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C3" w:rsidRPr="00574CC3" w:rsidRDefault="00574CC3" w:rsidP="00574CC3">
      <w:pPr>
        <w:pBdr>
          <w:bottom w:val="single" w:sz="6" w:space="8" w:color="E5E5E5"/>
        </w:pBd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5"/>
          <w:szCs w:val="45"/>
          <w:lang w:eastAsia="ru-RU"/>
        </w:rPr>
      </w:pP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FF0000"/>
          <w:kern w:val="36"/>
          <w:sz w:val="45"/>
          <w:szCs w:val="45"/>
          <w:lang w:eastAsia="ru-RU"/>
        </w:rPr>
        <w:t>Поради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FF0000"/>
          <w:kern w:val="36"/>
          <w:sz w:val="45"/>
          <w:szCs w:val="45"/>
          <w:lang w:eastAsia="ru-RU"/>
        </w:rPr>
        <w:t xml:space="preserve"> при </w:t>
      </w: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FF0000"/>
          <w:kern w:val="36"/>
          <w:sz w:val="45"/>
          <w:szCs w:val="45"/>
          <w:lang w:eastAsia="ru-RU"/>
        </w:rPr>
        <w:t>виявленні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FF0000"/>
          <w:kern w:val="36"/>
          <w:sz w:val="45"/>
          <w:szCs w:val="45"/>
          <w:lang w:eastAsia="ru-RU"/>
        </w:rPr>
        <w:t xml:space="preserve"> факту </w:t>
      </w:r>
      <w:proofErr w:type="spellStart"/>
      <w:proofErr w:type="gramStart"/>
      <w:r w:rsidRPr="00574CC3">
        <w:rPr>
          <w:rFonts w:ascii="Times New Roman" w:eastAsia="Times New Roman" w:hAnsi="Times New Roman" w:cs="Times New Roman"/>
          <w:b/>
          <w:bCs/>
          <w:color w:val="FF0000"/>
          <w:kern w:val="36"/>
          <w:sz w:val="45"/>
          <w:szCs w:val="45"/>
          <w:lang w:eastAsia="ru-RU"/>
        </w:rPr>
        <w:t>бул</w:t>
      </w:r>
      <w:proofErr w:type="gramEnd"/>
      <w:r w:rsidRPr="00574CC3">
        <w:rPr>
          <w:rFonts w:ascii="Times New Roman" w:eastAsia="Times New Roman" w:hAnsi="Times New Roman" w:cs="Times New Roman"/>
          <w:b/>
          <w:bCs/>
          <w:color w:val="FF0000"/>
          <w:kern w:val="36"/>
          <w:sz w:val="45"/>
          <w:szCs w:val="45"/>
          <w:lang w:eastAsia="ru-RU"/>
        </w:rPr>
        <w:t>інгу</w:t>
      </w:r>
      <w:proofErr w:type="spellEnd"/>
    </w:p>
    <w:p w:rsidR="00574CC3" w:rsidRPr="00574CC3" w:rsidRDefault="00574CC3" w:rsidP="00574C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Що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робити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якщо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 xml:space="preserve"> тебе </w:t>
      </w: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булять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?</w:t>
      </w:r>
    </w:p>
    <w:p w:rsidR="00574CC3" w:rsidRPr="00574CC3" w:rsidRDefault="00574CC3" w:rsidP="00574CC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74CC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Немає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універсального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швидкого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ішення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проте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п’ять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кроків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точно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варто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зробити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впоратись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булінгом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ситуації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інгу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1.У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жодному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тримай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секреті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Виріши</w:t>
      </w:r>
      <w:proofErr w:type="spellEnd"/>
      <w:proofErr w:type="gram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кому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довіряєш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можеш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розповісти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: батькам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іншим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родичам, другу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подрузі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вчителю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психологу, тренеру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навіть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друзям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своїх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</w:t>
      </w:r>
      <w:proofErr w:type="gram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ійся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просити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— вона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тобі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необхідна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3.Припини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звинувачувати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себе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виправдовувати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Ніхто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права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порушувати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твої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кордони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примушувати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робити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щось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принижувати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ображати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тебе.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Така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поведінка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прийнятна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4.Якщо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трапилась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будь-яка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небезпечна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для тебе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ситуація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звертайся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proofErr w:type="gram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адм</w:t>
      </w:r>
      <w:proofErr w:type="gram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іністрації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вчителів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старших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5.Проконсультуйся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шкільним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психологом,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відновити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відчуття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впевненості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своїх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силах та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зрозуміти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діяти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74CC3" w:rsidRPr="00574CC3" w:rsidRDefault="00574CC3" w:rsidP="00574C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Що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робити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якщо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ти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бачиш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 xml:space="preserve">, як </w:t>
      </w: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булять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іншого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?</w:t>
      </w:r>
    </w:p>
    <w:p w:rsidR="00574CC3" w:rsidRPr="00574CC3" w:rsidRDefault="00574CC3" w:rsidP="00574CC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74CC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іддаються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булінгу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 школі,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починають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вигадувати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приводи,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ходити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заняття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прикидаються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хворими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Стають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замкнутими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втрачають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смак до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перестають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вчитися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робити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бачиш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булять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іншого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і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хочеш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йому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допомогти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1.Ти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можеш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тим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нарешті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почне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говорити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2.Якщо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бачиш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ситуацію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інгу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одразу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клич на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дорослих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поруч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3.Якщо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тобі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пропонують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приєднатися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proofErr w:type="gram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інгу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дивитися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те,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відбувається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рішуче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відмовляйся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4.Якщо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твій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друг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подруга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поділилися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з тобою,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вони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потрапили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ситуацію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інгу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обов’язково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говори з ними про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— вони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потребують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твоєї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підтримки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Порадь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звернутися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дорослих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яким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дов</w:t>
      </w:r>
      <w:proofErr w:type="gram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іряєте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74CC3" w:rsidRPr="00574CC3" w:rsidRDefault="00574CC3" w:rsidP="00574C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Якщо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ти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поводишся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 xml:space="preserve"> як той, </w:t>
      </w: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хто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булить</w:t>
      </w:r>
      <w:proofErr w:type="spellEnd"/>
      <w:r w:rsidRPr="00574CC3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bdr w:val="none" w:sz="0" w:space="0" w:color="auto" w:frame="1"/>
          <w:lang w:eastAsia="ru-RU"/>
        </w:rPr>
        <w:t>…</w:t>
      </w:r>
    </w:p>
    <w:p w:rsidR="00574CC3" w:rsidRPr="00574CC3" w:rsidRDefault="00574CC3" w:rsidP="00574CC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74CC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робити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несподівано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себе</w:t>
      </w:r>
      <w:proofErr w:type="gram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зрозумів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поводишся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як той,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булить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1.Зрозумій, </w:t>
      </w:r>
      <w:proofErr w:type="spellStart"/>
      <w:proofErr w:type="gram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інг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твої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а не твоя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особистість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можеш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ними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керувати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змінювати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2.Дорослі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дійсно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переймаються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тим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відбувається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Навіть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здається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не</w:t>
      </w:r>
      <w:proofErr w:type="gram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так.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3.</w:t>
      </w:r>
      <w:proofErr w:type="gram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інг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завдає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фізичного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емоційного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болю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іншому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Подумай,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дійсно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прагнеш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574CC3" w:rsidRPr="00574CC3" w:rsidRDefault="00574CC3" w:rsidP="00574C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4.Деякі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речі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здаватися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смішними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невинними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проте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вони</w:t>
      </w:r>
      <w:proofErr w:type="gram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завдати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шкоди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іншій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людині</w:t>
      </w:r>
      <w:proofErr w:type="spellEnd"/>
      <w:r w:rsidRPr="00574CC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74CC3" w:rsidRDefault="00574CC3" w:rsidP="00574CC3">
      <w:pPr>
        <w:spacing w:after="0" w:line="240" w:lineRule="auto"/>
        <w:jc w:val="center"/>
        <w:rPr>
          <w:rFonts w:ascii="Arial" w:eastAsia="Times New Roman" w:hAnsi="Arial" w:cs="Arial"/>
          <w:color w:val="E74C3C"/>
          <w:sz w:val="30"/>
          <w:szCs w:val="30"/>
          <w:bdr w:val="none" w:sz="0" w:space="0" w:color="auto" w:frame="1"/>
          <w:lang w:val="en-US" w:eastAsia="ru-RU"/>
        </w:rPr>
      </w:pPr>
    </w:p>
    <w:p w:rsidR="00574CC3" w:rsidRPr="00574CC3" w:rsidRDefault="00574CC3" w:rsidP="00574CC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574CC3">
        <w:rPr>
          <w:rFonts w:ascii="Arial" w:eastAsia="Times New Roman" w:hAnsi="Arial" w:cs="Arial"/>
          <w:color w:val="E74C3C"/>
          <w:sz w:val="30"/>
          <w:szCs w:val="30"/>
          <w:bdr w:val="none" w:sz="0" w:space="0" w:color="auto" w:frame="1"/>
          <w:lang w:eastAsia="ru-RU"/>
        </w:rPr>
        <w:t>Викресли</w:t>
      </w:r>
      <w:proofErr w:type="spellEnd"/>
      <w:r w:rsidRPr="00574CC3">
        <w:rPr>
          <w:rFonts w:ascii="Arial" w:eastAsia="Times New Roman" w:hAnsi="Arial" w:cs="Arial"/>
          <w:color w:val="E74C3C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4CC3">
        <w:rPr>
          <w:rFonts w:ascii="Arial" w:eastAsia="Times New Roman" w:hAnsi="Arial" w:cs="Arial"/>
          <w:color w:val="E74C3C"/>
          <w:sz w:val="30"/>
          <w:szCs w:val="30"/>
          <w:bdr w:val="none" w:sz="0" w:space="0" w:color="auto" w:frame="1"/>
          <w:lang w:eastAsia="ru-RU"/>
        </w:rPr>
        <w:t>бул</w:t>
      </w:r>
      <w:proofErr w:type="gramEnd"/>
      <w:r w:rsidRPr="00574CC3">
        <w:rPr>
          <w:rFonts w:ascii="Arial" w:eastAsia="Times New Roman" w:hAnsi="Arial" w:cs="Arial"/>
          <w:color w:val="E74C3C"/>
          <w:sz w:val="30"/>
          <w:szCs w:val="30"/>
          <w:bdr w:val="none" w:sz="0" w:space="0" w:color="auto" w:frame="1"/>
          <w:lang w:eastAsia="ru-RU"/>
        </w:rPr>
        <w:t>інг</w:t>
      </w:r>
      <w:proofErr w:type="spellEnd"/>
      <w:r w:rsidRPr="00574CC3">
        <w:rPr>
          <w:rFonts w:ascii="Arial" w:eastAsia="Times New Roman" w:hAnsi="Arial" w:cs="Arial"/>
          <w:color w:val="E74C3C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E74C3C"/>
          <w:sz w:val="30"/>
          <w:szCs w:val="30"/>
          <w:bdr w:val="none" w:sz="0" w:space="0" w:color="auto" w:frame="1"/>
          <w:lang w:eastAsia="ru-RU"/>
        </w:rPr>
        <w:t>зі</w:t>
      </w:r>
      <w:proofErr w:type="spellEnd"/>
      <w:r w:rsidRPr="00574CC3">
        <w:rPr>
          <w:rFonts w:ascii="Arial" w:eastAsia="Times New Roman" w:hAnsi="Arial" w:cs="Arial"/>
          <w:color w:val="E74C3C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E74C3C"/>
          <w:sz w:val="30"/>
          <w:szCs w:val="30"/>
          <w:bdr w:val="none" w:sz="0" w:space="0" w:color="auto" w:frame="1"/>
          <w:lang w:eastAsia="ru-RU"/>
        </w:rPr>
        <w:t>свого</w:t>
      </w:r>
      <w:proofErr w:type="spellEnd"/>
      <w:r w:rsidRPr="00574CC3">
        <w:rPr>
          <w:rFonts w:ascii="Arial" w:eastAsia="Times New Roman" w:hAnsi="Arial" w:cs="Arial"/>
          <w:color w:val="E74C3C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74CC3">
        <w:rPr>
          <w:rFonts w:ascii="Arial" w:eastAsia="Times New Roman" w:hAnsi="Arial" w:cs="Arial"/>
          <w:color w:val="E74C3C"/>
          <w:sz w:val="30"/>
          <w:szCs w:val="30"/>
          <w:bdr w:val="none" w:sz="0" w:space="0" w:color="auto" w:frame="1"/>
          <w:lang w:eastAsia="ru-RU"/>
        </w:rPr>
        <w:t>життя</w:t>
      </w:r>
      <w:proofErr w:type="spellEnd"/>
      <w:r w:rsidRPr="00574CC3">
        <w:rPr>
          <w:rFonts w:ascii="Arial" w:eastAsia="Times New Roman" w:hAnsi="Arial" w:cs="Arial"/>
          <w:color w:val="E74C3C"/>
          <w:sz w:val="30"/>
          <w:szCs w:val="30"/>
          <w:bdr w:val="none" w:sz="0" w:space="0" w:color="auto" w:frame="1"/>
          <w:lang w:eastAsia="ru-RU"/>
        </w:rPr>
        <w:t>!</w:t>
      </w:r>
    </w:p>
    <w:p w:rsidR="00574CC3" w:rsidRPr="00574CC3" w:rsidRDefault="00574CC3" w:rsidP="00574CC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74CC3" w:rsidRPr="00574CC3" w:rsidRDefault="00574CC3" w:rsidP="00574CC3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noshade="t" o:hr="t" fillcolor="#e5e5e5" stroked="f"/>
        </w:pict>
      </w:r>
    </w:p>
    <w:p w:rsidR="00574CC3" w:rsidRPr="00574CC3" w:rsidRDefault="00574CC3" w:rsidP="00574CC3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6" style="width:0;height:.75pt" o:hralign="center" o:hrstd="t" o:hrnoshade="t" o:hr="t" fillcolor="#e5e5e5" stroked="f"/>
        </w:pict>
      </w:r>
    </w:p>
    <w:p w:rsidR="00574CC3" w:rsidRPr="00574CC3" w:rsidRDefault="00574CC3" w:rsidP="00574CC3">
      <w:pPr>
        <w:spacing w:before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4C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30E19" w:rsidRDefault="00330E19"/>
    <w:sectPr w:rsidR="0033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DF4"/>
    <w:multiLevelType w:val="multilevel"/>
    <w:tmpl w:val="6304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C3"/>
    <w:rsid w:val="00330E19"/>
    <w:rsid w:val="0057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1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20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88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</w:div>
                        <w:div w:id="8812124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530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</w:divsChild>
                    </w:div>
                    <w:div w:id="143643690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2020-09-25T11:04:00Z</cp:lastPrinted>
  <dcterms:created xsi:type="dcterms:W3CDTF">2020-09-25T11:03:00Z</dcterms:created>
  <dcterms:modified xsi:type="dcterms:W3CDTF">2020-09-25T11:04:00Z</dcterms:modified>
</cp:coreProperties>
</file>