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1" w:rsidRDefault="00D32991" w:rsidP="00D32991">
      <w:pPr>
        <w:pStyle w:val="10"/>
        <w:keepNext/>
        <w:keepLines/>
        <w:shd w:val="clear" w:color="auto" w:fill="auto"/>
        <w:ind w:left="6000"/>
      </w:pPr>
      <w:bookmarkStart w:id="0" w:name="bookmark0"/>
      <w:proofErr w:type="spellStart"/>
      <w:r>
        <w:t>Додаток</w:t>
      </w:r>
      <w:proofErr w:type="spellEnd"/>
      <w:r>
        <w:t xml:space="preserve"> </w:t>
      </w:r>
      <w:proofErr w:type="gramStart"/>
      <w:r>
        <w:t>З</w:t>
      </w:r>
      <w:bookmarkEnd w:id="0"/>
      <w:proofErr w:type="gramEnd"/>
    </w:p>
    <w:p w:rsidR="00D32991" w:rsidRDefault="00D32991" w:rsidP="00D32991">
      <w:pPr>
        <w:pStyle w:val="10"/>
        <w:keepNext/>
        <w:keepLines/>
        <w:shd w:val="clear" w:color="auto" w:fill="auto"/>
        <w:tabs>
          <w:tab w:val="left" w:pos="8242"/>
        </w:tabs>
        <w:ind w:left="6000" w:right="960"/>
      </w:pPr>
      <w:bookmarkStart w:id="1" w:name="bookmark1"/>
      <w:r>
        <w:t xml:space="preserve">до листа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r>
        <w:rPr>
          <w:rStyle w:val="11"/>
        </w:rPr>
        <w:t>22.01.2020 №</w:t>
      </w:r>
      <w:r>
        <w:rPr>
          <w:rStyle w:val="11"/>
        </w:rPr>
        <w:tab/>
        <w:t>1/9-39</w:t>
      </w:r>
      <w:bookmarkEnd w:id="1"/>
    </w:p>
    <w:p w:rsidR="00D32991" w:rsidRDefault="00D32991" w:rsidP="00D32991">
      <w:pPr>
        <w:pStyle w:val="20"/>
        <w:shd w:val="clear" w:color="auto" w:fill="auto"/>
        <w:ind w:right="40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вибору</w:t>
      </w:r>
      <w:proofErr w:type="spellEnd"/>
    </w:p>
    <w:p w:rsidR="00D32991" w:rsidRDefault="00D32991" w:rsidP="00D32991">
      <w:pPr>
        <w:pStyle w:val="20"/>
        <w:shd w:val="clear" w:color="auto" w:fill="auto"/>
        <w:spacing w:line="312" w:lineRule="exact"/>
        <w:ind w:left="420" w:firstLine="360"/>
        <w:jc w:val="left"/>
      </w:pP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версій</w:t>
      </w:r>
      <w:proofErr w:type="spellEnd"/>
      <w:r>
        <w:t xml:space="preserve"> </w:t>
      </w:r>
      <w:proofErr w:type="spellStart"/>
      <w:r>
        <w:t>оригінал-макетів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ідручників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поданих</w:t>
      </w:r>
      <w:proofErr w:type="spellEnd"/>
      <w:r>
        <w:t xml:space="preserve"> на </w:t>
      </w: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) для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педагогічних</w:t>
      </w:r>
      <w:proofErr w:type="spellEnd"/>
    </w:p>
    <w:p w:rsidR="00D32991" w:rsidRDefault="00D32991" w:rsidP="00D32991">
      <w:pPr>
        <w:pStyle w:val="20"/>
        <w:shd w:val="clear" w:color="auto" w:fill="auto"/>
        <w:spacing w:line="312" w:lineRule="exact"/>
        <w:ind w:right="40"/>
      </w:pPr>
      <w:proofErr w:type="spellStart"/>
      <w:r>
        <w:t>працівників</w:t>
      </w:r>
      <w:proofErr w:type="spellEnd"/>
    </w:p>
    <w:p w:rsidR="00D32991" w:rsidRDefault="00D32991" w:rsidP="00D32991">
      <w:pPr>
        <w:keepNext/>
        <w:keepLines/>
        <w:spacing w:after="285"/>
      </w:pPr>
      <w:bookmarkStart w:id="2" w:name="bookmark2"/>
      <w:r>
        <w:rPr>
          <w:rStyle w:val="213pt"/>
          <w:rFonts w:eastAsia="Arial Unicode MS"/>
        </w:rPr>
        <w:t xml:space="preserve">Повна назва закладу освіти </w:t>
      </w:r>
      <w:r>
        <w:rPr>
          <w:rStyle w:val="21"/>
          <w:rFonts w:eastAsia="Arial Unicode MS"/>
        </w:rPr>
        <w:t>Навчально-виховний комплекс "</w:t>
      </w:r>
      <w:proofErr w:type="spellStart"/>
      <w:r>
        <w:rPr>
          <w:rStyle w:val="21"/>
          <w:rFonts w:eastAsia="Arial Unicode MS"/>
        </w:rPr>
        <w:t>Чернеченська</w:t>
      </w:r>
      <w:proofErr w:type="spellEnd"/>
      <w:r>
        <w:rPr>
          <w:rStyle w:val="21"/>
          <w:rFonts w:eastAsia="Arial Unicode MS"/>
        </w:rPr>
        <w:t xml:space="preserve"> загальноосвітня школа І-ІІГ ступенів - дошкільний навчальний заклад" Балтської районної ради Одеської області</w:t>
      </w:r>
      <w:bookmarkEnd w:id="2"/>
    </w:p>
    <w:p w:rsidR="00D32991" w:rsidRDefault="00D32991" w:rsidP="00D32991">
      <w:pPr>
        <w:keepNext/>
        <w:keepLines/>
        <w:tabs>
          <w:tab w:val="left" w:leader="underscore" w:pos="4915"/>
        </w:tabs>
        <w:spacing w:line="346" w:lineRule="exact"/>
        <w:jc w:val="both"/>
      </w:pPr>
      <w:bookmarkStart w:id="3" w:name="bookmark3"/>
      <w:r>
        <w:rPr>
          <w:rStyle w:val="213pt"/>
          <w:rFonts w:eastAsia="Arial Unicode MS"/>
        </w:rPr>
        <w:t xml:space="preserve">Область </w:t>
      </w:r>
      <w:r>
        <w:rPr>
          <w:rStyle w:val="21"/>
          <w:rFonts w:eastAsia="Arial Unicode MS"/>
        </w:rPr>
        <w:t>Одеська область</w:t>
      </w:r>
      <w:r>
        <w:tab/>
      </w:r>
      <w:bookmarkEnd w:id="3"/>
    </w:p>
    <w:p w:rsidR="00D32991" w:rsidRDefault="00D32991" w:rsidP="00D32991">
      <w:pPr>
        <w:pStyle w:val="10"/>
        <w:keepNext/>
        <w:keepLines/>
        <w:shd w:val="clear" w:color="auto" w:fill="auto"/>
        <w:ind w:right="5740"/>
        <w:jc w:val="both"/>
      </w:pPr>
      <w:bookmarkStart w:id="4" w:name="bookmark4"/>
      <w:r>
        <w:t>Район (</w:t>
      </w:r>
      <w:proofErr w:type="spellStart"/>
      <w:proofErr w:type="gramStart"/>
      <w:r>
        <w:t>м</w:t>
      </w:r>
      <w:proofErr w:type="gramEnd"/>
      <w:r>
        <w:t>істо</w:t>
      </w:r>
      <w:proofErr w:type="spellEnd"/>
      <w:r>
        <w:t xml:space="preserve">) </w:t>
      </w:r>
      <w:r>
        <w:rPr>
          <w:rStyle w:val="111pt"/>
        </w:rPr>
        <w:t xml:space="preserve">Балтський район, с. Чернече </w:t>
      </w:r>
      <w:r>
        <w:t xml:space="preserve">Код ЄДРПОУ закладу </w:t>
      </w:r>
      <w:proofErr w:type="spellStart"/>
      <w:r>
        <w:t>освіти</w:t>
      </w:r>
      <w:proofErr w:type="spellEnd"/>
      <w:r>
        <w:t xml:space="preserve"> </w:t>
      </w:r>
      <w:r>
        <w:rPr>
          <w:rStyle w:val="111pt"/>
        </w:rPr>
        <w:t xml:space="preserve">23865234 </w:t>
      </w:r>
      <w:r>
        <w:t xml:space="preserve">№ закладу </w:t>
      </w:r>
      <w:proofErr w:type="spellStart"/>
      <w:r>
        <w:t>освіти</w:t>
      </w:r>
      <w:proofErr w:type="spellEnd"/>
      <w:r>
        <w:t xml:space="preserve"> в </w:t>
      </w:r>
      <w:r>
        <w:rPr>
          <w:lang w:val="de-DE" w:eastAsia="de-DE" w:bidi="de-DE"/>
        </w:rPr>
        <w:t xml:space="preserve">ITC </w:t>
      </w:r>
      <w:r>
        <w:t xml:space="preserve">«ДІСО»№ </w:t>
      </w:r>
      <w:r>
        <w:rPr>
          <w:rStyle w:val="111pt"/>
        </w:rPr>
        <w:t>15039</w:t>
      </w:r>
      <w:bookmarkEnd w:id="4"/>
    </w:p>
    <w:p w:rsidR="00D32991" w:rsidRDefault="00D32991" w:rsidP="00D32991">
      <w:pPr>
        <w:framePr w:w="10493" w:wrap="notBeside" w:vAnchor="text" w:hAnchor="text" w:xAlign="center" w:y="1"/>
        <w:spacing w:line="220" w:lineRule="exact"/>
      </w:pPr>
      <w:r>
        <w:rPr>
          <w:rStyle w:val="a3"/>
          <w:rFonts w:eastAsia="Arial Unicode MS"/>
        </w:rPr>
        <w:t>1. «Всесвітня історія» підручник для 7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5779"/>
        <w:gridCol w:w="1118"/>
        <w:gridCol w:w="850"/>
        <w:gridCol w:w="850"/>
        <w:gridCol w:w="1430"/>
      </w:tblGrid>
      <w:tr w:rsidR="00D32991" w:rsidTr="00555A24">
        <w:trPr>
          <w:trHeight w:hRule="exact" w:val="26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№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Автор(и)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Мова</w:t>
            </w:r>
          </w:p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tabs>
                <w:tab w:val="left" w:leader="underscore" w:pos="226"/>
                <w:tab w:val="left" w:leader="underscore" w:pos="1651"/>
              </w:tabs>
              <w:spacing w:line="120" w:lineRule="exact"/>
              <w:jc w:val="both"/>
            </w:pPr>
            <w:r>
              <w:rPr>
                <w:rStyle w:val="26pt"/>
                <w:rFonts w:eastAsia="CordiaUPC"/>
              </w:rPr>
              <w:tab/>
              <w:t xml:space="preserve">КІЛЬКІСТЬ !1 </w:t>
            </w:r>
            <w:proofErr w:type="spellStart"/>
            <w:r>
              <w:rPr>
                <w:rStyle w:val="26pt"/>
                <w:rFonts w:eastAsia="CordiaUPC"/>
              </w:rPr>
              <w:t>IIя</w:t>
            </w:r>
            <w:proofErr w:type="spellEnd"/>
            <w:r>
              <w:rPr>
                <w:rStyle w:val="26pt"/>
                <w:rFonts w:eastAsia="CordiaUPC"/>
              </w:rPr>
              <w:tab/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Альтернатива</w:t>
            </w:r>
          </w:p>
        </w:tc>
      </w:tr>
      <w:tr w:rsidR="00D32991" w:rsidTr="00555A24">
        <w:trPr>
          <w:trHeight w:hRule="exact"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  <w:rFonts w:eastAsia="CordiaUPC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 xml:space="preserve">Сорочинська Н. М, </w:t>
            </w:r>
            <w:proofErr w:type="spellStart"/>
            <w:r>
              <w:rPr>
                <w:rStyle w:val="295pt"/>
                <w:rFonts w:eastAsia="CordiaUPC"/>
              </w:rPr>
              <w:t>Гісем</w:t>
            </w:r>
            <w:proofErr w:type="spellEnd"/>
            <w:r>
              <w:rPr>
                <w:rStyle w:val="295pt"/>
                <w:rFonts w:eastAsia="CordiaUPC"/>
              </w:rPr>
              <w:t xml:space="preserve"> 0.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 xml:space="preserve">Щупак І. Я., Бурлака О. В., </w:t>
            </w:r>
            <w:proofErr w:type="spellStart"/>
            <w:r>
              <w:rPr>
                <w:rStyle w:val="295pt"/>
                <w:rFonts w:eastAsia="CordiaUPC"/>
              </w:rPr>
              <w:t>Піскарьова</w:t>
            </w:r>
            <w:proofErr w:type="spellEnd"/>
            <w:r>
              <w:rPr>
                <w:rStyle w:val="295pt"/>
                <w:rFonts w:eastAsia="CordiaUPC"/>
              </w:rPr>
              <w:t xml:space="preserve"> І.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95pt"/>
                <w:rFonts w:eastAsia="CordiaUPC"/>
              </w:rPr>
              <w:t>Гісем</w:t>
            </w:r>
            <w:proofErr w:type="spellEnd"/>
            <w:r>
              <w:rPr>
                <w:rStyle w:val="295pt"/>
                <w:rFonts w:eastAsia="CordiaUPC"/>
              </w:rPr>
              <w:t xml:space="preserve"> О. В., Мартинюк О.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4,7,2,6,5</w:t>
            </w:r>
          </w:p>
        </w:tc>
      </w:tr>
      <w:tr w:rsidR="00D32991" w:rsidTr="00555A24">
        <w:trPr>
          <w:trHeight w:hRule="exact"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 xml:space="preserve">Васильків І. Д., Островський В. В., </w:t>
            </w:r>
            <w:r>
              <w:rPr>
                <w:rStyle w:val="295pt"/>
                <w:rFonts w:eastAsia="CordiaUPC"/>
                <w:lang w:val="ru-RU" w:eastAsia="ru-RU" w:bidi="ru-RU"/>
              </w:rPr>
              <w:t xml:space="preserve">Паршин </w:t>
            </w:r>
            <w:r>
              <w:rPr>
                <w:rStyle w:val="295pt"/>
                <w:rFonts w:eastAsia="CordiaUPC"/>
              </w:rPr>
              <w:t xml:space="preserve">І. </w:t>
            </w:r>
            <w:proofErr w:type="spellStart"/>
            <w:r>
              <w:rPr>
                <w:rStyle w:val="295pt"/>
                <w:rFonts w:eastAsia="CordiaUPC"/>
              </w:rPr>
              <w:t>ЛБукавин</w:t>
            </w:r>
            <w:proofErr w:type="spellEnd"/>
            <w:r>
              <w:rPr>
                <w:rStyle w:val="295pt"/>
                <w:rFonts w:eastAsia="CordiaUPC"/>
              </w:rPr>
              <w:t xml:space="preserve"> І 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95pt"/>
                <w:rFonts w:eastAsia="CordiaUPC"/>
              </w:rPr>
              <w:t>Пометун</w:t>
            </w:r>
            <w:proofErr w:type="spellEnd"/>
            <w:r>
              <w:rPr>
                <w:rStyle w:val="295pt"/>
                <w:rFonts w:eastAsia="CordiaUPC"/>
              </w:rPr>
              <w:t xml:space="preserve"> О. І., </w:t>
            </w:r>
            <w:proofErr w:type="spellStart"/>
            <w:r>
              <w:rPr>
                <w:rStyle w:val="295pt"/>
                <w:rFonts w:eastAsia="CordiaUPC"/>
              </w:rPr>
              <w:t>МалієнкоЮ</w:t>
            </w:r>
            <w:proofErr w:type="spellEnd"/>
            <w:r>
              <w:rPr>
                <w:rStyle w:val="295pt"/>
                <w:rFonts w:eastAsia="CordiaUPC"/>
              </w:rPr>
              <w:t>. 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95pt"/>
                <w:rFonts w:eastAsia="CordiaUPC"/>
              </w:rPr>
              <w:t>Подаляк</w:t>
            </w:r>
            <w:proofErr w:type="spellEnd"/>
            <w:r>
              <w:rPr>
                <w:rStyle w:val="295pt"/>
                <w:rFonts w:eastAsia="CordiaUPC"/>
              </w:rPr>
              <w:t xml:space="preserve"> Н. </w:t>
            </w:r>
            <w:r>
              <w:rPr>
                <w:rStyle w:val="295pt"/>
                <w:rFonts w:eastAsia="CordiaUPC"/>
                <w:lang w:val="ru-RU" w:eastAsia="ru-RU" w:bidi="ru-RU"/>
              </w:rPr>
              <w:t xml:space="preserve">Г., Лукач </w:t>
            </w:r>
            <w:r>
              <w:rPr>
                <w:rStyle w:val="295pt"/>
                <w:rFonts w:eastAsia="CordiaUPC"/>
              </w:rPr>
              <w:t xml:space="preserve">1. Б., </w:t>
            </w:r>
            <w:proofErr w:type="spellStart"/>
            <w:r>
              <w:rPr>
                <w:rStyle w:val="295pt"/>
                <w:rFonts w:eastAsia="CordiaUPC"/>
              </w:rPr>
              <w:t>Ладиченко</w:t>
            </w:r>
            <w:proofErr w:type="spellEnd"/>
            <w:r>
              <w:rPr>
                <w:rStyle w:val="295pt"/>
                <w:rFonts w:eastAsia="CordiaUPC"/>
              </w:rPr>
              <w:t xml:space="preserve"> Т.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 xml:space="preserve">Мороз П. В., </w:t>
            </w:r>
            <w:proofErr w:type="spellStart"/>
            <w:r>
              <w:rPr>
                <w:rStyle w:val="295pt"/>
                <w:rFonts w:eastAsia="CordiaUPC"/>
              </w:rPr>
              <w:t>Кришмарел</w:t>
            </w:r>
            <w:proofErr w:type="spellEnd"/>
            <w:r>
              <w:rPr>
                <w:rStyle w:val="295pt"/>
                <w:rFonts w:eastAsia="CordiaUPC"/>
              </w:rPr>
              <w:t xml:space="preserve"> В. Ю, Мороз І.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2991" w:rsidRDefault="00D32991" w:rsidP="00D32991">
      <w:pPr>
        <w:framePr w:w="10493" w:wrap="notBeside" w:vAnchor="text" w:hAnchor="text" w:xAlign="center" w:y="1"/>
        <w:rPr>
          <w:sz w:val="2"/>
          <w:szCs w:val="2"/>
        </w:rPr>
      </w:pPr>
    </w:p>
    <w:p w:rsidR="00D32991" w:rsidRDefault="00D32991" w:rsidP="00D32991">
      <w:pPr>
        <w:rPr>
          <w:sz w:val="2"/>
          <w:szCs w:val="2"/>
        </w:rPr>
      </w:pPr>
    </w:p>
    <w:p w:rsidR="00D32991" w:rsidRDefault="00D32991" w:rsidP="00D32991">
      <w:pPr>
        <w:framePr w:w="10493" w:wrap="notBeside" w:vAnchor="text" w:hAnchor="text" w:xAlign="center" w:y="1"/>
        <w:spacing w:line="220" w:lineRule="exact"/>
      </w:pPr>
      <w:r>
        <w:rPr>
          <w:rStyle w:val="a3"/>
          <w:rFonts w:eastAsia="Arial Unicode MS"/>
        </w:rPr>
        <w:t>2. «Інформатика» підручник для 7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5774"/>
        <w:gridCol w:w="1123"/>
        <w:gridCol w:w="850"/>
        <w:gridCol w:w="845"/>
        <w:gridCol w:w="1435"/>
      </w:tblGrid>
      <w:tr w:rsidR="00D32991" w:rsidTr="00555A24">
        <w:trPr>
          <w:trHeight w:hRule="exact" w:val="25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  <w:lang w:val="ru-RU" w:eastAsia="ru-RU" w:bidi="ru-RU"/>
              </w:rPr>
              <w:t>Авто</w:t>
            </w:r>
            <w:proofErr w:type="gramStart"/>
            <w:r>
              <w:rPr>
                <w:rStyle w:val="295pt"/>
                <w:rFonts w:eastAsia="CordiaUPC"/>
                <w:lang w:val="ru-RU" w:eastAsia="ru-RU" w:bidi="ru-RU"/>
              </w:rPr>
              <w:t>р(</w:t>
            </w:r>
            <w:proofErr w:type="gramEnd"/>
            <w:r>
              <w:rPr>
                <w:rStyle w:val="295pt"/>
                <w:rFonts w:eastAsia="CordiaUPC"/>
                <w:lang w:val="ru-RU" w:eastAsia="ru-RU" w:bidi="ru-RU"/>
              </w:rPr>
              <w:t>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rFonts w:eastAsia="CordiaUPC"/>
              </w:rPr>
              <w:t>Мова</w:t>
            </w:r>
          </w:p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  <w:rFonts w:eastAsia="CordiaUPC"/>
              </w:rPr>
              <w:t>підручника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tabs>
                <w:tab w:val="left" w:leader="underscore" w:pos="1411"/>
              </w:tabs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Кі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pt"/>
                <w:rFonts w:eastAsia="Lucida Sans Unicode"/>
              </w:rPr>
              <w:t>лькі</w:t>
            </w:r>
            <w:proofErr w:type="spellEnd"/>
            <w:r>
              <w:rPr>
                <w:rStyle w:val="27pt"/>
                <w:rFonts w:eastAsia="Lucida Sans Unicode"/>
              </w:rPr>
              <w:t xml:space="preserve"> </w:t>
            </w:r>
            <w:proofErr w:type="spellStart"/>
            <w:r>
              <w:rPr>
                <w:rStyle w:val="27pt"/>
                <w:rFonts w:eastAsia="Lucida Sans Unicode"/>
              </w:rPr>
              <w:t>с.ть</w:t>
            </w:r>
            <w:proofErr w:type="spellEnd"/>
            <w:r>
              <w:rPr>
                <w:rStyle w:val="27pt"/>
                <w:rFonts w:eastAsia="Lucida Sans Unicode"/>
              </w:rPr>
              <w:t xml:space="preserve"> л ля</w:t>
            </w:r>
            <w:r>
              <w:rPr>
                <w:rStyle w:val="27pt"/>
                <w:rFonts w:eastAsia="Lucida Sans Unicode"/>
              </w:rPr>
              <w:tab/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Альтернатива</w:t>
            </w:r>
          </w:p>
        </w:tc>
      </w:tr>
      <w:tr w:rsidR="00D32991" w:rsidTr="00555A24">
        <w:trPr>
          <w:trHeight w:hRule="exact" w:val="26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5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  <w:rFonts w:eastAsia="CordiaUPC"/>
              </w:rPr>
              <w:t>учнів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вчителів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CordiaUPC14pt"/>
              </w:rPr>
              <w:t>1</w:t>
            </w:r>
            <w:r>
              <w:rPr>
                <w:rStyle w:val="2CordiaUPC8pt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  <w:lang w:val="ru-RU" w:eastAsia="ru-RU" w:bidi="ru-RU"/>
              </w:rPr>
              <w:t xml:space="preserve">Казанцева О. П.,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Стеценко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I.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  <w:lang w:val="ru-RU" w:eastAsia="ru-RU" w:bidi="ru-RU"/>
              </w:rPr>
              <w:t>Морзе Н. В</w:t>
            </w:r>
            <w:proofErr w:type="gramStart"/>
            <w:r>
              <w:rPr>
                <w:rStyle w:val="295pt"/>
                <w:rFonts w:eastAsia="CordiaUPC"/>
                <w:lang w:val="ru-RU" w:eastAsia="ru-RU" w:bidi="ru-RU"/>
              </w:rPr>
              <w:t xml:space="preserve"> ,</w:t>
            </w:r>
            <w:proofErr w:type="gramEnd"/>
            <w:r>
              <w:rPr>
                <w:rStyle w:val="295pt"/>
                <w:rFonts w:eastAsia="CordiaUPC"/>
                <w:lang w:val="ru-RU" w:eastAsia="ru-RU" w:bidi="ru-RU"/>
              </w:rPr>
              <w:t xml:space="preserve"> Варна О. 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CordiaUPC14pt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  <w:rFonts w:eastAsia="Lucida Sans Unicode"/>
              </w:rPr>
              <w:t>3,4,5,1</w:t>
            </w: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  <w:rFonts w:eastAsia="Lucida Sans Unicode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Ривюнд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Й. Я„ Лисенко Т. I.,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Чершкова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Л. А.,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Шакотько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В.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  <w:rFonts w:eastAsia="Lucida Sans Unicode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rFonts w:eastAsia="CordiaUPC"/>
                <w:lang w:val="ru-RU" w:eastAsia="ru-RU" w:bidi="ru-RU"/>
              </w:rPr>
              <w:t xml:space="preserve">Бондаренко О. О.,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Ластовецький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В. В.,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Пилипчук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О. </w:t>
            </w:r>
            <w:proofErr w:type="gramStart"/>
            <w:r>
              <w:rPr>
                <w:rStyle w:val="295pt"/>
                <w:rFonts w:eastAsia="CordiaUPC"/>
                <w:lang w:val="ru-RU" w:eastAsia="ru-RU" w:bidi="ru-RU"/>
              </w:rPr>
              <w:t>П</w:t>
            </w:r>
            <w:proofErr w:type="gramEnd"/>
            <w:r>
              <w:rPr>
                <w:rStyle w:val="295pt"/>
                <w:rFonts w:eastAsia="CordiaUPC"/>
                <w:lang w:val="ru-RU" w:eastAsia="ru-RU" w:bidi="ru-RU"/>
              </w:rPr>
              <w:t>, Шестопалов С. 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  <w:rFonts w:eastAsia="Lucida Sans Unicode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  <w:lang w:val="ru-RU" w:eastAsia="ru-RU" w:bidi="ru-RU"/>
              </w:rPr>
              <w:t xml:space="preserve">Коршунова О. В.,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Завадсышй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I.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2991" w:rsidRDefault="00D32991" w:rsidP="00D32991">
      <w:pPr>
        <w:framePr w:w="10493" w:wrap="notBeside" w:vAnchor="text" w:hAnchor="text" w:xAlign="center" w:y="1"/>
        <w:rPr>
          <w:sz w:val="2"/>
          <w:szCs w:val="2"/>
        </w:rPr>
      </w:pPr>
    </w:p>
    <w:p w:rsidR="00D32991" w:rsidRDefault="00D32991" w:rsidP="00D32991">
      <w:pPr>
        <w:rPr>
          <w:sz w:val="2"/>
          <w:szCs w:val="2"/>
        </w:rPr>
      </w:pPr>
    </w:p>
    <w:p w:rsidR="00D32991" w:rsidRDefault="00D32991" w:rsidP="00D32991">
      <w:pPr>
        <w:framePr w:w="10493" w:wrap="notBeside" w:vAnchor="text" w:hAnchor="text" w:xAlign="center" w:y="1"/>
        <w:spacing w:line="220" w:lineRule="exact"/>
      </w:pPr>
      <w:r>
        <w:rPr>
          <w:rStyle w:val="a3"/>
          <w:rFonts w:eastAsia="Arial Unicode MS"/>
        </w:rPr>
        <w:t>З, «Історія України» підручник для 7 класу закладів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5770"/>
        <w:gridCol w:w="1123"/>
        <w:gridCol w:w="850"/>
        <w:gridCol w:w="850"/>
        <w:gridCol w:w="1430"/>
      </w:tblGrid>
      <w:tr w:rsidR="00D32991" w:rsidTr="00555A24">
        <w:trPr>
          <w:trHeight w:hRule="exact" w:val="245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№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rFonts w:eastAsia="CordiaUPC"/>
              </w:rPr>
              <w:t>Мова</w:t>
            </w:r>
          </w:p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  <w:rFonts w:eastAsia="CordiaUPC"/>
              </w:rPr>
              <w:t>підручника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tabs>
                <w:tab w:val="left" w:leader="underscore" w:pos="221"/>
                <w:tab w:val="left" w:leader="underscore" w:pos="1651"/>
              </w:tabs>
              <w:spacing w:line="190" w:lineRule="exact"/>
              <w:jc w:val="both"/>
            </w:pPr>
            <w:r>
              <w:rPr>
                <w:rStyle w:val="285pt"/>
              </w:rPr>
              <w:tab/>
              <w:t xml:space="preserve">Кількість </w:t>
            </w:r>
            <w:proofErr w:type="spellStart"/>
            <w:r>
              <w:rPr>
                <w:rStyle w:val="285pt"/>
              </w:rPr>
              <w:t>л</w:t>
            </w:r>
            <w:r>
              <w:rPr>
                <w:rStyle w:val="295pt"/>
                <w:rFonts w:eastAsia="CordiaUPC"/>
              </w:rPr>
              <w:t>ля</w:t>
            </w:r>
            <w:proofErr w:type="spellEnd"/>
            <w:r>
              <w:rPr>
                <w:rStyle w:val="295pt"/>
                <w:rFonts w:eastAsia="CordiaUPC"/>
              </w:rPr>
              <w:tab/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Альтернатива</w:t>
            </w: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  <w:rFonts w:eastAsia="CordiaUPC"/>
              </w:rP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="CordiaUPC"/>
              </w:rPr>
              <w:t>вчителів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framePr w:w="10493" w:wrap="notBeside" w:vAnchor="text" w:hAnchor="text" w:xAlign="center" w:y="1"/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LucidaSansUnicode9pt"/>
              </w:rPr>
              <w:t>1</w:t>
            </w:r>
            <w:r>
              <w:rPr>
                <w:rStyle w:val="2CordiaUPC12pt"/>
              </w:rPr>
              <w:t>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  <w:rFonts w:eastAsia="CordiaUPC"/>
              </w:rPr>
              <w:t xml:space="preserve">Сорочинська Н. М., </w:t>
            </w:r>
            <w:proofErr w:type="spellStart"/>
            <w:r>
              <w:rPr>
                <w:rStyle w:val="295pt"/>
                <w:rFonts w:eastAsia="CordiaUPC"/>
              </w:rPr>
              <w:t>Гісем</w:t>
            </w:r>
            <w:proofErr w:type="spellEnd"/>
            <w:r>
              <w:rPr>
                <w:rStyle w:val="295pt"/>
                <w:rFonts w:eastAsia="CordiaUPC"/>
              </w:rPr>
              <w:t xml:space="preserve"> О.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  <w:rFonts w:eastAsia="CordiaUPC"/>
              </w:rPr>
              <w:t xml:space="preserve">Смолій В. </w:t>
            </w:r>
            <w:r>
              <w:rPr>
                <w:rStyle w:val="295pt"/>
                <w:rFonts w:eastAsia="CordiaUPC"/>
                <w:lang w:val="ru-RU" w:eastAsia="ru-RU" w:bidi="ru-RU"/>
              </w:rPr>
              <w:t xml:space="preserve">А., </w:t>
            </w:r>
            <w:proofErr w:type="spellStart"/>
            <w:r>
              <w:rPr>
                <w:rStyle w:val="295pt"/>
                <w:rFonts w:eastAsia="CordiaUPC"/>
                <w:lang w:val="ru-RU" w:eastAsia="ru-RU" w:bidi="ru-RU"/>
              </w:rPr>
              <w:t>Степанков</w:t>
            </w:r>
            <w:proofErr w:type="spellEnd"/>
            <w:r>
              <w:rPr>
                <w:rStyle w:val="295pt"/>
                <w:rFonts w:eastAsia="CordiaUPC"/>
                <w:lang w:val="ru-RU" w:eastAsia="ru-RU" w:bidi="ru-RU"/>
              </w:rPr>
              <w:t xml:space="preserve"> </w:t>
            </w:r>
            <w:r>
              <w:rPr>
                <w:rStyle w:val="295pt"/>
                <w:rFonts w:eastAsia="CordiaUPC"/>
              </w:rPr>
              <w:t>В,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  <w:rFonts w:eastAsia="CordiaUPC"/>
              </w:rPr>
              <w:t xml:space="preserve">Дрібниця В. О., Щупак І. Я, Бурлака О. В., </w:t>
            </w:r>
            <w:proofErr w:type="spellStart"/>
            <w:r>
              <w:rPr>
                <w:rStyle w:val="295pt"/>
                <w:rFonts w:eastAsia="CordiaUPC"/>
              </w:rPr>
              <w:t>Піскарьова</w:t>
            </w:r>
            <w:proofErr w:type="spellEnd"/>
            <w:r>
              <w:rPr>
                <w:rStyle w:val="295pt"/>
                <w:rFonts w:eastAsia="CordiaUPC"/>
              </w:rPr>
              <w:t xml:space="preserve"> І.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proofErr w:type="spellStart"/>
            <w:r>
              <w:rPr>
                <w:rStyle w:val="295pt"/>
                <w:rFonts w:eastAsia="CordiaUPC"/>
              </w:rPr>
              <w:t>Гісем</w:t>
            </w:r>
            <w:proofErr w:type="spellEnd"/>
            <w:r>
              <w:rPr>
                <w:rStyle w:val="295pt"/>
                <w:rFonts w:eastAsia="CordiaUPC"/>
              </w:rPr>
              <w:t xml:space="preserve"> О. В , Мартинюк О. 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CordiaUPC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5,3,1,8,2</w:t>
            </w: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  <w:rFonts w:eastAsia="CordiaUPC"/>
                <w:lang w:val="ru-RU" w:eastAsia="ru-RU" w:bidi="ru-RU"/>
              </w:rPr>
              <w:t xml:space="preserve">Власов </w:t>
            </w:r>
            <w:r>
              <w:rPr>
                <w:rStyle w:val="295pt"/>
                <w:rFonts w:eastAsia="CordiaUPC"/>
              </w:rPr>
              <w:t xml:space="preserve">В. С., </w:t>
            </w:r>
            <w:proofErr w:type="spellStart"/>
            <w:r>
              <w:rPr>
                <w:rStyle w:val="295pt"/>
                <w:rFonts w:eastAsia="CordiaUPC"/>
              </w:rPr>
              <w:t>Панарі</w:t>
            </w:r>
            <w:proofErr w:type="gramStart"/>
            <w:r>
              <w:rPr>
                <w:rStyle w:val="295pt"/>
                <w:rFonts w:eastAsia="CordiaUPC"/>
              </w:rPr>
              <w:t>н</w:t>
            </w:r>
            <w:proofErr w:type="spellEnd"/>
            <w:proofErr w:type="gramEnd"/>
            <w:r>
              <w:rPr>
                <w:rStyle w:val="295pt"/>
                <w:rFonts w:eastAsia="CordiaUPC"/>
              </w:rPr>
              <w:t xml:space="preserve"> О, Є., </w:t>
            </w:r>
            <w:proofErr w:type="spellStart"/>
            <w:r>
              <w:rPr>
                <w:rStyle w:val="295pt"/>
                <w:rFonts w:eastAsia="CordiaUPC"/>
              </w:rPr>
              <w:t>Топольницька</w:t>
            </w:r>
            <w:proofErr w:type="spellEnd"/>
            <w:r>
              <w:rPr>
                <w:rStyle w:val="295pt"/>
                <w:rFonts w:eastAsia="CordiaUPC"/>
              </w:rPr>
              <w:t xml:space="preserve"> Ю.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proofErr w:type="spellStart"/>
            <w:r>
              <w:rPr>
                <w:rStyle w:val="295pt"/>
                <w:rFonts w:eastAsia="CordiaUPC"/>
              </w:rPr>
              <w:t>Свідерський</w:t>
            </w:r>
            <w:proofErr w:type="spellEnd"/>
            <w:r>
              <w:rPr>
                <w:rStyle w:val="295pt"/>
                <w:rFonts w:eastAsia="CordiaUPC"/>
              </w:rPr>
              <w:t xml:space="preserve"> Ю. Ю„ </w:t>
            </w:r>
            <w:proofErr w:type="spellStart"/>
            <w:r>
              <w:rPr>
                <w:rStyle w:val="295pt"/>
                <w:rFonts w:eastAsia="CordiaUPC"/>
              </w:rPr>
              <w:t>Романишин</w:t>
            </w:r>
            <w:proofErr w:type="spellEnd"/>
            <w:r>
              <w:rPr>
                <w:rStyle w:val="295pt"/>
                <w:rFonts w:eastAsia="CordiaUPC"/>
              </w:rPr>
              <w:t xml:space="preserve"> Н. Ю.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2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rFonts w:eastAsia="CordiaUPC"/>
              </w:rPr>
              <w:t>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  <w:rFonts w:eastAsia="CordiaUPC"/>
              </w:rPr>
              <w:t xml:space="preserve">Дудар О. В., Гук О. І., за редакцією </w:t>
            </w:r>
            <w:proofErr w:type="spellStart"/>
            <w:r>
              <w:rPr>
                <w:rStyle w:val="295pt"/>
                <w:rFonts w:eastAsia="CordiaUPC"/>
              </w:rPr>
              <w:t>Пометун</w:t>
            </w:r>
            <w:proofErr w:type="spellEnd"/>
            <w:r>
              <w:rPr>
                <w:rStyle w:val="295pt"/>
                <w:rFonts w:eastAsia="CordiaUPC"/>
              </w:rPr>
              <w:t xml:space="preserve"> О. 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2991" w:rsidTr="00555A24">
        <w:trPr>
          <w:trHeight w:hRule="exact" w:val="5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8.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991" w:rsidRDefault="00D32991" w:rsidP="00555A24">
            <w:pPr>
              <w:pStyle w:val="20"/>
              <w:framePr w:w="1049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5pt"/>
                <w:rFonts w:eastAsia="CordiaUPC"/>
              </w:rPr>
              <w:t>Хлібовська</w:t>
            </w:r>
            <w:proofErr w:type="spellEnd"/>
            <w:r>
              <w:rPr>
                <w:rStyle w:val="295pt"/>
                <w:rFonts w:eastAsia="CordiaUPC"/>
              </w:rPr>
              <w:t xml:space="preserve"> </w:t>
            </w:r>
            <w:r>
              <w:rPr>
                <w:rStyle w:val="295pt"/>
                <w:rFonts w:eastAsia="CordiaUPC"/>
                <w:lang w:val="ru-RU" w:eastAsia="ru-RU" w:bidi="ru-RU"/>
              </w:rPr>
              <w:t xml:space="preserve">Г. </w:t>
            </w:r>
            <w:r>
              <w:rPr>
                <w:rStyle w:val="295pt"/>
                <w:rFonts w:eastAsia="CordiaUPC"/>
              </w:rPr>
              <w:t xml:space="preserve">М., </w:t>
            </w:r>
            <w:proofErr w:type="spellStart"/>
            <w:r>
              <w:rPr>
                <w:rStyle w:val="295pt"/>
                <w:rFonts w:eastAsia="CordiaUPC"/>
              </w:rPr>
              <w:t>Наумчук</w:t>
            </w:r>
            <w:proofErr w:type="spellEnd"/>
            <w:r>
              <w:rPr>
                <w:rStyle w:val="295pt"/>
                <w:rFonts w:eastAsia="CordiaUPC"/>
              </w:rPr>
              <w:t xml:space="preserve"> О. В., </w:t>
            </w:r>
            <w:proofErr w:type="spellStart"/>
            <w:r>
              <w:rPr>
                <w:rStyle w:val="295pt"/>
                <w:rFonts w:eastAsia="CordiaUPC"/>
              </w:rPr>
              <w:t>Крижановська</w:t>
            </w:r>
            <w:proofErr w:type="spellEnd"/>
            <w:r>
              <w:rPr>
                <w:rStyle w:val="295pt"/>
                <w:rFonts w:eastAsia="CordiaUPC"/>
              </w:rPr>
              <w:t xml:space="preserve"> М. Є., </w:t>
            </w:r>
            <w:proofErr w:type="spellStart"/>
            <w:r>
              <w:rPr>
                <w:rStyle w:val="295pt"/>
                <w:rFonts w:eastAsia="CordiaUPC"/>
              </w:rPr>
              <w:t>Бурнейко</w:t>
            </w:r>
            <w:proofErr w:type="spellEnd"/>
            <w:r>
              <w:rPr>
                <w:rStyle w:val="295pt"/>
                <w:rFonts w:eastAsia="CordiaUPC"/>
              </w:rPr>
              <w:t xml:space="preserve"> І. 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991" w:rsidRDefault="00D32991" w:rsidP="00555A2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2991" w:rsidRDefault="00D32991" w:rsidP="00D32991">
      <w:pPr>
        <w:framePr w:w="10493" w:wrap="notBeside" w:vAnchor="text" w:hAnchor="text" w:xAlign="center" w:y="1"/>
        <w:rPr>
          <w:sz w:val="2"/>
          <w:szCs w:val="2"/>
        </w:rPr>
      </w:pPr>
    </w:p>
    <w:p w:rsidR="00D32991" w:rsidRDefault="00D32991" w:rsidP="00D32991">
      <w:pPr>
        <w:rPr>
          <w:sz w:val="2"/>
          <w:szCs w:val="2"/>
        </w:rPr>
      </w:pPr>
    </w:p>
    <w:p w:rsidR="00D32991" w:rsidRDefault="00D32991" w:rsidP="00D32991">
      <w:pPr>
        <w:rPr>
          <w:sz w:val="2"/>
          <w:szCs w:val="2"/>
        </w:rPr>
      </w:pPr>
    </w:p>
    <w:p w:rsidR="00B76748" w:rsidRDefault="00B76748">
      <w:pPr>
        <w:rPr>
          <w:lang w:val="ru-RU"/>
        </w:rPr>
      </w:pPr>
    </w:p>
    <w:p w:rsidR="00D32991" w:rsidRDefault="00D32991">
      <w:pPr>
        <w:rPr>
          <w:lang w:val="ru-RU"/>
        </w:rPr>
      </w:pPr>
    </w:p>
    <w:p w:rsidR="00D32991" w:rsidRDefault="00D32991">
      <w:pPr>
        <w:rPr>
          <w:lang w:val="ru-RU"/>
        </w:rPr>
      </w:pPr>
    </w:p>
    <w:p w:rsidR="00D32991" w:rsidRDefault="00D32991">
      <w:pPr>
        <w:rPr>
          <w:lang w:val="ru-RU"/>
        </w:rPr>
      </w:pPr>
    </w:p>
    <w:p w:rsidR="00D32991" w:rsidRDefault="00D32991" w:rsidP="00D32991">
      <w:pPr>
        <w:framePr w:h="24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6400" cy="1533525"/>
            <wp:effectExtent l="19050" t="0" r="0" b="0"/>
            <wp:docPr id="1" name="Рисунок 1" descr="C:\Users\Hom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91" w:rsidRDefault="00D32991" w:rsidP="00D32991">
      <w:pPr>
        <w:rPr>
          <w:sz w:val="2"/>
          <w:szCs w:val="2"/>
        </w:rPr>
      </w:pPr>
    </w:p>
    <w:p w:rsidR="00D32991" w:rsidRPr="00D32991" w:rsidRDefault="00D32991">
      <w:pPr>
        <w:rPr>
          <w:lang w:val="ru-RU"/>
        </w:rPr>
      </w:pPr>
    </w:p>
    <w:sectPr w:rsidR="00D32991" w:rsidRPr="00D32991" w:rsidSect="0041395B">
      <w:pgSz w:w="11900" w:h="16840"/>
      <w:pgMar w:top="833" w:right="1018" w:bottom="833" w:left="38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91"/>
    <w:rsid w:val="00B76748"/>
    <w:rsid w:val="00D3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9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2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 + Полужирный"/>
    <w:basedOn w:val="1"/>
    <w:rsid w:val="00D32991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329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Заголовок №2 + 13 pt"/>
    <w:basedOn w:val="a0"/>
    <w:rsid w:val="00D32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Заголовок №2"/>
    <w:basedOn w:val="a0"/>
    <w:rsid w:val="00D32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11pt">
    <w:name w:val="Заголовок №1 + 11 pt"/>
    <w:basedOn w:val="1"/>
    <w:rsid w:val="00D32991"/>
    <w:rPr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3">
    <w:name w:val="Подпись к таблице"/>
    <w:basedOn w:val="a0"/>
    <w:rsid w:val="00D32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5pt">
    <w:name w:val="Основной текст (2) + 9;5 pt;Не полужирный"/>
    <w:basedOn w:val="2"/>
    <w:rsid w:val="00D32991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6pt">
    <w:name w:val="Основной текст (2) + 6 pt;Не полужирный"/>
    <w:basedOn w:val="2"/>
    <w:rsid w:val="00D32991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75pt">
    <w:name w:val="Основной текст (2) + 7;5 pt;Не полужирный"/>
    <w:basedOn w:val="2"/>
    <w:rsid w:val="00D32991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7pt">
    <w:name w:val="Основной текст (2) + 7 pt;Не полужирный"/>
    <w:basedOn w:val="2"/>
    <w:rsid w:val="00D32991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CordiaUPC14pt">
    <w:name w:val="Основной текст (2) + CordiaUPC;14 pt"/>
    <w:basedOn w:val="2"/>
    <w:rsid w:val="00D3299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CordiaUPC8pt">
    <w:name w:val="Основной текст (2) + CordiaUPC;8 pt;Не полужирный"/>
    <w:basedOn w:val="2"/>
    <w:rsid w:val="00D32991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5pt">
    <w:name w:val="Основной текст (2) + 8;5 pt"/>
    <w:basedOn w:val="2"/>
    <w:rsid w:val="00D32991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LucidaSansUnicode9pt">
    <w:name w:val="Основной текст (2) + Lucida Sans Unicode;9 pt;Не полужирный"/>
    <w:basedOn w:val="2"/>
    <w:rsid w:val="00D3299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CordiaUPC12pt">
    <w:name w:val="Основной текст (2) + CordiaUPC;12 pt;Не полужирный"/>
    <w:basedOn w:val="2"/>
    <w:rsid w:val="00D32991"/>
    <w:rPr>
      <w:rFonts w:ascii="CordiaUPC" w:eastAsia="CordiaUPC" w:hAnsi="CordiaUPC" w:cs="CordiaUPC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10">
    <w:name w:val="Заголовок №1"/>
    <w:basedOn w:val="a"/>
    <w:link w:val="1"/>
    <w:rsid w:val="00D3299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D3299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32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9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2020-04-29T10:06:00Z</dcterms:created>
  <dcterms:modified xsi:type="dcterms:W3CDTF">2020-04-29T10:07:00Z</dcterms:modified>
</cp:coreProperties>
</file>