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4B" w:rsidRPr="0067456E" w:rsidRDefault="00D0124B" w:rsidP="00D0124B">
      <w:pPr>
        <w:pStyle w:val="1"/>
        <w:shd w:val="clear" w:color="auto" w:fill="FFFFFF"/>
        <w:spacing w:before="0" w:beforeAutospacing="0" w:after="182" w:afterAutospacing="0"/>
        <w:rPr>
          <w:rFonts w:ascii="Arial" w:hAnsi="Arial" w:cs="Arial"/>
          <w:color w:val="333333"/>
          <w:sz w:val="51"/>
          <w:szCs w:val="51"/>
        </w:rPr>
      </w:pPr>
      <w:r>
        <w:fldChar w:fldCharType="begin"/>
      </w:r>
      <w:r>
        <w:instrText xml:space="preserve"> HYPERLINK "</w:instrText>
      </w:r>
      <w:r w:rsidRPr="0067456E">
        <w:instrText>https://youtu.be/QluRf6Zc5Eg</w:instrText>
      </w:r>
      <w:r>
        <w:instrText xml:space="preserve">" </w:instrText>
      </w:r>
      <w:r>
        <w:fldChar w:fldCharType="separate"/>
      </w:r>
      <w:r w:rsidRPr="000D24FB">
        <w:rPr>
          <w:rStyle w:val="a3"/>
        </w:rPr>
        <w:t>https://youtu.be/Ql</w:t>
      </w:r>
      <w:bookmarkStart w:id="0" w:name="_GoBack"/>
      <w:bookmarkEnd w:id="0"/>
      <w:r w:rsidRPr="000D24FB">
        <w:rPr>
          <w:rStyle w:val="a3"/>
        </w:rPr>
        <w:t>u</w:t>
      </w:r>
      <w:r w:rsidRPr="000D24FB">
        <w:rPr>
          <w:rStyle w:val="a3"/>
        </w:rPr>
        <w:t>Rf6Zc5Eg</w:t>
      </w:r>
      <w:r>
        <w:fldChar w:fldCharType="end"/>
      </w:r>
      <w:r>
        <w:t xml:space="preserve">  </w:t>
      </w:r>
      <w:r w:rsidRPr="0067456E">
        <w:rPr>
          <w:rFonts w:ascii="Arial" w:hAnsi="Arial" w:cs="Arial"/>
          <w:color w:val="333333"/>
          <w:sz w:val="51"/>
          <w:szCs w:val="51"/>
        </w:rPr>
        <w:t xml:space="preserve">Поради психолога: Професійне вигорання педагогів </w:t>
      </w:r>
      <w:proofErr w:type="gramStart"/>
      <w:r w:rsidRPr="0067456E">
        <w:rPr>
          <w:rFonts w:ascii="Arial" w:hAnsi="Arial" w:cs="Arial"/>
          <w:color w:val="333333"/>
          <w:sz w:val="51"/>
          <w:szCs w:val="51"/>
        </w:rPr>
        <w:t>п</w:t>
      </w:r>
      <w:proofErr w:type="gramEnd"/>
      <w:r w:rsidRPr="0067456E">
        <w:rPr>
          <w:rFonts w:ascii="Arial" w:hAnsi="Arial" w:cs="Arial"/>
          <w:color w:val="333333"/>
          <w:sz w:val="51"/>
          <w:szCs w:val="51"/>
        </w:rPr>
        <w:t>ід час карантину</w:t>
      </w:r>
    </w:p>
    <w:p w:rsidR="00D0124B" w:rsidRDefault="00D0124B" w:rsidP="00D0124B"/>
    <w:p w:rsidR="00D0124B" w:rsidRDefault="00D0124B" w:rsidP="00D0124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6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6"/>
          <w:lang w:eastAsia="ru-RU"/>
        </w:rPr>
        <w:t xml:space="preserve">РЕКОМЕНДАЦІЇ ПЕДАГОГАМ, </w:t>
      </w:r>
    </w:p>
    <w:p w:rsidR="00D0124B" w:rsidRPr="002E59A8" w:rsidRDefault="00D0124B" w:rsidP="00D0124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6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6"/>
          <w:lang w:eastAsia="ru-RU"/>
        </w:rPr>
        <w:t>ЯКІ ДОПОМОЖУТЬ ПЕРЕЖИТИ ДНІ ВИМУШЕНОГО КАРАНТИНУ.</w:t>
      </w:r>
    </w:p>
    <w:p w:rsidR="00D0124B" w:rsidRDefault="00D0124B" w:rsidP="00D0124B">
      <w:pPr>
        <w:spacing w:after="150" w:line="3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Погодьтеся, зараз усі ми опинилися у непростій ситуації, яка потребує витримки, душевних сил та розуміння.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Карантин виявився довшим,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 очікували, але не варто налаштовуватися на негатив. Що робити та як захистити себе?</w:t>
      </w:r>
    </w:p>
    <w:p w:rsidR="00D0124B" w:rsidRPr="002E59A8" w:rsidRDefault="00D0124B" w:rsidP="00D0124B">
      <w:pPr>
        <w:spacing w:after="150" w:line="38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24B" w:rsidRPr="002E59A8" w:rsidRDefault="00D0124B" w:rsidP="00D0124B">
      <w:pPr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Подбати про інформаційну гі</w:t>
      </w:r>
      <w:proofErr w:type="gramStart"/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ієну</w:t>
      </w:r>
    </w:p>
    <w:p w:rsidR="00D0124B" w:rsidRPr="002E59A8" w:rsidRDefault="00D0124B" w:rsidP="00D0124B">
      <w:pPr>
        <w:spacing w:after="150" w:line="3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 дає нам дуже багато інформації, але чи завжди вона правдива? Така пекуча тема як коронавірус очікувано стала причиною появи сотень фейкі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які активно розлетілися фейсбуком.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суспільстві переважають панічні настрої, а паніка призводить д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сварок із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ідними та колегами та 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зайвих нервувань та депресій. То ж що робити? Довіряти лише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іреним джерелам, а ще краще – науковим. Не розповсюджуйте неперевірену інформацію, адже може виявитися, що ви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ідтримуєте фейки. А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 не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погано, це ще й шкодить вашій репутації як педагога! І ще неодмінно дозуйте інформацію. Не варто цілодобово сидіти у фейсбуці та перечитувати геть усі новини. Офіційної статистики чи коментарів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 уповноважених осіб цілком достатньо. </w:t>
      </w:r>
    </w:p>
    <w:p w:rsidR="00D0124B" w:rsidRPr="002E59A8" w:rsidRDefault="00D0124B" w:rsidP="00D0124B">
      <w:pPr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Працювати</w:t>
      </w:r>
    </w:p>
    <w:p w:rsidR="00D0124B" w:rsidRPr="002E59A8" w:rsidRDefault="00D0124B" w:rsidP="00D0124B">
      <w:pPr>
        <w:spacing w:after="150" w:line="3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Мабуть, ви чули від знайомих та друзів, що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вже втомилися від карантину та просто не знають куди себе подіти? Справді, карантин аж ніяк не відпустка, і якщо людина зараз вимушено не працю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така реакція є цілком нормальною. Тож радіймо дистанційному навчанню! Так, той факт, що вчитель має організувати дистанційну взаємодію з учнями та колегами, навчитися працювати з новими інтернет-ресурсами та займатися самоосвітою 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є величезним позитивом! Педагоги зайняті, а отже їм ніколи сумувати,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іддаватися паніці та впадати у депресію.</w:t>
      </w:r>
    </w:p>
    <w:p w:rsidR="00D0124B" w:rsidRPr="002E59A8" w:rsidRDefault="00D0124B" w:rsidP="00D0124B">
      <w:pPr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Проводити час із родиною</w:t>
      </w:r>
    </w:p>
    <w:p w:rsidR="00D0124B" w:rsidRPr="002E59A8" w:rsidRDefault="00D0124B" w:rsidP="00D0124B">
      <w:pPr>
        <w:spacing w:after="150" w:line="3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Звісно, їхати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родичів у сусіднє місто не варто. Але ж ми все одно лишаємося зі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своєю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родиною і з дітьми. Звісно, коли працюєш дистанційно, необхідно організувати час таким чином, щоб встигнути і поспілкуватися, і зробити все, що запланував. Утім, педагогам не звикати до таких ситуацій,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не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так? А ті люди, які щоденно справляються із цілим класом, точно впораються і зі своїми дітьми! Можна, наприклад, створити перелік справ, які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ає зробити дитина, ді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брати к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ілька цікавих ігор тощо. А вже ввечері вся родина зможе поспілкуватися.</w:t>
      </w:r>
    </w:p>
    <w:p w:rsidR="00D0124B" w:rsidRPr="002E59A8" w:rsidRDefault="00D0124B" w:rsidP="00D0124B">
      <w:pPr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Почати стежити за своїм здоров'ям</w:t>
      </w:r>
    </w:p>
    <w:p w:rsidR="00D0124B" w:rsidRPr="002E59A8" w:rsidRDefault="00D0124B" w:rsidP="00D0124B">
      <w:pPr>
        <w:spacing w:after="150" w:line="3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 час почати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харчуватися. Виключте з раціону шкі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длив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продукти, наприклад, солодке, ковбаси та соуси. Вживайте більше овочів та фрукті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нехтуйте вітамінними комплексами.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це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однозначно покращ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самопочуття та настрій. А коли вчитель у доброму гуморі, то й учні засвоюють знання краще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!А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ще почніть займатися спортом. Просто вдома. Навіть зви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чайна зарядка покращить настрій.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от недостатня активність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карантину здатна погіршити наше самопочуття: як фізичне, так і психологічне, а це призведе до зниження імунітету. </w:t>
      </w:r>
    </w:p>
    <w:p w:rsidR="00D0124B" w:rsidRPr="002E59A8" w:rsidRDefault="00D0124B" w:rsidP="00D0124B">
      <w:pPr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Медитувати або концентруватися на чомусь приємному</w:t>
      </w:r>
    </w:p>
    <w:p w:rsidR="00D0124B" w:rsidRPr="002E59A8" w:rsidRDefault="00D0124B" w:rsidP="00D0124B">
      <w:pPr>
        <w:spacing w:after="150" w:line="3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Негативу зараз не просто багато, а надзвичайно багато. Тож варто відгороджуватися від нього самому та вчити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 учнів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арто  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оїтися! 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сядьте зручно, заплющіть очі та уявіть щось приємне. Те, що подобається особисто вам. Квіти, струмок, аромат парфумів, ліс, улюблене мі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 на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природі тощо. Дозвольте собі відчути насолоду від споглядання улюблених речей, глибоко вдихніть та з посмішкою йдіть далі! </w:t>
      </w:r>
    </w:p>
    <w:p w:rsidR="00D0124B" w:rsidRPr="00721841" w:rsidRDefault="00D0124B" w:rsidP="00D0124B">
      <w:pPr>
        <w:spacing w:after="150"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9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І пам'ятайте:</w:t>
      </w:r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карантин завершиться і життя поступово повернеться до </w:t>
      </w:r>
      <w:proofErr w:type="gramStart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нормального</w:t>
      </w:r>
      <w:proofErr w:type="gramEnd"/>
      <w:r w:rsidRPr="002E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ритму. Тож будьмо готові до позитивних новин!</w:t>
      </w:r>
    </w:p>
    <w:p w:rsidR="00D0124B" w:rsidRDefault="00D0124B" w:rsidP="00D01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24B" w:rsidRPr="002E59A8" w:rsidRDefault="00D0124B" w:rsidP="00D012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24B" w:rsidRDefault="00D0124B" w:rsidP="00D0124B">
      <w:r>
        <w:br w:type="page"/>
      </w:r>
    </w:p>
    <w:p w:rsidR="00D0124B" w:rsidRPr="0067456E" w:rsidRDefault="00D0124B" w:rsidP="00D0124B">
      <w:pPr>
        <w:pStyle w:val="1"/>
        <w:spacing w:before="0" w:beforeAutospacing="0" w:after="729" w:afterAutospacing="0"/>
        <w:jc w:val="center"/>
        <w:rPr>
          <w:color w:val="010101"/>
          <w:sz w:val="28"/>
          <w:szCs w:val="28"/>
        </w:rPr>
      </w:pPr>
      <w:r w:rsidRPr="0067456E">
        <w:rPr>
          <w:color w:val="010101"/>
          <w:sz w:val="28"/>
          <w:szCs w:val="28"/>
        </w:rPr>
        <w:lastRenderedPageBreak/>
        <w:t xml:space="preserve">Навчання вдома: практичні поради для вчителів </w:t>
      </w:r>
      <w:proofErr w:type="gramStart"/>
      <w:r w:rsidRPr="0067456E">
        <w:rPr>
          <w:color w:val="010101"/>
          <w:sz w:val="28"/>
          <w:szCs w:val="28"/>
        </w:rPr>
        <w:t>в</w:t>
      </w:r>
      <w:proofErr w:type="gramEnd"/>
      <w:r w:rsidRPr="0067456E">
        <w:rPr>
          <w:color w:val="010101"/>
          <w:sz w:val="28"/>
          <w:szCs w:val="28"/>
        </w:rPr>
        <w:t>ід психологині Світлани Ройз</w:t>
      </w:r>
    </w:p>
    <w:p w:rsidR="00D0124B" w:rsidRPr="0067456E" w:rsidRDefault="00D0124B" w:rsidP="00D0124B">
      <w:pPr>
        <w:pStyle w:val="4"/>
        <w:spacing w:before="0" w:after="638"/>
        <w:ind w:right="-1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67456E">
        <w:rPr>
          <w:rFonts w:ascii="Times New Roman" w:hAnsi="Times New Roman" w:cs="Times New Roman"/>
          <w:color w:val="010101"/>
          <w:sz w:val="28"/>
          <w:szCs w:val="28"/>
        </w:rPr>
        <w:t>ПРАКТИЧНІ ПОРАДИ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1.</w:t>
      </w:r>
      <w:r w:rsidRPr="0067456E">
        <w:rPr>
          <w:color w:val="141414"/>
          <w:sz w:val="28"/>
          <w:szCs w:val="28"/>
        </w:rPr>
        <w:t> Якщо ви занепокоєні незвичною працею в онлайн-режимі, ви можете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відверто сказати дітям, що це для вас новий досвід і ви трохи збентежені роботою в онлайн</w:t>
      </w:r>
      <w:r w:rsidRPr="0067456E">
        <w:rPr>
          <w:color w:val="141414"/>
          <w:sz w:val="28"/>
          <w:szCs w:val="28"/>
        </w:rPr>
        <w:t xml:space="preserve">. Це нормально – сказати дітям будь-якого віку, що </w:t>
      </w:r>
      <w:proofErr w:type="gramStart"/>
      <w:r w:rsidRPr="0067456E">
        <w:rPr>
          <w:color w:val="141414"/>
          <w:sz w:val="28"/>
          <w:szCs w:val="28"/>
        </w:rPr>
        <w:t>ви це</w:t>
      </w:r>
      <w:proofErr w:type="gramEnd"/>
      <w:r w:rsidRPr="0067456E">
        <w:rPr>
          <w:color w:val="141414"/>
          <w:sz w:val="28"/>
          <w:szCs w:val="28"/>
        </w:rPr>
        <w:t xml:space="preserve"> робите вперше і вам дещо ніяково.</w:t>
      </w:r>
    </w:p>
    <w:p w:rsidR="00D0124B" w:rsidRPr="0067456E" w:rsidRDefault="00D0124B" w:rsidP="00D0124B">
      <w:pPr>
        <w:pStyle w:val="a4"/>
        <w:spacing w:before="0" w:beforeAutospacing="0" w:after="456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>На цьому досвіді дитина вчиться у вас – зокрема і того, що ви дозволяєте собі бути вразливими в той час, коли ви знімаєте “корону” і вчитесь нового.</w:t>
      </w:r>
    </w:p>
    <w:p w:rsidR="00D0124B" w:rsidRPr="0067456E" w:rsidRDefault="00D0124B" w:rsidP="00D0124B">
      <w:pPr>
        <w:pStyle w:val="a4"/>
        <w:spacing w:before="0" w:beforeAutospacing="0" w:after="456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 xml:space="preserve">Ви супроводжуєте дитину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>ід час навчання, і за цей час вона має здобути не тільки академічні знання, але й досвід, як навчатись нового – і цей шлях діти зараз можуть пройти разом із вами.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2.</w:t>
      </w:r>
      <w:r w:rsidRPr="0067456E">
        <w:rPr>
          <w:color w:val="141414"/>
          <w:sz w:val="28"/>
          <w:szCs w:val="28"/>
        </w:rPr>
        <w:t xml:space="preserve"> Діти зараз позбавлені живого контакту. Ми </w:t>
      </w:r>
      <w:proofErr w:type="gramStart"/>
      <w:r w:rsidRPr="0067456E">
        <w:rPr>
          <w:color w:val="141414"/>
          <w:sz w:val="28"/>
          <w:szCs w:val="28"/>
        </w:rPr>
        <w:t>створен</w:t>
      </w:r>
      <w:proofErr w:type="gramEnd"/>
      <w:r w:rsidRPr="0067456E">
        <w:rPr>
          <w:color w:val="141414"/>
          <w:sz w:val="28"/>
          <w:szCs w:val="28"/>
        </w:rPr>
        <w:t xml:space="preserve">і так, що найкраще ми сприймаємо інформацію, коли бачимо живу людину. Коли проводили експерименти, яка система навчання найбільш ефективна – порівнювали </w:t>
      </w:r>
      <w:proofErr w:type="gramStart"/>
      <w:r w:rsidRPr="0067456E">
        <w:rPr>
          <w:color w:val="141414"/>
          <w:sz w:val="28"/>
          <w:szCs w:val="28"/>
        </w:rPr>
        <w:t>ауд</w:t>
      </w:r>
      <w:proofErr w:type="gramEnd"/>
      <w:r w:rsidRPr="0067456E">
        <w:rPr>
          <w:color w:val="141414"/>
          <w:sz w:val="28"/>
          <w:szCs w:val="28"/>
        </w:rPr>
        <w:t>іокурси, відеоформат і живе спілкування.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>Результати були такі: 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ауд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іокурси давали найслабший ефект, записана відеолекція працювала краще, але найбільш ефективним виявився живий контакт</w:t>
      </w:r>
      <w:r w:rsidRPr="0067456E">
        <w:rPr>
          <w:color w:val="141414"/>
          <w:sz w:val="28"/>
          <w:szCs w:val="28"/>
        </w:rPr>
        <w:t>, під час якого спрацьовує дзеркальна система людини.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>Тобто якщо в наявних умовах у вас є можливість живого контакту, це буде набагато продуктивніше.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Бачити і чути вчителя – це те, чого потребують діти в будь-якому віці</w:t>
      </w:r>
      <w:r w:rsidRPr="0067456E">
        <w:rPr>
          <w:color w:val="141414"/>
          <w:sz w:val="28"/>
          <w:szCs w:val="28"/>
        </w:rPr>
        <w:t xml:space="preserve">. Також чудово, якщо ви будете готувати презентації на 7-10 хвилин, тому що в сучасних дітей </w:t>
      </w:r>
      <w:proofErr w:type="gramStart"/>
      <w:r w:rsidRPr="0067456E">
        <w:rPr>
          <w:color w:val="141414"/>
          <w:sz w:val="28"/>
          <w:szCs w:val="28"/>
        </w:rPr>
        <w:t>пров</w:t>
      </w:r>
      <w:proofErr w:type="gramEnd"/>
      <w:r w:rsidRPr="0067456E">
        <w:rPr>
          <w:color w:val="141414"/>
          <w:sz w:val="28"/>
          <w:szCs w:val="28"/>
        </w:rPr>
        <w:t>ідний канал сприйняття інформації – візуальний.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3.</w:t>
      </w:r>
      <w:r w:rsidRPr="0067456E">
        <w:rPr>
          <w:color w:val="141414"/>
          <w:sz w:val="28"/>
          <w:szCs w:val="28"/>
        </w:rPr>
        <w:t xml:space="preserve"> Діти відвикають від колективу та вчителя, і якщо не намагатись “втримати” їх,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>ісля карантину доведеться вкладати час і зусилля в адаптацію, “повернення” дітей.</w:t>
      </w:r>
    </w:p>
    <w:p w:rsidR="00D0124B" w:rsidRPr="0067456E" w:rsidRDefault="00D0124B" w:rsidP="00D0124B">
      <w:pPr>
        <w:pStyle w:val="a4"/>
        <w:spacing w:before="0" w:beforeAutospacing="0" w:after="456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>Найважливіше зараз – не втратити з ними контакт і зберегти довіру. Якщо у вас є можливість зробити для учнів розсилку – просто з жартом, з чимось особистим, з людським зверненням – це буде прекрасно.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 xml:space="preserve">Дітям зараз тривожно, а якщо нам тривожно – ми не вчимось. І чим більше поряд із дітьми адекватних дорослих, тим краще. А кому довіряє дитина? Батькам та вчителям. Насправді це буде на користь навчанню і зараз, і тоді – коли все це закінчиться і діти знову прийдуть до школи. </w:t>
      </w:r>
      <w:proofErr w:type="gramStart"/>
      <w:r w:rsidRPr="0067456E">
        <w:rPr>
          <w:color w:val="141414"/>
          <w:sz w:val="28"/>
          <w:szCs w:val="28"/>
        </w:rPr>
        <w:t>В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и не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 повинні втрачати зв’язок</w:t>
      </w:r>
      <w:r w:rsidRPr="0067456E">
        <w:rPr>
          <w:color w:val="141414"/>
          <w:sz w:val="28"/>
          <w:szCs w:val="28"/>
        </w:rPr>
        <w:t>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lastRenderedPageBreak/>
        <w:t>4.</w:t>
      </w:r>
      <w:r w:rsidRPr="0067456E">
        <w:rPr>
          <w:color w:val="141414"/>
          <w:sz w:val="28"/>
          <w:szCs w:val="28"/>
        </w:rPr>
        <w:t> Зараз у вас є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можливість змінити 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св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ій образ і ставлення дітей до себе з формального і вимушеного на ставлення до вчителя як до людини</w:t>
      </w:r>
      <w:r w:rsidRPr="0067456E">
        <w:rPr>
          <w:color w:val="141414"/>
          <w:sz w:val="28"/>
          <w:szCs w:val="28"/>
        </w:rPr>
        <w:t xml:space="preserve">. Якщо зараз учитель зробить щось, що не вкладається у стандартний образ, щось, що спочатку викличе в дитини навіть шок (скажімо, відправить жартівливу розсилку або одягне </w:t>
      </w:r>
      <w:proofErr w:type="gramStart"/>
      <w:r w:rsidRPr="0067456E">
        <w:rPr>
          <w:color w:val="141414"/>
          <w:sz w:val="28"/>
          <w:szCs w:val="28"/>
        </w:rPr>
        <w:t>для</w:t>
      </w:r>
      <w:proofErr w:type="gramEnd"/>
      <w:r w:rsidRPr="0067456E">
        <w:rPr>
          <w:color w:val="141414"/>
          <w:sz w:val="28"/>
          <w:szCs w:val="28"/>
        </w:rPr>
        <w:t xml:space="preserve"> відеочату котячі вушка), – це буде прекрасно.</w:t>
      </w:r>
    </w:p>
    <w:p w:rsidR="00D0124B" w:rsidRPr="0067456E" w:rsidRDefault="00D0124B" w:rsidP="00D0124B">
      <w:pPr>
        <w:pStyle w:val="a4"/>
        <w:spacing w:before="0" w:beforeAutospacing="0" w:after="456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 xml:space="preserve">У вас є можливість поекспериментувати зі своїми образом та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 xml:space="preserve">ідходом. </w:t>
      </w:r>
      <w:proofErr w:type="gramStart"/>
      <w:r w:rsidRPr="0067456E">
        <w:rPr>
          <w:color w:val="141414"/>
          <w:sz w:val="28"/>
          <w:szCs w:val="28"/>
        </w:rPr>
        <w:t>Це не</w:t>
      </w:r>
      <w:proofErr w:type="gramEnd"/>
      <w:r w:rsidRPr="0067456E">
        <w:rPr>
          <w:color w:val="141414"/>
          <w:sz w:val="28"/>
          <w:szCs w:val="28"/>
        </w:rPr>
        <w:t xml:space="preserve"> має бути насильство, але якщо для вас це органічно і ви відчували себе у школі затиснутою в жорсткі межі – зараз саме час для експериментів.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5.</w:t>
      </w:r>
      <w:r w:rsidRPr="0067456E">
        <w:rPr>
          <w:color w:val="141414"/>
          <w:sz w:val="28"/>
          <w:szCs w:val="28"/>
        </w:rPr>
        <w:t> Якщо дитина зробила домашнє завдання і бачить, що дорослий його не перевірив, – у неї знижується мотивація. Тому,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якщо 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ви да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єте домашнє завдання, то обов’язково дайте і зворотний зв’язок</w:t>
      </w:r>
      <w:r w:rsidRPr="0067456E">
        <w:rPr>
          <w:color w:val="141414"/>
          <w:sz w:val="28"/>
          <w:szCs w:val="28"/>
        </w:rPr>
        <w:t> у зручному для вас вигляді. Також важливо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обговорити, що буде, якщо дитина не виконає завдання</w:t>
      </w:r>
      <w:r w:rsidRPr="0067456E">
        <w:rPr>
          <w:color w:val="141414"/>
          <w:sz w:val="28"/>
          <w:szCs w:val="28"/>
        </w:rPr>
        <w:t>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6.</w:t>
      </w:r>
      <w:r w:rsidRPr="0067456E">
        <w:rPr>
          <w:color w:val="141414"/>
          <w:sz w:val="28"/>
          <w:szCs w:val="28"/>
        </w:rPr>
        <w:t> І, нарешті,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потурбуйтесь, щоб самим не вигоріти</w:t>
      </w:r>
      <w:r w:rsidRPr="0067456E">
        <w:rPr>
          <w:color w:val="141414"/>
          <w:sz w:val="28"/>
          <w:szCs w:val="28"/>
        </w:rPr>
        <w:t xml:space="preserve">. Ми увійшли в цей карантин уже вигорівшими і живемо зараз </w:t>
      </w:r>
      <w:proofErr w:type="gramStart"/>
      <w:r w:rsidRPr="0067456E">
        <w:rPr>
          <w:color w:val="141414"/>
          <w:sz w:val="28"/>
          <w:szCs w:val="28"/>
        </w:rPr>
        <w:t>у</w:t>
      </w:r>
      <w:proofErr w:type="gramEnd"/>
      <w:r w:rsidRPr="0067456E">
        <w:rPr>
          <w:color w:val="141414"/>
          <w:sz w:val="28"/>
          <w:szCs w:val="28"/>
        </w:rPr>
        <w:t xml:space="preserve"> режимі енергозбереження. Ми не </w:t>
      </w:r>
      <w:proofErr w:type="gramStart"/>
      <w:r w:rsidRPr="0067456E">
        <w:rPr>
          <w:color w:val="141414"/>
          <w:sz w:val="28"/>
          <w:szCs w:val="28"/>
        </w:rPr>
        <w:t>знаємо</w:t>
      </w:r>
      <w:proofErr w:type="gramEnd"/>
      <w:r w:rsidRPr="0067456E">
        <w:rPr>
          <w:color w:val="141414"/>
          <w:sz w:val="28"/>
          <w:szCs w:val="28"/>
        </w:rPr>
        <w:t>, наскільки це затягнеться. І тому вмикаємо турботу про кожен елемент системи – і про себе також.</w:t>
      </w:r>
    </w:p>
    <w:p w:rsidR="00D0124B" w:rsidRPr="0067456E" w:rsidRDefault="00D0124B" w:rsidP="00D0124B">
      <w:pPr>
        <w:pStyle w:val="4"/>
        <w:spacing w:before="0" w:after="638"/>
        <w:ind w:right="-1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67456E">
        <w:rPr>
          <w:rFonts w:ascii="Times New Roman" w:hAnsi="Times New Roman" w:cs="Times New Roman"/>
          <w:color w:val="010101"/>
          <w:sz w:val="28"/>
          <w:szCs w:val="28"/>
        </w:rPr>
        <w:t>МОЛОДША ШКОЛА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1.</w:t>
      </w:r>
      <w:r w:rsidRPr="0067456E">
        <w:rPr>
          <w:color w:val="141414"/>
          <w:sz w:val="28"/>
          <w:szCs w:val="28"/>
        </w:rPr>
        <w:t> Ідеально, якщо у вас є можливість і сили збирати дітей через Zoom або подібні застосунки з можливістю відеоконференції,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щоб діти могли спілкуватись одне з одним</w:t>
      </w:r>
      <w:r w:rsidRPr="0067456E">
        <w:rPr>
          <w:color w:val="141414"/>
          <w:sz w:val="28"/>
          <w:szCs w:val="28"/>
        </w:rPr>
        <w:t xml:space="preserve"> – хоча б 10 хвилин на день. Нинішня ситуація – чудова можливість стимулювати дітей до спілкування в колективі, що, між іншим, є </w:t>
      </w:r>
      <w:proofErr w:type="gramStart"/>
      <w:r w:rsidRPr="0067456E">
        <w:rPr>
          <w:color w:val="141414"/>
          <w:sz w:val="28"/>
          <w:szCs w:val="28"/>
        </w:rPr>
        <w:t>проф</w:t>
      </w:r>
      <w:proofErr w:type="gramEnd"/>
      <w:r w:rsidRPr="0067456E">
        <w:rPr>
          <w:color w:val="141414"/>
          <w:sz w:val="28"/>
          <w:szCs w:val="28"/>
        </w:rPr>
        <w:t>ілактикою булінгу.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 xml:space="preserve">Класна група у вайбері або щось інше, будь-який застосунок, який дасть можливість дітям надсилати одне одному промені добра, – це має бути ініційовано вчителем. </w:t>
      </w:r>
      <w:proofErr w:type="gramStart"/>
      <w:r w:rsidRPr="0067456E">
        <w:rPr>
          <w:color w:val="141414"/>
          <w:sz w:val="28"/>
          <w:szCs w:val="28"/>
        </w:rPr>
        <w:t>З</w:t>
      </w:r>
      <w:proofErr w:type="gramEnd"/>
      <w:r w:rsidRPr="0067456E">
        <w:rPr>
          <w:color w:val="141414"/>
          <w:sz w:val="28"/>
          <w:szCs w:val="28"/>
        </w:rPr>
        <w:t xml:space="preserve"> маленькими можна разом співати пісеньку – скажімо, ту, яку вони співали у класі, або проводити те ж </w:t>
      </w:r>
      <w:hyperlink r:id="rId5" w:tgtFrame="_blank" w:history="1">
        <w:r w:rsidRPr="0067456E">
          <w:rPr>
            <w:rStyle w:val="a3"/>
            <w:color w:val="A9C248"/>
            <w:sz w:val="28"/>
            <w:szCs w:val="28"/>
            <w:bdr w:val="none" w:sz="0" w:space="0" w:color="auto" w:frame="1"/>
          </w:rPr>
          <w:t>ранкове коло</w:t>
        </w:r>
      </w:hyperlink>
      <w:r w:rsidRPr="0067456E">
        <w:rPr>
          <w:color w:val="141414"/>
          <w:sz w:val="28"/>
          <w:szCs w:val="28"/>
        </w:rPr>
        <w:t>: його можна робити в загальний конференції – “привіт-привіт” і надсилати одне одному сердечки.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2.</w:t>
      </w:r>
      <w:r w:rsidRPr="0067456E">
        <w:rPr>
          <w:color w:val="141414"/>
          <w:sz w:val="28"/>
          <w:szCs w:val="28"/>
        </w:rPr>
        <w:t xml:space="preserve"> Спілкування онлайн – це велике психічне навантаження для маленької дитини, у деяких аспектах набагато більше, ніж перебування у класі. Це стосується малюків, у яких ще </w:t>
      </w:r>
      <w:proofErr w:type="gramStart"/>
      <w:r w:rsidRPr="0067456E">
        <w:rPr>
          <w:color w:val="141414"/>
          <w:sz w:val="28"/>
          <w:szCs w:val="28"/>
        </w:rPr>
        <w:t>нема</w:t>
      </w:r>
      <w:proofErr w:type="gramEnd"/>
      <w:r w:rsidRPr="0067456E">
        <w:rPr>
          <w:color w:val="141414"/>
          <w:sz w:val="28"/>
          <w:szCs w:val="28"/>
        </w:rPr>
        <w:t>є внутрішнього розуміння, як влаштоване віртуальне спілкування.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 xml:space="preserve">На вас падає велике навантаження, бо </w:t>
      </w:r>
      <w:proofErr w:type="gramStart"/>
      <w:r w:rsidRPr="0067456E">
        <w:rPr>
          <w:color w:val="141414"/>
          <w:sz w:val="28"/>
          <w:szCs w:val="28"/>
        </w:rPr>
        <w:t>ви ста</w:t>
      </w:r>
      <w:proofErr w:type="gramEnd"/>
      <w:r w:rsidRPr="0067456E">
        <w:rPr>
          <w:color w:val="141414"/>
          <w:sz w:val="28"/>
          <w:szCs w:val="28"/>
        </w:rPr>
        <w:t>єте модераторами загальної розмови.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Вам треба впевнитись, що всі бачать одне одного, що 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в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кожного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 є право голосу</w:t>
      </w:r>
      <w:r w:rsidRPr="0067456E">
        <w:rPr>
          <w:color w:val="141414"/>
          <w:sz w:val="28"/>
          <w:szCs w:val="28"/>
        </w:rPr>
        <w:t>, і ви регулюєте ці контакти. Окремо вам треба попередньо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побудувати концепт і план вашої зустрічі</w:t>
      </w:r>
      <w:r w:rsidRPr="0067456E">
        <w:rPr>
          <w:color w:val="141414"/>
          <w:sz w:val="28"/>
          <w:szCs w:val="28"/>
        </w:rPr>
        <w:t xml:space="preserve"> так, щоб </w:t>
      </w:r>
      <w:proofErr w:type="gramStart"/>
      <w:r w:rsidRPr="0067456E">
        <w:rPr>
          <w:color w:val="141414"/>
          <w:sz w:val="28"/>
          <w:szCs w:val="28"/>
        </w:rPr>
        <w:t>це не</w:t>
      </w:r>
      <w:proofErr w:type="gramEnd"/>
      <w:r w:rsidRPr="0067456E">
        <w:rPr>
          <w:color w:val="141414"/>
          <w:sz w:val="28"/>
          <w:szCs w:val="28"/>
        </w:rPr>
        <w:t xml:space="preserve"> перетворилося просто в загальний галас.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3.</w:t>
      </w:r>
      <w:r w:rsidRPr="0067456E">
        <w:rPr>
          <w:color w:val="141414"/>
          <w:sz w:val="28"/>
          <w:szCs w:val="28"/>
        </w:rPr>
        <w:t> Важливо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 відзначити кожного персонально</w:t>
      </w:r>
      <w:r w:rsidRPr="0067456E">
        <w:rPr>
          <w:color w:val="141414"/>
          <w:sz w:val="28"/>
          <w:szCs w:val="28"/>
        </w:rPr>
        <w:t xml:space="preserve">. Якщо знайдуться сили, </w:t>
      </w:r>
      <w:proofErr w:type="gramStart"/>
      <w:r w:rsidRPr="0067456E">
        <w:rPr>
          <w:color w:val="141414"/>
          <w:sz w:val="28"/>
          <w:szCs w:val="28"/>
        </w:rPr>
        <w:t>кожному</w:t>
      </w:r>
      <w:proofErr w:type="gramEnd"/>
      <w:r w:rsidRPr="0067456E">
        <w:rPr>
          <w:color w:val="141414"/>
          <w:sz w:val="28"/>
          <w:szCs w:val="28"/>
        </w:rPr>
        <w:t xml:space="preserve"> сказати добре слово та прислати персональний смайлик, як дають наліпки малюкам.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lastRenderedPageBreak/>
        <w:t>4.</w:t>
      </w:r>
      <w:r w:rsidRPr="0067456E">
        <w:rPr>
          <w:color w:val="141414"/>
          <w:sz w:val="28"/>
          <w:szCs w:val="28"/>
        </w:rPr>
        <w:t>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Для малюків важлива не частота, а регулярність спілкування</w:t>
      </w:r>
      <w:r w:rsidRPr="0067456E">
        <w:rPr>
          <w:color w:val="141414"/>
          <w:sz w:val="28"/>
          <w:szCs w:val="28"/>
        </w:rPr>
        <w:t xml:space="preserve">. Можна виходити у відеоконференцію не щодня, а кілька разів на тиждень – це логічно ще й з огляду на те, що на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 xml:space="preserve">ідготовку витрачається набагато більше часу. Треба також дати собі час на відновлення, бо віртуальне спілкування для багатьох енергетично затратніше, </w:t>
      </w:r>
      <w:proofErr w:type="gramStart"/>
      <w:r w:rsidRPr="0067456E">
        <w:rPr>
          <w:color w:val="141414"/>
          <w:sz w:val="28"/>
          <w:szCs w:val="28"/>
        </w:rPr>
        <w:t>ніж</w:t>
      </w:r>
      <w:proofErr w:type="gramEnd"/>
      <w:r w:rsidRPr="0067456E">
        <w:rPr>
          <w:color w:val="141414"/>
          <w:sz w:val="28"/>
          <w:szCs w:val="28"/>
        </w:rPr>
        <w:t xml:space="preserve"> урок у класі.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5.</w:t>
      </w:r>
      <w:r w:rsidRPr="0067456E">
        <w:rPr>
          <w:color w:val="141414"/>
          <w:sz w:val="28"/>
          <w:szCs w:val="28"/>
        </w:rPr>
        <w:t xml:space="preserve"> Коли діти зустрічаються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>ісля розлуки і перебувають у стані стресу, та ще й зустріч відбувається в незвичному форматі – треба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максимально уповільнити темп розмови</w:t>
      </w:r>
      <w:r w:rsidRPr="0067456E">
        <w:rPr>
          <w:color w:val="141414"/>
          <w:sz w:val="28"/>
          <w:szCs w:val="28"/>
        </w:rPr>
        <w:t>. Тому що від наших темпу і гучності залежить стан того, хто з нами взаємоді</w:t>
      </w:r>
      <w:proofErr w:type="gramStart"/>
      <w:r w:rsidRPr="0067456E">
        <w:rPr>
          <w:color w:val="141414"/>
          <w:sz w:val="28"/>
          <w:szCs w:val="28"/>
        </w:rPr>
        <w:t>є.</w:t>
      </w:r>
      <w:proofErr w:type="gramEnd"/>
      <w:r w:rsidRPr="0067456E">
        <w:rPr>
          <w:color w:val="141414"/>
          <w:sz w:val="28"/>
          <w:szCs w:val="28"/>
        </w:rPr>
        <w:t xml:space="preserve"> Ваш спокійний і тихий голос уже буде стабілізацією.</w:t>
      </w:r>
    </w:p>
    <w:p w:rsidR="00D0124B" w:rsidRPr="0067456E" w:rsidRDefault="00D0124B" w:rsidP="00D0124B">
      <w:pPr>
        <w:pStyle w:val="4"/>
        <w:spacing w:before="0" w:after="638"/>
        <w:ind w:right="-1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67456E">
        <w:rPr>
          <w:rFonts w:ascii="Times New Roman" w:hAnsi="Times New Roman" w:cs="Times New Roman"/>
          <w:color w:val="010101"/>
          <w:sz w:val="28"/>
          <w:szCs w:val="28"/>
        </w:rPr>
        <w:t>СЕРЕДНЯ ШКОЛА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1.</w:t>
      </w:r>
      <w:r w:rsidRPr="0067456E">
        <w:rPr>
          <w:color w:val="141414"/>
          <w:sz w:val="28"/>
          <w:szCs w:val="28"/>
        </w:rPr>
        <w:t> 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З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 підлітками важливо встановити жорсткий режим зустрічей</w:t>
      </w:r>
      <w:r w:rsidRPr="0067456E">
        <w:rPr>
          <w:color w:val="141414"/>
          <w:sz w:val="28"/>
          <w:szCs w:val="28"/>
        </w:rPr>
        <w:t xml:space="preserve">. Треба, аби вони </w:t>
      </w:r>
      <w:proofErr w:type="gramStart"/>
      <w:r w:rsidRPr="0067456E">
        <w:rPr>
          <w:color w:val="141414"/>
          <w:sz w:val="28"/>
          <w:szCs w:val="28"/>
        </w:rPr>
        <w:t>ч</w:t>
      </w:r>
      <w:proofErr w:type="gramEnd"/>
      <w:r w:rsidRPr="0067456E">
        <w:rPr>
          <w:color w:val="141414"/>
          <w:sz w:val="28"/>
          <w:szCs w:val="28"/>
        </w:rPr>
        <w:t>ітко знали, що коли буде, коли вони здають домашнє завдання тощо.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2.</w:t>
      </w:r>
      <w:r w:rsidRPr="0067456E">
        <w:rPr>
          <w:color w:val="141414"/>
          <w:sz w:val="28"/>
          <w:szCs w:val="28"/>
        </w:rPr>
        <w:t>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Важливо, щоб учитель дав 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п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ідтримку учням</w:t>
      </w:r>
      <w:r w:rsidRPr="0067456E">
        <w:rPr>
          <w:color w:val="141414"/>
          <w:sz w:val="28"/>
          <w:szCs w:val="28"/>
        </w:rPr>
        <w:t xml:space="preserve">. </w:t>
      </w:r>
      <w:proofErr w:type="gramStart"/>
      <w:r w:rsidRPr="0067456E">
        <w:rPr>
          <w:color w:val="141414"/>
          <w:sz w:val="28"/>
          <w:szCs w:val="28"/>
        </w:rPr>
        <w:t>У</w:t>
      </w:r>
      <w:proofErr w:type="gramEnd"/>
      <w:r w:rsidRPr="0067456E">
        <w:rPr>
          <w:color w:val="141414"/>
          <w:sz w:val="28"/>
          <w:szCs w:val="28"/>
        </w:rPr>
        <w:t xml:space="preserve"> тому сенсі, що він має розуміти, як їм складно – насамперед, не спілкуватись одне з одним. Адже головне завдання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 xml:space="preserve">ідліткового віку – входити в контакт зі своєю референтною групою, тобто з однолітками. А </w:t>
      </w:r>
      <w:proofErr w:type="gramStart"/>
      <w:r w:rsidRPr="0067456E">
        <w:rPr>
          <w:color w:val="141414"/>
          <w:sz w:val="28"/>
          <w:szCs w:val="28"/>
        </w:rPr>
        <w:t>вони</w:t>
      </w:r>
      <w:proofErr w:type="gramEnd"/>
      <w:r w:rsidRPr="0067456E">
        <w:rPr>
          <w:color w:val="141414"/>
          <w:sz w:val="28"/>
          <w:szCs w:val="28"/>
        </w:rPr>
        <w:t xml:space="preserve"> зараз майже позбавлені цього контакту.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3.</w:t>
      </w:r>
      <w:r w:rsidRPr="0067456E">
        <w:rPr>
          <w:color w:val="141414"/>
          <w:sz w:val="28"/>
          <w:szCs w:val="28"/>
        </w:rPr>
        <w:t xml:space="preserve"> Хоча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 xml:space="preserve">ідлітки – вже не малюки, чудово, якщо у вчителя буде можливість їх усіх бачити. Якщо ви можете сказати персональне слово </w:t>
      </w:r>
      <w:proofErr w:type="gramStart"/>
      <w:r w:rsidRPr="0067456E">
        <w:rPr>
          <w:color w:val="141414"/>
          <w:sz w:val="28"/>
          <w:szCs w:val="28"/>
        </w:rPr>
        <w:t>кожному</w:t>
      </w:r>
      <w:proofErr w:type="gramEnd"/>
      <w:r w:rsidRPr="0067456E">
        <w:rPr>
          <w:color w:val="141414"/>
          <w:sz w:val="28"/>
          <w:szCs w:val="28"/>
        </w:rPr>
        <w:t xml:space="preserve"> або просто перелічити всіх у загальному чаті – це теж буде важливо. Тому що, не дивлячись на їхній опі</w:t>
      </w:r>
      <w:proofErr w:type="gramStart"/>
      <w:r w:rsidRPr="0067456E">
        <w:rPr>
          <w:color w:val="141414"/>
          <w:sz w:val="28"/>
          <w:szCs w:val="28"/>
        </w:rPr>
        <w:t>р</w:t>
      </w:r>
      <w:proofErr w:type="gramEnd"/>
      <w:r w:rsidRPr="0067456E">
        <w:rPr>
          <w:color w:val="141414"/>
          <w:sz w:val="28"/>
          <w:szCs w:val="28"/>
        </w:rPr>
        <w:t xml:space="preserve"> дорослим, підліткам треба відчувати себе частиною загалу. Прекрасно, якщо у класі був спільний ритуал – наприклад, вітання або прощання, чи якась особлива фраза. Якщо цього не було – вчителям було б чудово такі ритуали напрацьовувати.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4.</w:t>
      </w:r>
      <w:r w:rsidRPr="0067456E">
        <w:rPr>
          <w:color w:val="141414"/>
          <w:sz w:val="28"/>
          <w:szCs w:val="28"/>
        </w:rPr>
        <w:t> Сучасні 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п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ідлітки технічно просунутіші за нас – і важливо не соромитись просити їх про допомогу</w:t>
      </w:r>
      <w:r w:rsidRPr="0067456E">
        <w:rPr>
          <w:color w:val="141414"/>
          <w:sz w:val="28"/>
          <w:szCs w:val="28"/>
        </w:rPr>
        <w:t xml:space="preserve">.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 xml:space="preserve">ідліток опирається материнській фігурі. Саме тому, працюючи з дітьми цього віку, вчителькам дуже складно зберегти авторитетні позиції. Коли я працюю зі вчителями, які вчать підлітків, я прошу їх не входити в роль мами. Адже вони постійно потраплятимуть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>ід материнську проєкцію і до них буде опір.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color w:val="141414"/>
          <w:sz w:val="28"/>
          <w:szCs w:val="28"/>
        </w:rPr>
        <w:t xml:space="preserve">Навпаки: якщо в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>ідлітків буде можливість відчути свою силу, це підніме авторитет учителя в їхніх очах. А якщо згодом ви скажете: </w:t>
      </w:r>
      <w:r w:rsidRPr="0067456E">
        <w:rPr>
          <w:rStyle w:val="a6"/>
          <w:color w:val="010101"/>
          <w:sz w:val="28"/>
          <w:szCs w:val="28"/>
          <w:bdr w:val="none" w:sz="0" w:space="0" w:color="auto" w:frame="1"/>
        </w:rPr>
        <w:t>“Дивіться, я взагалі цього не розуміла, але завдяки вам змогла опанувати”</w:t>
      </w:r>
      <w:r w:rsidRPr="0067456E">
        <w:rPr>
          <w:color w:val="141414"/>
          <w:sz w:val="28"/>
          <w:szCs w:val="28"/>
        </w:rPr>
        <w:t xml:space="preserve"> – це </w:t>
      </w:r>
      <w:proofErr w:type="gramStart"/>
      <w:r w:rsidRPr="0067456E">
        <w:rPr>
          <w:color w:val="141414"/>
          <w:sz w:val="28"/>
          <w:szCs w:val="28"/>
        </w:rPr>
        <w:t>стане</w:t>
      </w:r>
      <w:proofErr w:type="gramEnd"/>
      <w:r w:rsidRPr="0067456E">
        <w:rPr>
          <w:color w:val="141414"/>
          <w:sz w:val="28"/>
          <w:szCs w:val="28"/>
        </w:rPr>
        <w:t xml:space="preserve"> зоною їхнього найближчого розвитку. </w:t>
      </w:r>
      <w:proofErr w:type="gramStart"/>
      <w:r w:rsidRPr="0067456E">
        <w:rPr>
          <w:color w:val="141414"/>
          <w:sz w:val="28"/>
          <w:szCs w:val="28"/>
        </w:rPr>
        <w:t>Вони</w:t>
      </w:r>
      <w:proofErr w:type="gramEnd"/>
      <w:r w:rsidRPr="0067456E">
        <w:rPr>
          <w:color w:val="141414"/>
          <w:sz w:val="28"/>
          <w:szCs w:val="28"/>
        </w:rPr>
        <w:t xml:space="preserve"> відчують, що допомогли іншому, зробили потрібне і важливе. Якщо вчителька, від якої цього не очікують, раптом опанує інтернет – її “бали” в очах </w:t>
      </w:r>
      <w:proofErr w:type="gramStart"/>
      <w:r w:rsidRPr="0067456E">
        <w:rPr>
          <w:color w:val="141414"/>
          <w:sz w:val="28"/>
          <w:szCs w:val="28"/>
        </w:rPr>
        <w:t>п</w:t>
      </w:r>
      <w:proofErr w:type="gramEnd"/>
      <w:r w:rsidRPr="0067456E">
        <w:rPr>
          <w:color w:val="141414"/>
          <w:sz w:val="28"/>
          <w:szCs w:val="28"/>
        </w:rPr>
        <w:t>ідлітків одразу злетять до стелі.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5.</w:t>
      </w:r>
      <w:r w:rsidRPr="0067456E">
        <w:rPr>
          <w:color w:val="141414"/>
          <w:sz w:val="28"/>
          <w:szCs w:val="28"/>
        </w:rPr>
        <w:t> Ця криза може привести нас до нового формату стосунків з учнями. Ви можете сказати:</w:t>
      </w:r>
      <w:r w:rsidRPr="0067456E">
        <w:rPr>
          <w:rStyle w:val="a6"/>
          <w:color w:val="010101"/>
          <w:sz w:val="28"/>
          <w:szCs w:val="28"/>
          <w:bdr w:val="none" w:sz="0" w:space="0" w:color="auto" w:frame="1"/>
        </w:rPr>
        <w:t xml:space="preserve"> “У мене зараз купа </w:t>
      </w:r>
      <w:proofErr w:type="gramStart"/>
      <w:r w:rsidRPr="0067456E">
        <w:rPr>
          <w:rStyle w:val="a6"/>
          <w:color w:val="010101"/>
          <w:sz w:val="28"/>
          <w:szCs w:val="28"/>
          <w:bdr w:val="none" w:sz="0" w:space="0" w:color="auto" w:frame="1"/>
        </w:rPr>
        <w:t>техн</w:t>
      </w:r>
      <w:proofErr w:type="gramEnd"/>
      <w:r w:rsidRPr="0067456E">
        <w:rPr>
          <w:rStyle w:val="a6"/>
          <w:color w:val="010101"/>
          <w:sz w:val="28"/>
          <w:szCs w:val="28"/>
          <w:bdr w:val="none" w:sz="0" w:space="0" w:color="auto" w:frame="1"/>
        </w:rPr>
        <w:t>ічних питань, до кого я можу звертатись?”</w:t>
      </w:r>
      <w:r w:rsidRPr="0067456E">
        <w:rPr>
          <w:color w:val="141414"/>
          <w:sz w:val="28"/>
          <w:szCs w:val="28"/>
        </w:rPr>
        <w:t xml:space="preserve">. Або спитати в них, які фільми або серіали вони дивляться, </w:t>
      </w:r>
      <w:proofErr w:type="gramStart"/>
      <w:r w:rsidRPr="0067456E">
        <w:rPr>
          <w:color w:val="141414"/>
          <w:sz w:val="28"/>
          <w:szCs w:val="28"/>
        </w:rPr>
        <w:t>в</w:t>
      </w:r>
      <w:proofErr w:type="gramEnd"/>
      <w:r w:rsidRPr="0067456E">
        <w:rPr>
          <w:color w:val="141414"/>
          <w:sz w:val="28"/>
          <w:szCs w:val="28"/>
        </w:rPr>
        <w:t xml:space="preserve"> </w:t>
      </w:r>
      <w:proofErr w:type="gramStart"/>
      <w:r w:rsidRPr="0067456E">
        <w:rPr>
          <w:color w:val="141414"/>
          <w:sz w:val="28"/>
          <w:szCs w:val="28"/>
        </w:rPr>
        <w:t>як</w:t>
      </w:r>
      <w:proofErr w:type="gramEnd"/>
      <w:r w:rsidRPr="0067456E">
        <w:rPr>
          <w:color w:val="141414"/>
          <w:sz w:val="28"/>
          <w:szCs w:val="28"/>
        </w:rPr>
        <w:t>і ігри грають – це стане можливістю бути в більшому контакті і зрозуміти, чим вони дихають.</w:t>
      </w:r>
    </w:p>
    <w:p w:rsidR="00D0124B" w:rsidRPr="0067456E" w:rsidRDefault="00D0124B" w:rsidP="00D0124B">
      <w:pPr>
        <w:pStyle w:val="4"/>
        <w:spacing w:before="0" w:after="638"/>
        <w:ind w:right="-1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67456E">
        <w:rPr>
          <w:rFonts w:ascii="Times New Roman" w:hAnsi="Times New Roman" w:cs="Times New Roman"/>
          <w:color w:val="010101"/>
          <w:sz w:val="28"/>
          <w:szCs w:val="28"/>
        </w:rPr>
        <w:lastRenderedPageBreak/>
        <w:t>СТАРША ШКОЛА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1.</w:t>
      </w:r>
      <w:r w:rsidRPr="0067456E">
        <w:rPr>
          <w:color w:val="141414"/>
          <w:sz w:val="28"/>
          <w:szCs w:val="28"/>
        </w:rPr>
        <w:t>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У старшій школі діти зазвичай самі знають, чого їм не вистачає і де в них слабкі місця</w:t>
      </w:r>
      <w:r w:rsidRPr="0067456E">
        <w:rPr>
          <w:color w:val="141414"/>
          <w:sz w:val="28"/>
          <w:szCs w:val="28"/>
        </w:rPr>
        <w:t xml:space="preserve">. Учитель спрямовує їх, відкриває їм двері і насправді більше орієнтується на питання, які </w:t>
      </w:r>
      <w:proofErr w:type="gramStart"/>
      <w:r w:rsidRPr="0067456E">
        <w:rPr>
          <w:color w:val="141414"/>
          <w:sz w:val="28"/>
          <w:szCs w:val="28"/>
        </w:rPr>
        <w:t>вони</w:t>
      </w:r>
      <w:proofErr w:type="gramEnd"/>
      <w:r w:rsidRPr="0067456E">
        <w:rPr>
          <w:color w:val="141414"/>
          <w:sz w:val="28"/>
          <w:szCs w:val="28"/>
        </w:rPr>
        <w:t xml:space="preserve"> ставлять. Ну, і сам ставить питання – у чому зараз я можу вам допомогти?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2.</w:t>
      </w:r>
      <w:r w:rsidRPr="0067456E">
        <w:rPr>
          <w:color w:val="141414"/>
          <w:sz w:val="28"/>
          <w:szCs w:val="28"/>
        </w:rPr>
        <w:t>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 xml:space="preserve">Говоріть їм, якщо виникають </w:t>
      </w:r>
      <w:proofErr w:type="gramStart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техн</w:t>
      </w:r>
      <w:proofErr w:type="gramEnd"/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ічні складнощі і просіть поради</w:t>
      </w:r>
      <w:r w:rsidRPr="0067456E">
        <w:rPr>
          <w:color w:val="141414"/>
          <w:sz w:val="28"/>
          <w:szCs w:val="28"/>
        </w:rPr>
        <w:t>. І, можливо, якщо в них залишаються сили і час,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запропонуйте бути тьюторами, розробниками і “пояснювателями” чогось для молодших дітей</w:t>
      </w:r>
      <w:r w:rsidRPr="0067456E">
        <w:rPr>
          <w:color w:val="141414"/>
          <w:sz w:val="28"/>
          <w:szCs w:val="28"/>
        </w:rPr>
        <w:t>. Тому що учні середньої школи будуть краще вчитись у старшокласників, ніж у вчителів. А для старшокласників це можливість повторити матеріал, адже </w:t>
      </w:r>
      <w:hyperlink r:id="rId6" w:tgtFrame="_blank" w:history="1">
        <w:r w:rsidRPr="0067456E">
          <w:rPr>
            <w:rStyle w:val="a3"/>
            <w:rFonts w:eastAsiaTheme="majorEastAsia"/>
            <w:color w:val="A9C248"/>
            <w:sz w:val="28"/>
            <w:szCs w:val="28"/>
            <w:bdr w:val="none" w:sz="0" w:space="0" w:color="auto" w:frame="1"/>
          </w:rPr>
          <w:t>ЗНО</w:t>
        </w:r>
      </w:hyperlink>
      <w:r w:rsidRPr="0067456E">
        <w:rPr>
          <w:color w:val="141414"/>
          <w:sz w:val="28"/>
          <w:szCs w:val="28"/>
        </w:rPr>
        <w:t> </w:t>
      </w:r>
      <w:proofErr w:type="gramStart"/>
      <w:r w:rsidRPr="0067456E">
        <w:rPr>
          <w:color w:val="141414"/>
          <w:sz w:val="28"/>
          <w:szCs w:val="28"/>
        </w:rPr>
        <w:t>містить</w:t>
      </w:r>
      <w:proofErr w:type="gramEnd"/>
      <w:r w:rsidRPr="0067456E">
        <w:rPr>
          <w:color w:val="141414"/>
          <w:sz w:val="28"/>
          <w:szCs w:val="28"/>
        </w:rPr>
        <w:t xml:space="preserve"> програму всієї школи з 5 класу.</w:t>
      </w:r>
    </w:p>
    <w:p w:rsidR="00D0124B" w:rsidRPr="0067456E" w:rsidRDefault="00D0124B" w:rsidP="00D0124B">
      <w:pPr>
        <w:pStyle w:val="a4"/>
        <w:spacing w:before="0" w:beforeAutospacing="0" w:after="0" w:afterAutospacing="0"/>
        <w:ind w:right="-1"/>
        <w:rPr>
          <w:color w:val="141414"/>
          <w:sz w:val="28"/>
          <w:szCs w:val="28"/>
        </w:rPr>
      </w:pP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3.</w:t>
      </w:r>
      <w:r w:rsidRPr="0067456E">
        <w:rPr>
          <w:color w:val="141414"/>
          <w:sz w:val="28"/>
          <w:szCs w:val="28"/>
        </w:rPr>
        <w:t xml:space="preserve"> Для старшого школяра вчитель є </w:t>
      </w:r>
      <w:proofErr w:type="gramStart"/>
      <w:r w:rsidRPr="0067456E">
        <w:rPr>
          <w:color w:val="141414"/>
          <w:sz w:val="28"/>
          <w:szCs w:val="28"/>
        </w:rPr>
        <w:t>пров</w:t>
      </w:r>
      <w:proofErr w:type="gramEnd"/>
      <w:r w:rsidRPr="0067456E">
        <w:rPr>
          <w:color w:val="141414"/>
          <w:sz w:val="28"/>
          <w:szCs w:val="28"/>
        </w:rPr>
        <w:t>ідником. Це довірена людина, до якої можна звернутись. </w:t>
      </w:r>
      <w:r w:rsidRPr="0067456E">
        <w:rPr>
          <w:rStyle w:val="a5"/>
          <w:color w:val="010101"/>
          <w:sz w:val="28"/>
          <w:szCs w:val="28"/>
          <w:bdr w:val="none" w:sz="0" w:space="0" w:color="auto" w:frame="1"/>
        </w:rPr>
        <w:t>Карантин – це час, коли діти можуть поставити вам додаткові запитання, надолужити щось за індивідуальним планом</w:t>
      </w:r>
      <w:r w:rsidRPr="0067456E">
        <w:rPr>
          <w:color w:val="141414"/>
          <w:sz w:val="28"/>
          <w:szCs w:val="28"/>
        </w:rPr>
        <w:t xml:space="preserve">. Учитель час від часу має виходити на спілкування з усією групою, але можна також просто надсилати завдання в месенджер: у нормі, у старшокласників має вистачити </w:t>
      </w:r>
      <w:proofErr w:type="gramStart"/>
      <w:r w:rsidRPr="0067456E">
        <w:rPr>
          <w:color w:val="141414"/>
          <w:sz w:val="28"/>
          <w:szCs w:val="28"/>
        </w:rPr>
        <w:t>посл</w:t>
      </w:r>
      <w:proofErr w:type="gramEnd"/>
      <w:r w:rsidRPr="0067456E">
        <w:rPr>
          <w:color w:val="141414"/>
          <w:sz w:val="28"/>
          <w:szCs w:val="28"/>
        </w:rPr>
        <w:t xml:space="preserve">ідовності їх виконати. Звісно, це не скасовує особистий контакт, адже це, </w:t>
      </w:r>
      <w:proofErr w:type="gramStart"/>
      <w:r w:rsidRPr="0067456E">
        <w:rPr>
          <w:color w:val="141414"/>
          <w:sz w:val="28"/>
          <w:szCs w:val="28"/>
        </w:rPr>
        <w:t>окр</w:t>
      </w:r>
      <w:proofErr w:type="gramEnd"/>
      <w:r w:rsidRPr="0067456E">
        <w:rPr>
          <w:color w:val="141414"/>
          <w:sz w:val="28"/>
          <w:szCs w:val="28"/>
        </w:rPr>
        <w:t>ім передачі знань, – підтримка.</w:t>
      </w:r>
    </w:p>
    <w:p w:rsidR="00D0124B" w:rsidRDefault="00D0124B" w:rsidP="00D0124B"/>
    <w:p w:rsidR="008A1757" w:rsidRDefault="008A1757"/>
    <w:sectPr w:rsidR="008A1757" w:rsidSect="00C6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E5"/>
    <w:rsid w:val="008A1757"/>
    <w:rsid w:val="00C938E5"/>
    <w:rsid w:val="00D0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B"/>
  </w:style>
  <w:style w:type="paragraph" w:styleId="1">
    <w:name w:val="heading 1"/>
    <w:basedOn w:val="a"/>
    <w:link w:val="10"/>
    <w:uiPriority w:val="9"/>
    <w:qFormat/>
    <w:rsid w:val="00D01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D012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24B"/>
    <w:rPr>
      <w:b/>
      <w:bCs/>
    </w:rPr>
  </w:style>
  <w:style w:type="character" w:styleId="a6">
    <w:name w:val="Emphasis"/>
    <w:basedOn w:val="a0"/>
    <w:uiPriority w:val="20"/>
    <w:qFormat/>
    <w:rsid w:val="00D0124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D01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B"/>
  </w:style>
  <w:style w:type="paragraph" w:styleId="1">
    <w:name w:val="heading 1"/>
    <w:basedOn w:val="a"/>
    <w:link w:val="10"/>
    <w:uiPriority w:val="9"/>
    <w:qFormat/>
    <w:rsid w:val="00D01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D012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24B"/>
    <w:rPr>
      <w:b/>
      <w:bCs/>
    </w:rPr>
  </w:style>
  <w:style w:type="character" w:styleId="a6">
    <w:name w:val="Emphasis"/>
    <w:basedOn w:val="a0"/>
    <w:uiPriority w:val="20"/>
    <w:qFormat/>
    <w:rsid w:val="00D0124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D01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us.org.ua/articles/yak-bezkoshtovno-pidgotuvatys-do-zno-6-onlajn-rishen/" TargetMode="External"/><Relationship Id="rId5" Type="http://schemas.openxmlformats.org/officeDocument/2006/relationships/hyperlink" Target="https://nus.org.ua/articles/rankova-zustrich-shho-tse-i-navishh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2021-10-31T21:05:00Z</dcterms:created>
  <dcterms:modified xsi:type="dcterms:W3CDTF">2021-10-31T21:07:00Z</dcterms:modified>
</cp:coreProperties>
</file>