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6A" w:rsidRDefault="00066F16" w:rsidP="00066F16">
      <w:pPr>
        <w:spacing w:after="60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78"/>
          <w:szCs w:val="78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kern w:val="36"/>
          <w:sz w:val="78"/>
          <w:szCs w:val="78"/>
          <w:lang w:eastAsia="uk-UA"/>
        </w:rPr>
        <w:t xml:space="preserve">Долаємо паніку. </w:t>
      </w:r>
    </w:p>
    <w:p w:rsidR="00066F16" w:rsidRPr="00066F16" w:rsidRDefault="00C50B6A" w:rsidP="00066F16">
      <w:pPr>
        <w:spacing w:after="60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78"/>
          <w:szCs w:val="78"/>
          <w:lang w:eastAsia="uk-UA"/>
        </w:rPr>
      </w:pPr>
      <w:r>
        <w:rPr>
          <w:rFonts w:ascii="ProximaNova" w:eastAsia="Times New Roman" w:hAnsi="ProximaNova" w:cs="Times New Roman"/>
          <w:b/>
          <w:bCs/>
          <w:color w:val="010101"/>
          <w:kern w:val="36"/>
          <w:sz w:val="78"/>
          <w:szCs w:val="78"/>
          <w:lang w:eastAsia="uk-UA"/>
        </w:rPr>
        <w:t>Я</w:t>
      </w:r>
      <w:r w:rsidR="00066F16" w:rsidRPr="00066F16">
        <w:rPr>
          <w:rFonts w:ascii="ProximaNova" w:eastAsia="Times New Roman" w:hAnsi="ProximaNova" w:cs="Times New Roman"/>
          <w:b/>
          <w:bCs/>
          <w:color w:val="010101"/>
          <w:kern w:val="36"/>
          <w:sz w:val="78"/>
          <w:szCs w:val="78"/>
          <w:lang w:eastAsia="uk-UA"/>
        </w:rPr>
        <w:t>к стабілізуватися під час війни</w:t>
      </w:r>
    </w:p>
    <w:p w:rsidR="00066F16" w:rsidRPr="00066F16" w:rsidRDefault="00066F16" w:rsidP="0006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6F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D2A529E" wp14:editId="364AC096">
            <wp:extent cx="5932714" cy="3460750"/>
            <wp:effectExtent l="0" t="0" r="0" b="6350"/>
            <wp:docPr id="1" name="Рисунок 1" descr="https://nus.org.ua/wp-content/uploads/2022/02/Depositphotos_288097462_L-e164569502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22/02/Depositphotos_288097462_L-e16456950246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12" cy="346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“</w:t>
      </w: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Як би ми не були “готові” до того, що зараз відбувається, неможливо нормально сприймати те, що у 2022 році ми чуємо слово “війна”. Усі реакції, які виникали у вас сьогодні вранці чи виникають зараз, — абсолютно природні й не варто відчувати за це провину”, — каже сімейна та дитяча </w:t>
      </w:r>
      <w:proofErr w:type="spellStart"/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психологиня</w:t>
      </w:r>
      <w:proofErr w:type="spellEnd"/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 </w:t>
      </w:r>
      <w:r w:rsidRPr="00066F16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Світлана </w:t>
      </w:r>
      <w:proofErr w:type="spellStart"/>
      <w:r w:rsidRPr="00066F16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Ройз</w:t>
      </w:r>
      <w:proofErr w:type="spellEnd"/>
      <w:r w:rsidRPr="00066F16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За словами </w:t>
      </w:r>
      <w:proofErr w:type="spellStart"/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фахівчині</w:t>
      </w:r>
      <w:proofErr w:type="spellEnd"/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, залежно від провідного типу нашої нервової системи, коли почули страшне слово чи звуки сирени, у когось почалася паніка, у когось почастішало серцебиття, когось почало “трясти”, хтось метушився чи завмирав, а хтось почав плакати…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У нинішній ситуації надзвичайно важливо зберігати спокій, не панікувати й акумулювати свої сили для підтримки родини та країни. Це вкрай складно в обставинах, що наразі відбуваються.</w:t>
      </w:r>
    </w:p>
    <w:p w:rsidR="00C50B6A" w:rsidRDefault="00C50B6A" w:rsidP="00066F16">
      <w:pPr>
        <w:spacing w:after="0" w:line="240" w:lineRule="auto"/>
        <w:jc w:val="center"/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</w:pPr>
    </w:p>
    <w:p w:rsidR="00066F16" w:rsidRPr="00066F16" w:rsidRDefault="00066F16" w:rsidP="00066F16">
      <w:pPr>
        <w:spacing w:after="0" w:line="240" w:lineRule="auto"/>
        <w:jc w:val="center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АЛГОРИТМ ВПЛИВУ НА СПОКІЙ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Важливо пам’ятати: після фази гіперактивності, у якій, наприклад, ми перебували весь ранок чи якусь частину дня, цілком закономірно настає </w:t>
      </w: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lastRenderedPageBreak/>
        <w:t>фаза стабілізації, а потім — виснаження. Аби не дійти до останньої фази, треба почати вчасно піклуватися про себе. Треба робити все, що можливо, щоби ви могли хоча б на якийсь час “відключатися”.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Наприклад, якщо ви з партнером можете “чергувати”, 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моніторити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новини чи спати, це важливо робити.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Адже, якщо після фази виснаження, доведеться знову реагувати, нервова система може не витримати навантаження.</w:t>
      </w:r>
    </w:p>
    <w:p w:rsidR="00066F16" w:rsidRDefault="00066F16" w:rsidP="00C50B6A">
      <w:pPr>
        <w:spacing w:after="0" w:line="240" w:lineRule="auto"/>
        <w:jc w:val="center"/>
        <w:rPr>
          <w:rFonts w:ascii="ProximaNova" w:eastAsia="Times New Roman" w:hAnsi="ProximaNova" w:cs="Times New Roman"/>
          <w:b/>
          <w:bCs/>
          <w:color w:val="010101"/>
          <w:sz w:val="44"/>
          <w:szCs w:val="44"/>
          <w:bdr w:val="none" w:sz="0" w:space="0" w:color="auto" w:frame="1"/>
          <w:lang w:eastAsia="uk-UA"/>
        </w:rPr>
      </w:pPr>
      <w:r w:rsidRPr="00C50B6A">
        <w:rPr>
          <w:rFonts w:ascii="ProximaNova" w:eastAsia="Times New Roman" w:hAnsi="ProximaNova" w:cs="Times New Roman"/>
          <w:b/>
          <w:bCs/>
          <w:color w:val="010101"/>
          <w:sz w:val="44"/>
          <w:szCs w:val="44"/>
          <w:bdr w:val="none" w:sz="0" w:space="0" w:color="auto" w:frame="1"/>
          <w:lang w:eastAsia="uk-UA"/>
        </w:rPr>
        <w:t>Швидкі дії, як вплинути на спокій:</w:t>
      </w:r>
    </w:p>
    <w:p w:rsidR="00C50B6A" w:rsidRPr="00C50B6A" w:rsidRDefault="00C50B6A" w:rsidP="00C50B6A">
      <w:pPr>
        <w:spacing w:after="0" w:line="240" w:lineRule="auto"/>
        <w:jc w:val="center"/>
        <w:rPr>
          <w:rFonts w:ascii="ProximaNova" w:eastAsia="Times New Roman" w:hAnsi="ProximaNova" w:cs="Times New Roman"/>
          <w:color w:val="141414"/>
          <w:sz w:val="44"/>
          <w:szCs w:val="44"/>
          <w:lang w:eastAsia="uk-UA"/>
        </w:rPr>
      </w:pP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Нервова система влаштована так: 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коли небезпечно тілу, усі знання не засвоюються.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 Тож перше, що треба зробити, — повернути безпеку своєму тілу. Якщо поруч із вами дитина, обійміть її і скажіть: “</w:t>
      </w: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Я з тобою”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 Якщо її рухи пришвидшені, треба говорити повільно, тихо й бути на рівні очей дитини.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Безпека для людей — це про режим дня, рутину. 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Робіть, усе, що ви запланували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, якщо це можливо. Наприклад, піти в душ, </w:t>
      </w:r>
      <w:proofErr w:type="spellStart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поприбирати</w:t>
      </w:r>
      <w:proofErr w:type="spellEnd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поїсти, приготувати їжу.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Пам’ятайте, що 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треба пити воду.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 Коли симпатична система активна, у нас пересихає в роті. Якщо не хочете пити, хоча б змочіть губи чи пополощіть рот.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Треба їсти чи принаймні жувати.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 Коли ми жуємо, нервова система виходить зі стану паніки. Носіть із собою жуйки, цукерки. Ідеально, щоби було щось із вираженим смаком, аби повернути себе в стан мінімального спокою.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Слідкуйте за тим, аби ви та діти ходили в туалет.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 Історично склалося так: аби ссавці були в безпеці, у них мають бути позиви до сечовипускання й дефекації. Це треба, щоби стати легшим перед втечею. Якщо в стресовій ситуації ви відчуваєте, що з </w:t>
      </w:r>
      <w:proofErr w:type="spellStart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кишківником</w:t>
      </w:r>
      <w:proofErr w:type="spellEnd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щось відбувається, це абсолютно нормально.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Візьміть у ліву руку якийсь предмет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який можете проконтролювати. Коли ми беремо щось у ліву руку, то, фактично, беремо під контроль усе, що відбувається в правій півкулі мозку. Усі тривожні думки й образи — це зокрема робота правої півкулі.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Наприклад, коли дитина тривожиться, а вам треба зібрати речі, призначте її відповідальною за якийсь процес і дайте якийсь предмет у ліву руку. Це допоможе заспокоїтися.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Підтримуйте свої емоції.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 Дайте собі можливість проявити емоції, які відчуваєте. Якщо важливо плакати чи злитися, так і робіть. Наприклад, 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lastRenderedPageBreak/>
        <w:t xml:space="preserve">коли людина матюкається, виділяється гормон </w:t>
      </w:r>
      <w:proofErr w:type="spellStart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ендорфін</w:t>
      </w:r>
      <w:proofErr w:type="spellEnd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 А це допомагає знеболити процес.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Коли вранці я почула сирени, то зрозуміла, що не можу говорити. Це для мене не властиво. Це пояснюється так: коли страшно, у нас вимикаються зони </w:t>
      </w:r>
      <w:proofErr w:type="spellStart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Брока</w:t>
      </w:r>
      <w:proofErr w:type="spellEnd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що відповідають за говоріння. Якщо ви відчуваєте те саме чи чуєте, що в дітей сиплий, нетиповий голос, 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співайте, кричіть, говоріть голосно.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Повторюйте 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слово “</w:t>
      </w:r>
      <w:proofErr w:type="spellStart"/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пау</w:t>
      </w:r>
      <w:proofErr w:type="spellEnd"/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”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 кілька разів. Уявіть, що ви наче кидаєте це слово в стелю, як у мішень.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Слідкуйте за диханням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 Робіть вдих на 2 такти, а видих — на 4 чи 6. Тобто затримуйте дихання. Дітям можна давати скоромовки, щоби вони говорили їх на видиху.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Дозвольте собі “потупити”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. Коли ми перебуваємо в стані травматизації, терапевти рекомендують грати на </w:t>
      </w:r>
      <w:proofErr w:type="spellStart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тетрисі</w:t>
      </w:r>
      <w:proofErr w:type="spellEnd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з кульками. Можете пограти в комп’ютерну гру.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Коли ми не можемо нічого проконтролювати, треба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 виконати дії, які мають хоч трохи контролю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 Тобто те, за що ви можете взятися й що даватиме швидкий результат. Наприклад, щось швидко спекти чи прибрати на полиці.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Якщо ви ходите квартирою, </w:t>
      </w: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краще йти перехресно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: ліва рука, права нога. Коли ми перебуваємо в стресовому стані, то переважно ходимо паралельно: права рука, права нога. Це означає, що порушені зв’язки між кулями мозку.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Для того, щоби повернути в дію </w:t>
      </w:r>
      <w:proofErr w:type="spellStart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префронтальну</w:t>
      </w:r>
      <w:proofErr w:type="spellEnd"/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кору (частину, якою ми думаємо), важливо поставити собі запитання: “</w:t>
      </w:r>
      <w:r w:rsidRPr="00066F16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Я розглядаю всю доступну інформацію чи звертаю увагу тільки на погані новини?”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 Не зважаючи на всю інформацію, що є в інформаційному просторі, є хороші новини. Наприклад, ми знаємо, скільки атак відбито. Важливо поділяти думки та факти. Факти — те, що повідомляють в офіційних джерелах інформації, думки — наша інтерпретація.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Запитайте себе: “</w:t>
      </w: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Моя дівчинко (мій хлопчику), </w:t>
      </w:r>
      <w:r w:rsidRPr="00066F16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що я можу зараз для тебе зробити?”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 І зробіть це для себе. Турбота про себе згодом повернеться сторицею.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proofErr w:type="spellStart"/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Випишіть</w:t>
      </w:r>
      <w:proofErr w:type="spellEnd"/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практики</w:t>
      </w:r>
      <w:r w:rsidRPr="00066F1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які допомагають повернути стан спокою. Коли ми в стані стресу, то можемо чогось не згадати. Якщо це буде записано, ви зможете повторити це.</w:t>
      </w:r>
    </w:p>
    <w:p w:rsidR="00066F16" w:rsidRPr="00066F16" w:rsidRDefault="00066F16" w:rsidP="00066F16">
      <w:pPr>
        <w:spacing w:after="0" w:line="240" w:lineRule="auto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ПРАКТИКИ, ЯКІ ДОПОМОЖУТЬ СТАБІЛІЗУВАТИСЯ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Контроль стоп, спини, очей і рук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Сядьте 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стійко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наскільки це можливо. Якщо ви опираєтеся на стінку стільчика, опирайтеся. Відчуйте, як щільно “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вм’ялися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” в стільчик. У людини є кілька точок опори й контакту, завдяки яким вона може вийти зі стану паніки та стресу й допомогти собі не потрапити в стан травматизації.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lastRenderedPageBreak/>
        <w:t>Перше</w:t>
      </w: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— це стопи. Що б не відбувалося, перевіряйте в себе і своїх дітей, наскільки 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стійко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стоять стопи. Подивіться зараз на ваші ноги. У той момент, коли ви чуєте інформацію, що вас лякає, постарайтеся одразу подивитися на свої ноги. Коли з’являється контакт із ногами, з’являється можливість рухатися.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Друге</w:t>
      </w: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— спина. Якщо у вас є можливість на щось опиратися, зробіть це. У той момент, коли стає страшно, притуліться до стіни чи до спинки стільчика.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Третє</w:t>
      </w: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— очі. Озирніться своєю кімнатою. Подивіться, що видно навкруги. Якщо поруч із вами хтось є, зустріньтеся з ним / нею поглядом. Коли страшно, ми говоримо “у мене в очах потемніло”, тобто виходимо із зорового контакту. А ще, коли стає страшно, у нас розширюються зіниці, щоб охопити поглядом більшу кількість об’єктів. Буває, усе “пливе” перед очима, а буває, в очах темніє. Тож спробуйте покліпати очима і знайти якусь яскраву точку навкруг, аби сфокусуватися.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Четверте</w:t>
      </w: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— руки. Стисніть і розтисніть свої руки, потріть їх. У той момент, коли ми тремо руки, допомагаємо вийти собі з фази стресу. Далі обійміть себе. Коли нам страшно й ми потрапляємо у фазу сильного стресу, втрачаємо контакт зі своїм тілом. Ми буквально “вилітаємо” з нього. Але тільки тіло може витримати те напруження, з яким ми стикаємося. Якомога частіше замотуйтеся в плед.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Покладіть ліву руку під праву пахву і праву руку — на плече. Порухайте лівою рукою, постукайте себе по правому плечу. Це допомагає повернути “контейнер” нашому тілу.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Для дитини цю вправу треба модифікувати так: запропонуйте, аби вона поклала руку собі на плече, і скажіть, що це наче ви або янгол її захищаєте. Якщо ваші діти вірять у янголів-охоронців, зараз саме час це використати.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Точка екстреної допомоги під час паніки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Знайдіть точку між безіменним пальцем та мізинцем і надавіть на неї. Це точка, на яку ми впливаємо, коли стає страшно. Це допомагає заспокоїтися.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Психотерапевтична практика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Простукуйте грудну клітину, з’єднуючи руки, наче пташки, з періодичністю один удар у секунду, чергуючи руки. А тепер проговоріть про себе чи вголос: “</w:t>
      </w: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Я впораюся, ситуація справді складна, але я зроблю це”. </w:t>
      </w: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Ця вправа допомагає повернути серцебиття в нормальний ритм. Тому важливо, щоби був саме один удар на секунду. Якщо робити це частіше, серцебиття пришвидшиться.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lastRenderedPageBreak/>
        <w:t>Якщо дитина самостійно не може це робити, ритмічно постукайте по її колінах чи плечах зі словами: “</w:t>
      </w:r>
      <w:r w:rsidRPr="00066F1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Ми впораємося, справді страшно й важко, але подивися, які ми молодці”.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Обов’язкова вправа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Навіть якщо ви 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забудете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про все інше, пам’ятайте про цю вправу. Як тільки з’являється можливість, зробіть “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потягушки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”, потягніться вверх. До того ж запропонуйте дітям потягуватися. Якщо ви вмієте займатися йогою чи 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стретчингом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загадайте про це саме зараз.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Пам’ятайте, що неврологи розповідають про понижений та підвищений тонуси. Коли ми в стані стресу, м’язи в спазмі. Нам треба повернути їхній нормальний тонус — саме так ми виходимо зі стану стресу.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Якщо важко, ви перебуваєте в закритому просторі й не можете потягнутися, принаймні потягніть пальці рук, ніг, шию. Це допоможе повернути активність </w:t>
      </w: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префронтальної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кори, щоби думати і швидко реагувати.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Гримаси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proofErr w:type="spellStart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Скорчіть</w:t>
      </w:r>
      <w:proofErr w:type="spellEnd"/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гримасу. Уявіть, що ви хочете когось налякати, а ще постарайтеся видати дивний звук. Ця вправа значно серйозніша, ніж здається. Вона не тільки для того, щоби ви розсміялися. У той момент, коли ми рухаємо очима чи залучаємо міміку, впливаємо на черепно-мозкові нерви, які допомагають повернути спокій. Ми охолоджуємо напруженість нашої симпатичної системи. Я впевнена, ця вправа дуже сподобається дітям.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Кондиціонер перевантаженої нервової системи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Подуйте на великий палець руки. А тепер уявіть, що ви дмухаєте на свічку: короткий вдих, а потім видих. Коли ми перебуваємо в стані стресу, перехоплює дихання. Щоби ввімкнути в роботу парасимпатичну нервову систему, що відповідає за заспокоєння та розслаблення, треба старатися робити видихи частіше, ніж вдихи.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Якщо біля вас є діти, які хвилюються, а у вас є мильні бульбашки, це прекрасно діє. Дмухати на свічки, кульки, мильні кульки, співати — усе допомагає.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Очі в різні боки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Рухайте очима в різні боки: подивіться вверх, униз, прямо, а потім повільно праворуч до упору й затримайте погляд. Потім знову: вперед, ліворуч і затримайте в крайній точці. Тоді — знову прямо.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lastRenderedPageBreak/>
        <w:t>Ця вправа залучатиме “блукаючий нерв”, аби ми розслабилися. Дітям можна чимось шелестіти, щоби вони на це дивилися й переводили погляд.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Корінець язика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Корінець язика пов’язаний із частиною нервової системи, яка також відповідає за заспокоєння. Висуньте язик у напрямку грудної клітини, а потім зробіть язикову гімнастику. Уявіть, що ваш язик прибирає стелю, потім — стіни й підлогу.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А ще імітуйте полоскання горла.</w:t>
      </w:r>
    </w:p>
    <w:p w:rsidR="00066F16" w:rsidRPr="00066F16" w:rsidRDefault="00066F16" w:rsidP="00066F1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Я — океан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Уявіть, що ви миттєво виростаєте розміром в океан. Виростаєте величезними, як сонячний промінь чи найвища гора, стаєте дуже високими та широкими по горизонталі та вертикалі. Відчуйте, що за вами — сила вашого роду, країни, військових, знань. Відчуйте, який стан приходить. Буде класно, якщо картинку з океаном ви поставите собі на заставку.</w:t>
      </w:r>
    </w:p>
    <w:p w:rsidR="00066F16" w:rsidRPr="00066F16" w:rsidRDefault="00066F16" w:rsidP="00066F1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066F1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Уявіть: у вас зараз є вибір. Ви можете відчувати себе маленькими склянками води, чого від нас очікують вороги, а можемо відчувати себе величезним океаном, який може вмістити в себе всю тяжкість часу, з якою ми зіштовхнулися.</w:t>
      </w:r>
    </w:p>
    <w:p w:rsidR="000C38F5" w:rsidRDefault="000C38F5">
      <w:bookmarkStart w:id="0" w:name="_GoBack"/>
      <w:bookmarkEnd w:id="0"/>
    </w:p>
    <w:sectPr w:rsidR="000C3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2E5D"/>
    <w:multiLevelType w:val="multilevel"/>
    <w:tmpl w:val="D24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0912"/>
    <w:multiLevelType w:val="multilevel"/>
    <w:tmpl w:val="5EE62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A7DF5"/>
    <w:multiLevelType w:val="multilevel"/>
    <w:tmpl w:val="D35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50EBE"/>
    <w:multiLevelType w:val="multilevel"/>
    <w:tmpl w:val="7A9E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E7FEA"/>
    <w:multiLevelType w:val="multilevel"/>
    <w:tmpl w:val="F3F0C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61284"/>
    <w:multiLevelType w:val="multilevel"/>
    <w:tmpl w:val="0CA6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27E48"/>
    <w:multiLevelType w:val="multilevel"/>
    <w:tmpl w:val="BD66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97D44"/>
    <w:multiLevelType w:val="multilevel"/>
    <w:tmpl w:val="D5A6F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53"/>
    <w:rsid w:val="00066F16"/>
    <w:rsid w:val="000C38F5"/>
    <w:rsid w:val="00C50B6A"/>
    <w:rsid w:val="00E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D171-A642-49E4-A4ED-9F32B69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4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9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16646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6766</Words>
  <Characters>3858</Characters>
  <Application>Microsoft Office Word</Application>
  <DocSecurity>0</DocSecurity>
  <Lines>32</Lines>
  <Paragraphs>21</Paragraphs>
  <ScaleCrop>false</ScaleCrop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2024-06-05T08:04:00Z</dcterms:created>
  <dcterms:modified xsi:type="dcterms:W3CDTF">2024-06-05T08:19:00Z</dcterms:modified>
</cp:coreProperties>
</file>