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0A" w:rsidRPr="0067050A" w:rsidRDefault="0067050A" w:rsidP="006705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52"/>
          <w:szCs w:val="52"/>
          <w:bdr w:val="none" w:sz="0" w:space="0" w:color="auto" w:frame="1"/>
          <w:lang w:val="uk-UA" w:eastAsia="ru-RU"/>
        </w:rPr>
        <w:t>П</w:t>
      </w:r>
      <w:r w:rsidRPr="0067050A">
        <w:rPr>
          <w:rFonts w:ascii="Times New Roman" w:eastAsia="Times New Roman" w:hAnsi="Times New Roman" w:cs="Times New Roman"/>
          <w:b/>
          <w:color w:val="333333"/>
          <w:sz w:val="52"/>
          <w:szCs w:val="52"/>
          <w:bdr w:val="none" w:sz="0" w:space="0" w:color="auto" w:frame="1"/>
          <w:lang w:val="uk-UA" w:eastAsia="ru-RU"/>
        </w:rPr>
        <w:t xml:space="preserve">ринципи   </w:t>
      </w:r>
      <w:bookmarkStart w:id="0" w:name="_GoBack"/>
      <w:bookmarkEnd w:id="0"/>
      <w:r w:rsidRPr="0067050A">
        <w:rPr>
          <w:rFonts w:ascii="Times New Roman" w:eastAsia="Times New Roman" w:hAnsi="Times New Roman" w:cs="Times New Roman"/>
          <w:b/>
          <w:color w:val="333333"/>
          <w:sz w:val="52"/>
          <w:szCs w:val="52"/>
          <w:bdr w:val="none" w:sz="0" w:space="0" w:color="auto" w:frame="1"/>
          <w:lang w:val="uk-UA" w:eastAsia="ru-RU"/>
        </w:rPr>
        <w:t>спілкування з агресивними дітьми.</w:t>
      </w:r>
    </w:p>
    <w:p w:rsidR="0067050A" w:rsidRPr="0067050A" w:rsidRDefault="0067050A" w:rsidP="0067050A">
      <w:pPr>
        <w:numPr>
          <w:ilvl w:val="0"/>
          <w:numId w:val="1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0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Пам’ятайте, що заборони, та підвищення голосу – самі неефективні способи у виправленні агресивності.</w:t>
      </w:r>
    </w:p>
    <w:p w:rsidR="0067050A" w:rsidRPr="0067050A" w:rsidRDefault="0067050A" w:rsidP="0067050A">
      <w:pPr>
        <w:numPr>
          <w:ilvl w:val="0"/>
          <w:numId w:val="1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0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Дайте можливість таким дітям своєчасно виплеснути напруження за допомогою фізкультурних хвилинок, читання вголос, хором тощо.</w:t>
      </w:r>
    </w:p>
    <w:p w:rsidR="0067050A" w:rsidRPr="0067050A" w:rsidRDefault="0067050A" w:rsidP="0067050A">
      <w:pPr>
        <w:numPr>
          <w:ilvl w:val="0"/>
          <w:numId w:val="1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0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Слідкуйте за своєю поведінкою і за тим, контролюйте свій  гнів, не надаючи йому форму погроз та звинувачень.</w:t>
      </w:r>
    </w:p>
    <w:p w:rsidR="0067050A" w:rsidRPr="0067050A" w:rsidRDefault="0067050A" w:rsidP="0067050A">
      <w:pPr>
        <w:numPr>
          <w:ilvl w:val="0"/>
          <w:numId w:val="1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0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Важливо, щоб дитина зрозуміла, що вона потрібна в класі, що її цінують та приймають. А для цього вам необхідно дізнатися про інтереси та здібності такого учня. Таким учням слід частіше надавати можливість працювати в групах, де успіх залежить від колективної роботи, вміння спілкуватися, домовлятися. </w:t>
      </w:r>
    </w:p>
    <w:p w:rsidR="0067050A" w:rsidRPr="0067050A" w:rsidRDefault="0067050A" w:rsidP="0067050A">
      <w:pPr>
        <w:numPr>
          <w:ilvl w:val="0"/>
          <w:numId w:val="1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0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Один із самих корисних способів змінити поведінку дитини – це піймати її на хорошому вчинку.   Кожен раз, коли дитина стримує себе і не починає бійку, просто відмітьте, що вона стала сильнішою. Дитина реагує на похвалу, користуйтеся цим, для того, щоб зробити добру відношення – звичкою. </w:t>
      </w:r>
    </w:p>
    <w:p w:rsidR="0067050A" w:rsidRPr="0067050A" w:rsidRDefault="0067050A" w:rsidP="0067050A">
      <w:pPr>
        <w:numPr>
          <w:ilvl w:val="0"/>
          <w:numId w:val="1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0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Введіть штрафні санкції. Це може бути додаткові домашні завдання, виключення із ради класу. Головне, щоб учень знав про можливі наслідки своєї поведінки. </w:t>
      </w:r>
    </w:p>
    <w:p w:rsidR="0067050A" w:rsidRPr="0067050A" w:rsidRDefault="0067050A" w:rsidP="0067050A">
      <w:pPr>
        <w:numPr>
          <w:ilvl w:val="0"/>
          <w:numId w:val="1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0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Допоможуть класні години, де  піде мова про почуття, емоції, та методи їх контролювання. Головне, щоб під час таких уроків було менше монологів, але не у якому разі не акцентуйте увагу класу на проблемних дітях.</w:t>
      </w:r>
    </w:p>
    <w:p w:rsidR="00065890" w:rsidRPr="0067050A" w:rsidRDefault="00065890" w:rsidP="00670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65890" w:rsidRPr="0067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83FA0"/>
    <w:multiLevelType w:val="multilevel"/>
    <w:tmpl w:val="1C24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9F"/>
    <w:rsid w:val="00065890"/>
    <w:rsid w:val="0067050A"/>
    <w:rsid w:val="009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2024-11-14T17:48:00Z</dcterms:created>
  <dcterms:modified xsi:type="dcterms:W3CDTF">2024-11-14T17:49:00Z</dcterms:modified>
</cp:coreProperties>
</file>