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CF2" w:rsidRPr="00AE5ABB" w:rsidRDefault="00AE5ABB" w:rsidP="00AE5ABB">
      <w:pPr>
        <w:rPr>
          <w:b/>
          <w:color w:val="FF0000"/>
          <w:sz w:val="36"/>
          <w:szCs w:val="36"/>
          <w:lang w:val="uk-UA"/>
        </w:rPr>
      </w:pPr>
      <w:r>
        <w:rPr>
          <w:sz w:val="28"/>
          <w:szCs w:val="28"/>
          <w:lang w:val="uk-UA"/>
        </w:rPr>
        <w:t xml:space="preserve">                                  </w:t>
      </w:r>
      <w:r w:rsidR="008F5CF2" w:rsidRPr="00AE5ABB">
        <w:rPr>
          <w:b/>
          <w:color w:val="FF0000"/>
          <w:sz w:val="36"/>
          <w:szCs w:val="36"/>
          <w:lang w:val="uk-UA"/>
        </w:rPr>
        <w:t xml:space="preserve">Р І Ч Н И Й               З В І Т </w:t>
      </w:r>
    </w:p>
    <w:p w:rsidR="008F5CF2" w:rsidRPr="00C5180A" w:rsidRDefault="008F5CF2" w:rsidP="008F5CF2">
      <w:pPr>
        <w:jc w:val="center"/>
        <w:rPr>
          <w:color w:val="222A35" w:themeColor="text2" w:themeShade="80"/>
          <w:sz w:val="28"/>
          <w:szCs w:val="28"/>
          <w:lang w:val="uk-UA"/>
        </w:rPr>
      </w:pPr>
    </w:p>
    <w:p w:rsidR="009C21B0" w:rsidRPr="00C5180A" w:rsidRDefault="009C21B0" w:rsidP="009C21B0">
      <w:pPr>
        <w:rPr>
          <w:color w:val="222A35" w:themeColor="text2" w:themeShade="80"/>
          <w:lang w:val="uk-UA"/>
        </w:rPr>
      </w:pPr>
      <w:r w:rsidRPr="00C5180A">
        <w:rPr>
          <w:color w:val="222A35" w:themeColor="text2" w:themeShade="80"/>
          <w:sz w:val="28"/>
          <w:szCs w:val="28"/>
          <w:lang w:val="uk-UA"/>
        </w:rPr>
        <w:t xml:space="preserve">  </w:t>
      </w:r>
      <w:r w:rsidRPr="00C5180A">
        <w:rPr>
          <w:color w:val="222A35" w:themeColor="text2" w:themeShade="80"/>
          <w:lang w:val="uk-UA"/>
        </w:rPr>
        <w:t xml:space="preserve">         </w:t>
      </w:r>
      <w:r w:rsidR="00671F9C">
        <w:rPr>
          <w:color w:val="222A35" w:themeColor="text2" w:themeShade="80"/>
          <w:lang w:val="uk-UA"/>
        </w:rPr>
        <w:t>У 2023-2024</w:t>
      </w:r>
      <w:r w:rsidRPr="00C5180A">
        <w:rPr>
          <w:color w:val="222A35" w:themeColor="text2" w:themeShade="80"/>
          <w:lang w:val="uk-UA"/>
        </w:rPr>
        <w:t xml:space="preserve"> навчальному році робота школи була спрямована на виконання Законів України «Про освіту», «Про загальну середню освіту», Національної доктрини розвитку освіти, Державного стандарту, реалізацію державних, регіональних програм у галузі освіти, інших чинних законодавчих та нормативних документів.</w:t>
      </w:r>
    </w:p>
    <w:p w:rsidR="009C21B0" w:rsidRPr="00C5180A" w:rsidRDefault="009C21B0" w:rsidP="009C21B0">
      <w:pPr>
        <w:rPr>
          <w:color w:val="222A35" w:themeColor="text2" w:themeShade="80"/>
          <w:lang w:val="uk-UA"/>
        </w:rPr>
      </w:pPr>
      <w:r w:rsidRPr="00C5180A">
        <w:rPr>
          <w:color w:val="222A35" w:themeColor="text2" w:themeShade="80"/>
          <w:lang w:val="uk-UA"/>
        </w:rPr>
        <w:t xml:space="preserve">      Заклад освіти здійснював свою діяльність відповідно до Статуту. Навчально – виховний процес відбувався в одну зміну.</w:t>
      </w:r>
    </w:p>
    <w:p w:rsidR="009C21B0" w:rsidRPr="00C5180A" w:rsidRDefault="009C21B0" w:rsidP="009C21B0">
      <w:pPr>
        <w:jc w:val="center"/>
        <w:rPr>
          <w:b/>
          <w:color w:val="222A35" w:themeColor="text2" w:themeShade="80"/>
          <w:lang w:val="uk-UA"/>
        </w:rPr>
      </w:pPr>
      <w:r w:rsidRPr="00C5180A">
        <w:rPr>
          <w:b/>
          <w:color w:val="222A35" w:themeColor="text2" w:themeShade="80"/>
          <w:lang w:val="uk-UA"/>
        </w:rPr>
        <w:t>Стан і розвиток шкільної мережі</w:t>
      </w:r>
    </w:p>
    <w:p w:rsidR="009C21B0" w:rsidRPr="00C5180A" w:rsidRDefault="009C21B0" w:rsidP="0005418D">
      <w:pPr>
        <w:jc w:val="both"/>
        <w:rPr>
          <w:color w:val="222A35" w:themeColor="text2" w:themeShade="80"/>
          <w:lang w:val="uk-UA"/>
        </w:rPr>
      </w:pPr>
      <w:r w:rsidRPr="00C5180A">
        <w:rPr>
          <w:color w:val="222A35" w:themeColor="text2" w:themeShade="80"/>
          <w:lang w:val="uk-UA"/>
        </w:rPr>
        <w:t xml:space="preserve">      Педагогічним колективом закладу освіти проведено певну роботу щодо збереження й розвитку </w:t>
      </w:r>
      <w:r w:rsidR="00671F9C">
        <w:rPr>
          <w:color w:val="222A35" w:themeColor="text2" w:themeShade="80"/>
          <w:lang w:val="uk-UA"/>
        </w:rPr>
        <w:t>шкільної мережі. На початок 2023-2024</w:t>
      </w:r>
      <w:r w:rsidRPr="00C5180A">
        <w:rPr>
          <w:color w:val="222A35" w:themeColor="text2" w:themeShade="80"/>
          <w:lang w:val="uk-UA"/>
        </w:rPr>
        <w:t xml:space="preserve"> навчального</w:t>
      </w:r>
      <w:r w:rsidR="0005418D" w:rsidRPr="00C5180A">
        <w:rPr>
          <w:color w:val="222A35" w:themeColor="text2" w:themeShade="80"/>
          <w:lang w:val="uk-UA"/>
        </w:rPr>
        <w:t xml:space="preserve"> року в закладі було відкрито 9</w:t>
      </w:r>
      <w:r w:rsidRPr="00C5180A">
        <w:rPr>
          <w:color w:val="222A35" w:themeColor="text2" w:themeShade="80"/>
          <w:lang w:val="uk-UA"/>
        </w:rPr>
        <w:t xml:space="preserve"> класів. Мова навчання –</w:t>
      </w:r>
      <w:r w:rsidR="00AE1699">
        <w:rPr>
          <w:color w:val="222A35" w:themeColor="text2" w:themeShade="80"/>
          <w:lang w:val="uk-UA"/>
        </w:rPr>
        <w:t xml:space="preserve"> </w:t>
      </w:r>
      <w:r w:rsidR="00671F9C">
        <w:rPr>
          <w:color w:val="222A35" w:themeColor="text2" w:themeShade="80"/>
          <w:lang w:val="uk-UA"/>
        </w:rPr>
        <w:t>українська. Станом на 05.09.2024</w:t>
      </w:r>
      <w:r w:rsidRPr="00C5180A">
        <w:rPr>
          <w:color w:val="222A35" w:themeColor="text2" w:themeShade="80"/>
          <w:lang w:val="uk-UA"/>
        </w:rPr>
        <w:t xml:space="preserve"> року кількість у</w:t>
      </w:r>
      <w:r w:rsidR="0075165F" w:rsidRPr="00C5180A">
        <w:rPr>
          <w:color w:val="222A35" w:themeColor="text2" w:themeShade="80"/>
          <w:lang w:val="uk-UA"/>
        </w:rPr>
        <w:t>чнів стано</w:t>
      </w:r>
      <w:r w:rsidR="00671F9C">
        <w:rPr>
          <w:color w:val="222A35" w:themeColor="text2" w:themeShade="80"/>
          <w:lang w:val="uk-UA"/>
        </w:rPr>
        <w:t>вила 100</w:t>
      </w:r>
      <w:r w:rsidRPr="00C5180A">
        <w:rPr>
          <w:color w:val="222A35" w:themeColor="text2" w:themeShade="80"/>
          <w:lang w:val="uk-UA"/>
        </w:rPr>
        <w:t xml:space="preserve"> </w:t>
      </w:r>
      <w:r w:rsidR="00671F9C">
        <w:rPr>
          <w:color w:val="222A35" w:themeColor="text2" w:themeShade="80"/>
          <w:lang w:val="uk-UA"/>
        </w:rPr>
        <w:t xml:space="preserve">учнів. </w:t>
      </w:r>
      <w:r w:rsidRPr="00C5180A">
        <w:rPr>
          <w:color w:val="222A35" w:themeColor="text2" w:themeShade="80"/>
          <w:lang w:val="uk-UA"/>
        </w:rPr>
        <w:t>Середня наповнюваність класів становила 1</w:t>
      </w:r>
      <w:r w:rsidR="00671F9C">
        <w:rPr>
          <w:color w:val="222A35" w:themeColor="text2" w:themeShade="80"/>
          <w:lang w:val="uk-UA"/>
        </w:rPr>
        <w:t>1</w:t>
      </w:r>
      <w:r w:rsidRPr="00C5180A">
        <w:rPr>
          <w:color w:val="222A35" w:themeColor="text2" w:themeShade="80"/>
          <w:lang w:val="uk-UA"/>
        </w:rPr>
        <w:t xml:space="preserve"> чоловік. Протягом </w:t>
      </w:r>
      <w:r w:rsidR="00671F9C">
        <w:rPr>
          <w:color w:val="222A35" w:themeColor="text2" w:themeShade="80"/>
          <w:lang w:val="uk-UA"/>
        </w:rPr>
        <w:t>року із закладу освіти вибув 1</w:t>
      </w:r>
      <w:r w:rsidR="00E90632">
        <w:rPr>
          <w:color w:val="222A35" w:themeColor="text2" w:themeShade="80"/>
          <w:lang w:val="uk-UA"/>
        </w:rPr>
        <w:t xml:space="preserve"> </w:t>
      </w:r>
      <w:r w:rsidR="00671F9C">
        <w:rPr>
          <w:color w:val="222A35" w:themeColor="text2" w:themeShade="80"/>
          <w:lang w:val="uk-UA"/>
        </w:rPr>
        <w:t xml:space="preserve"> учень </w:t>
      </w:r>
      <w:r w:rsidR="0075165F" w:rsidRPr="00C5180A">
        <w:rPr>
          <w:color w:val="222A35" w:themeColor="text2" w:themeShade="80"/>
          <w:lang w:val="uk-UA"/>
        </w:rPr>
        <w:t>(в межах ОТГ</w:t>
      </w:r>
      <w:r w:rsidR="00671F9C">
        <w:rPr>
          <w:color w:val="222A35" w:themeColor="text2" w:themeShade="80"/>
          <w:lang w:val="uk-UA"/>
        </w:rPr>
        <w:t xml:space="preserve">) </w:t>
      </w:r>
      <w:r w:rsidR="00E90632">
        <w:rPr>
          <w:color w:val="222A35" w:themeColor="text2" w:themeShade="80"/>
          <w:lang w:val="uk-UA"/>
        </w:rPr>
        <w:t>. Випущено з 9 класу 12</w:t>
      </w:r>
      <w:r w:rsidR="0005418D" w:rsidRPr="00C5180A">
        <w:rPr>
          <w:color w:val="222A35" w:themeColor="text2" w:themeShade="80"/>
          <w:lang w:val="uk-UA"/>
        </w:rPr>
        <w:t xml:space="preserve"> учнів</w:t>
      </w:r>
    </w:p>
    <w:p w:rsidR="009C21B0" w:rsidRPr="00C5180A" w:rsidRDefault="009C21B0" w:rsidP="009C21B0">
      <w:pPr>
        <w:jc w:val="both"/>
        <w:rPr>
          <w:color w:val="222A35" w:themeColor="text2" w:themeShade="80"/>
          <w:lang w:val="uk-UA"/>
        </w:rPr>
      </w:pPr>
    </w:p>
    <w:p w:rsidR="009C21B0" w:rsidRPr="00C5180A" w:rsidRDefault="009C21B0" w:rsidP="008F5CF2">
      <w:pPr>
        <w:jc w:val="center"/>
        <w:rPr>
          <w:b/>
          <w:color w:val="222A35" w:themeColor="text2" w:themeShade="80"/>
          <w:lang w:val="uk-UA"/>
        </w:rPr>
      </w:pPr>
      <w:r w:rsidRPr="00C5180A">
        <w:rPr>
          <w:b/>
          <w:color w:val="222A35" w:themeColor="text2" w:themeShade="80"/>
          <w:lang w:val="uk-UA"/>
        </w:rPr>
        <w:t xml:space="preserve">Виконання Закону України «Про освіту» </w:t>
      </w:r>
    </w:p>
    <w:p w:rsidR="009C21B0" w:rsidRPr="00C5180A" w:rsidRDefault="009C21B0" w:rsidP="009C21B0">
      <w:pPr>
        <w:jc w:val="both"/>
        <w:rPr>
          <w:color w:val="222A35" w:themeColor="text2" w:themeShade="80"/>
          <w:lang w:val="uk-UA"/>
        </w:rPr>
      </w:pPr>
      <w:r w:rsidRPr="00C5180A">
        <w:rPr>
          <w:b/>
          <w:color w:val="222A35" w:themeColor="text2" w:themeShade="80"/>
          <w:lang w:val="uk-UA"/>
        </w:rPr>
        <w:t xml:space="preserve">   </w:t>
      </w:r>
      <w:r w:rsidRPr="00C5180A">
        <w:rPr>
          <w:color w:val="222A35" w:themeColor="text2" w:themeShade="80"/>
          <w:lang w:val="uk-UA"/>
        </w:rPr>
        <w:t xml:space="preserve"> На виконання ст. 35 Закону України «Про освіту», ст..6 Закону України «Про загальну середню освіту», ст. 19 Закону України «Про охорону дитинства», Постанови Кабінету Міністрів України від 12.04.2000 № 646 «Про затвердження Інструкції з обліку дітей і підлітків шкільного віку», наказу Держкомстату України від 06.11.2007 № 406 «Про затвердження форми державного статистичного спостереження № 77-РВК «Звіт про кількість дітей шкільного віку» було організовано роботу щодо охоплення навчанням дітей</w:t>
      </w:r>
      <w:r w:rsidRPr="00C5180A">
        <w:rPr>
          <w:color w:val="222A35" w:themeColor="text2" w:themeShade="80"/>
          <w:lang w:val="uk-UA"/>
        </w:rPr>
        <w:tab/>
        <w:t>шкільного та дошкільного віку, які проживають у мікрорайоні закладу</w:t>
      </w:r>
      <w:r w:rsidR="00671F9C">
        <w:rPr>
          <w:color w:val="222A35" w:themeColor="text2" w:themeShade="80"/>
          <w:lang w:val="uk-UA"/>
        </w:rPr>
        <w:t xml:space="preserve"> освіти. Усього таких дітей  152</w:t>
      </w:r>
      <w:r w:rsidRPr="00C5180A">
        <w:rPr>
          <w:color w:val="222A35" w:themeColor="text2" w:themeShade="80"/>
          <w:lang w:val="uk-UA"/>
        </w:rPr>
        <w:t>, з них п</w:t>
      </w:r>
      <w:r w:rsidR="00671F9C">
        <w:rPr>
          <w:color w:val="222A35" w:themeColor="text2" w:themeShade="80"/>
          <w:lang w:val="uk-UA"/>
        </w:rPr>
        <w:t>ідлягають навчанню 151, не підлягають навчанню – 1</w:t>
      </w:r>
      <w:r w:rsidRPr="00C5180A">
        <w:rPr>
          <w:color w:val="222A35" w:themeColor="text2" w:themeShade="80"/>
          <w:lang w:val="uk-UA"/>
        </w:rPr>
        <w:t>. Навчаються у даному закладі освіти – 70. В інших школах 72, ПТУ, ліцеях – 3, коледжах, технікумах – 5, ВНЗ - 2</w:t>
      </w:r>
    </w:p>
    <w:p w:rsidR="009C21B0" w:rsidRPr="00C5180A" w:rsidRDefault="009C21B0" w:rsidP="009C21B0">
      <w:pPr>
        <w:jc w:val="both"/>
        <w:rPr>
          <w:color w:val="222A35" w:themeColor="text2" w:themeShade="80"/>
          <w:lang w:val="uk-UA"/>
        </w:rPr>
      </w:pPr>
      <w:r w:rsidRPr="00C5180A">
        <w:rPr>
          <w:color w:val="222A35" w:themeColor="text2" w:themeShade="80"/>
          <w:lang w:val="uk-UA"/>
        </w:rPr>
        <w:t xml:space="preserve"> </w:t>
      </w:r>
      <w:r w:rsidR="00E130E9">
        <w:rPr>
          <w:color w:val="222A35" w:themeColor="text2" w:themeShade="80"/>
          <w:lang w:val="uk-UA"/>
        </w:rPr>
        <w:t xml:space="preserve"> </w:t>
      </w:r>
      <w:r w:rsidR="00671F9C">
        <w:rPr>
          <w:color w:val="222A35" w:themeColor="text2" w:themeShade="80"/>
          <w:lang w:val="uk-UA"/>
        </w:rPr>
        <w:t xml:space="preserve">  Усі випускники 9-го класу 2023 – 2024</w:t>
      </w:r>
      <w:r w:rsidR="0005418D" w:rsidRPr="00C5180A">
        <w:rPr>
          <w:color w:val="222A35" w:themeColor="text2" w:themeShade="80"/>
          <w:lang w:val="uk-UA"/>
        </w:rPr>
        <w:t xml:space="preserve"> року випуску </w:t>
      </w:r>
      <w:r w:rsidR="00671F9C">
        <w:rPr>
          <w:color w:val="222A35" w:themeColor="text2" w:themeShade="80"/>
          <w:lang w:val="uk-UA"/>
        </w:rPr>
        <w:t xml:space="preserve"> продовжують навчання в інших закладах освіти як громади, так і району.</w:t>
      </w:r>
    </w:p>
    <w:p w:rsidR="009C21B0" w:rsidRPr="00C5180A" w:rsidRDefault="009C21B0" w:rsidP="0005418D">
      <w:pPr>
        <w:rPr>
          <w:b/>
          <w:color w:val="222A35" w:themeColor="text2" w:themeShade="80"/>
          <w:lang w:val="uk-UA"/>
        </w:rPr>
      </w:pPr>
    </w:p>
    <w:p w:rsidR="009C21B0" w:rsidRPr="00C5180A" w:rsidRDefault="009C21B0" w:rsidP="009C21B0">
      <w:pPr>
        <w:jc w:val="center"/>
        <w:rPr>
          <w:color w:val="222A35" w:themeColor="text2" w:themeShade="80"/>
          <w:lang w:val="uk-UA"/>
        </w:rPr>
      </w:pPr>
      <w:r w:rsidRPr="00C5180A">
        <w:rPr>
          <w:color w:val="222A35" w:themeColor="text2" w:themeShade="80"/>
          <w:lang w:val="uk-UA"/>
        </w:rPr>
        <w:t>Отримання базової загальної освіти випускниками 9 –х класів</w:t>
      </w:r>
    </w:p>
    <w:p w:rsidR="009C21B0" w:rsidRPr="00C5180A" w:rsidRDefault="009C21B0" w:rsidP="009C21B0">
      <w:pPr>
        <w:jc w:val="center"/>
        <w:rPr>
          <w:color w:val="222A35" w:themeColor="text2" w:themeShade="80"/>
          <w:lang w:val="uk-UA"/>
        </w:rPr>
      </w:pP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2"/>
        <w:gridCol w:w="1169"/>
        <w:gridCol w:w="1479"/>
        <w:gridCol w:w="1617"/>
        <w:gridCol w:w="1122"/>
        <w:gridCol w:w="1450"/>
        <w:gridCol w:w="1161"/>
        <w:gridCol w:w="1323"/>
      </w:tblGrid>
      <w:tr w:rsidR="009C21B0" w:rsidRPr="00C5180A" w:rsidTr="00671F9C">
        <w:trPr>
          <w:trHeight w:val="150"/>
        </w:trPr>
        <w:tc>
          <w:tcPr>
            <w:tcW w:w="372" w:type="dxa"/>
            <w:vMerge w:val="restart"/>
          </w:tcPr>
          <w:p w:rsidR="009C21B0" w:rsidRPr="00C5180A" w:rsidRDefault="009C21B0" w:rsidP="0005418D">
            <w:pPr>
              <w:jc w:val="center"/>
              <w:rPr>
                <w:b/>
                <w:color w:val="222A35" w:themeColor="text2" w:themeShade="80"/>
                <w:lang w:val="uk-UA"/>
              </w:rPr>
            </w:pPr>
            <w:r w:rsidRPr="00C5180A">
              <w:rPr>
                <w:b/>
                <w:color w:val="222A35" w:themeColor="text2" w:themeShade="80"/>
                <w:lang w:val="uk-UA"/>
              </w:rPr>
              <w:t>№</w:t>
            </w:r>
          </w:p>
        </w:tc>
        <w:tc>
          <w:tcPr>
            <w:tcW w:w="1169" w:type="dxa"/>
            <w:vMerge w:val="restart"/>
          </w:tcPr>
          <w:p w:rsidR="009C21B0" w:rsidRPr="00C5180A" w:rsidRDefault="009C21B0" w:rsidP="0005418D">
            <w:pPr>
              <w:jc w:val="center"/>
              <w:rPr>
                <w:b/>
                <w:color w:val="222A35" w:themeColor="text2" w:themeShade="80"/>
                <w:lang w:val="uk-UA"/>
              </w:rPr>
            </w:pPr>
            <w:r w:rsidRPr="00C5180A">
              <w:rPr>
                <w:b/>
                <w:color w:val="222A35" w:themeColor="text2" w:themeShade="80"/>
                <w:lang w:val="uk-UA"/>
              </w:rPr>
              <w:t>Навч.рік</w:t>
            </w:r>
          </w:p>
        </w:tc>
        <w:tc>
          <w:tcPr>
            <w:tcW w:w="1479" w:type="dxa"/>
            <w:vMerge w:val="restart"/>
          </w:tcPr>
          <w:p w:rsidR="009C21B0" w:rsidRPr="00C5180A" w:rsidRDefault="009C21B0" w:rsidP="0005418D">
            <w:pPr>
              <w:jc w:val="center"/>
              <w:rPr>
                <w:b/>
                <w:color w:val="222A35" w:themeColor="text2" w:themeShade="80"/>
                <w:lang w:val="uk-UA"/>
              </w:rPr>
            </w:pPr>
            <w:r w:rsidRPr="00C5180A">
              <w:rPr>
                <w:b/>
                <w:color w:val="222A35" w:themeColor="text2" w:themeShade="80"/>
                <w:lang w:val="uk-UA"/>
              </w:rPr>
              <w:t>Усього випускників</w:t>
            </w:r>
          </w:p>
        </w:tc>
        <w:tc>
          <w:tcPr>
            <w:tcW w:w="6673" w:type="dxa"/>
            <w:gridSpan w:val="5"/>
          </w:tcPr>
          <w:p w:rsidR="009C21B0" w:rsidRPr="00C5180A" w:rsidRDefault="009C21B0" w:rsidP="0005418D">
            <w:pPr>
              <w:jc w:val="center"/>
              <w:rPr>
                <w:b/>
                <w:color w:val="222A35" w:themeColor="text2" w:themeShade="80"/>
                <w:lang w:val="uk-UA"/>
              </w:rPr>
            </w:pPr>
            <w:r w:rsidRPr="00C5180A">
              <w:rPr>
                <w:b/>
                <w:color w:val="222A35" w:themeColor="text2" w:themeShade="80"/>
                <w:lang w:val="uk-UA"/>
              </w:rPr>
              <w:t>Кількість випускників 9 –х класів, які:</w:t>
            </w:r>
          </w:p>
        </w:tc>
      </w:tr>
      <w:tr w:rsidR="009C21B0" w:rsidRPr="00C5180A" w:rsidTr="00671F9C">
        <w:trPr>
          <w:trHeight w:val="157"/>
        </w:trPr>
        <w:tc>
          <w:tcPr>
            <w:tcW w:w="372" w:type="dxa"/>
            <w:vMerge/>
          </w:tcPr>
          <w:p w:rsidR="009C21B0" w:rsidRPr="00C5180A" w:rsidRDefault="009C21B0" w:rsidP="0005418D">
            <w:pPr>
              <w:jc w:val="center"/>
              <w:rPr>
                <w:b/>
                <w:color w:val="222A35" w:themeColor="text2" w:themeShade="80"/>
                <w:lang w:val="uk-UA"/>
              </w:rPr>
            </w:pPr>
          </w:p>
        </w:tc>
        <w:tc>
          <w:tcPr>
            <w:tcW w:w="1169" w:type="dxa"/>
            <w:vMerge/>
          </w:tcPr>
          <w:p w:rsidR="009C21B0" w:rsidRPr="00C5180A" w:rsidRDefault="009C21B0" w:rsidP="0005418D">
            <w:pPr>
              <w:jc w:val="center"/>
              <w:rPr>
                <w:b/>
                <w:color w:val="222A35" w:themeColor="text2" w:themeShade="80"/>
                <w:lang w:val="uk-UA"/>
              </w:rPr>
            </w:pPr>
          </w:p>
        </w:tc>
        <w:tc>
          <w:tcPr>
            <w:tcW w:w="1479" w:type="dxa"/>
            <w:vMerge/>
          </w:tcPr>
          <w:p w:rsidR="009C21B0" w:rsidRPr="00C5180A" w:rsidRDefault="009C21B0" w:rsidP="0005418D">
            <w:pPr>
              <w:jc w:val="center"/>
              <w:rPr>
                <w:b/>
                <w:color w:val="222A35" w:themeColor="text2" w:themeShade="80"/>
                <w:lang w:val="uk-UA"/>
              </w:rPr>
            </w:pPr>
          </w:p>
        </w:tc>
        <w:tc>
          <w:tcPr>
            <w:tcW w:w="1617" w:type="dxa"/>
          </w:tcPr>
          <w:p w:rsidR="009C21B0" w:rsidRPr="00C5180A" w:rsidRDefault="009C21B0" w:rsidP="0005418D">
            <w:pPr>
              <w:jc w:val="center"/>
              <w:rPr>
                <w:b/>
                <w:color w:val="222A35" w:themeColor="text2" w:themeShade="80"/>
                <w:lang w:val="uk-UA"/>
              </w:rPr>
            </w:pPr>
            <w:r w:rsidRPr="00C5180A">
              <w:rPr>
                <w:b/>
                <w:color w:val="222A35" w:themeColor="text2" w:themeShade="80"/>
                <w:lang w:val="uk-UA"/>
              </w:rPr>
              <w:t>Продовжують навчання в ЗНЗ</w:t>
            </w:r>
          </w:p>
        </w:tc>
        <w:tc>
          <w:tcPr>
            <w:tcW w:w="1122" w:type="dxa"/>
          </w:tcPr>
          <w:p w:rsidR="009C21B0" w:rsidRPr="00C5180A" w:rsidRDefault="009C21B0" w:rsidP="0005418D">
            <w:pPr>
              <w:jc w:val="center"/>
              <w:rPr>
                <w:b/>
                <w:color w:val="222A35" w:themeColor="text2" w:themeShade="80"/>
                <w:lang w:val="uk-UA"/>
              </w:rPr>
            </w:pPr>
            <w:r w:rsidRPr="00C5180A">
              <w:rPr>
                <w:b/>
                <w:color w:val="222A35" w:themeColor="text2" w:themeShade="80"/>
                <w:lang w:val="uk-UA"/>
              </w:rPr>
              <w:t>В інших школах, ліцеях</w:t>
            </w:r>
          </w:p>
        </w:tc>
        <w:tc>
          <w:tcPr>
            <w:tcW w:w="1450" w:type="dxa"/>
          </w:tcPr>
          <w:p w:rsidR="009C21B0" w:rsidRPr="00C5180A" w:rsidRDefault="009C21B0" w:rsidP="0005418D">
            <w:pPr>
              <w:jc w:val="center"/>
              <w:rPr>
                <w:b/>
                <w:color w:val="222A35" w:themeColor="text2" w:themeShade="80"/>
                <w:lang w:val="uk-UA"/>
              </w:rPr>
            </w:pPr>
            <w:r w:rsidRPr="00C5180A">
              <w:rPr>
                <w:b/>
                <w:color w:val="222A35" w:themeColor="text2" w:themeShade="80"/>
                <w:lang w:val="uk-UA"/>
              </w:rPr>
              <w:t>Професійних ліцеях</w:t>
            </w:r>
          </w:p>
        </w:tc>
        <w:tc>
          <w:tcPr>
            <w:tcW w:w="1161" w:type="dxa"/>
          </w:tcPr>
          <w:p w:rsidR="009C21B0" w:rsidRPr="00C5180A" w:rsidRDefault="009C21B0" w:rsidP="0005418D">
            <w:pPr>
              <w:jc w:val="center"/>
              <w:rPr>
                <w:b/>
                <w:color w:val="222A35" w:themeColor="text2" w:themeShade="80"/>
                <w:lang w:val="uk-UA"/>
              </w:rPr>
            </w:pPr>
            <w:r w:rsidRPr="00C5180A">
              <w:rPr>
                <w:b/>
                <w:color w:val="222A35" w:themeColor="text2" w:themeShade="80"/>
                <w:lang w:val="uk-UA"/>
              </w:rPr>
              <w:t>коледжах</w:t>
            </w:r>
          </w:p>
        </w:tc>
        <w:tc>
          <w:tcPr>
            <w:tcW w:w="1323" w:type="dxa"/>
          </w:tcPr>
          <w:p w:rsidR="009C21B0" w:rsidRPr="00C5180A" w:rsidRDefault="009C21B0" w:rsidP="0005418D">
            <w:pPr>
              <w:jc w:val="center"/>
              <w:rPr>
                <w:b/>
                <w:color w:val="222A35" w:themeColor="text2" w:themeShade="80"/>
                <w:lang w:val="uk-UA"/>
              </w:rPr>
            </w:pPr>
            <w:r w:rsidRPr="00C5180A">
              <w:rPr>
                <w:b/>
                <w:color w:val="222A35" w:themeColor="text2" w:themeShade="80"/>
                <w:lang w:val="uk-UA"/>
              </w:rPr>
              <w:t>технікумах</w:t>
            </w:r>
          </w:p>
        </w:tc>
      </w:tr>
      <w:tr w:rsidR="008C1170" w:rsidRPr="00C5180A" w:rsidTr="00671F9C">
        <w:trPr>
          <w:trHeight w:val="840"/>
        </w:trPr>
        <w:tc>
          <w:tcPr>
            <w:tcW w:w="372" w:type="dxa"/>
          </w:tcPr>
          <w:p w:rsidR="008C1170" w:rsidRPr="00C5180A" w:rsidRDefault="00E90632" w:rsidP="0005418D">
            <w:pPr>
              <w:rPr>
                <w:color w:val="222A35" w:themeColor="text2" w:themeShade="80"/>
                <w:lang w:val="uk-UA"/>
              </w:rPr>
            </w:pPr>
            <w:r>
              <w:rPr>
                <w:color w:val="222A35" w:themeColor="text2" w:themeShade="80"/>
                <w:lang w:val="uk-UA"/>
              </w:rPr>
              <w:t>1</w:t>
            </w:r>
          </w:p>
        </w:tc>
        <w:tc>
          <w:tcPr>
            <w:tcW w:w="1169" w:type="dxa"/>
          </w:tcPr>
          <w:p w:rsidR="008C1170" w:rsidRPr="00C5180A" w:rsidRDefault="00E90632" w:rsidP="00C5180A">
            <w:pPr>
              <w:rPr>
                <w:b/>
                <w:color w:val="222A35" w:themeColor="text2" w:themeShade="80"/>
                <w:lang w:val="uk-UA"/>
              </w:rPr>
            </w:pPr>
            <w:r>
              <w:rPr>
                <w:b/>
                <w:color w:val="222A35" w:themeColor="text2" w:themeShade="80"/>
                <w:lang w:val="uk-UA"/>
              </w:rPr>
              <w:t>2022- 2023</w:t>
            </w:r>
            <w:r w:rsidR="008C1170">
              <w:rPr>
                <w:b/>
                <w:color w:val="222A35" w:themeColor="text2" w:themeShade="80"/>
                <w:lang w:val="uk-UA"/>
              </w:rPr>
              <w:t>н.р.</w:t>
            </w:r>
          </w:p>
        </w:tc>
        <w:tc>
          <w:tcPr>
            <w:tcW w:w="1479" w:type="dxa"/>
          </w:tcPr>
          <w:p w:rsidR="008C1170" w:rsidRPr="00C5180A" w:rsidRDefault="008C1170" w:rsidP="00C5180A">
            <w:pPr>
              <w:jc w:val="center"/>
              <w:rPr>
                <w:color w:val="222A35" w:themeColor="text2" w:themeShade="80"/>
                <w:lang w:val="uk-UA"/>
              </w:rPr>
            </w:pPr>
            <w:r>
              <w:rPr>
                <w:color w:val="222A35" w:themeColor="text2" w:themeShade="80"/>
                <w:lang w:val="uk-UA"/>
              </w:rPr>
              <w:t>1</w:t>
            </w:r>
            <w:r w:rsidR="00E90632">
              <w:rPr>
                <w:color w:val="222A35" w:themeColor="text2" w:themeShade="80"/>
                <w:lang w:val="uk-UA"/>
              </w:rPr>
              <w:t>2</w:t>
            </w:r>
          </w:p>
        </w:tc>
        <w:tc>
          <w:tcPr>
            <w:tcW w:w="1617" w:type="dxa"/>
          </w:tcPr>
          <w:p w:rsidR="008C1170" w:rsidRPr="00C5180A" w:rsidRDefault="00E90632" w:rsidP="008C1170">
            <w:pPr>
              <w:jc w:val="center"/>
              <w:rPr>
                <w:color w:val="222A35" w:themeColor="text2" w:themeShade="80"/>
                <w:lang w:val="uk-UA"/>
              </w:rPr>
            </w:pPr>
            <w:r>
              <w:rPr>
                <w:color w:val="222A35" w:themeColor="text2" w:themeShade="80"/>
                <w:lang w:val="uk-UA"/>
              </w:rPr>
              <w:t>4</w:t>
            </w:r>
          </w:p>
        </w:tc>
        <w:tc>
          <w:tcPr>
            <w:tcW w:w="1122" w:type="dxa"/>
          </w:tcPr>
          <w:p w:rsidR="008C1170" w:rsidRPr="00C5180A" w:rsidRDefault="00E90632" w:rsidP="008C1170">
            <w:pPr>
              <w:jc w:val="center"/>
              <w:rPr>
                <w:color w:val="222A35" w:themeColor="text2" w:themeShade="80"/>
                <w:lang w:val="uk-UA"/>
              </w:rPr>
            </w:pPr>
            <w:r>
              <w:rPr>
                <w:color w:val="222A35" w:themeColor="text2" w:themeShade="80"/>
                <w:lang w:val="uk-UA"/>
              </w:rPr>
              <w:t xml:space="preserve">1 </w:t>
            </w:r>
            <w:r w:rsidRPr="00E90632">
              <w:rPr>
                <w:color w:val="222A35" w:themeColor="text2" w:themeShade="80"/>
                <w:sz w:val="20"/>
                <w:szCs w:val="20"/>
                <w:lang w:val="uk-UA"/>
              </w:rPr>
              <w:t>(перебуває за кордоном)</w:t>
            </w:r>
          </w:p>
        </w:tc>
        <w:tc>
          <w:tcPr>
            <w:tcW w:w="1450" w:type="dxa"/>
          </w:tcPr>
          <w:p w:rsidR="008C1170" w:rsidRPr="00C5180A" w:rsidRDefault="00E90632" w:rsidP="008C1170">
            <w:pPr>
              <w:jc w:val="center"/>
              <w:rPr>
                <w:color w:val="222A35" w:themeColor="text2" w:themeShade="80"/>
                <w:lang w:val="uk-UA"/>
              </w:rPr>
            </w:pPr>
            <w:r>
              <w:rPr>
                <w:color w:val="222A35" w:themeColor="text2" w:themeShade="80"/>
                <w:lang w:val="uk-UA"/>
              </w:rPr>
              <w:t>-</w:t>
            </w:r>
          </w:p>
        </w:tc>
        <w:tc>
          <w:tcPr>
            <w:tcW w:w="1161" w:type="dxa"/>
          </w:tcPr>
          <w:p w:rsidR="008C1170" w:rsidRPr="00C5180A" w:rsidRDefault="008C1170" w:rsidP="008C1170">
            <w:pPr>
              <w:jc w:val="center"/>
              <w:rPr>
                <w:color w:val="222A35" w:themeColor="text2" w:themeShade="80"/>
                <w:lang w:val="uk-UA"/>
              </w:rPr>
            </w:pPr>
            <w:r>
              <w:rPr>
                <w:color w:val="222A35" w:themeColor="text2" w:themeShade="80"/>
                <w:lang w:val="uk-UA"/>
              </w:rPr>
              <w:t>-</w:t>
            </w:r>
          </w:p>
        </w:tc>
        <w:tc>
          <w:tcPr>
            <w:tcW w:w="1323" w:type="dxa"/>
          </w:tcPr>
          <w:p w:rsidR="008C1170" w:rsidRPr="00C5180A" w:rsidRDefault="00E90632" w:rsidP="008C1170">
            <w:pPr>
              <w:tabs>
                <w:tab w:val="left" w:pos="285"/>
                <w:tab w:val="center" w:pos="555"/>
              </w:tabs>
              <w:jc w:val="center"/>
              <w:rPr>
                <w:color w:val="222A35" w:themeColor="text2" w:themeShade="80"/>
                <w:lang w:val="uk-UA"/>
              </w:rPr>
            </w:pPr>
            <w:r>
              <w:rPr>
                <w:color w:val="222A35" w:themeColor="text2" w:themeShade="80"/>
                <w:lang w:val="uk-UA"/>
              </w:rPr>
              <w:t>6</w:t>
            </w:r>
          </w:p>
        </w:tc>
      </w:tr>
      <w:tr w:rsidR="00671F9C" w:rsidRPr="00C5180A" w:rsidTr="00671F9C">
        <w:trPr>
          <w:trHeight w:val="111"/>
        </w:trPr>
        <w:tc>
          <w:tcPr>
            <w:tcW w:w="372" w:type="dxa"/>
          </w:tcPr>
          <w:p w:rsidR="00671F9C" w:rsidRDefault="00671F9C" w:rsidP="0005418D">
            <w:pPr>
              <w:rPr>
                <w:color w:val="222A35" w:themeColor="text2" w:themeShade="80"/>
                <w:lang w:val="uk-UA"/>
              </w:rPr>
            </w:pPr>
            <w:r>
              <w:rPr>
                <w:color w:val="222A35" w:themeColor="text2" w:themeShade="80"/>
                <w:lang w:val="uk-UA"/>
              </w:rPr>
              <w:t>2</w:t>
            </w:r>
          </w:p>
        </w:tc>
        <w:tc>
          <w:tcPr>
            <w:tcW w:w="1169" w:type="dxa"/>
          </w:tcPr>
          <w:p w:rsidR="00671F9C" w:rsidRDefault="00671F9C" w:rsidP="00C5180A">
            <w:pPr>
              <w:rPr>
                <w:b/>
                <w:color w:val="222A35" w:themeColor="text2" w:themeShade="80"/>
                <w:lang w:val="uk-UA"/>
              </w:rPr>
            </w:pPr>
            <w:r>
              <w:rPr>
                <w:b/>
                <w:color w:val="222A35" w:themeColor="text2" w:themeShade="80"/>
                <w:lang w:val="uk-UA"/>
              </w:rPr>
              <w:t>2023-2024 н.р.</w:t>
            </w:r>
          </w:p>
        </w:tc>
        <w:tc>
          <w:tcPr>
            <w:tcW w:w="1479" w:type="dxa"/>
          </w:tcPr>
          <w:p w:rsidR="00671F9C" w:rsidRDefault="00671F9C" w:rsidP="00C5180A">
            <w:pPr>
              <w:jc w:val="center"/>
              <w:rPr>
                <w:color w:val="222A35" w:themeColor="text2" w:themeShade="80"/>
                <w:lang w:val="uk-UA"/>
              </w:rPr>
            </w:pPr>
            <w:r>
              <w:rPr>
                <w:color w:val="222A35" w:themeColor="text2" w:themeShade="80"/>
                <w:lang w:val="uk-UA"/>
              </w:rPr>
              <w:t>12</w:t>
            </w:r>
          </w:p>
        </w:tc>
        <w:tc>
          <w:tcPr>
            <w:tcW w:w="1617" w:type="dxa"/>
          </w:tcPr>
          <w:p w:rsidR="00671F9C" w:rsidRDefault="00671F9C" w:rsidP="008C1170">
            <w:pPr>
              <w:jc w:val="center"/>
              <w:rPr>
                <w:color w:val="222A35" w:themeColor="text2" w:themeShade="80"/>
                <w:lang w:val="uk-UA"/>
              </w:rPr>
            </w:pPr>
          </w:p>
        </w:tc>
        <w:tc>
          <w:tcPr>
            <w:tcW w:w="1122" w:type="dxa"/>
          </w:tcPr>
          <w:p w:rsidR="00671F9C" w:rsidRDefault="00671F9C" w:rsidP="008C1170">
            <w:pPr>
              <w:jc w:val="center"/>
              <w:rPr>
                <w:color w:val="222A35" w:themeColor="text2" w:themeShade="80"/>
                <w:lang w:val="uk-UA"/>
              </w:rPr>
            </w:pPr>
          </w:p>
        </w:tc>
        <w:tc>
          <w:tcPr>
            <w:tcW w:w="1450" w:type="dxa"/>
          </w:tcPr>
          <w:p w:rsidR="00671F9C" w:rsidRDefault="00671F9C" w:rsidP="008C1170">
            <w:pPr>
              <w:jc w:val="center"/>
              <w:rPr>
                <w:color w:val="222A35" w:themeColor="text2" w:themeShade="80"/>
                <w:lang w:val="uk-UA"/>
              </w:rPr>
            </w:pPr>
          </w:p>
        </w:tc>
        <w:tc>
          <w:tcPr>
            <w:tcW w:w="1161" w:type="dxa"/>
          </w:tcPr>
          <w:p w:rsidR="00671F9C" w:rsidRDefault="00671F9C" w:rsidP="008C1170">
            <w:pPr>
              <w:jc w:val="center"/>
              <w:rPr>
                <w:color w:val="222A35" w:themeColor="text2" w:themeShade="80"/>
                <w:lang w:val="uk-UA"/>
              </w:rPr>
            </w:pPr>
          </w:p>
        </w:tc>
        <w:tc>
          <w:tcPr>
            <w:tcW w:w="1323" w:type="dxa"/>
          </w:tcPr>
          <w:p w:rsidR="00671F9C" w:rsidRDefault="00671F9C" w:rsidP="008C1170">
            <w:pPr>
              <w:tabs>
                <w:tab w:val="left" w:pos="285"/>
                <w:tab w:val="center" w:pos="555"/>
              </w:tabs>
              <w:jc w:val="center"/>
              <w:rPr>
                <w:color w:val="222A35" w:themeColor="text2" w:themeShade="80"/>
                <w:lang w:val="uk-UA"/>
              </w:rPr>
            </w:pPr>
          </w:p>
        </w:tc>
      </w:tr>
    </w:tbl>
    <w:p w:rsidR="009C21B0" w:rsidRPr="00C5180A" w:rsidRDefault="009C21B0" w:rsidP="009C21B0">
      <w:pPr>
        <w:jc w:val="center"/>
        <w:rPr>
          <w:b/>
          <w:color w:val="222A35" w:themeColor="text2" w:themeShade="80"/>
          <w:lang w:val="uk-UA"/>
        </w:rPr>
      </w:pPr>
    </w:p>
    <w:p w:rsidR="0075165F" w:rsidRPr="00C5180A" w:rsidRDefault="0075165F" w:rsidP="00E90632">
      <w:pPr>
        <w:rPr>
          <w:b/>
          <w:color w:val="222A35" w:themeColor="text2" w:themeShade="80"/>
          <w:lang w:val="uk-UA"/>
        </w:rPr>
      </w:pPr>
    </w:p>
    <w:p w:rsidR="0005418D" w:rsidRPr="00C5180A" w:rsidRDefault="0005418D" w:rsidP="009C21B0">
      <w:pPr>
        <w:jc w:val="center"/>
        <w:rPr>
          <w:b/>
          <w:color w:val="222A35" w:themeColor="text2" w:themeShade="80"/>
          <w:lang w:val="uk-UA"/>
        </w:rPr>
      </w:pPr>
    </w:p>
    <w:p w:rsidR="009C21B0" w:rsidRPr="00C5180A" w:rsidRDefault="009C21B0" w:rsidP="008F5CF2">
      <w:pPr>
        <w:jc w:val="center"/>
        <w:rPr>
          <w:b/>
          <w:color w:val="222A35" w:themeColor="text2" w:themeShade="80"/>
          <w:lang w:val="uk-UA"/>
        </w:rPr>
      </w:pPr>
      <w:r w:rsidRPr="00C5180A">
        <w:rPr>
          <w:b/>
          <w:color w:val="222A35" w:themeColor="text2" w:themeShade="80"/>
          <w:lang w:val="uk-UA"/>
        </w:rPr>
        <w:t>Виконання ст. 10 Конституції України, Закону України «Про мови»</w:t>
      </w:r>
    </w:p>
    <w:p w:rsidR="009C21B0" w:rsidRPr="00C5180A" w:rsidRDefault="009C21B0" w:rsidP="009C21B0">
      <w:pPr>
        <w:jc w:val="both"/>
        <w:rPr>
          <w:color w:val="222A35" w:themeColor="text2" w:themeShade="80"/>
          <w:lang w:val="uk-UA"/>
        </w:rPr>
      </w:pPr>
      <w:r w:rsidRPr="00C5180A">
        <w:rPr>
          <w:b/>
          <w:color w:val="222A35" w:themeColor="text2" w:themeShade="80"/>
          <w:lang w:val="uk-UA"/>
        </w:rPr>
        <w:t xml:space="preserve">     </w:t>
      </w:r>
      <w:r w:rsidRPr="00C5180A">
        <w:rPr>
          <w:color w:val="222A35" w:themeColor="text2" w:themeShade="80"/>
          <w:lang w:val="uk-UA"/>
        </w:rPr>
        <w:t>Реалізовані практичні заходи щодо впровадження в закладі освіти мовного законодавства, закріплення статусу української мови, як державної. Навчально – виховний процес здійснюється українською мовою.</w:t>
      </w:r>
    </w:p>
    <w:p w:rsidR="009C21B0" w:rsidRDefault="009C21B0" w:rsidP="008F5CF2">
      <w:pPr>
        <w:jc w:val="both"/>
        <w:rPr>
          <w:color w:val="222A35" w:themeColor="text2" w:themeShade="80"/>
          <w:lang w:val="uk-UA"/>
        </w:rPr>
      </w:pPr>
      <w:r w:rsidRPr="00C5180A">
        <w:rPr>
          <w:color w:val="222A35" w:themeColor="text2" w:themeShade="80"/>
          <w:lang w:val="uk-UA"/>
        </w:rPr>
        <w:t xml:space="preserve">     Щодо виконання Закону України «Про мови» та Державної програми розвитку і функціонування української мови слід з</w:t>
      </w:r>
      <w:r w:rsidR="0005418D" w:rsidRPr="00C5180A">
        <w:rPr>
          <w:color w:val="222A35" w:themeColor="text2" w:themeShade="80"/>
          <w:lang w:val="uk-UA"/>
        </w:rPr>
        <w:t xml:space="preserve">азначити, що Черкаська </w:t>
      </w:r>
      <w:r w:rsidR="00E90632">
        <w:rPr>
          <w:color w:val="222A35" w:themeColor="text2" w:themeShade="80"/>
          <w:lang w:val="uk-UA"/>
        </w:rPr>
        <w:t xml:space="preserve">гімназія </w:t>
      </w:r>
      <w:r w:rsidRPr="00C5180A">
        <w:rPr>
          <w:color w:val="222A35" w:themeColor="text2" w:themeShade="80"/>
          <w:lang w:val="uk-UA"/>
        </w:rPr>
        <w:t xml:space="preserve">заклад з українською мовою навчання. Щорічно перевіряється виконання цього Закону «Про мови» та ст. 10 Конституції України, стан викладання української мови та літератури. Всі позакласні заходи для учнів та батьків проводяться тільки державною мовою. У закладі освіти немає вчителів, у </w:t>
      </w:r>
      <w:r w:rsidRPr="00C5180A">
        <w:rPr>
          <w:color w:val="222A35" w:themeColor="text2" w:themeShade="80"/>
          <w:lang w:val="uk-UA"/>
        </w:rPr>
        <w:lastRenderedPageBreak/>
        <w:t xml:space="preserve">яких є труднощі при спілкуванні українською мовою. Документація закладу ведеться українською мовою. У кожному класі оформлені куточки державної символіки. Учні закладу беруть участь у конкурсах ораторського мистецтва, імені Петра Яцика, олімпіадах з української мови та літератури. У березні традиційно проводяться Шевченківські дні. </w:t>
      </w:r>
    </w:p>
    <w:p w:rsidR="00F73434" w:rsidRPr="00F73434" w:rsidRDefault="00F73434" w:rsidP="00F73434">
      <w:pPr>
        <w:jc w:val="both"/>
        <w:rPr>
          <w:color w:val="000000"/>
          <w:lang w:val="uk-UA"/>
        </w:rPr>
      </w:pPr>
      <w:r>
        <w:rPr>
          <w:lang w:val="uk-UA"/>
        </w:rPr>
        <w:t xml:space="preserve">   </w:t>
      </w:r>
      <w:r w:rsidRPr="00F73434">
        <w:rPr>
          <w:lang w:val="uk-UA"/>
        </w:rPr>
        <w:t xml:space="preserve">Основна діяльність Черкаської гімназії Черкаської селищної ради  у 2023/2024 навчальному році була спрямована на створення умов для реалізації державної політики в сфері освіти, виконання Законів України «Про освіту», «Про повну загальну середню освіту», «Про внесення змін до законодавчих актів із питань загальної середньої освіти щодо організації навчальновиховного процесу», постанов Кабінету Міністрів України «Про затвердження Положення про загальноосвітній навчальний заклад», «Про затвердження Державного стандарту початкової загальної освіти», «Про затвердження Державного стандарту базової та повної загальної середньої освіти», Концепції Нової української школи та інших законодавчих і нормативноправових документів з питань виконання законодавства України в галузі освіти. </w:t>
      </w:r>
      <w:r w:rsidRPr="00F73434">
        <w:t xml:space="preserve">Суттєві корективи в діяльність закладу освіти були </w:t>
      </w:r>
      <w:proofErr w:type="gramStart"/>
      <w:r w:rsidRPr="00F73434">
        <w:t>внесен</w:t>
      </w:r>
      <w:proofErr w:type="gramEnd"/>
      <w:r w:rsidRPr="00F73434">
        <w:t>і у зв’язку із та запровадженням правового режиму воєнного стану в Україні, введеного Указом Президента України №64/2022 від 24 лютого 2022 року.</w:t>
      </w:r>
      <w:r w:rsidRPr="00F73434">
        <w:rPr>
          <w:lang w:val="uk-UA"/>
        </w:rPr>
        <w:t xml:space="preserve"> </w:t>
      </w:r>
    </w:p>
    <w:p w:rsidR="00F73434" w:rsidRPr="00F73434" w:rsidRDefault="00F73434" w:rsidP="00F73434">
      <w:pPr>
        <w:pStyle w:val="a4"/>
        <w:ind w:left="0"/>
        <w:jc w:val="both"/>
        <w:textAlignment w:val="baseline"/>
        <w:rPr>
          <w:color w:val="1F2122"/>
          <w:lang w:val="uk-UA" w:eastAsia="uk-UA"/>
        </w:rPr>
      </w:pPr>
      <w:r w:rsidRPr="00F73434">
        <w:rPr>
          <w:lang w:val="uk-UA"/>
        </w:rPr>
        <w:t xml:space="preserve">     У  2023-2024 році  в Черкаській гімназії працювало 9 класів. З них у 1-4 класах навчалось -  30 учнів, 5-9 – 70 учнів.   Всього 100 учнів.  </w:t>
      </w:r>
      <w:r w:rsidRPr="00F73434">
        <w:rPr>
          <w:color w:val="1F2122"/>
          <w:lang w:val="uk-UA" w:eastAsia="uk-UA"/>
        </w:rPr>
        <w:t>У зв’язку</w:t>
      </w:r>
      <w:r w:rsidRPr="00F73434">
        <w:rPr>
          <w:color w:val="1F2122"/>
          <w:lang w:eastAsia="uk-UA"/>
        </w:rPr>
        <w:t> </w:t>
      </w:r>
      <w:r w:rsidRPr="00F73434">
        <w:rPr>
          <w:color w:val="1F2122"/>
          <w:lang w:val="uk-UA" w:eastAsia="uk-UA"/>
        </w:rPr>
        <w:t>з</w:t>
      </w:r>
      <w:r w:rsidRPr="00F73434">
        <w:rPr>
          <w:color w:val="1F2122"/>
          <w:lang w:eastAsia="uk-UA"/>
        </w:rPr>
        <w:t>  </w:t>
      </w:r>
      <w:r w:rsidRPr="00F73434">
        <w:rPr>
          <w:color w:val="1F2122"/>
          <w:lang w:val="uk-UA" w:eastAsia="uk-UA"/>
        </w:rPr>
        <w:t>військовими діями на території Донецької області та України, та необхідністю забезпечення якісного виконання освітньої програми в 2022/2023 навчальному році в школі впроваджено дистанційне навчання за допомогою платформ С</w:t>
      </w:r>
      <w:r w:rsidRPr="00F73434">
        <w:rPr>
          <w:color w:val="1F2122"/>
          <w:lang w:eastAsia="uk-UA"/>
        </w:rPr>
        <w:t>lassroom</w:t>
      </w:r>
      <w:r w:rsidRPr="00F73434">
        <w:rPr>
          <w:color w:val="1F2122"/>
          <w:lang w:val="uk-UA" w:eastAsia="uk-UA"/>
        </w:rPr>
        <w:t xml:space="preserve">, </w:t>
      </w:r>
      <w:r w:rsidRPr="00F73434">
        <w:rPr>
          <w:color w:val="1F2122"/>
          <w:lang w:eastAsia="uk-UA"/>
        </w:rPr>
        <w:t>Google</w:t>
      </w:r>
      <w:r w:rsidRPr="00F73434">
        <w:rPr>
          <w:color w:val="1F2122"/>
          <w:lang w:val="uk-UA" w:eastAsia="uk-UA"/>
        </w:rPr>
        <w:t xml:space="preserve">,  </w:t>
      </w:r>
      <w:r w:rsidRPr="00F73434">
        <w:rPr>
          <w:color w:val="1F2122"/>
          <w:lang w:val="en-US" w:eastAsia="uk-UA"/>
        </w:rPr>
        <w:t>Meet</w:t>
      </w:r>
      <w:r w:rsidRPr="00F73434">
        <w:rPr>
          <w:color w:val="1F2122"/>
          <w:lang w:val="uk-UA" w:eastAsia="uk-UA"/>
        </w:rPr>
        <w:t xml:space="preserve"> .  </w:t>
      </w:r>
      <w:r w:rsidRPr="00F73434">
        <w:rPr>
          <w:color w:val="000000"/>
          <w:bdr w:val="none" w:sz="0" w:space="0" w:color="auto" w:frame="1"/>
          <w:lang w:eastAsia="uk-UA"/>
        </w:rPr>
        <w:t>Протягом навчального року що вчител</w:t>
      </w:r>
      <w:proofErr w:type="gramStart"/>
      <w:r w:rsidRPr="00F73434">
        <w:rPr>
          <w:color w:val="000000"/>
          <w:bdr w:val="none" w:sz="0" w:space="0" w:color="auto" w:frame="1"/>
          <w:lang w:eastAsia="uk-UA"/>
        </w:rPr>
        <w:t>і-</w:t>
      </w:r>
      <w:proofErr w:type="gramEnd"/>
      <w:r w:rsidRPr="00F73434">
        <w:rPr>
          <w:color w:val="000000"/>
          <w:bdr w:val="none" w:sz="0" w:space="0" w:color="auto" w:frame="1"/>
          <w:lang w:eastAsia="uk-UA"/>
        </w:rPr>
        <w:t>предметники та класні керівники</w:t>
      </w:r>
      <w:r w:rsidRPr="00F73434">
        <w:rPr>
          <w:color w:val="000000"/>
          <w:bdr w:val="none" w:sz="0" w:space="0" w:color="auto" w:frame="1"/>
          <w:lang w:val="uk-UA" w:eastAsia="uk-UA"/>
        </w:rPr>
        <w:t>.</w:t>
      </w:r>
      <w:r w:rsidRPr="00F73434">
        <w:rPr>
          <w:color w:val="000000"/>
          <w:bdr w:val="none" w:sz="0" w:space="0" w:color="auto" w:frame="1"/>
          <w:lang w:eastAsia="uk-UA"/>
        </w:rPr>
        <w:t xml:space="preserve"> систематично</w:t>
      </w:r>
      <w:r w:rsidRPr="00F73434">
        <w:rPr>
          <w:color w:val="000000"/>
          <w:bdr w:val="none" w:sz="0" w:space="0" w:color="auto" w:frame="1"/>
          <w:lang w:val="uk-UA" w:eastAsia="uk-UA"/>
        </w:rPr>
        <w:t xml:space="preserve"> </w:t>
      </w:r>
      <w:r w:rsidRPr="00F73434">
        <w:rPr>
          <w:color w:val="000000"/>
          <w:bdr w:val="none" w:sz="0" w:space="0" w:color="auto" w:frame="1"/>
          <w:lang w:eastAsia="uk-UA"/>
        </w:rPr>
        <w:t>інформували про правила безпеки під час повітряної тривоги, охорони праці, техніки безпеки</w:t>
      </w:r>
      <w:r w:rsidRPr="00F73434">
        <w:rPr>
          <w:color w:val="000000"/>
          <w:bdr w:val="none" w:sz="0" w:space="0" w:color="auto" w:frame="1"/>
          <w:lang w:val="uk-UA" w:eastAsia="uk-UA"/>
        </w:rPr>
        <w:t xml:space="preserve"> </w:t>
      </w:r>
      <w:r w:rsidRPr="00F73434">
        <w:rPr>
          <w:color w:val="000000"/>
          <w:bdr w:val="none" w:sz="0" w:space="0" w:color="auto" w:frame="1"/>
          <w:lang w:eastAsia="uk-UA"/>
        </w:rPr>
        <w:t>під час занять, на вулиці, в побуті. пожежної безпеки, правил поведінки під час</w:t>
      </w:r>
      <w:r w:rsidRPr="00F73434">
        <w:rPr>
          <w:color w:val="000000"/>
          <w:bdr w:val="none" w:sz="0" w:space="0" w:color="auto" w:frame="1"/>
          <w:lang w:val="uk-UA" w:eastAsia="uk-UA"/>
        </w:rPr>
        <w:t xml:space="preserve"> </w:t>
      </w:r>
      <w:r w:rsidRPr="00F73434">
        <w:rPr>
          <w:color w:val="000000"/>
          <w:bdr w:val="none" w:sz="0" w:space="0" w:color="auto" w:frame="1"/>
          <w:lang w:eastAsia="uk-UA"/>
        </w:rPr>
        <w:t>надзвичайних ситуацій.</w:t>
      </w:r>
    </w:p>
    <w:p w:rsidR="00F73434" w:rsidRPr="00F73434" w:rsidRDefault="00F73434" w:rsidP="00F73434">
      <w:pPr>
        <w:jc w:val="both"/>
        <w:textAlignment w:val="baseline"/>
        <w:rPr>
          <w:color w:val="1F2122"/>
          <w:lang w:eastAsia="uk-UA"/>
        </w:rPr>
      </w:pPr>
      <w:r w:rsidRPr="00F73434">
        <w:rPr>
          <w:color w:val="000000"/>
          <w:bdr w:val="none" w:sz="0" w:space="0" w:color="auto" w:frame="1"/>
          <w:lang w:val="uk-UA" w:eastAsia="uk-UA"/>
        </w:rPr>
        <w:t xml:space="preserve">    </w:t>
      </w:r>
      <w:r w:rsidRPr="00F73434">
        <w:rPr>
          <w:color w:val="000000"/>
          <w:bdr w:val="none" w:sz="0" w:space="0" w:color="auto" w:frame="1"/>
          <w:lang w:eastAsia="uk-UA"/>
        </w:rPr>
        <w:t xml:space="preserve">Педагогічні працівники, адміністрація школи здійснюють заходи щодо запобігання порушення правил поведінки. Розроблені правила поведінки здобувачів освіти, план заходів із запобігання та протидії </w:t>
      </w:r>
      <w:proofErr w:type="gramStart"/>
      <w:r w:rsidRPr="00F73434">
        <w:rPr>
          <w:color w:val="000000"/>
          <w:bdr w:val="none" w:sz="0" w:space="0" w:color="auto" w:frame="1"/>
          <w:lang w:eastAsia="uk-UA"/>
        </w:rPr>
        <w:t>бул</w:t>
      </w:r>
      <w:proofErr w:type="gramEnd"/>
      <w:r w:rsidRPr="00F73434">
        <w:rPr>
          <w:color w:val="000000"/>
          <w:bdr w:val="none" w:sz="0" w:space="0" w:color="auto" w:frame="1"/>
          <w:lang w:eastAsia="uk-UA"/>
        </w:rPr>
        <w:t>інгу.</w:t>
      </w:r>
    </w:p>
    <w:p w:rsidR="00F73434" w:rsidRPr="00F73434" w:rsidRDefault="00F73434" w:rsidP="00F73434">
      <w:pPr>
        <w:jc w:val="both"/>
        <w:textAlignment w:val="baseline"/>
        <w:rPr>
          <w:color w:val="1F2122"/>
          <w:lang w:eastAsia="uk-UA"/>
        </w:rPr>
      </w:pPr>
      <w:r w:rsidRPr="00F73434">
        <w:rPr>
          <w:color w:val="000000"/>
          <w:bdr w:val="none" w:sz="0" w:space="0" w:color="auto" w:frame="1"/>
          <w:lang w:val="uk-UA" w:eastAsia="uk-UA"/>
        </w:rPr>
        <w:t xml:space="preserve">    На достатньому рівні</w:t>
      </w:r>
      <w:r w:rsidRPr="00F73434">
        <w:rPr>
          <w:color w:val="000000"/>
          <w:bdr w:val="none" w:sz="0" w:space="0" w:color="auto" w:frame="1"/>
          <w:lang w:eastAsia="uk-UA"/>
        </w:rPr>
        <w:t> </w:t>
      </w:r>
      <w:r w:rsidRPr="00F73434">
        <w:rPr>
          <w:color w:val="1F2122"/>
          <w:lang w:val="uk-UA" w:eastAsia="uk-UA"/>
        </w:rPr>
        <w:t>здобувачі</w:t>
      </w:r>
      <w:r w:rsidRPr="00F73434">
        <w:rPr>
          <w:color w:val="000000"/>
          <w:bdr w:val="none" w:sz="0" w:space="0" w:color="auto" w:frame="1"/>
          <w:lang w:eastAsia="uk-UA"/>
        </w:rPr>
        <w:t> </w:t>
      </w:r>
      <w:r w:rsidRPr="00F73434">
        <w:rPr>
          <w:color w:val="000000"/>
          <w:bdr w:val="none" w:sz="0" w:space="0" w:color="auto" w:frame="1"/>
          <w:lang w:val="uk-UA" w:eastAsia="uk-UA"/>
        </w:rPr>
        <w:t>отримують інформацію щодо важливості дотримання академічної доброчесності.</w:t>
      </w:r>
      <w:r w:rsidRPr="00F73434">
        <w:rPr>
          <w:color w:val="000000"/>
          <w:bdr w:val="none" w:sz="0" w:space="0" w:color="auto" w:frame="1"/>
          <w:lang w:eastAsia="uk-UA"/>
        </w:rPr>
        <w:t> Це є показником відчуття безпеки у навчальному закладі. Так, </w:t>
      </w:r>
      <w:r w:rsidRPr="00F73434">
        <w:rPr>
          <w:color w:val="1F2122"/>
          <w:lang w:eastAsia="uk-UA"/>
        </w:rPr>
        <w:t>здобувачі </w:t>
      </w:r>
      <w:r w:rsidRPr="00F73434">
        <w:rPr>
          <w:color w:val="000000"/>
          <w:bdr w:val="none" w:sz="0" w:space="0" w:color="auto" w:frame="1"/>
          <w:lang w:eastAsia="uk-UA"/>
        </w:rPr>
        <w:t xml:space="preserve">зазначили, що в достатній кількості отримують інформацію від класних керівників про </w:t>
      </w:r>
      <w:proofErr w:type="gramStart"/>
      <w:r w:rsidRPr="00F73434">
        <w:rPr>
          <w:color w:val="000000"/>
          <w:bdr w:val="none" w:sz="0" w:space="0" w:color="auto" w:frame="1"/>
          <w:lang w:eastAsia="uk-UA"/>
        </w:rPr>
        <w:t>бул</w:t>
      </w:r>
      <w:proofErr w:type="gramEnd"/>
      <w:r w:rsidRPr="00F73434">
        <w:rPr>
          <w:color w:val="000000"/>
          <w:bdr w:val="none" w:sz="0" w:space="0" w:color="auto" w:frame="1"/>
          <w:lang w:eastAsia="uk-UA"/>
        </w:rPr>
        <w:t>інг, кібербулінг. </w:t>
      </w:r>
      <w:r w:rsidRPr="00F73434">
        <w:rPr>
          <w:color w:val="1F2122"/>
          <w:lang w:eastAsia="uk-UA"/>
        </w:rPr>
        <w:t>Здобувачі </w:t>
      </w:r>
      <w:r w:rsidRPr="00F73434">
        <w:rPr>
          <w:color w:val="000000"/>
          <w:bdr w:val="none" w:sz="0" w:space="0" w:color="auto" w:frame="1"/>
          <w:lang w:eastAsia="uk-UA"/>
        </w:rPr>
        <w:t xml:space="preserve"> також зазначають, що в їхньому шкільному житті були випадки </w:t>
      </w:r>
      <w:proofErr w:type="gramStart"/>
      <w:r w:rsidRPr="00F73434">
        <w:rPr>
          <w:color w:val="000000"/>
          <w:bdr w:val="none" w:sz="0" w:space="0" w:color="auto" w:frame="1"/>
          <w:lang w:eastAsia="uk-UA"/>
        </w:rPr>
        <w:t>бул</w:t>
      </w:r>
      <w:proofErr w:type="gramEnd"/>
      <w:r w:rsidRPr="00F73434">
        <w:rPr>
          <w:color w:val="000000"/>
          <w:bdr w:val="none" w:sz="0" w:space="0" w:color="auto" w:frame="1"/>
          <w:lang w:eastAsia="uk-UA"/>
        </w:rPr>
        <w:t xml:space="preserve">інгу, але, в переважній більшості їх було усунено з допомогою вчителів та розгляду ситуації адміністрацією школи. Більшість випадків, які було зазначено учнями, як прояви </w:t>
      </w:r>
      <w:proofErr w:type="gramStart"/>
      <w:r w:rsidRPr="00F73434">
        <w:rPr>
          <w:color w:val="000000"/>
          <w:bdr w:val="none" w:sz="0" w:space="0" w:color="auto" w:frame="1"/>
          <w:lang w:eastAsia="uk-UA"/>
        </w:rPr>
        <w:t>бул</w:t>
      </w:r>
      <w:proofErr w:type="gramEnd"/>
      <w:r w:rsidRPr="00F73434">
        <w:rPr>
          <w:color w:val="000000"/>
          <w:bdr w:val="none" w:sz="0" w:space="0" w:color="auto" w:frame="1"/>
          <w:lang w:eastAsia="uk-UA"/>
        </w:rPr>
        <w:t>інгу – мали характер конфлікту, непорозумінь та прагнення до лідерства. В переважній більшості </w:t>
      </w:r>
      <w:r w:rsidRPr="00F73434">
        <w:rPr>
          <w:color w:val="1F2122"/>
          <w:lang w:eastAsia="uk-UA"/>
        </w:rPr>
        <w:t>здобувачі </w:t>
      </w:r>
      <w:r w:rsidRPr="00F73434">
        <w:rPr>
          <w:color w:val="000000"/>
          <w:bdr w:val="none" w:sz="0" w:space="0" w:color="auto" w:frame="1"/>
          <w:lang w:eastAsia="uk-UA"/>
        </w:rPr>
        <w:t>прагнуть самі вирішити непорозуміння, але перевагу надають зверненням до класного керівника. Дані звернення в більшій мі</w:t>
      </w:r>
      <w:proofErr w:type="gramStart"/>
      <w:r w:rsidRPr="00F73434">
        <w:rPr>
          <w:color w:val="000000"/>
          <w:bdr w:val="none" w:sz="0" w:space="0" w:color="auto" w:frame="1"/>
          <w:lang w:eastAsia="uk-UA"/>
        </w:rPr>
        <w:t>р</w:t>
      </w:r>
      <w:proofErr w:type="gramEnd"/>
      <w:r w:rsidRPr="00F73434">
        <w:rPr>
          <w:color w:val="000000"/>
          <w:bdr w:val="none" w:sz="0" w:space="0" w:color="auto" w:frame="1"/>
          <w:lang w:eastAsia="uk-UA"/>
        </w:rPr>
        <w:t>і мають результат. </w:t>
      </w:r>
      <w:r w:rsidRPr="00F73434">
        <w:rPr>
          <w:color w:val="1F2122"/>
          <w:lang w:eastAsia="uk-UA"/>
        </w:rPr>
        <w:t>Здобувачі </w:t>
      </w:r>
      <w:r w:rsidRPr="00F73434">
        <w:rPr>
          <w:color w:val="000000"/>
          <w:bdr w:val="none" w:sz="0" w:space="0" w:color="auto" w:frame="1"/>
          <w:lang w:eastAsia="uk-UA"/>
        </w:rPr>
        <w:t> ознайомлені з правилами поведінки, які діють у школі, та в переважній більшості, їх дотримуються.</w:t>
      </w:r>
    </w:p>
    <w:p w:rsidR="00F73434" w:rsidRPr="00F73434" w:rsidRDefault="00F73434" w:rsidP="00F73434">
      <w:pPr>
        <w:jc w:val="both"/>
        <w:textAlignment w:val="baseline"/>
        <w:rPr>
          <w:color w:val="1F2122"/>
          <w:lang w:val="uk-UA" w:eastAsia="uk-UA"/>
        </w:rPr>
      </w:pPr>
      <w:r w:rsidRPr="00F73434">
        <w:rPr>
          <w:color w:val="000000"/>
          <w:bdr w:val="none" w:sz="0" w:space="0" w:color="auto" w:frame="1"/>
          <w:lang w:val="uk-UA" w:eastAsia="uk-UA"/>
        </w:rPr>
        <w:t xml:space="preserve">     </w:t>
      </w:r>
      <w:r w:rsidRPr="00F73434">
        <w:rPr>
          <w:color w:val="000000"/>
          <w:bdr w:val="none" w:sz="0" w:space="0" w:color="auto" w:frame="1"/>
          <w:lang w:eastAsia="uk-UA"/>
        </w:rPr>
        <w:t xml:space="preserve">Права та обов’язки учасників освітнього процесу визначаються Статутом закладу, правилами внутрішнього розпорядку, правилами для учнів. Більшість учасників освітнього процесу вважають, що їх права в закладі не порушуються, обізнані зі своїми правами та обов’язками. </w:t>
      </w:r>
      <w:r w:rsidRPr="00F73434">
        <w:rPr>
          <w:color w:val="000000"/>
          <w:bdr w:val="none" w:sz="0" w:space="0" w:color="auto" w:frame="1"/>
          <w:lang w:val="uk-UA" w:eastAsia="uk-UA"/>
        </w:rPr>
        <w:t>Більшість учасників освітнього процесу вважають, що їх пропозиції враховуються під час прийняття управлінських рішень.</w:t>
      </w:r>
    </w:p>
    <w:p w:rsidR="00F73434" w:rsidRPr="00F73434" w:rsidRDefault="00F73434" w:rsidP="00F73434">
      <w:pPr>
        <w:jc w:val="both"/>
        <w:textAlignment w:val="baseline"/>
        <w:rPr>
          <w:color w:val="1F2122"/>
          <w:lang w:eastAsia="uk-UA"/>
        </w:rPr>
      </w:pPr>
      <w:r w:rsidRPr="00F73434">
        <w:rPr>
          <w:color w:val="000000"/>
          <w:bdr w:val="none" w:sz="0" w:space="0" w:color="auto" w:frame="1"/>
          <w:lang w:eastAsia="uk-UA"/>
        </w:rPr>
        <w:t>Розклад навчальних занять сформований відповідно до освітньої програми.</w:t>
      </w:r>
      <w:r w:rsidRPr="00F73434">
        <w:rPr>
          <w:color w:val="1F2122"/>
          <w:lang w:val="uk-UA" w:eastAsia="uk-UA"/>
        </w:rPr>
        <w:t xml:space="preserve"> </w:t>
      </w:r>
      <w:r w:rsidRPr="00F73434">
        <w:rPr>
          <w:color w:val="000000"/>
          <w:bdr w:val="none" w:sz="0" w:space="0" w:color="auto" w:frame="1"/>
          <w:lang w:eastAsia="uk-UA"/>
        </w:rPr>
        <w:t>Для </w:t>
      </w:r>
      <w:r w:rsidRPr="00F73434">
        <w:rPr>
          <w:color w:val="1F2122"/>
          <w:lang w:eastAsia="uk-UA"/>
        </w:rPr>
        <w:t>здобувачів</w:t>
      </w:r>
      <w:r w:rsidRPr="00F73434">
        <w:rPr>
          <w:color w:val="000000"/>
          <w:bdr w:val="none" w:sz="0" w:space="0" w:color="auto" w:frame="1"/>
          <w:lang w:eastAsia="uk-UA"/>
        </w:rPr>
        <w:t xml:space="preserve"> з ООП та дітей, які навчаються за сімейною формою  створені індивідуальні навчальні плани роботи. </w:t>
      </w:r>
      <w:proofErr w:type="gramStart"/>
      <w:r w:rsidRPr="00F73434">
        <w:rPr>
          <w:color w:val="000000"/>
          <w:bdr w:val="none" w:sz="0" w:space="0" w:color="auto" w:frame="1"/>
          <w:lang w:eastAsia="uk-UA"/>
        </w:rPr>
        <w:t>Виконання індивідуальних навчальних планів та індивідуальних програм розвитку аналізується на педагогічній раді.</w:t>
      </w:r>
      <w:proofErr w:type="gramEnd"/>
    </w:p>
    <w:p w:rsidR="00F73434" w:rsidRPr="00F73434" w:rsidRDefault="00F73434" w:rsidP="00F73434">
      <w:pPr>
        <w:jc w:val="both"/>
        <w:textAlignment w:val="baseline"/>
        <w:rPr>
          <w:color w:val="000000"/>
          <w:bdr w:val="none" w:sz="0" w:space="0" w:color="auto" w:frame="1"/>
          <w:lang w:val="uk-UA" w:eastAsia="uk-UA"/>
        </w:rPr>
      </w:pPr>
      <w:r w:rsidRPr="00F73434">
        <w:rPr>
          <w:color w:val="000000"/>
          <w:bdr w:val="none" w:sz="0" w:space="0" w:color="auto" w:frame="1"/>
          <w:lang w:eastAsia="uk-UA"/>
        </w:rPr>
        <w:t>Режим роботи закладу враховує потреби учасників освітнього процесу. Тривалість уроків визначена санітарними вимогами. Розклад навчальних занять в повній мі</w:t>
      </w:r>
      <w:proofErr w:type="gramStart"/>
      <w:r w:rsidRPr="00F73434">
        <w:rPr>
          <w:color w:val="000000"/>
          <w:bdr w:val="none" w:sz="0" w:space="0" w:color="auto" w:frame="1"/>
          <w:lang w:eastAsia="uk-UA"/>
        </w:rPr>
        <w:t>р</w:t>
      </w:r>
      <w:proofErr w:type="gramEnd"/>
      <w:r w:rsidRPr="00F73434">
        <w:rPr>
          <w:color w:val="000000"/>
          <w:bdr w:val="none" w:sz="0" w:space="0" w:color="auto" w:frame="1"/>
          <w:lang w:eastAsia="uk-UA"/>
        </w:rPr>
        <w:t>і забезпечує рівномірне навчальне навантаження відповідно до вікових особливостей здобувачів освіти.</w:t>
      </w:r>
    </w:p>
    <w:p w:rsidR="00F73434" w:rsidRPr="00F73434" w:rsidRDefault="00F73434" w:rsidP="00F73434">
      <w:pPr>
        <w:jc w:val="both"/>
        <w:textAlignment w:val="baseline"/>
        <w:rPr>
          <w:color w:val="1F2122"/>
          <w:lang w:val="uk-UA" w:eastAsia="uk-UA"/>
        </w:rPr>
      </w:pPr>
      <w:r w:rsidRPr="00F73434">
        <w:rPr>
          <w:color w:val="000000"/>
          <w:bdr w:val="none" w:sz="0" w:space="0" w:color="auto" w:frame="1"/>
          <w:lang w:val="uk-UA" w:eastAsia="uk-UA"/>
        </w:rPr>
        <w:t xml:space="preserve">      </w:t>
      </w:r>
      <w:proofErr w:type="gramStart"/>
      <w:r w:rsidRPr="00F73434">
        <w:rPr>
          <w:color w:val="000000"/>
          <w:bdr w:val="none" w:sz="0" w:space="0" w:color="auto" w:frame="1"/>
          <w:lang w:eastAsia="uk-UA"/>
        </w:rPr>
        <w:t>У 202</w:t>
      </w:r>
      <w:r w:rsidRPr="00F73434">
        <w:rPr>
          <w:color w:val="000000"/>
          <w:bdr w:val="none" w:sz="0" w:space="0" w:color="auto" w:frame="1"/>
          <w:lang w:val="uk-UA" w:eastAsia="uk-UA"/>
        </w:rPr>
        <w:t>3</w:t>
      </w:r>
      <w:r w:rsidRPr="00F73434">
        <w:rPr>
          <w:color w:val="000000"/>
          <w:bdr w:val="none" w:sz="0" w:space="0" w:color="auto" w:frame="1"/>
          <w:lang w:eastAsia="uk-UA"/>
        </w:rPr>
        <w:t>-202</w:t>
      </w:r>
      <w:r w:rsidRPr="00F73434">
        <w:rPr>
          <w:color w:val="000000"/>
          <w:bdr w:val="none" w:sz="0" w:space="0" w:color="auto" w:frame="1"/>
          <w:lang w:val="uk-UA" w:eastAsia="uk-UA"/>
        </w:rPr>
        <w:t>4</w:t>
      </w:r>
      <w:r w:rsidRPr="00F73434">
        <w:rPr>
          <w:color w:val="000000"/>
          <w:bdr w:val="none" w:sz="0" w:space="0" w:color="auto" w:frame="1"/>
          <w:lang w:eastAsia="uk-UA"/>
        </w:rPr>
        <w:t xml:space="preserve">н.р. навчально–виховний процес у школі забезпечували </w:t>
      </w:r>
      <w:r w:rsidRPr="00F73434">
        <w:rPr>
          <w:color w:val="000000"/>
          <w:bdr w:val="none" w:sz="0" w:space="0" w:color="auto" w:frame="1"/>
          <w:lang w:val="uk-UA" w:eastAsia="uk-UA"/>
        </w:rPr>
        <w:t>17</w:t>
      </w:r>
      <w:r w:rsidRPr="00F73434">
        <w:rPr>
          <w:color w:val="000000"/>
          <w:bdr w:val="none" w:sz="0" w:space="0" w:color="auto" w:frame="1"/>
          <w:lang w:eastAsia="uk-UA"/>
        </w:rPr>
        <w:t xml:space="preserve"> вчител</w:t>
      </w:r>
      <w:r w:rsidRPr="00F73434">
        <w:rPr>
          <w:color w:val="000000"/>
          <w:bdr w:val="none" w:sz="0" w:space="0" w:color="auto" w:frame="1"/>
          <w:lang w:val="uk-UA" w:eastAsia="uk-UA"/>
        </w:rPr>
        <w:t>ів</w:t>
      </w:r>
      <w:r w:rsidRPr="00F73434">
        <w:rPr>
          <w:color w:val="000000"/>
          <w:bdr w:val="none" w:sz="0" w:space="0" w:color="auto" w:frame="1"/>
          <w:lang w:eastAsia="uk-UA"/>
        </w:rPr>
        <w:t xml:space="preserve">, з яких </w:t>
      </w:r>
      <w:r w:rsidRPr="00F73434">
        <w:rPr>
          <w:color w:val="000000"/>
          <w:bdr w:val="none" w:sz="0" w:space="0" w:color="auto" w:frame="1"/>
          <w:lang w:val="uk-UA" w:eastAsia="uk-UA"/>
        </w:rPr>
        <w:t>16</w:t>
      </w:r>
      <w:r w:rsidRPr="00F73434">
        <w:rPr>
          <w:color w:val="000000"/>
          <w:bdr w:val="none" w:sz="0" w:space="0" w:color="auto" w:frame="1"/>
          <w:lang w:eastAsia="uk-UA"/>
        </w:rPr>
        <w:t xml:space="preserve"> педагогічних працівників мають основну роботу та </w:t>
      </w:r>
      <w:r w:rsidRPr="00F73434">
        <w:rPr>
          <w:color w:val="000000"/>
          <w:bdr w:val="none" w:sz="0" w:space="0" w:color="auto" w:frame="1"/>
          <w:lang w:val="uk-UA" w:eastAsia="uk-UA"/>
        </w:rPr>
        <w:t>1</w:t>
      </w:r>
      <w:r w:rsidRPr="00F73434">
        <w:rPr>
          <w:color w:val="000000"/>
          <w:bdr w:val="none" w:sz="0" w:space="0" w:color="auto" w:frame="1"/>
          <w:lang w:eastAsia="uk-UA"/>
        </w:rPr>
        <w:t xml:space="preserve"> – сумісник</w:t>
      </w:r>
      <w:r w:rsidRPr="00F73434">
        <w:rPr>
          <w:color w:val="000000"/>
          <w:bdr w:val="none" w:sz="0" w:space="0" w:color="auto" w:frame="1"/>
          <w:lang w:val="uk-UA" w:eastAsia="uk-UA"/>
        </w:rPr>
        <w:t xml:space="preserve">. </w:t>
      </w:r>
      <w:r w:rsidRPr="00F73434">
        <w:rPr>
          <w:color w:val="000000"/>
          <w:bdr w:val="none" w:sz="0" w:space="0" w:color="auto" w:frame="1"/>
          <w:lang w:eastAsia="uk-UA"/>
        </w:rPr>
        <w:t xml:space="preserve"> </w:t>
      </w:r>
      <w:r w:rsidRPr="00F73434">
        <w:rPr>
          <w:color w:val="000000"/>
          <w:bdr w:val="none" w:sz="0" w:space="0" w:color="auto" w:frame="1"/>
          <w:lang w:val="uk-UA" w:eastAsia="uk-UA"/>
        </w:rPr>
        <w:t>100</w:t>
      </w:r>
      <w:r w:rsidRPr="00F73434">
        <w:rPr>
          <w:color w:val="000000"/>
          <w:bdr w:val="none" w:sz="0" w:space="0" w:color="auto" w:frame="1"/>
          <w:lang w:eastAsia="uk-UA"/>
        </w:rPr>
        <w:t xml:space="preserve">% від загальної кількості </w:t>
      </w:r>
      <w:r w:rsidRPr="00F73434">
        <w:rPr>
          <w:color w:val="000000"/>
          <w:bdr w:val="none" w:sz="0" w:space="0" w:color="auto" w:frame="1"/>
          <w:lang w:eastAsia="uk-UA"/>
        </w:rPr>
        <w:lastRenderedPageBreak/>
        <w:t>педпрацівників мають вищу освіту,. У закладі впродовж 202</w:t>
      </w:r>
      <w:r w:rsidRPr="00F73434">
        <w:rPr>
          <w:color w:val="000000"/>
          <w:bdr w:val="none" w:sz="0" w:space="0" w:color="auto" w:frame="1"/>
          <w:lang w:val="uk-UA" w:eastAsia="uk-UA"/>
        </w:rPr>
        <w:t>3</w:t>
      </w:r>
      <w:r w:rsidRPr="00F73434">
        <w:rPr>
          <w:color w:val="000000"/>
          <w:bdr w:val="none" w:sz="0" w:space="0" w:color="auto" w:frame="1"/>
          <w:lang w:eastAsia="uk-UA"/>
        </w:rPr>
        <w:t>-20</w:t>
      </w:r>
      <w:r w:rsidRPr="00F73434">
        <w:rPr>
          <w:color w:val="000000"/>
          <w:bdr w:val="none" w:sz="0" w:space="0" w:color="auto" w:frame="1"/>
          <w:lang w:val="uk-UA" w:eastAsia="uk-UA"/>
        </w:rPr>
        <w:t>24</w:t>
      </w:r>
      <w:r w:rsidRPr="00F73434">
        <w:rPr>
          <w:color w:val="000000"/>
          <w:bdr w:val="none" w:sz="0" w:space="0" w:color="auto" w:frame="1"/>
          <w:lang w:eastAsia="uk-UA"/>
        </w:rPr>
        <w:t xml:space="preserve"> навчального року працюва</w:t>
      </w:r>
      <w:r w:rsidRPr="00F73434">
        <w:rPr>
          <w:color w:val="000000"/>
          <w:bdr w:val="none" w:sz="0" w:space="0" w:color="auto" w:frame="1"/>
          <w:lang w:val="uk-UA" w:eastAsia="uk-UA"/>
        </w:rPr>
        <w:t>в</w:t>
      </w:r>
      <w:r w:rsidRPr="00F73434">
        <w:rPr>
          <w:color w:val="000000"/>
          <w:bdr w:val="none" w:sz="0" w:space="0" w:color="auto" w:frame="1"/>
          <w:lang w:eastAsia="uk-UA"/>
        </w:rPr>
        <w:t xml:space="preserve"> </w:t>
      </w:r>
      <w:r w:rsidRPr="00F73434">
        <w:rPr>
          <w:color w:val="000000"/>
          <w:bdr w:val="none" w:sz="0" w:space="0" w:color="auto" w:frame="1"/>
          <w:lang w:val="uk-UA" w:eastAsia="uk-UA"/>
        </w:rPr>
        <w:t>1</w:t>
      </w:r>
      <w:r w:rsidRPr="00F73434">
        <w:rPr>
          <w:color w:val="000000"/>
          <w:bdr w:val="none" w:sz="0" w:space="0" w:color="auto" w:frame="1"/>
          <w:lang w:eastAsia="uk-UA"/>
        </w:rPr>
        <w:t xml:space="preserve"> педагогів пенсійного віку.</w:t>
      </w:r>
      <w:proofErr w:type="gramEnd"/>
    </w:p>
    <w:p w:rsidR="00F73434" w:rsidRPr="00F73434" w:rsidRDefault="00F73434" w:rsidP="00F73434">
      <w:pPr>
        <w:jc w:val="both"/>
        <w:textAlignment w:val="baseline"/>
        <w:rPr>
          <w:color w:val="1F2122"/>
          <w:lang w:val="uk-UA" w:eastAsia="uk-UA"/>
        </w:rPr>
      </w:pPr>
      <w:r w:rsidRPr="00F73434">
        <w:rPr>
          <w:color w:val="000000"/>
          <w:bdr w:val="none" w:sz="0" w:space="0" w:color="auto" w:frame="1"/>
          <w:lang w:val="uk-UA" w:eastAsia="uk-UA"/>
        </w:rPr>
        <w:t xml:space="preserve">  Якісний і кількісний склад педагогічного колективу свідчить про наполегливу роботу адміністрації школи щодо підбору кадрів та підвищення рівня їх кваліфікації. Школа повністю укомплектована педагогічними кадрами, розстановка кадрів умотивована й раціональна, здійснюється з урахуванням творчих здібностей і побажань учителів. Віковий склад і практичний досвід педагогічної роботи колективу обумовлюють високий рівень працездатності, що є головною умовою реалізації державної політики в галузі освіти й упровадження інноваційних ідей розвитку школи.</w:t>
      </w:r>
    </w:p>
    <w:p w:rsidR="00F73434" w:rsidRPr="00F73434" w:rsidRDefault="00F73434" w:rsidP="00F73434">
      <w:pPr>
        <w:jc w:val="both"/>
        <w:textAlignment w:val="baseline"/>
        <w:rPr>
          <w:color w:val="1F2122"/>
          <w:lang w:val="uk-UA" w:eastAsia="uk-UA"/>
        </w:rPr>
      </w:pPr>
      <w:r w:rsidRPr="00F73434">
        <w:rPr>
          <w:color w:val="000000"/>
          <w:bdr w:val="none" w:sz="0" w:space="0" w:color="auto" w:frame="1"/>
          <w:lang w:val="uk-UA" w:eastAsia="uk-UA"/>
        </w:rPr>
        <w:t xml:space="preserve">   Педагогічна діяльність педагогічних працівників базується на використанні сучасних освітніх підходів до організації освітнього процесу з метою формування ключових компетентностей здобувачів освіти. Педагогічні працівники планують свою діяльність , аналізують її результативність. Всі педагоги володіють ІКТ на достатньому та високому рівнях. Вміло організовують освітній процес у дистанційному форматі. </w:t>
      </w:r>
    </w:p>
    <w:p w:rsidR="00F73434" w:rsidRPr="00F73434" w:rsidRDefault="00F73434" w:rsidP="00F73434">
      <w:pPr>
        <w:jc w:val="both"/>
        <w:textAlignment w:val="baseline"/>
        <w:rPr>
          <w:color w:val="1F2122"/>
          <w:lang w:val="uk-UA" w:eastAsia="uk-UA"/>
        </w:rPr>
      </w:pPr>
      <w:r w:rsidRPr="00F73434">
        <w:rPr>
          <w:color w:val="000000"/>
          <w:bdr w:val="none" w:sz="0" w:space="0" w:color="auto" w:frame="1"/>
          <w:lang w:val="uk-UA" w:eastAsia="uk-UA"/>
        </w:rPr>
        <w:t xml:space="preserve">  Календарно-тематичні плани синхронізовані з освітньою програмою </w:t>
      </w:r>
      <w:r w:rsidRPr="00F73434">
        <w:rPr>
          <w:color w:val="000000"/>
          <w:bdr w:val="none" w:sz="0" w:space="0" w:color="auto" w:frame="1"/>
          <w:lang w:eastAsia="uk-UA"/>
        </w:rPr>
        <w:t>закладу.</w:t>
      </w:r>
    </w:p>
    <w:p w:rsidR="00F73434" w:rsidRPr="00F73434" w:rsidRDefault="00F73434" w:rsidP="00F73434">
      <w:pPr>
        <w:jc w:val="both"/>
        <w:textAlignment w:val="baseline"/>
        <w:rPr>
          <w:color w:val="1F2122"/>
          <w:lang w:val="uk-UA" w:eastAsia="uk-UA"/>
        </w:rPr>
      </w:pPr>
      <w:r w:rsidRPr="00F73434">
        <w:rPr>
          <w:color w:val="000000"/>
          <w:bdr w:val="none" w:sz="0" w:space="0" w:color="auto" w:frame="1"/>
          <w:lang w:val="uk-UA" w:eastAsia="uk-UA"/>
        </w:rPr>
        <w:t>Педагогічні працівники беруть участь у реалізації індивідуальних освітніх траєкторій для</w:t>
      </w:r>
      <w:r w:rsidRPr="00F73434">
        <w:rPr>
          <w:color w:val="000000"/>
          <w:bdr w:val="none" w:sz="0" w:space="0" w:color="auto" w:frame="1"/>
          <w:lang w:eastAsia="uk-UA"/>
        </w:rPr>
        <w:t> </w:t>
      </w:r>
      <w:r w:rsidRPr="00F73434">
        <w:rPr>
          <w:color w:val="1F2122"/>
          <w:lang w:val="uk-UA" w:eastAsia="uk-UA"/>
        </w:rPr>
        <w:t xml:space="preserve">здобувачів освіти. </w:t>
      </w:r>
      <w:r w:rsidRPr="00F73434">
        <w:rPr>
          <w:color w:val="000000"/>
          <w:bdr w:val="none" w:sz="0" w:space="0" w:color="auto" w:frame="1"/>
          <w:lang w:val="uk-UA" w:eastAsia="uk-UA"/>
        </w:rPr>
        <w:t>. Більшість педагогічних працівників діють на засадах педагогіки партнерства, співпрацюють з батьками здобувачів освіти з питань організації освітнього процесу, забезпечують постійний зворотній зв'язок.</w:t>
      </w:r>
    </w:p>
    <w:p w:rsidR="00F73434" w:rsidRPr="00F73434" w:rsidRDefault="00F73434" w:rsidP="00F73434">
      <w:pPr>
        <w:jc w:val="both"/>
        <w:textAlignment w:val="baseline"/>
        <w:rPr>
          <w:color w:val="1F2122"/>
          <w:lang w:val="uk-UA" w:eastAsia="uk-UA"/>
        </w:rPr>
      </w:pPr>
      <w:r w:rsidRPr="00F73434">
        <w:rPr>
          <w:color w:val="000000"/>
          <w:bdr w:val="none" w:sz="0" w:space="0" w:color="auto" w:frame="1"/>
          <w:lang w:val="uk-UA" w:eastAsia="uk-UA"/>
        </w:rPr>
        <w:t xml:space="preserve">   </w:t>
      </w:r>
      <w:r w:rsidRPr="00F73434">
        <w:rPr>
          <w:color w:val="000000"/>
          <w:bdr w:val="none" w:sz="0" w:space="0" w:color="auto" w:frame="1"/>
          <w:lang w:eastAsia="uk-UA"/>
        </w:rPr>
        <w:t> Протягом навчального року в закладі було запроваджено використання</w:t>
      </w:r>
      <w:r w:rsidRPr="00F73434">
        <w:rPr>
          <w:color w:val="000000"/>
          <w:bdr w:val="none" w:sz="0" w:space="0" w:color="auto" w:frame="1"/>
          <w:lang w:val="uk-UA" w:eastAsia="uk-UA"/>
        </w:rPr>
        <w:t xml:space="preserve"> </w:t>
      </w:r>
      <w:r w:rsidRPr="00F73434">
        <w:rPr>
          <w:color w:val="000000"/>
          <w:bdr w:val="none" w:sz="0" w:space="0" w:color="auto" w:frame="1"/>
          <w:lang w:eastAsia="uk-UA"/>
        </w:rPr>
        <w:t xml:space="preserve">електронного журналу та електронного щоденника </w:t>
      </w:r>
      <w:proofErr w:type="gramStart"/>
      <w:r w:rsidRPr="00F73434">
        <w:rPr>
          <w:color w:val="000000"/>
          <w:bdr w:val="none" w:sz="0" w:space="0" w:color="auto" w:frame="1"/>
          <w:lang w:eastAsia="uk-UA"/>
        </w:rPr>
        <w:t>на</w:t>
      </w:r>
      <w:proofErr w:type="gramEnd"/>
      <w:r w:rsidRPr="00F73434">
        <w:rPr>
          <w:color w:val="000000"/>
          <w:bdr w:val="none" w:sz="0" w:space="0" w:color="auto" w:frame="1"/>
          <w:lang w:eastAsia="uk-UA"/>
        </w:rPr>
        <w:t xml:space="preserve"> платформі «Нові знання».</w:t>
      </w:r>
      <w:r w:rsidRPr="00F73434">
        <w:rPr>
          <w:color w:val="000000"/>
          <w:bdr w:val="none" w:sz="0" w:space="0" w:color="auto" w:frame="1"/>
          <w:lang w:val="uk-UA" w:eastAsia="uk-UA"/>
        </w:rPr>
        <w:t xml:space="preserve">  Введено електронний документообіг. </w:t>
      </w:r>
    </w:p>
    <w:p w:rsidR="00F73434" w:rsidRPr="00F73434" w:rsidRDefault="00F73434" w:rsidP="00F73434">
      <w:pPr>
        <w:jc w:val="both"/>
        <w:textAlignment w:val="baseline"/>
        <w:rPr>
          <w:color w:val="1F2122"/>
          <w:lang w:val="uk-UA" w:eastAsia="uk-UA"/>
        </w:rPr>
      </w:pPr>
      <w:r w:rsidRPr="00F73434">
        <w:rPr>
          <w:color w:val="000000"/>
          <w:bdr w:val="none" w:sz="0" w:space="0" w:color="auto" w:frame="1"/>
          <w:lang w:val="uk-UA" w:eastAsia="uk-UA"/>
        </w:rPr>
        <w:t xml:space="preserve">    </w:t>
      </w:r>
      <w:r w:rsidRPr="00F73434">
        <w:rPr>
          <w:color w:val="000000"/>
          <w:bdr w:val="none" w:sz="0" w:space="0" w:color="auto" w:frame="1"/>
          <w:lang w:eastAsia="uk-UA"/>
        </w:rPr>
        <w:t xml:space="preserve">Готуються подання на нагородження грамотами та подяками на </w:t>
      </w:r>
      <w:proofErr w:type="gramStart"/>
      <w:r w:rsidRPr="00F73434">
        <w:rPr>
          <w:color w:val="000000"/>
          <w:bdr w:val="none" w:sz="0" w:space="0" w:color="auto" w:frame="1"/>
          <w:lang w:eastAsia="uk-UA"/>
        </w:rPr>
        <w:t>р</w:t>
      </w:r>
      <w:proofErr w:type="gramEnd"/>
      <w:r w:rsidRPr="00F73434">
        <w:rPr>
          <w:color w:val="000000"/>
          <w:bdr w:val="none" w:sz="0" w:space="0" w:color="auto" w:frame="1"/>
          <w:lang w:eastAsia="uk-UA"/>
        </w:rPr>
        <w:t>івні міста та області. За погодженням з профспілковими комітетами, відповідно до укладеного колективного договору щорічно працівникам закладу надаються додаткові дні до відпустки за певні виконувані види роботи.</w:t>
      </w:r>
    </w:p>
    <w:p w:rsidR="00F73434" w:rsidRPr="00F73434" w:rsidRDefault="00F73434" w:rsidP="00F73434">
      <w:pPr>
        <w:jc w:val="both"/>
        <w:textAlignment w:val="baseline"/>
        <w:rPr>
          <w:color w:val="1F2122"/>
          <w:lang w:val="uk-UA" w:eastAsia="uk-UA"/>
        </w:rPr>
      </w:pPr>
      <w:r w:rsidRPr="00F73434">
        <w:rPr>
          <w:color w:val="000000"/>
          <w:bdr w:val="none" w:sz="0" w:space="0" w:color="auto" w:frame="1"/>
          <w:lang w:val="uk-UA" w:eastAsia="uk-UA"/>
        </w:rPr>
        <w:t xml:space="preserve">  На початку календарного року у закладі педагогічною радою схвалюється план підвищення кваліфікації педагогічних працівників. </w:t>
      </w:r>
      <w:r w:rsidRPr="00F73434">
        <w:rPr>
          <w:color w:val="000000"/>
          <w:bdr w:val="none" w:sz="0" w:space="0" w:color="auto" w:frame="1"/>
          <w:lang w:eastAsia="uk-UA"/>
        </w:rPr>
        <w:t xml:space="preserve">Вчителі обирають для себе </w:t>
      </w:r>
      <w:proofErr w:type="gramStart"/>
      <w:r w:rsidRPr="00F73434">
        <w:rPr>
          <w:color w:val="000000"/>
          <w:bdr w:val="none" w:sz="0" w:space="0" w:color="auto" w:frame="1"/>
          <w:lang w:eastAsia="uk-UA"/>
        </w:rPr>
        <w:t>р</w:t>
      </w:r>
      <w:proofErr w:type="gramEnd"/>
      <w:r w:rsidRPr="00F73434">
        <w:rPr>
          <w:color w:val="000000"/>
          <w:bdr w:val="none" w:sz="0" w:space="0" w:color="auto" w:frame="1"/>
          <w:lang w:eastAsia="uk-UA"/>
        </w:rPr>
        <w:t xml:space="preserve">ізноманітні форми підвищення кваліфікації: тренінги, семінари, програми тощо. </w:t>
      </w:r>
      <w:proofErr w:type="gramStart"/>
      <w:r w:rsidRPr="00F73434">
        <w:rPr>
          <w:color w:val="000000"/>
          <w:bdr w:val="none" w:sz="0" w:space="0" w:color="auto" w:frame="1"/>
          <w:lang w:eastAsia="uk-UA"/>
        </w:rPr>
        <w:t>П</w:t>
      </w:r>
      <w:proofErr w:type="gramEnd"/>
      <w:r w:rsidRPr="00F73434">
        <w:rPr>
          <w:color w:val="000000"/>
          <w:bdr w:val="none" w:sz="0" w:space="0" w:color="auto" w:frame="1"/>
          <w:lang w:eastAsia="uk-UA"/>
        </w:rPr>
        <w:t xml:space="preserve">ідвищення кваліфікації здійснювалося  шляхом  дистанційного навчання на базі </w:t>
      </w:r>
      <w:r w:rsidRPr="00F73434">
        <w:rPr>
          <w:color w:val="000000"/>
          <w:bdr w:val="none" w:sz="0" w:space="0" w:color="auto" w:frame="1"/>
          <w:lang w:val="uk-UA" w:eastAsia="uk-UA"/>
        </w:rPr>
        <w:t xml:space="preserve">Донобл. </w:t>
      </w:r>
      <w:r w:rsidRPr="00F73434">
        <w:rPr>
          <w:color w:val="000000"/>
          <w:bdr w:val="none" w:sz="0" w:space="0" w:color="auto" w:frame="1"/>
          <w:lang w:eastAsia="uk-UA"/>
        </w:rPr>
        <w:t>ІППО, платформ EdEra, Всеосвіта, На Урок та ін.</w:t>
      </w:r>
    </w:p>
    <w:p w:rsidR="00F73434" w:rsidRPr="00F73434" w:rsidRDefault="00F73434" w:rsidP="00F73434">
      <w:pPr>
        <w:jc w:val="both"/>
        <w:textAlignment w:val="baseline"/>
        <w:rPr>
          <w:color w:val="1F2122"/>
          <w:lang w:val="uk-UA" w:eastAsia="uk-UA"/>
        </w:rPr>
      </w:pPr>
      <w:r w:rsidRPr="00F73434">
        <w:rPr>
          <w:color w:val="000000"/>
          <w:bdr w:val="none" w:sz="0" w:space="0" w:color="auto" w:frame="1"/>
          <w:lang w:val="uk-UA" w:eastAsia="uk-UA"/>
        </w:rPr>
        <w:t xml:space="preserve">     Переважна більшість педагогічних працівників вважає, що адміністрація закладу сприяє їх професійному зростанню, регулярно звертаються із клопотаннями до педагогічної ради закладу про зарахування отриманих сертифікатів.</w:t>
      </w:r>
      <w:r w:rsidRPr="00F73434">
        <w:rPr>
          <w:color w:val="000000"/>
          <w:bdr w:val="none" w:sz="0" w:space="0" w:color="auto" w:frame="1"/>
          <w:lang w:eastAsia="uk-UA"/>
        </w:rPr>
        <w:t> </w:t>
      </w:r>
    </w:p>
    <w:p w:rsidR="00F73434" w:rsidRPr="00F73434" w:rsidRDefault="00F73434" w:rsidP="00F73434">
      <w:pPr>
        <w:jc w:val="both"/>
        <w:textAlignment w:val="baseline"/>
        <w:rPr>
          <w:color w:val="1F2122"/>
          <w:lang w:val="uk-UA" w:eastAsia="uk-UA"/>
        </w:rPr>
      </w:pPr>
      <w:r w:rsidRPr="00F73434">
        <w:rPr>
          <w:color w:val="1F2122"/>
          <w:lang w:val="uk-UA" w:eastAsia="uk-UA"/>
        </w:rPr>
        <w:t xml:space="preserve">    Оцінювання учнів:  </w:t>
      </w:r>
      <w:r w:rsidRPr="00F73434">
        <w:rPr>
          <w:color w:val="000000"/>
          <w:bdr w:val="none" w:sz="0" w:space="0" w:color="auto" w:frame="1"/>
          <w:lang w:eastAsia="uk-UA"/>
        </w:rPr>
        <w:t>У 1-2-х класах оцінювання виражалося вербальною оцінкою (оцінювальним судженням), у 3-4-х – за рішенням педради - рівневе оцінювання.</w:t>
      </w:r>
    </w:p>
    <w:p w:rsidR="00F73434" w:rsidRPr="00F73434" w:rsidRDefault="00F73434" w:rsidP="00F73434">
      <w:pPr>
        <w:jc w:val="both"/>
        <w:textAlignment w:val="baseline"/>
        <w:rPr>
          <w:color w:val="1F2122"/>
          <w:lang w:val="uk-UA" w:eastAsia="uk-UA"/>
        </w:rPr>
      </w:pPr>
      <w:r w:rsidRPr="00F73434">
        <w:rPr>
          <w:color w:val="1F2122"/>
          <w:lang w:eastAsia="uk-UA"/>
        </w:rPr>
        <w:t> </w:t>
      </w:r>
      <w:r w:rsidRPr="00F73434">
        <w:rPr>
          <w:color w:val="1F2122"/>
          <w:lang w:val="uk-UA" w:eastAsia="uk-UA"/>
        </w:rPr>
        <w:t xml:space="preserve">Для забезпечення наступності між початковою та базовою середньою освітою підсумкове оцінювання за І семестр (за рішенням педради) здійснювали за рівневою шкалою з позначенням результатів відповідними літерами та супроводженням позитивної вербальної характеристики. </w:t>
      </w:r>
      <w:r w:rsidRPr="00F73434">
        <w:rPr>
          <w:color w:val="1F2122"/>
          <w:lang w:eastAsia="uk-UA"/>
        </w:rPr>
        <w:t xml:space="preserve">У ІІ – за бальною шкалою, при виставленні </w:t>
      </w:r>
      <w:proofErr w:type="gramStart"/>
      <w:r w:rsidRPr="00F73434">
        <w:rPr>
          <w:color w:val="1F2122"/>
          <w:lang w:eastAsia="uk-UA"/>
        </w:rPr>
        <w:t>р</w:t>
      </w:r>
      <w:proofErr w:type="gramEnd"/>
      <w:r w:rsidRPr="00F73434">
        <w:rPr>
          <w:color w:val="1F2122"/>
          <w:lang w:eastAsia="uk-UA"/>
        </w:rPr>
        <w:t>ічної оцінки рекомендується орієнтуватись на оцінку за ІІ семестр.</w:t>
      </w:r>
    </w:p>
    <w:p w:rsidR="00F73434" w:rsidRPr="00F73434" w:rsidRDefault="00F73434" w:rsidP="00F73434">
      <w:pPr>
        <w:jc w:val="both"/>
        <w:textAlignment w:val="baseline"/>
        <w:rPr>
          <w:color w:val="1F2122"/>
          <w:lang w:val="uk-UA" w:eastAsia="uk-UA"/>
        </w:rPr>
      </w:pPr>
      <w:r w:rsidRPr="00F73434">
        <w:rPr>
          <w:color w:val="1F2122"/>
          <w:lang w:val="uk-UA" w:eastAsia="uk-UA"/>
        </w:rPr>
        <w:t>Оцінювання учнів 6-9-х класів здійснюється за Критеріями оцінювання та Орієнтовними вимогами оцінювання НДУ із базових дисциплін у системі ЗСО.</w:t>
      </w:r>
    </w:p>
    <w:p w:rsidR="00F73434" w:rsidRPr="00F73434" w:rsidRDefault="00F73434" w:rsidP="00F73434">
      <w:pPr>
        <w:jc w:val="both"/>
        <w:textAlignment w:val="baseline"/>
        <w:rPr>
          <w:color w:val="1F2122"/>
          <w:lang w:val="uk-UA" w:eastAsia="uk-UA"/>
        </w:rPr>
      </w:pPr>
    </w:p>
    <w:p w:rsidR="00F73434" w:rsidRPr="00F73434" w:rsidRDefault="00F73434" w:rsidP="00F73434">
      <w:pPr>
        <w:jc w:val="both"/>
        <w:textAlignment w:val="baseline"/>
        <w:rPr>
          <w:color w:val="1F2122"/>
          <w:lang w:val="uk-UA" w:eastAsia="uk-UA"/>
        </w:rPr>
      </w:pPr>
      <w:r w:rsidRPr="00F73434">
        <w:rPr>
          <w:color w:val="1F2122"/>
          <w:lang w:val="uk-UA" w:eastAsia="uk-UA"/>
        </w:rPr>
        <w:t xml:space="preserve">    Робочий навчальний план Черкаської гімназії Черкаської селищної ради Краматорського району Донецької області на 2023/2024 н.р. охоплював інваріантну складову, сформовану на державному рівні, та варіативну складову, де передбачені години на вивчення окремих предметів інваріантної складової, упровадження індивідуальних занять.</w:t>
      </w:r>
    </w:p>
    <w:p w:rsidR="00F73434" w:rsidRPr="00F73434" w:rsidRDefault="00F73434" w:rsidP="00F73434">
      <w:pPr>
        <w:jc w:val="both"/>
        <w:textAlignment w:val="baseline"/>
        <w:rPr>
          <w:color w:val="1F2122"/>
          <w:lang w:val="uk-UA" w:eastAsia="uk-UA"/>
        </w:rPr>
      </w:pPr>
      <w:r w:rsidRPr="00F73434">
        <w:rPr>
          <w:color w:val="1F2122"/>
          <w:lang w:val="uk-UA" w:eastAsia="uk-UA"/>
        </w:rPr>
        <w:t xml:space="preserve">    Повноцінність загальної середньої освіти забезпечувалося реалізацією як інваріантної, так і варіативної частин робочого навчального плану. </w:t>
      </w:r>
      <w:proofErr w:type="gramStart"/>
      <w:r w:rsidRPr="00F73434">
        <w:rPr>
          <w:color w:val="1F2122"/>
          <w:lang w:eastAsia="uk-UA"/>
        </w:rPr>
        <w:t>З</w:t>
      </w:r>
      <w:proofErr w:type="gramEnd"/>
      <w:r w:rsidRPr="00F73434">
        <w:rPr>
          <w:color w:val="1F2122"/>
          <w:lang w:eastAsia="uk-UA"/>
        </w:rPr>
        <w:t xml:space="preserve"> метою забезпечення виконання Державного стандарту освіти забезпечено викладання предметів інваріантної складової, що визначені Типовими навчальними планами для кожного класу, в повному обсязі.</w:t>
      </w:r>
    </w:p>
    <w:p w:rsidR="00F73434" w:rsidRPr="00F73434" w:rsidRDefault="00F73434" w:rsidP="00F73434">
      <w:pPr>
        <w:jc w:val="both"/>
        <w:textAlignment w:val="baseline"/>
        <w:rPr>
          <w:color w:val="1F2122"/>
          <w:lang w:eastAsia="uk-UA"/>
        </w:rPr>
      </w:pPr>
      <w:r w:rsidRPr="00F73434">
        <w:rPr>
          <w:color w:val="1F2122"/>
          <w:lang w:eastAsia="uk-UA"/>
        </w:rPr>
        <w:t xml:space="preserve">За </w:t>
      </w:r>
      <w:proofErr w:type="gramStart"/>
      <w:r w:rsidRPr="00F73434">
        <w:rPr>
          <w:color w:val="1F2122"/>
          <w:lang w:eastAsia="uk-UA"/>
        </w:rPr>
        <w:t>п</w:t>
      </w:r>
      <w:proofErr w:type="gramEnd"/>
      <w:r w:rsidRPr="00F73434">
        <w:rPr>
          <w:color w:val="1F2122"/>
          <w:lang w:eastAsia="uk-UA"/>
        </w:rPr>
        <w:t>ідсумками 202</w:t>
      </w:r>
      <w:r w:rsidRPr="00F73434">
        <w:rPr>
          <w:color w:val="1F2122"/>
          <w:lang w:val="uk-UA" w:eastAsia="uk-UA"/>
        </w:rPr>
        <w:t>3</w:t>
      </w:r>
      <w:r w:rsidRPr="00F73434">
        <w:rPr>
          <w:color w:val="1F2122"/>
          <w:lang w:eastAsia="uk-UA"/>
        </w:rPr>
        <w:t>-202</w:t>
      </w:r>
      <w:r w:rsidRPr="00F73434">
        <w:rPr>
          <w:color w:val="1F2122"/>
          <w:lang w:val="uk-UA" w:eastAsia="uk-UA"/>
        </w:rPr>
        <w:t>4</w:t>
      </w:r>
      <w:r w:rsidRPr="00F73434">
        <w:rPr>
          <w:color w:val="1F2122"/>
          <w:lang w:eastAsia="uk-UA"/>
        </w:rPr>
        <w:t xml:space="preserve"> навчального року із </w:t>
      </w:r>
      <w:r w:rsidRPr="00F73434">
        <w:rPr>
          <w:color w:val="1F2122"/>
          <w:lang w:val="uk-UA" w:eastAsia="uk-UA"/>
        </w:rPr>
        <w:t>98</w:t>
      </w:r>
      <w:r w:rsidRPr="00F73434">
        <w:rPr>
          <w:color w:val="1F2122"/>
          <w:lang w:eastAsia="uk-UA"/>
        </w:rPr>
        <w:t xml:space="preserve"> учнів школи :</w:t>
      </w:r>
    </w:p>
    <w:p w:rsidR="00F73434" w:rsidRPr="00F73434" w:rsidRDefault="00F73434" w:rsidP="00F73434">
      <w:pPr>
        <w:jc w:val="both"/>
        <w:textAlignment w:val="baseline"/>
        <w:rPr>
          <w:color w:val="1F2122"/>
          <w:lang w:eastAsia="uk-UA"/>
        </w:rPr>
      </w:pPr>
      <w:r w:rsidRPr="00F73434">
        <w:rPr>
          <w:rFonts w:eastAsia="MS Gothic" w:hAnsi="MS Gothic"/>
          <w:color w:val="1F2122"/>
          <w:lang w:eastAsia="uk-UA"/>
        </w:rPr>
        <w:lastRenderedPageBreak/>
        <w:t>➢</w:t>
      </w:r>
      <w:r w:rsidRPr="00F73434">
        <w:rPr>
          <w:color w:val="1F2122"/>
          <w:lang w:eastAsia="uk-UA"/>
        </w:rPr>
        <w:t>                   </w:t>
      </w:r>
      <w:r w:rsidRPr="00F73434">
        <w:rPr>
          <w:color w:val="1F2122"/>
          <w:lang w:val="uk-UA" w:eastAsia="uk-UA"/>
        </w:rPr>
        <w:t>30</w:t>
      </w:r>
      <w:r w:rsidRPr="00F73434">
        <w:rPr>
          <w:color w:val="1F2122"/>
          <w:lang w:eastAsia="uk-UA"/>
        </w:rPr>
        <w:t xml:space="preserve"> учнів 1-4-х класів - оцінені вербально(1-2 класи), 3-4 (</w:t>
      </w:r>
      <w:proofErr w:type="gramStart"/>
      <w:r w:rsidRPr="00F73434">
        <w:rPr>
          <w:color w:val="1F2122"/>
          <w:lang w:eastAsia="uk-UA"/>
        </w:rPr>
        <w:t>р</w:t>
      </w:r>
      <w:proofErr w:type="gramEnd"/>
      <w:r w:rsidRPr="00F73434">
        <w:rPr>
          <w:color w:val="1F2122"/>
          <w:lang w:eastAsia="uk-UA"/>
        </w:rPr>
        <w:t>івнево);</w:t>
      </w:r>
    </w:p>
    <w:p w:rsidR="00F73434" w:rsidRPr="00F73434" w:rsidRDefault="00F73434" w:rsidP="00F73434">
      <w:pPr>
        <w:jc w:val="both"/>
        <w:textAlignment w:val="baseline"/>
        <w:rPr>
          <w:color w:val="1F2122"/>
          <w:lang w:eastAsia="uk-UA"/>
        </w:rPr>
      </w:pPr>
      <w:r w:rsidRPr="00F73434">
        <w:rPr>
          <w:rFonts w:eastAsia="MS Gothic" w:hAnsi="MS Gothic"/>
          <w:color w:val="1F2122"/>
          <w:lang w:eastAsia="uk-UA"/>
        </w:rPr>
        <w:t>➢</w:t>
      </w:r>
      <w:r w:rsidRPr="00F73434">
        <w:rPr>
          <w:color w:val="1F2122"/>
          <w:lang w:eastAsia="uk-UA"/>
        </w:rPr>
        <w:t>                   </w:t>
      </w:r>
      <w:r w:rsidRPr="00F73434">
        <w:rPr>
          <w:color w:val="1F2122"/>
          <w:lang w:val="uk-UA" w:eastAsia="uk-UA"/>
        </w:rPr>
        <w:t>68</w:t>
      </w:r>
      <w:r w:rsidRPr="00F73434">
        <w:rPr>
          <w:color w:val="1F2122"/>
          <w:lang w:eastAsia="uk-UA"/>
        </w:rPr>
        <w:t xml:space="preserve"> учнів 5</w:t>
      </w:r>
      <w:r w:rsidRPr="00F73434">
        <w:rPr>
          <w:color w:val="1F2122"/>
          <w:lang w:val="uk-UA" w:eastAsia="uk-UA"/>
        </w:rPr>
        <w:t>- 9</w:t>
      </w:r>
      <w:r w:rsidRPr="00F73434">
        <w:rPr>
          <w:color w:val="1F2122"/>
          <w:lang w:eastAsia="uk-UA"/>
        </w:rPr>
        <w:t>-х класів - атестовані;</w:t>
      </w:r>
    </w:p>
    <w:p w:rsidR="00F73434" w:rsidRPr="00F73434" w:rsidRDefault="00F73434" w:rsidP="00F73434">
      <w:pPr>
        <w:jc w:val="both"/>
        <w:textAlignment w:val="baseline"/>
        <w:rPr>
          <w:color w:val="1F2122"/>
          <w:lang w:eastAsia="uk-UA"/>
        </w:rPr>
      </w:pPr>
      <w:r w:rsidRPr="00F73434">
        <w:rPr>
          <w:rFonts w:eastAsia="MS Gothic" w:hAnsi="MS Gothic"/>
          <w:color w:val="1F2122"/>
          <w:lang w:eastAsia="uk-UA"/>
        </w:rPr>
        <w:t>➢</w:t>
      </w:r>
      <w:r w:rsidRPr="00F73434">
        <w:rPr>
          <w:color w:val="1F2122"/>
          <w:lang w:eastAsia="uk-UA"/>
        </w:rPr>
        <w:t>                   </w:t>
      </w:r>
      <w:r w:rsidRPr="00F73434">
        <w:rPr>
          <w:color w:val="1F2122"/>
          <w:lang w:val="uk-UA" w:eastAsia="uk-UA"/>
        </w:rPr>
        <w:t>86</w:t>
      </w:r>
      <w:r w:rsidRPr="00F73434">
        <w:rPr>
          <w:color w:val="1F2122"/>
          <w:lang w:eastAsia="uk-UA"/>
        </w:rPr>
        <w:t xml:space="preserve"> учнів - переведено до наступного класу;</w:t>
      </w:r>
    </w:p>
    <w:p w:rsidR="00F73434" w:rsidRPr="00F73434" w:rsidRDefault="00F73434" w:rsidP="00F73434">
      <w:pPr>
        <w:jc w:val="both"/>
        <w:textAlignment w:val="baseline"/>
        <w:rPr>
          <w:color w:val="1F2122"/>
          <w:lang w:eastAsia="uk-UA"/>
        </w:rPr>
      </w:pPr>
      <w:r w:rsidRPr="00F73434">
        <w:rPr>
          <w:rFonts w:eastAsia="MS Gothic" w:hAnsi="MS Gothic"/>
          <w:color w:val="1F2122"/>
          <w:lang w:eastAsia="uk-UA"/>
        </w:rPr>
        <w:t>➢</w:t>
      </w:r>
      <w:r w:rsidRPr="00F73434">
        <w:rPr>
          <w:color w:val="1F2122"/>
          <w:lang w:eastAsia="uk-UA"/>
        </w:rPr>
        <w:t xml:space="preserve">                   4 учні школи отримали </w:t>
      </w:r>
      <w:proofErr w:type="gramStart"/>
      <w:r w:rsidRPr="00F73434">
        <w:rPr>
          <w:color w:val="1F2122"/>
          <w:lang w:eastAsia="uk-UA"/>
        </w:rPr>
        <w:t>св</w:t>
      </w:r>
      <w:proofErr w:type="gramEnd"/>
      <w:r w:rsidRPr="00F73434">
        <w:rPr>
          <w:color w:val="1F2122"/>
          <w:lang w:eastAsia="uk-UA"/>
        </w:rPr>
        <w:t>ідоцтво про базову середню освіту з відзнакою;</w:t>
      </w:r>
    </w:p>
    <w:p w:rsidR="00F73434" w:rsidRPr="00F73434" w:rsidRDefault="00F73434" w:rsidP="00F73434">
      <w:pPr>
        <w:jc w:val="both"/>
        <w:textAlignment w:val="baseline"/>
        <w:rPr>
          <w:color w:val="1F2122"/>
          <w:lang w:eastAsia="uk-UA"/>
        </w:rPr>
      </w:pPr>
      <w:r w:rsidRPr="00F73434">
        <w:rPr>
          <w:rFonts w:eastAsia="MS Gothic" w:hAnsi="MS Gothic"/>
          <w:color w:val="1F2122"/>
          <w:lang w:eastAsia="uk-UA"/>
        </w:rPr>
        <w:t>➢</w:t>
      </w:r>
      <w:r w:rsidRPr="00F73434">
        <w:rPr>
          <w:color w:val="1F2122"/>
          <w:lang w:eastAsia="uk-UA"/>
        </w:rPr>
        <w:t>                   </w:t>
      </w:r>
      <w:r w:rsidRPr="00F73434">
        <w:rPr>
          <w:color w:val="1F2122"/>
          <w:lang w:val="uk-UA" w:eastAsia="uk-UA"/>
        </w:rPr>
        <w:t>8</w:t>
      </w:r>
      <w:r w:rsidRPr="00F73434">
        <w:rPr>
          <w:color w:val="1F2122"/>
          <w:lang w:eastAsia="uk-UA"/>
        </w:rPr>
        <w:t xml:space="preserve"> учнів школи – нагороджено Похвальними листами “За високі досягнення у</w:t>
      </w:r>
    </w:p>
    <w:p w:rsidR="00F73434" w:rsidRPr="00F73434" w:rsidRDefault="00F73434" w:rsidP="00F73434">
      <w:pPr>
        <w:jc w:val="both"/>
        <w:textAlignment w:val="baseline"/>
        <w:rPr>
          <w:color w:val="1F2122"/>
          <w:lang w:val="uk-UA" w:eastAsia="uk-UA"/>
        </w:rPr>
      </w:pPr>
      <w:r w:rsidRPr="00F73434">
        <w:rPr>
          <w:color w:val="1F2122"/>
          <w:lang w:eastAsia="uk-UA"/>
        </w:rPr>
        <w:t>навчанні”;</w:t>
      </w:r>
    </w:p>
    <w:p w:rsidR="00F73434" w:rsidRPr="00F73434" w:rsidRDefault="00F73434" w:rsidP="00F73434">
      <w:pPr>
        <w:jc w:val="both"/>
        <w:textAlignment w:val="baseline"/>
        <w:rPr>
          <w:color w:val="1F2122"/>
          <w:lang w:eastAsia="uk-UA"/>
        </w:rPr>
      </w:pPr>
      <w:r w:rsidRPr="00F73434">
        <w:rPr>
          <w:rFonts w:eastAsia="MS Gothic" w:hAnsi="MS Gothic"/>
          <w:color w:val="1F2122"/>
          <w:lang w:eastAsia="uk-UA"/>
        </w:rPr>
        <w:t>➢</w:t>
      </w:r>
      <w:r w:rsidRPr="00F73434">
        <w:rPr>
          <w:color w:val="1F2122"/>
          <w:lang w:eastAsia="uk-UA"/>
        </w:rPr>
        <w:t>                   </w:t>
      </w:r>
      <w:r w:rsidRPr="00F73434">
        <w:rPr>
          <w:color w:val="1F2122"/>
          <w:lang w:val="uk-UA" w:eastAsia="uk-UA"/>
        </w:rPr>
        <w:t>12</w:t>
      </w:r>
      <w:r w:rsidRPr="00F73434">
        <w:rPr>
          <w:color w:val="1F2122"/>
          <w:lang w:eastAsia="uk-UA"/>
        </w:rPr>
        <w:t xml:space="preserve"> учнів випущено з 9-го класу;</w:t>
      </w:r>
    </w:p>
    <w:p w:rsidR="00F73434" w:rsidRPr="00F73434" w:rsidRDefault="00F73434" w:rsidP="00F73434">
      <w:pPr>
        <w:textAlignment w:val="baseline"/>
        <w:rPr>
          <w:color w:val="1F2122"/>
          <w:lang w:eastAsia="uk-UA"/>
        </w:rPr>
      </w:pPr>
    </w:p>
    <w:p w:rsidR="00F73434" w:rsidRPr="00F73434" w:rsidRDefault="00F73434" w:rsidP="00F73434">
      <w:pPr>
        <w:jc w:val="both"/>
        <w:textAlignment w:val="baseline"/>
        <w:rPr>
          <w:color w:val="1F2122"/>
          <w:lang w:val="uk-UA" w:eastAsia="uk-UA"/>
        </w:rPr>
      </w:pPr>
      <w:r w:rsidRPr="00F73434">
        <w:rPr>
          <w:color w:val="000000"/>
          <w:bdr w:val="none" w:sz="0" w:space="0" w:color="auto" w:frame="1"/>
          <w:lang w:val="uk-UA" w:eastAsia="uk-UA"/>
        </w:rPr>
        <w:t xml:space="preserve">   Сучасне управління навчальним закладом здійснювалося на основі локальної освітньої політики - академічної, організаційної, кадрової автономії, яка передбачає можливість самостійно формувати освітні програми, складати навчальні плани і програми з навчальних предметів відповідно до стандартів середньої освіти, обирати підручники, методики навчання і виховання, розвивати навчально-матеріальну базу.</w:t>
      </w:r>
    </w:p>
    <w:p w:rsidR="00F73434" w:rsidRPr="00F73434" w:rsidRDefault="00F73434" w:rsidP="00F73434">
      <w:pPr>
        <w:jc w:val="both"/>
        <w:textAlignment w:val="baseline"/>
        <w:rPr>
          <w:color w:val="1F2122"/>
          <w:lang w:eastAsia="uk-UA"/>
        </w:rPr>
      </w:pPr>
      <w:r w:rsidRPr="00F73434">
        <w:rPr>
          <w:color w:val="000000"/>
          <w:bdr w:val="none" w:sz="0" w:space="0" w:color="auto" w:frame="1"/>
          <w:lang w:eastAsia="uk-UA"/>
        </w:rPr>
        <w:t>Н</w:t>
      </w:r>
      <w:r w:rsidRPr="00F73434">
        <w:rPr>
          <w:color w:val="000000"/>
          <w:bdr w:val="none" w:sz="0" w:space="0" w:color="auto" w:frame="1"/>
          <w:lang w:val="uk-UA" w:eastAsia="uk-UA"/>
        </w:rPr>
        <w:t xml:space="preserve"> </w:t>
      </w:r>
      <w:r w:rsidRPr="00F73434">
        <w:rPr>
          <w:color w:val="000000"/>
          <w:bdr w:val="none" w:sz="0" w:space="0" w:color="auto" w:frame="1"/>
          <w:lang w:eastAsia="uk-UA"/>
        </w:rPr>
        <w:t xml:space="preserve">овим викликом для освіти стала організація освітнього процесу </w:t>
      </w:r>
      <w:proofErr w:type="gramStart"/>
      <w:r w:rsidRPr="00F73434">
        <w:rPr>
          <w:color w:val="000000"/>
          <w:bdr w:val="none" w:sz="0" w:space="0" w:color="auto" w:frame="1"/>
          <w:lang w:eastAsia="uk-UA"/>
        </w:rPr>
        <w:t>у</w:t>
      </w:r>
      <w:proofErr w:type="gramEnd"/>
      <w:r w:rsidRPr="00F73434">
        <w:rPr>
          <w:color w:val="000000"/>
          <w:bdr w:val="none" w:sz="0" w:space="0" w:color="auto" w:frame="1"/>
          <w:lang w:eastAsia="uk-UA"/>
        </w:rPr>
        <w:t xml:space="preserve"> воєнний час. </w:t>
      </w:r>
      <w:proofErr w:type="gramStart"/>
      <w:r w:rsidRPr="00F73434">
        <w:rPr>
          <w:color w:val="000000"/>
          <w:bdr w:val="none" w:sz="0" w:space="0" w:color="auto" w:frame="1"/>
          <w:lang w:eastAsia="uk-UA"/>
        </w:rPr>
        <w:t>П</w:t>
      </w:r>
      <w:proofErr w:type="gramEnd"/>
      <w:r w:rsidRPr="00F73434">
        <w:rPr>
          <w:color w:val="000000"/>
          <w:bdr w:val="none" w:sz="0" w:space="0" w:color="auto" w:frame="1"/>
          <w:lang w:eastAsia="uk-UA"/>
        </w:rPr>
        <w:t xml:space="preserve">ід час війни школа стає осередком, який дав змогу дітям отримувати не лише знання, але й психологічну підтримку, не втрачати відчуття приналежності до спільноти. Тому надзвичайно важливо було в управлінській діяльності гнучко </w:t>
      </w:r>
      <w:proofErr w:type="gramStart"/>
      <w:r w:rsidRPr="00F73434">
        <w:rPr>
          <w:color w:val="000000"/>
          <w:bdr w:val="none" w:sz="0" w:space="0" w:color="auto" w:frame="1"/>
          <w:lang w:eastAsia="uk-UA"/>
        </w:rPr>
        <w:t>п</w:t>
      </w:r>
      <w:proofErr w:type="gramEnd"/>
      <w:r w:rsidRPr="00F73434">
        <w:rPr>
          <w:color w:val="000000"/>
          <w:bdr w:val="none" w:sz="0" w:space="0" w:color="auto" w:frame="1"/>
          <w:lang w:eastAsia="uk-UA"/>
        </w:rPr>
        <w:t>ідійти до організації роботи школи та налаштовування освітнього процесу так, щоб він був комфортним і безпечним для дітей та педагогів.</w:t>
      </w:r>
    </w:p>
    <w:p w:rsidR="00F73434" w:rsidRPr="00F73434" w:rsidRDefault="00F73434" w:rsidP="00F73434">
      <w:pPr>
        <w:jc w:val="both"/>
        <w:textAlignment w:val="baseline"/>
        <w:rPr>
          <w:color w:val="1F2122"/>
          <w:lang w:val="uk-UA" w:eastAsia="uk-UA"/>
        </w:rPr>
      </w:pPr>
      <w:r w:rsidRPr="00F73434">
        <w:rPr>
          <w:color w:val="000000"/>
          <w:bdr w:val="none" w:sz="0" w:space="0" w:color="auto" w:frame="1"/>
          <w:lang w:val="uk-UA" w:eastAsia="uk-UA"/>
        </w:rPr>
        <w:t xml:space="preserve">   Протягом всього часу введеного військового стану, члени адміністрації школи забезпечили організацію діяльності закладу освіти в умовах режиму дистанційного навчання, узгодили правила та розклад взаємодій усіх учасників освітнього процесу для виконання освітніх програм закладу. </w:t>
      </w:r>
      <w:r w:rsidRPr="00F73434">
        <w:rPr>
          <w:color w:val="000000"/>
          <w:bdr w:val="none" w:sz="0" w:space="0" w:color="auto" w:frame="1"/>
          <w:lang w:eastAsia="uk-UA"/>
        </w:rPr>
        <w:t>Було здійснено обговорення зміни форм навчання з педагогічним колективом, організовано й запроваджено навчання з використанням дистанційних технологій.</w:t>
      </w:r>
    </w:p>
    <w:p w:rsidR="00F73434" w:rsidRPr="00F73434" w:rsidRDefault="00F73434" w:rsidP="00F73434">
      <w:pPr>
        <w:jc w:val="both"/>
        <w:textAlignment w:val="baseline"/>
        <w:rPr>
          <w:color w:val="1F2122"/>
          <w:lang w:val="uk-UA" w:eastAsia="uk-UA"/>
        </w:rPr>
      </w:pPr>
      <w:r w:rsidRPr="00F73434">
        <w:rPr>
          <w:color w:val="000000"/>
          <w:bdr w:val="none" w:sz="0" w:space="0" w:color="auto" w:frame="1"/>
          <w:lang w:val="uk-UA" w:eastAsia="uk-UA"/>
        </w:rPr>
        <w:t xml:space="preserve">     Педагогічний колектив здійснював освітню та самоосвітню діяльність використовуючи різноманітні інформаційні ресурси: віртуальні дошки </w:t>
      </w:r>
      <w:r w:rsidRPr="00F73434">
        <w:rPr>
          <w:color w:val="000000"/>
          <w:bdr w:val="none" w:sz="0" w:space="0" w:color="auto" w:frame="1"/>
          <w:lang w:eastAsia="uk-UA"/>
        </w:rPr>
        <w:t>Lino</w:t>
      </w:r>
      <w:r w:rsidRPr="00F73434">
        <w:rPr>
          <w:color w:val="000000"/>
          <w:bdr w:val="none" w:sz="0" w:space="0" w:color="auto" w:frame="1"/>
          <w:lang w:val="uk-UA" w:eastAsia="uk-UA"/>
        </w:rPr>
        <w:t xml:space="preserve">, </w:t>
      </w:r>
      <w:r w:rsidRPr="00F73434">
        <w:rPr>
          <w:color w:val="000000"/>
          <w:bdr w:val="none" w:sz="0" w:space="0" w:color="auto" w:frame="1"/>
          <w:lang w:eastAsia="uk-UA"/>
        </w:rPr>
        <w:t>Padlet</w:t>
      </w:r>
      <w:r w:rsidRPr="00F73434">
        <w:rPr>
          <w:color w:val="000000"/>
          <w:bdr w:val="none" w:sz="0" w:space="0" w:color="auto" w:frame="1"/>
          <w:lang w:val="uk-UA" w:eastAsia="uk-UA"/>
        </w:rPr>
        <w:t xml:space="preserve">, </w:t>
      </w:r>
      <w:r w:rsidRPr="00F73434">
        <w:rPr>
          <w:color w:val="000000"/>
          <w:bdr w:val="none" w:sz="0" w:space="0" w:color="auto" w:frame="1"/>
          <w:lang w:val="en-US" w:eastAsia="uk-UA"/>
        </w:rPr>
        <w:t>Google</w:t>
      </w:r>
      <w:r w:rsidRPr="00F73434">
        <w:rPr>
          <w:color w:val="000000"/>
          <w:bdr w:val="none" w:sz="0" w:space="0" w:color="auto" w:frame="1"/>
          <w:lang w:val="uk-UA" w:eastAsia="uk-UA"/>
        </w:rPr>
        <w:t xml:space="preserve"> Клас , сумісні групи з батьками та учнями у спільноті Вайбер, тестування на освітніх платформах «На Урок», “Всеосвіта”, у Гугл-формі, </w:t>
      </w:r>
      <w:r w:rsidRPr="00F73434">
        <w:rPr>
          <w:color w:val="000000"/>
          <w:bdr w:val="none" w:sz="0" w:space="0" w:color="auto" w:frame="1"/>
          <w:lang w:eastAsia="uk-UA"/>
        </w:rPr>
        <w:t>Kahoot</w:t>
      </w:r>
      <w:r w:rsidRPr="00F73434">
        <w:rPr>
          <w:color w:val="000000"/>
          <w:bdr w:val="none" w:sz="0" w:space="0" w:color="auto" w:frame="1"/>
          <w:lang w:val="uk-UA" w:eastAsia="uk-UA"/>
        </w:rPr>
        <w:t>. Було проведено тематичні засідання педагогічної ради :  «Організація діяльності закладу освіти в умовах воєнного стану» (серпень 2023);  «Протидія боулінгу – безпечне навчання» ( листопад2023);  «Дистанційне навчаня як освітній пазл сучасної освіти» (грудень 2023 р);  «Творче використання та результативність новітніх технологій та сучасних прийомів на уроках як засіб розвитку обдарованих учнів» (березень 2024); №Формування та реалізація індивідуальних освітніх траєкторій» (квітень 2024) ; «Забезпечення безпечних умов навчання і праці» (травень 2024 р.)</w:t>
      </w:r>
    </w:p>
    <w:p w:rsidR="00F73434" w:rsidRPr="00F73434" w:rsidRDefault="00F73434" w:rsidP="00F73434">
      <w:pPr>
        <w:jc w:val="both"/>
        <w:textAlignment w:val="baseline"/>
        <w:rPr>
          <w:color w:val="1F2122"/>
          <w:lang w:val="uk-UA" w:eastAsia="uk-UA"/>
        </w:rPr>
      </w:pPr>
      <w:r w:rsidRPr="00F73434">
        <w:rPr>
          <w:color w:val="000000"/>
          <w:bdr w:val="none" w:sz="0" w:space="0" w:color="auto" w:frame="1"/>
          <w:lang w:val="uk-UA" w:eastAsia="uk-UA"/>
        </w:rPr>
        <w:t xml:space="preserve">      З метою здійснення підтримки та інформування педагогічного колективу у складний воєнний час керівництво школи здійснювало активну комунікацію з вчителями через проведення комунікаційних онлайн-зустрічей щодо організації освітнього процесу в умовах воєнного стану та психологічних особливостей роботи з дітьми, які пережили екстремальні ситуації воєнного стану.</w:t>
      </w:r>
    </w:p>
    <w:p w:rsidR="00F73434" w:rsidRPr="00F73434" w:rsidRDefault="00F73434" w:rsidP="00F73434">
      <w:pPr>
        <w:jc w:val="both"/>
        <w:textAlignment w:val="baseline"/>
        <w:rPr>
          <w:color w:val="1F2122"/>
          <w:lang w:eastAsia="uk-UA"/>
        </w:rPr>
      </w:pPr>
      <w:r w:rsidRPr="00F73434">
        <w:rPr>
          <w:color w:val="000000"/>
          <w:bdr w:val="none" w:sz="0" w:space="0" w:color="auto" w:frame="1"/>
          <w:lang w:val="uk-UA" w:eastAsia="uk-UA"/>
        </w:rPr>
        <w:t xml:space="preserve">   </w:t>
      </w:r>
      <w:r w:rsidRPr="00F73434">
        <w:rPr>
          <w:color w:val="000000"/>
          <w:bdr w:val="none" w:sz="0" w:space="0" w:color="auto" w:frame="1"/>
          <w:lang w:eastAsia="uk-UA"/>
        </w:rPr>
        <w:t xml:space="preserve">На основі документів Міністерства освіти і науки України, було розроблено поради щодо організації освітнього процесу в умовах воєнного стану </w:t>
      </w:r>
      <w:proofErr w:type="gramStart"/>
      <w:r w:rsidRPr="00F73434">
        <w:rPr>
          <w:color w:val="000000"/>
          <w:bdr w:val="none" w:sz="0" w:space="0" w:color="auto" w:frame="1"/>
          <w:lang w:eastAsia="uk-UA"/>
        </w:rPr>
        <w:t>для</w:t>
      </w:r>
      <w:proofErr w:type="gramEnd"/>
      <w:r w:rsidRPr="00F73434">
        <w:rPr>
          <w:color w:val="000000"/>
          <w:bdr w:val="none" w:sz="0" w:space="0" w:color="auto" w:frame="1"/>
          <w:lang w:eastAsia="uk-UA"/>
        </w:rPr>
        <w:t xml:space="preserve"> педагогів та учнів закладу.</w:t>
      </w:r>
    </w:p>
    <w:p w:rsidR="00F73434" w:rsidRPr="00F73434" w:rsidRDefault="00F73434" w:rsidP="00F73434">
      <w:pPr>
        <w:jc w:val="both"/>
        <w:textAlignment w:val="baseline"/>
        <w:rPr>
          <w:color w:val="1F2122"/>
          <w:lang w:val="uk-UA" w:eastAsia="uk-UA"/>
        </w:rPr>
      </w:pPr>
      <w:r w:rsidRPr="00F73434">
        <w:rPr>
          <w:color w:val="000000"/>
          <w:bdr w:val="none" w:sz="0" w:space="0" w:color="auto" w:frame="1"/>
          <w:lang w:val="uk-UA" w:eastAsia="uk-UA"/>
        </w:rPr>
        <w:t xml:space="preserve">   У закладі відбувається моніторинг якості освітньої діяльності. </w:t>
      </w:r>
      <w:r w:rsidRPr="00F73434">
        <w:rPr>
          <w:color w:val="000000"/>
          <w:bdr w:val="none" w:sz="0" w:space="0" w:color="auto" w:frame="1"/>
          <w:lang w:eastAsia="uk-UA"/>
        </w:rPr>
        <w:t xml:space="preserve">Розроблено, затверджено та оприлюднено положення про внутрішню систему забезпечення якості освіти, яка </w:t>
      </w:r>
      <w:proofErr w:type="gramStart"/>
      <w:r w:rsidRPr="00F73434">
        <w:rPr>
          <w:color w:val="000000"/>
          <w:bdr w:val="none" w:sz="0" w:space="0" w:color="auto" w:frame="1"/>
          <w:lang w:eastAsia="uk-UA"/>
        </w:rPr>
        <w:t>містить</w:t>
      </w:r>
      <w:proofErr w:type="gramEnd"/>
      <w:r w:rsidRPr="00F73434">
        <w:rPr>
          <w:color w:val="000000"/>
          <w:bdr w:val="none" w:sz="0" w:space="0" w:color="auto" w:frame="1"/>
          <w:lang w:eastAsia="uk-UA"/>
        </w:rPr>
        <w:t xml:space="preserve"> опис стратегій і процедур забезпечення якості освіти. Результати самооцінювання протягом навчального року було заслухано на засіданні педагогічної </w:t>
      </w:r>
      <w:proofErr w:type="gramStart"/>
      <w:r w:rsidRPr="00F73434">
        <w:rPr>
          <w:color w:val="000000"/>
          <w:bdr w:val="none" w:sz="0" w:space="0" w:color="auto" w:frame="1"/>
          <w:lang w:eastAsia="uk-UA"/>
        </w:rPr>
        <w:t>ради</w:t>
      </w:r>
      <w:proofErr w:type="gramEnd"/>
      <w:r w:rsidRPr="00F73434">
        <w:rPr>
          <w:color w:val="000000"/>
          <w:bdr w:val="none" w:sz="0" w:space="0" w:color="auto" w:frame="1"/>
          <w:lang w:eastAsia="uk-UA"/>
        </w:rPr>
        <w:t>.</w:t>
      </w:r>
    </w:p>
    <w:p w:rsidR="00F73434" w:rsidRPr="00F73434" w:rsidRDefault="00F73434" w:rsidP="00F73434">
      <w:pPr>
        <w:jc w:val="both"/>
        <w:textAlignment w:val="baseline"/>
        <w:rPr>
          <w:color w:val="1F2122"/>
          <w:lang w:val="uk-UA" w:eastAsia="uk-UA"/>
        </w:rPr>
      </w:pPr>
      <w:r w:rsidRPr="00F73434">
        <w:rPr>
          <w:color w:val="000000"/>
          <w:bdr w:val="none" w:sz="0" w:space="0" w:color="auto" w:frame="1"/>
          <w:lang w:val="uk-UA" w:eastAsia="uk-UA"/>
        </w:rPr>
        <w:t xml:space="preserve">    </w:t>
      </w:r>
      <w:r w:rsidRPr="00F73434">
        <w:rPr>
          <w:color w:val="000000"/>
          <w:bdr w:val="none" w:sz="0" w:space="0" w:color="auto" w:frame="1"/>
          <w:lang w:eastAsia="uk-UA"/>
        </w:rPr>
        <w:t xml:space="preserve">Батьки здобувачів освіти зазначають, що звернення до адміністрації закладу розглядаються вчасно, заходами реагування вони задоволені. </w:t>
      </w:r>
      <w:proofErr w:type="gramStart"/>
      <w:r w:rsidRPr="00F73434">
        <w:rPr>
          <w:color w:val="000000"/>
          <w:bdr w:val="none" w:sz="0" w:space="0" w:color="auto" w:frame="1"/>
          <w:lang w:eastAsia="uk-UA"/>
        </w:rPr>
        <w:t>В</w:t>
      </w:r>
      <w:proofErr w:type="gramEnd"/>
      <w:r w:rsidRPr="00F73434">
        <w:rPr>
          <w:color w:val="000000"/>
          <w:bdr w:val="none" w:sz="0" w:space="0" w:color="auto" w:frame="1"/>
          <w:lang w:eastAsia="uk-UA"/>
        </w:rPr>
        <w:t xml:space="preserve"> </w:t>
      </w:r>
      <w:proofErr w:type="gramStart"/>
      <w:r w:rsidRPr="00F73434">
        <w:rPr>
          <w:color w:val="000000"/>
          <w:bdr w:val="none" w:sz="0" w:space="0" w:color="auto" w:frame="1"/>
          <w:lang w:eastAsia="uk-UA"/>
        </w:rPr>
        <w:t>школ</w:t>
      </w:r>
      <w:proofErr w:type="gramEnd"/>
      <w:r w:rsidRPr="00F73434">
        <w:rPr>
          <w:color w:val="000000"/>
          <w:bdr w:val="none" w:sz="0" w:space="0" w:color="auto" w:frame="1"/>
          <w:lang w:eastAsia="uk-UA"/>
        </w:rPr>
        <w:t>і ведеться журнал звернень громадян та особистого прийому.</w:t>
      </w:r>
    </w:p>
    <w:p w:rsidR="00F73434" w:rsidRPr="00F73434" w:rsidRDefault="00F73434" w:rsidP="00F73434">
      <w:pPr>
        <w:jc w:val="both"/>
        <w:textAlignment w:val="baseline"/>
        <w:rPr>
          <w:color w:val="1F2122"/>
          <w:lang w:eastAsia="uk-UA"/>
        </w:rPr>
      </w:pPr>
      <w:r w:rsidRPr="00F73434">
        <w:rPr>
          <w:color w:val="000000"/>
          <w:bdr w:val="none" w:sz="0" w:space="0" w:color="auto" w:frame="1"/>
          <w:lang w:val="uk-UA" w:eastAsia="uk-UA"/>
        </w:rPr>
        <w:t xml:space="preserve">    Заклад має свій веб-сайт</w:t>
      </w:r>
      <w:r w:rsidRPr="00F73434">
        <w:rPr>
          <w:color w:val="000000"/>
          <w:bdr w:val="none" w:sz="0" w:space="0" w:color="auto" w:frame="1"/>
          <w:lang w:eastAsia="uk-UA"/>
        </w:rPr>
        <w:t>  </w:t>
      </w:r>
      <w:r w:rsidRPr="00F73434">
        <w:rPr>
          <w:color w:val="000000"/>
          <w:bdr w:val="none" w:sz="0" w:space="0" w:color="auto" w:frame="1"/>
          <w:lang w:val="uk-UA" w:eastAsia="uk-UA"/>
        </w:rPr>
        <w:t xml:space="preserve">, який систематично оновлюється. Зміст інформації відповідає вимогам статті 30 Закону України «Про освіту». Функціонує сторінка школи у соціальній мережі Фейсбук, де висвітлюються основні події, що відбуваються в закладі. </w:t>
      </w:r>
      <w:proofErr w:type="gramStart"/>
      <w:r w:rsidRPr="00F73434">
        <w:rPr>
          <w:color w:val="000000"/>
          <w:bdr w:val="none" w:sz="0" w:space="0" w:color="auto" w:frame="1"/>
          <w:lang w:eastAsia="uk-UA"/>
        </w:rPr>
        <w:t>У</w:t>
      </w:r>
      <w:proofErr w:type="gramEnd"/>
      <w:r w:rsidRPr="00F73434">
        <w:rPr>
          <w:color w:val="000000"/>
          <w:bdr w:val="none" w:sz="0" w:space="0" w:color="auto" w:frame="1"/>
          <w:lang w:eastAsia="uk-UA"/>
        </w:rPr>
        <w:t xml:space="preserve"> коридорі школи є інформаційні стенди, на якому регулярно оновлюється інформація.</w:t>
      </w:r>
    </w:p>
    <w:p w:rsidR="00F73434" w:rsidRPr="00F73434" w:rsidRDefault="00F73434" w:rsidP="00F73434">
      <w:pPr>
        <w:jc w:val="both"/>
        <w:textAlignment w:val="baseline"/>
        <w:rPr>
          <w:color w:val="1F2122"/>
          <w:lang w:val="uk-UA" w:eastAsia="uk-UA"/>
        </w:rPr>
      </w:pPr>
      <w:r w:rsidRPr="00F73434">
        <w:rPr>
          <w:color w:val="000000"/>
          <w:bdr w:val="none" w:sz="0" w:space="0" w:color="auto" w:frame="1"/>
          <w:lang w:val="uk-UA" w:eastAsia="uk-UA"/>
        </w:rPr>
        <w:lastRenderedPageBreak/>
        <w:t xml:space="preserve">    Пропозиції щодо удосконалення освітнього процесу обговорюються та отримуються під час педагогічних рад, засідань Батьківського активу, у Вайбер-групі вчителів, на класних годинах, засіданнях учнівського самоврядування, під час анкетування.</w:t>
      </w:r>
      <w:r w:rsidRPr="00F73434">
        <w:rPr>
          <w:color w:val="000000"/>
          <w:bdr w:val="none" w:sz="0" w:space="0" w:color="auto" w:frame="1"/>
          <w:lang w:eastAsia="uk-UA"/>
        </w:rPr>
        <w:t> </w:t>
      </w:r>
    </w:p>
    <w:p w:rsidR="00F73434" w:rsidRPr="00F73434" w:rsidRDefault="00F73434" w:rsidP="00F73434">
      <w:pPr>
        <w:jc w:val="both"/>
        <w:textAlignment w:val="baseline"/>
        <w:rPr>
          <w:color w:val="1F2122"/>
          <w:lang w:eastAsia="uk-UA"/>
        </w:rPr>
      </w:pPr>
      <w:r w:rsidRPr="00F73434">
        <w:rPr>
          <w:color w:val="000000"/>
          <w:bdr w:val="none" w:sz="0" w:space="0" w:color="auto" w:frame="1"/>
          <w:lang w:val="uk-UA" w:eastAsia="uk-UA"/>
        </w:rPr>
        <w:t xml:space="preserve">   </w:t>
      </w:r>
      <w:r w:rsidRPr="00F73434">
        <w:rPr>
          <w:color w:val="000000"/>
          <w:bdr w:val="none" w:sz="0" w:space="0" w:color="auto" w:frame="1"/>
          <w:lang w:eastAsia="uk-UA"/>
        </w:rPr>
        <w:t>У закладі діють Рада школа, батьківські класні активи, учнівське самоврядування.. Адміністрація закладу постійно бере активну участь у засіданнях</w:t>
      </w:r>
      <w:proofErr w:type="gramStart"/>
      <w:r w:rsidRPr="00F73434">
        <w:rPr>
          <w:color w:val="000000"/>
          <w:bdr w:val="none" w:sz="0" w:space="0" w:color="auto" w:frame="1"/>
          <w:lang w:eastAsia="uk-UA"/>
        </w:rPr>
        <w:t xml:space="preserve"> Р</w:t>
      </w:r>
      <w:proofErr w:type="gramEnd"/>
      <w:r w:rsidRPr="00F73434">
        <w:rPr>
          <w:color w:val="000000"/>
          <w:bdr w:val="none" w:sz="0" w:space="0" w:color="auto" w:frame="1"/>
          <w:lang w:eastAsia="uk-UA"/>
        </w:rPr>
        <w:t xml:space="preserve">ади школи. В кінці навчального року відбувається публічний звіт керівника закладу про </w:t>
      </w:r>
      <w:proofErr w:type="gramStart"/>
      <w:r w:rsidRPr="00F73434">
        <w:rPr>
          <w:color w:val="000000"/>
          <w:bdr w:val="none" w:sz="0" w:space="0" w:color="auto" w:frame="1"/>
          <w:lang w:eastAsia="uk-UA"/>
        </w:rPr>
        <w:t>свою</w:t>
      </w:r>
      <w:proofErr w:type="gramEnd"/>
      <w:r w:rsidRPr="00F73434">
        <w:rPr>
          <w:color w:val="000000"/>
          <w:bdr w:val="none" w:sz="0" w:space="0" w:color="auto" w:frame="1"/>
          <w:lang w:eastAsia="uk-UA"/>
        </w:rPr>
        <w:t xml:space="preserve"> діяльність перед батьками, педагогами та громадськістю.</w:t>
      </w:r>
    </w:p>
    <w:p w:rsidR="00F73434" w:rsidRPr="00F73434" w:rsidRDefault="00F73434" w:rsidP="00F73434">
      <w:pPr>
        <w:jc w:val="both"/>
        <w:textAlignment w:val="baseline"/>
        <w:rPr>
          <w:color w:val="000000"/>
          <w:bdr w:val="none" w:sz="0" w:space="0" w:color="auto" w:frame="1"/>
          <w:lang w:val="uk-UA" w:eastAsia="uk-UA"/>
        </w:rPr>
      </w:pPr>
      <w:r w:rsidRPr="00F73434">
        <w:rPr>
          <w:color w:val="000000"/>
          <w:bdr w:val="none" w:sz="0" w:space="0" w:color="auto" w:frame="1"/>
          <w:lang w:eastAsia="uk-UA"/>
        </w:rPr>
        <w:t>Ві</w:t>
      </w:r>
      <w:r w:rsidRPr="00F73434">
        <w:rPr>
          <w:color w:val="000000"/>
          <w:bdr w:val="none" w:sz="0" w:space="0" w:color="auto" w:frame="1"/>
          <w:lang w:val="uk-UA" w:eastAsia="uk-UA"/>
        </w:rPr>
        <w:t>д</w:t>
      </w:r>
      <w:r w:rsidRPr="00F73434">
        <w:rPr>
          <w:color w:val="000000"/>
          <w:bdr w:val="none" w:sz="0" w:space="0" w:color="auto" w:frame="1"/>
          <w:lang w:eastAsia="uk-UA"/>
        </w:rPr>
        <w:t>буваються зустрічі адміністрації школи із представниками учнівського самоврядування для вирішення питань щодо покращення освітнього процесу, урізноманітнення дозвілля, проведення заході</w:t>
      </w:r>
      <w:proofErr w:type="gramStart"/>
      <w:r w:rsidRPr="00F73434">
        <w:rPr>
          <w:color w:val="000000"/>
          <w:bdr w:val="none" w:sz="0" w:space="0" w:color="auto" w:frame="1"/>
          <w:lang w:eastAsia="uk-UA"/>
        </w:rPr>
        <w:t>в</w:t>
      </w:r>
      <w:proofErr w:type="gramEnd"/>
      <w:r w:rsidRPr="00F73434">
        <w:rPr>
          <w:color w:val="000000"/>
          <w:bdr w:val="none" w:sz="0" w:space="0" w:color="auto" w:frame="1"/>
          <w:lang w:eastAsia="uk-UA"/>
        </w:rPr>
        <w:t>.</w:t>
      </w:r>
    </w:p>
    <w:p w:rsidR="00F73434" w:rsidRDefault="00F73434" w:rsidP="008F5CF2">
      <w:pPr>
        <w:jc w:val="both"/>
        <w:rPr>
          <w:color w:val="222A35" w:themeColor="text2" w:themeShade="80"/>
          <w:lang w:val="uk-UA"/>
        </w:rPr>
      </w:pPr>
      <w:r>
        <w:rPr>
          <w:color w:val="222A35" w:themeColor="text2" w:themeShade="80"/>
          <w:lang w:val="uk-UA"/>
        </w:rPr>
        <w:t xml:space="preserve"> </w:t>
      </w:r>
    </w:p>
    <w:p w:rsidR="00F73434" w:rsidRPr="00C5180A" w:rsidRDefault="00F73434" w:rsidP="008F5CF2">
      <w:pPr>
        <w:jc w:val="both"/>
        <w:rPr>
          <w:color w:val="222A35" w:themeColor="text2" w:themeShade="80"/>
          <w:lang w:val="uk-UA"/>
        </w:rPr>
      </w:pPr>
    </w:p>
    <w:p w:rsidR="009C21B0" w:rsidRPr="00C5180A" w:rsidRDefault="009C21B0" w:rsidP="009C21B0">
      <w:pPr>
        <w:jc w:val="center"/>
        <w:rPr>
          <w:b/>
          <w:color w:val="222A35" w:themeColor="text2" w:themeShade="80"/>
          <w:lang w:val="uk-UA"/>
        </w:rPr>
      </w:pPr>
      <w:r w:rsidRPr="00C5180A">
        <w:rPr>
          <w:b/>
          <w:color w:val="222A35" w:themeColor="text2" w:themeShade="80"/>
          <w:lang w:val="uk-UA"/>
        </w:rPr>
        <w:t>Кадрове забезпечення</w:t>
      </w:r>
    </w:p>
    <w:p w:rsidR="009C21B0" w:rsidRPr="00C5180A" w:rsidRDefault="00671F9C" w:rsidP="009C21B0">
      <w:pPr>
        <w:rPr>
          <w:color w:val="222A35" w:themeColor="text2" w:themeShade="80"/>
          <w:lang w:val="uk-UA"/>
        </w:rPr>
      </w:pPr>
      <w:r>
        <w:rPr>
          <w:color w:val="222A35" w:themeColor="text2" w:themeShade="80"/>
          <w:lang w:val="uk-UA"/>
        </w:rPr>
        <w:t xml:space="preserve">  У 2023</w:t>
      </w:r>
      <w:r w:rsidR="00E90632">
        <w:rPr>
          <w:color w:val="222A35" w:themeColor="text2" w:themeShade="80"/>
          <w:lang w:val="uk-UA"/>
        </w:rPr>
        <w:t xml:space="preserve"> – 202</w:t>
      </w:r>
      <w:r>
        <w:rPr>
          <w:color w:val="222A35" w:themeColor="text2" w:themeShade="80"/>
          <w:lang w:val="uk-UA"/>
        </w:rPr>
        <w:t>4</w:t>
      </w:r>
      <w:r w:rsidR="009C21B0" w:rsidRPr="00C5180A">
        <w:rPr>
          <w:color w:val="222A35" w:themeColor="text2" w:themeShade="80"/>
          <w:lang w:val="uk-UA"/>
        </w:rPr>
        <w:t xml:space="preserve"> навчально</w:t>
      </w:r>
      <w:r w:rsidR="00E90632">
        <w:rPr>
          <w:color w:val="222A35" w:themeColor="text2" w:themeShade="80"/>
          <w:lang w:val="uk-UA"/>
        </w:rPr>
        <w:t>му році у школі працювало 16</w:t>
      </w:r>
      <w:r w:rsidR="009C21B0" w:rsidRPr="00C5180A">
        <w:rPr>
          <w:color w:val="222A35" w:themeColor="text2" w:themeShade="80"/>
          <w:lang w:val="uk-UA"/>
        </w:rPr>
        <w:t xml:space="preserve"> вчителів</w:t>
      </w:r>
      <w:r w:rsidR="00E90632">
        <w:rPr>
          <w:color w:val="222A35" w:themeColor="text2" w:themeShade="80"/>
          <w:lang w:val="uk-UA"/>
        </w:rPr>
        <w:t xml:space="preserve"> на постійній основі та 1 сумісник</w:t>
      </w:r>
      <w:r w:rsidR="009C21B0" w:rsidRPr="00C5180A">
        <w:rPr>
          <w:color w:val="222A35" w:themeColor="text2" w:themeShade="80"/>
          <w:lang w:val="uk-UA"/>
        </w:rPr>
        <w:t xml:space="preserve">. </w:t>
      </w:r>
      <w:r w:rsidR="00E90632">
        <w:rPr>
          <w:color w:val="222A35" w:themeColor="text2" w:themeShade="80"/>
          <w:lang w:val="uk-UA"/>
        </w:rPr>
        <w:t xml:space="preserve"> </w:t>
      </w:r>
      <w:r w:rsidR="009C21B0" w:rsidRPr="00C5180A">
        <w:rPr>
          <w:color w:val="222A35" w:themeColor="text2" w:themeShade="80"/>
          <w:lang w:val="uk-UA"/>
        </w:rPr>
        <w:t>100% вчителів мають вищу освіту.</w:t>
      </w:r>
    </w:p>
    <w:p w:rsidR="009C21B0" w:rsidRPr="00C5180A" w:rsidRDefault="009C21B0" w:rsidP="009C21B0">
      <w:pPr>
        <w:rPr>
          <w:color w:val="222A35" w:themeColor="text2" w:themeShade="80"/>
          <w:lang w:val="uk-UA"/>
        </w:rPr>
      </w:pPr>
      <w:r w:rsidRPr="00C5180A">
        <w:rPr>
          <w:color w:val="222A35" w:themeColor="text2" w:themeShade="80"/>
          <w:lang w:val="uk-UA"/>
        </w:rPr>
        <w:t xml:space="preserve">    Протягом року навчальний заклад був забезпечений кадрами. У закладі працювало:</w:t>
      </w:r>
    </w:p>
    <w:p w:rsidR="009C21B0" w:rsidRPr="00C5180A" w:rsidRDefault="00E90632" w:rsidP="009C21B0">
      <w:pPr>
        <w:numPr>
          <w:ilvl w:val="0"/>
          <w:numId w:val="1"/>
        </w:numPr>
        <w:rPr>
          <w:color w:val="222A35" w:themeColor="text2" w:themeShade="80"/>
          <w:lang w:val="uk-UA"/>
        </w:rPr>
      </w:pPr>
      <w:r>
        <w:rPr>
          <w:color w:val="222A35" w:themeColor="text2" w:themeShade="80"/>
          <w:lang w:val="uk-UA"/>
        </w:rPr>
        <w:t>Учителів  - 17</w:t>
      </w:r>
      <w:r w:rsidR="009C21B0" w:rsidRPr="00C5180A">
        <w:rPr>
          <w:color w:val="222A35" w:themeColor="text2" w:themeShade="80"/>
          <w:lang w:val="uk-UA"/>
        </w:rPr>
        <w:t xml:space="preserve"> осіб</w:t>
      </w:r>
    </w:p>
    <w:p w:rsidR="009C21B0" w:rsidRPr="00C5180A" w:rsidRDefault="00E90632" w:rsidP="009C21B0">
      <w:pPr>
        <w:numPr>
          <w:ilvl w:val="0"/>
          <w:numId w:val="1"/>
        </w:numPr>
        <w:rPr>
          <w:color w:val="222A35" w:themeColor="text2" w:themeShade="80"/>
          <w:lang w:val="uk-UA"/>
        </w:rPr>
      </w:pPr>
      <w:r>
        <w:rPr>
          <w:color w:val="222A35" w:themeColor="text2" w:themeShade="80"/>
          <w:lang w:val="uk-UA"/>
        </w:rPr>
        <w:t>Обслуговуючий персонал – 5</w:t>
      </w:r>
      <w:r w:rsidR="009C21B0" w:rsidRPr="00C5180A">
        <w:rPr>
          <w:color w:val="222A35" w:themeColor="text2" w:themeShade="80"/>
          <w:lang w:val="uk-UA"/>
        </w:rPr>
        <w:t xml:space="preserve"> чоловік</w:t>
      </w:r>
      <w:r>
        <w:rPr>
          <w:color w:val="222A35" w:themeColor="text2" w:themeShade="80"/>
          <w:lang w:val="uk-UA"/>
        </w:rPr>
        <w:t xml:space="preserve"> (пройшло скорочення у зв’язку із воєнним станом та дистанційним навчанням) </w:t>
      </w:r>
    </w:p>
    <w:p w:rsidR="009C21B0" w:rsidRPr="00C5180A" w:rsidRDefault="009C21B0" w:rsidP="009C21B0">
      <w:pPr>
        <w:ind w:left="720"/>
        <w:rPr>
          <w:color w:val="222A35" w:themeColor="text2" w:themeShade="80"/>
          <w:lang w:val="uk-UA"/>
        </w:rPr>
      </w:pPr>
      <w:r w:rsidRPr="00C5180A">
        <w:rPr>
          <w:color w:val="222A35" w:themeColor="text2" w:themeShade="80"/>
          <w:lang w:val="uk-UA"/>
        </w:rPr>
        <w:t>Педагогічні працівники мають:</w:t>
      </w:r>
    </w:p>
    <w:p w:rsidR="009C21B0" w:rsidRPr="00C5180A" w:rsidRDefault="009C21B0" w:rsidP="009C21B0">
      <w:pPr>
        <w:ind w:left="720"/>
        <w:rPr>
          <w:color w:val="222A35" w:themeColor="text2" w:themeShade="80"/>
          <w:lang w:val="uk-UA"/>
        </w:rPr>
      </w:pPr>
      <w:r w:rsidRPr="00C5180A">
        <w:rPr>
          <w:color w:val="222A35" w:themeColor="text2" w:themeShade="80"/>
          <w:lang w:val="uk-UA"/>
        </w:rPr>
        <w:t>а) кваліфікаційні категорії:</w:t>
      </w:r>
    </w:p>
    <w:p w:rsidR="009C21B0" w:rsidRPr="00C5180A" w:rsidRDefault="009C21B0" w:rsidP="009C21B0">
      <w:pPr>
        <w:numPr>
          <w:ilvl w:val="0"/>
          <w:numId w:val="2"/>
        </w:numPr>
        <w:rPr>
          <w:color w:val="222A35" w:themeColor="text2" w:themeShade="80"/>
          <w:lang w:val="uk-UA"/>
        </w:rPr>
      </w:pPr>
      <w:r w:rsidRPr="00C5180A">
        <w:rPr>
          <w:color w:val="222A35" w:themeColor="text2" w:themeShade="80"/>
          <w:lang w:val="uk-UA"/>
        </w:rPr>
        <w:t>«</w:t>
      </w:r>
      <w:r w:rsidR="0005418D" w:rsidRPr="00C5180A">
        <w:rPr>
          <w:color w:val="222A35" w:themeColor="text2" w:themeShade="80"/>
          <w:lang w:val="uk-UA"/>
        </w:rPr>
        <w:t xml:space="preserve">спеціаліст </w:t>
      </w:r>
      <w:r w:rsidR="008C1170">
        <w:rPr>
          <w:color w:val="222A35" w:themeColor="text2" w:themeShade="80"/>
          <w:lang w:val="uk-UA"/>
        </w:rPr>
        <w:t>вищої категорії» -  5 осіб</w:t>
      </w:r>
    </w:p>
    <w:p w:rsidR="009C21B0" w:rsidRPr="00C5180A" w:rsidRDefault="00671F9C" w:rsidP="009C21B0">
      <w:pPr>
        <w:numPr>
          <w:ilvl w:val="0"/>
          <w:numId w:val="2"/>
        </w:numPr>
        <w:rPr>
          <w:color w:val="222A35" w:themeColor="text2" w:themeShade="80"/>
          <w:lang w:val="uk-UA"/>
        </w:rPr>
      </w:pPr>
      <w:r>
        <w:rPr>
          <w:color w:val="222A35" w:themeColor="text2" w:themeShade="80"/>
          <w:lang w:val="uk-UA"/>
        </w:rPr>
        <w:t>«спеціаліст І категорії» -    8  осіб</w:t>
      </w:r>
    </w:p>
    <w:p w:rsidR="009C21B0" w:rsidRPr="00C5180A" w:rsidRDefault="009C21B0" w:rsidP="009C21B0">
      <w:pPr>
        <w:numPr>
          <w:ilvl w:val="0"/>
          <w:numId w:val="2"/>
        </w:numPr>
        <w:rPr>
          <w:color w:val="222A35" w:themeColor="text2" w:themeShade="80"/>
          <w:lang w:val="uk-UA"/>
        </w:rPr>
      </w:pPr>
      <w:r w:rsidRPr="00C5180A">
        <w:rPr>
          <w:color w:val="222A35" w:themeColor="text2" w:themeShade="80"/>
          <w:lang w:val="uk-UA"/>
        </w:rPr>
        <w:t xml:space="preserve">«спеціаліст  ІІ  категорії» -  </w:t>
      </w:r>
      <w:r w:rsidR="00671F9C">
        <w:rPr>
          <w:color w:val="222A35" w:themeColor="text2" w:themeShade="80"/>
          <w:lang w:val="uk-UA"/>
        </w:rPr>
        <w:t>3</w:t>
      </w:r>
      <w:r w:rsidRPr="00C5180A">
        <w:rPr>
          <w:color w:val="222A35" w:themeColor="text2" w:themeShade="80"/>
          <w:lang w:val="uk-UA"/>
        </w:rPr>
        <w:t xml:space="preserve"> особи</w:t>
      </w:r>
    </w:p>
    <w:p w:rsidR="009C21B0" w:rsidRPr="00C5180A" w:rsidRDefault="009C21B0" w:rsidP="009C21B0">
      <w:pPr>
        <w:numPr>
          <w:ilvl w:val="0"/>
          <w:numId w:val="2"/>
        </w:numPr>
        <w:rPr>
          <w:color w:val="222A35" w:themeColor="text2" w:themeShade="80"/>
          <w:lang w:val="uk-UA"/>
        </w:rPr>
      </w:pPr>
      <w:r w:rsidRPr="00C5180A">
        <w:rPr>
          <w:color w:val="222A35" w:themeColor="text2" w:themeShade="80"/>
          <w:lang w:val="uk-UA"/>
        </w:rPr>
        <w:t xml:space="preserve">«спеціаліст» -  </w:t>
      </w:r>
      <w:r w:rsidR="00671F9C">
        <w:rPr>
          <w:color w:val="222A35" w:themeColor="text2" w:themeShade="80"/>
          <w:lang w:val="uk-UA"/>
        </w:rPr>
        <w:t>1</w:t>
      </w:r>
      <w:r w:rsidRPr="00C5180A">
        <w:rPr>
          <w:color w:val="222A35" w:themeColor="text2" w:themeShade="80"/>
          <w:lang w:val="uk-UA"/>
        </w:rPr>
        <w:t xml:space="preserve"> особи</w:t>
      </w:r>
    </w:p>
    <w:p w:rsidR="009C21B0" w:rsidRPr="00C5180A" w:rsidRDefault="009C21B0" w:rsidP="009C21B0">
      <w:pPr>
        <w:rPr>
          <w:color w:val="222A35" w:themeColor="text2" w:themeShade="80"/>
          <w:lang w:val="uk-UA"/>
        </w:rPr>
      </w:pPr>
      <w:r w:rsidRPr="00C5180A">
        <w:rPr>
          <w:color w:val="222A35" w:themeColor="text2" w:themeShade="80"/>
          <w:lang w:val="uk-UA"/>
        </w:rPr>
        <w:t xml:space="preserve">         б)  педагогічні звання :</w:t>
      </w:r>
    </w:p>
    <w:p w:rsidR="009C21B0" w:rsidRPr="00C5180A" w:rsidRDefault="009C21B0" w:rsidP="009C21B0">
      <w:pPr>
        <w:numPr>
          <w:ilvl w:val="0"/>
          <w:numId w:val="3"/>
        </w:numPr>
        <w:rPr>
          <w:color w:val="222A35" w:themeColor="text2" w:themeShade="80"/>
          <w:lang w:val="uk-UA"/>
        </w:rPr>
      </w:pPr>
      <w:r w:rsidRPr="00C5180A">
        <w:rPr>
          <w:color w:val="222A35" w:themeColor="text2" w:themeShade="80"/>
          <w:lang w:val="uk-UA"/>
        </w:rPr>
        <w:t xml:space="preserve">«вчитель методист»  - </w:t>
      </w:r>
      <w:r w:rsidR="0005418D" w:rsidRPr="00C5180A">
        <w:rPr>
          <w:color w:val="222A35" w:themeColor="text2" w:themeShade="80"/>
          <w:lang w:val="uk-UA"/>
        </w:rPr>
        <w:t>2</w:t>
      </w:r>
      <w:r w:rsidRPr="00C5180A">
        <w:rPr>
          <w:color w:val="222A35" w:themeColor="text2" w:themeShade="80"/>
          <w:lang w:val="uk-UA"/>
        </w:rPr>
        <w:t xml:space="preserve"> особи</w:t>
      </w:r>
    </w:p>
    <w:p w:rsidR="009C21B0" w:rsidRPr="00C5180A" w:rsidRDefault="009C21B0" w:rsidP="009C21B0">
      <w:pPr>
        <w:numPr>
          <w:ilvl w:val="0"/>
          <w:numId w:val="3"/>
        </w:numPr>
        <w:rPr>
          <w:color w:val="222A35" w:themeColor="text2" w:themeShade="80"/>
          <w:lang w:val="uk-UA"/>
        </w:rPr>
      </w:pPr>
      <w:r w:rsidRPr="00C5180A">
        <w:rPr>
          <w:color w:val="222A35" w:themeColor="text2" w:themeShade="80"/>
          <w:lang w:val="uk-UA"/>
        </w:rPr>
        <w:t xml:space="preserve">«старший вчитель» - </w:t>
      </w:r>
      <w:r w:rsidR="0075165F" w:rsidRPr="00C5180A">
        <w:rPr>
          <w:color w:val="222A35" w:themeColor="text2" w:themeShade="80"/>
          <w:lang w:val="uk-UA"/>
        </w:rPr>
        <w:t>1 особа</w:t>
      </w:r>
    </w:p>
    <w:p w:rsidR="009C21B0" w:rsidRPr="00C5180A" w:rsidRDefault="00671F9C" w:rsidP="009C21B0">
      <w:pPr>
        <w:rPr>
          <w:color w:val="222A35" w:themeColor="text2" w:themeShade="80"/>
          <w:lang w:val="uk-UA"/>
        </w:rPr>
      </w:pPr>
      <w:r>
        <w:rPr>
          <w:color w:val="222A35" w:themeColor="text2" w:themeShade="80"/>
          <w:lang w:val="uk-UA"/>
        </w:rPr>
        <w:t xml:space="preserve">  У закладі протягом 2023 – 2024</w:t>
      </w:r>
      <w:r w:rsidR="009C21B0" w:rsidRPr="00C5180A">
        <w:rPr>
          <w:color w:val="222A35" w:themeColor="text2" w:themeShade="80"/>
          <w:lang w:val="uk-UA"/>
        </w:rPr>
        <w:t xml:space="preserve"> н.р. працювало :</w:t>
      </w:r>
    </w:p>
    <w:p w:rsidR="009C21B0" w:rsidRPr="00C5180A" w:rsidRDefault="009C21B0" w:rsidP="009C21B0">
      <w:pPr>
        <w:numPr>
          <w:ilvl w:val="0"/>
          <w:numId w:val="4"/>
        </w:numPr>
        <w:rPr>
          <w:color w:val="222A35" w:themeColor="text2" w:themeShade="80"/>
          <w:lang w:val="uk-UA"/>
        </w:rPr>
      </w:pPr>
      <w:r w:rsidRPr="00C5180A">
        <w:rPr>
          <w:color w:val="222A35" w:themeColor="text2" w:themeShade="80"/>
          <w:lang w:val="uk-UA"/>
        </w:rPr>
        <w:t xml:space="preserve">Педагогів пенсійного віку -   </w:t>
      </w:r>
      <w:r w:rsidR="00671F9C">
        <w:rPr>
          <w:color w:val="222A35" w:themeColor="text2" w:themeShade="80"/>
          <w:lang w:val="uk-UA"/>
        </w:rPr>
        <w:t>1 особа</w:t>
      </w:r>
    </w:p>
    <w:p w:rsidR="009C21B0" w:rsidRPr="00C5180A" w:rsidRDefault="009C21B0" w:rsidP="008F5CF2">
      <w:pPr>
        <w:numPr>
          <w:ilvl w:val="0"/>
          <w:numId w:val="4"/>
        </w:numPr>
        <w:rPr>
          <w:color w:val="222A35" w:themeColor="text2" w:themeShade="80"/>
          <w:lang w:val="uk-UA"/>
        </w:rPr>
      </w:pPr>
      <w:r w:rsidRPr="00C5180A">
        <w:rPr>
          <w:color w:val="222A35" w:themeColor="text2" w:themeShade="80"/>
          <w:lang w:val="uk-UA"/>
        </w:rPr>
        <w:t>Технічних працівників та с</w:t>
      </w:r>
      <w:r w:rsidR="00671F9C">
        <w:rPr>
          <w:color w:val="222A35" w:themeColor="text2" w:themeShade="80"/>
          <w:lang w:val="uk-UA"/>
        </w:rPr>
        <w:t>пеціалістів пенсійного віку -  2 особи</w:t>
      </w:r>
    </w:p>
    <w:p w:rsidR="009C21B0" w:rsidRPr="00C5180A" w:rsidRDefault="009C21B0" w:rsidP="008F5CF2">
      <w:pPr>
        <w:ind w:left="360"/>
        <w:rPr>
          <w:color w:val="222A35" w:themeColor="text2" w:themeShade="80"/>
          <w:lang w:val="uk-UA"/>
        </w:rPr>
      </w:pPr>
      <w:r w:rsidRPr="00C5180A">
        <w:rPr>
          <w:color w:val="222A35" w:themeColor="text2" w:themeShade="80"/>
          <w:lang w:val="uk-UA"/>
        </w:rPr>
        <w:t xml:space="preserve">   </w:t>
      </w:r>
      <w:r w:rsidR="00671F9C">
        <w:rPr>
          <w:color w:val="222A35" w:themeColor="text2" w:themeShade="80"/>
          <w:lang w:val="uk-UA"/>
        </w:rPr>
        <w:t>У 2023- 2024</w:t>
      </w:r>
      <w:r w:rsidRPr="00C5180A">
        <w:rPr>
          <w:color w:val="222A35" w:themeColor="text2" w:themeShade="80"/>
          <w:lang w:val="uk-UA"/>
        </w:rPr>
        <w:t xml:space="preserve"> навчальному   році плинності кадрів не було .</w:t>
      </w:r>
    </w:p>
    <w:p w:rsidR="003D204E" w:rsidRPr="00C5180A" w:rsidRDefault="003D204E" w:rsidP="008F5CF2">
      <w:pPr>
        <w:ind w:left="360"/>
        <w:rPr>
          <w:color w:val="222A35" w:themeColor="text2" w:themeShade="80"/>
          <w:lang w:val="uk-UA"/>
        </w:rPr>
      </w:pPr>
    </w:p>
    <w:p w:rsidR="009C21B0" w:rsidRPr="00C5180A" w:rsidRDefault="009C21B0" w:rsidP="008F5CF2">
      <w:pPr>
        <w:ind w:left="360"/>
        <w:jc w:val="center"/>
        <w:rPr>
          <w:b/>
          <w:color w:val="222A35" w:themeColor="text2" w:themeShade="80"/>
          <w:lang w:val="uk-UA"/>
        </w:rPr>
      </w:pPr>
      <w:r w:rsidRPr="00C5180A">
        <w:rPr>
          <w:b/>
          <w:color w:val="222A35" w:themeColor="text2" w:themeShade="80"/>
          <w:lang w:val="uk-UA"/>
        </w:rPr>
        <w:t xml:space="preserve">Методична робота </w:t>
      </w:r>
    </w:p>
    <w:p w:rsidR="00671F9C" w:rsidRDefault="009C21B0" w:rsidP="00671F9C">
      <w:pPr>
        <w:shd w:val="clear" w:color="auto" w:fill="FFFFFF"/>
        <w:ind w:firstLine="708"/>
        <w:jc w:val="both"/>
        <w:rPr>
          <w:lang w:val="uk-UA"/>
        </w:rPr>
      </w:pPr>
      <w:r w:rsidRPr="00C5180A">
        <w:rPr>
          <w:color w:val="222A35" w:themeColor="text2" w:themeShade="80"/>
          <w:spacing w:val="10"/>
          <w:sz w:val="28"/>
          <w:szCs w:val="28"/>
          <w:lang w:val="uk-UA"/>
        </w:rPr>
        <w:t xml:space="preserve"> </w:t>
      </w:r>
      <w:r w:rsidR="00671F9C">
        <w:rPr>
          <w:lang w:val="uk-UA"/>
        </w:rPr>
        <w:t>У  2023-2024 навчального року</w:t>
      </w:r>
      <w:r w:rsidR="00671F9C" w:rsidRPr="00D24CCE">
        <w:rPr>
          <w:lang w:val="uk-UA"/>
        </w:rPr>
        <w:t xml:space="preserve"> методична робота в школі здійснювалася з метою реалізації основних положень розпорядчих документів та комплексних програм розвитку освіти Міністерства освіти і науки України, управління освіти і науки Донецької обласної державної адміністрації, Донецького  обласного інституту післядипломної освіти педагогічних кадрів, відділу освіти Черкаської селищної ради, підвищення ефективності організації навчально-виховного процесу, вдосконалення педагогічної майстерності вчителя, а також відповідно до завдань, визначених у наказі по школі </w:t>
      </w:r>
      <w:r w:rsidR="00671F9C" w:rsidRPr="003308A5">
        <w:rPr>
          <w:lang w:val="uk-UA"/>
        </w:rPr>
        <w:t>№ 95 від 01.09.2022 року «Про організацію методичної роботи з п</w:t>
      </w:r>
      <w:r w:rsidR="00671F9C">
        <w:rPr>
          <w:lang w:val="uk-UA"/>
        </w:rPr>
        <w:t>едагогічними працівниками в 2023-2024</w:t>
      </w:r>
      <w:r w:rsidR="00671F9C" w:rsidRPr="003308A5">
        <w:rPr>
          <w:lang w:val="uk-UA"/>
        </w:rPr>
        <w:t xml:space="preserve"> навчальному році».</w:t>
      </w:r>
    </w:p>
    <w:p w:rsidR="00671F9C" w:rsidRPr="00D24CCE" w:rsidRDefault="00671F9C" w:rsidP="00671F9C">
      <w:pPr>
        <w:shd w:val="clear" w:color="auto" w:fill="FFFFFF"/>
        <w:ind w:firstLine="709"/>
        <w:jc w:val="both"/>
        <w:rPr>
          <w:lang w:val="uk-UA"/>
        </w:rPr>
      </w:pPr>
      <w:r w:rsidRPr="00962FA5">
        <w:rPr>
          <w:lang w:val="uk-UA"/>
        </w:rPr>
        <w:t>Згідно з річним планом роботи школи, педагогічний колектив</w:t>
      </w:r>
      <w:r>
        <w:rPr>
          <w:lang w:val="uk-UA"/>
        </w:rPr>
        <w:t xml:space="preserve"> працює над єдиною проблемою: “</w:t>
      </w:r>
      <w:r w:rsidRPr="003308A5">
        <w:rPr>
          <w:lang w:val="uk-UA"/>
        </w:rPr>
        <w:t>Упровадження інноваційних підходів у освітній процес з метою формування конкурентно-спроможньої особистості, здатної успішно самореалізуватися в соціумі, як громадянин – патріот Української держави”.</w:t>
      </w:r>
    </w:p>
    <w:p w:rsidR="00671F9C" w:rsidRPr="00D24CCE" w:rsidRDefault="00671F9C" w:rsidP="00671F9C">
      <w:pPr>
        <w:shd w:val="clear" w:color="auto" w:fill="FFFFFF"/>
        <w:ind w:firstLine="709"/>
        <w:jc w:val="both"/>
        <w:rPr>
          <w:lang w:val="uk-UA"/>
        </w:rPr>
      </w:pPr>
      <w:r>
        <w:rPr>
          <w:lang w:val="uk-UA"/>
        </w:rPr>
        <w:t>Для реалізації вказаної проблеми г</w:t>
      </w:r>
      <w:r w:rsidRPr="00D24CCE">
        <w:rPr>
          <w:lang w:val="uk-UA"/>
        </w:rPr>
        <w:t>оловним у методичній роботі є надання ре</w:t>
      </w:r>
      <w:r w:rsidRPr="00D24CCE">
        <w:rPr>
          <w:lang w:val="uk-UA"/>
        </w:rPr>
        <w:softHyphen/>
        <w:t>альної, дієвої допомоги вчителям у процесі роз</w:t>
      </w:r>
      <w:r w:rsidRPr="00D24CCE">
        <w:rPr>
          <w:lang w:val="uk-UA"/>
        </w:rPr>
        <w:softHyphen/>
        <w:t>витку їхньої майстерності як сплаву професій</w:t>
      </w:r>
      <w:r w:rsidRPr="00D24CCE">
        <w:rPr>
          <w:lang w:val="uk-UA"/>
        </w:rPr>
        <w:softHyphen/>
        <w:t>них знань, навичок і вмінь. Під час планування методичної роботи особ</w:t>
      </w:r>
      <w:r w:rsidRPr="00D24CCE">
        <w:rPr>
          <w:lang w:val="uk-UA"/>
        </w:rPr>
        <w:softHyphen/>
        <w:t>ливе значення надається вивченню не лише результатів навчання й виховання школярів, а й усебічному оцінюванню особистісних рис і про</w:t>
      </w:r>
      <w:r w:rsidRPr="00D24CCE">
        <w:rPr>
          <w:lang w:val="uk-UA"/>
        </w:rPr>
        <w:softHyphen/>
        <w:t>фесійних умінь учителя. Перехід до особистісно зорієнтованої моделі освіти, організація мето</w:t>
      </w:r>
      <w:r w:rsidRPr="00D24CCE">
        <w:rPr>
          <w:lang w:val="uk-UA"/>
        </w:rPr>
        <w:softHyphen/>
        <w:t>дичної роботи на діагностичній основі потребу</w:t>
      </w:r>
      <w:r w:rsidRPr="00D24CCE">
        <w:rPr>
          <w:lang w:val="uk-UA"/>
        </w:rPr>
        <w:softHyphen/>
        <w:t xml:space="preserve">ють переходу до </w:t>
      </w:r>
      <w:r w:rsidRPr="00D24CCE">
        <w:rPr>
          <w:lang w:val="uk-UA"/>
        </w:rPr>
        <w:lastRenderedPageBreak/>
        <w:t>особистісно зорієнтованої мо</w:t>
      </w:r>
      <w:r w:rsidRPr="00D24CCE">
        <w:rPr>
          <w:lang w:val="uk-UA"/>
        </w:rPr>
        <w:softHyphen/>
        <w:t>делі управління в роботі з кадрами особливо молодими фахівцями. Ось чому методичну роботу було побудовано на основі діагностики, аналізу інформації про стан професійної компетентності педагогів, їхніх пот</w:t>
      </w:r>
      <w:r w:rsidRPr="00D24CCE">
        <w:rPr>
          <w:lang w:val="uk-UA"/>
        </w:rPr>
        <w:softHyphen/>
        <w:t>реб і труднощів, які виникають під час роботи.</w:t>
      </w:r>
    </w:p>
    <w:p w:rsidR="00671F9C" w:rsidRPr="00962FA5" w:rsidRDefault="00671F9C" w:rsidP="00671F9C">
      <w:pPr>
        <w:shd w:val="clear" w:color="auto" w:fill="FFFFFF"/>
        <w:ind w:firstLine="709"/>
        <w:jc w:val="both"/>
        <w:rPr>
          <w:lang w:val="uk-UA"/>
        </w:rPr>
      </w:pPr>
      <w:r w:rsidRPr="00D24CCE">
        <w:rPr>
          <w:lang w:val="uk-UA"/>
        </w:rPr>
        <w:t>Запровадження методики діагностування дало змогу на початку навчального року ознайомитися з самооцінкою рівня методичної кваліфікації кожного вчителя згідно з заплановани</w:t>
      </w:r>
      <w:r>
        <w:rPr>
          <w:lang w:val="uk-UA"/>
        </w:rPr>
        <w:t>ми параметрами та відповідно з'</w:t>
      </w:r>
      <w:r w:rsidRPr="00D24CCE">
        <w:rPr>
          <w:lang w:val="uk-UA"/>
        </w:rPr>
        <w:t>ясувати, які форми методичної роботи найдоцільніше для конкретного вчителя.</w:t>
      </w:r>
    </w:p>
    <w:p w:rsidR="00671F9C" w:rsidRDefault="00671F9C" w:rsidP="00671F9C">
      <w:pPr>
        <w:jc w:val="both"/>
        <w:rPr>
          <w:lang w:val="uk-UA"/>
        </w:rPr>
      </w:pPr>
      <w:r>
        <w:rPr>
          <w:lang w:val="uk-UA"/>
        </w:rPr>
        <w:t xml:space="preserve">    </w:t>
      </w:r>
      <w:r>
        <w:rPr>
          <w:lang w:val="uk-UA"/>
        </w:rPr>
        <w:tab/>
      </w:r>
      <w:r w:rsidRPr="00962FA5">
        <w:t xml:space="preserve">На початку року була </w:t>
      </w:r>
      <w:proofErr w:type="gramStart"/>
      <w:r w:rsidRPr="00962FA5">
        <w:t>створена</w:t>
      </w:r>
      <w:proofErr w:type="gramEnd"/>
      <w:r w:rsidRPr="00962FA5">
        <w:t xml:space="preserve"> методична рада школи на чолі з директором Н.В. Горбатко. До складу її </w:t>
      </w:r>
      <w:proofErr w:type="gramStart"/>
      <w:r w:rsidRPr="00962FA5">
        <w:t>вв</w:t>
      </w:r>
      <w:proofErr w:type="gramEnd"/>
      <w:r w:rsidRPr="00962FA5">
        <w:t xml:space="preserve">ійшли заступник директора з НВР О.М. Білориха,  </w:t>
      </w:r>
      <w:r w:rsidRPr="00962FA5">
        <w:rPr>
          <w:lang w:val="uk-UA"/>
        </w:rPr>
        <w:t>учителі школи Сузікова І.В., Соколова Г.І., Курська В.В. , Мерзловська О.В.</w:t>
      </w:r>
      <w:r w:rsidRPr="00962FA5">
        <w:t xml:space="preserve"> </w:t>
      </w:r>
      <w:r w:rsidRPr="0080335B">
        <w:rPr>
          <w:lang w:val="uk-UA"/>
        </w:rPr>
        <w:t xml:space="preserve">Протягом </w:t>
      </w:r>
      <w:r>
        <w:rPr>
          <w:lang w:val="uk-UA"/>
        </w:rPr>
        <w:t>навчального року</w:t>
      </w:r>
      <w:r w:rsidRPr="00962FA5">
        <w:rPr>
          <w:lang w:val="uk-UA"/>
        </w:rPr>
        <w:t xml:space="preserve"> </w:t>
      </w:r>
      <w:r w:rsidRPr="0080335B">
        <w:rPr>
          <w:lang w:val="uk-UA"/>
        </w:rPr>
        <w:t xml:space="preserve"> відбулися засідання методичної ради школи за темами:</w:t>
      </w:r>
      <w:r w:rsidRPr="00962FA5">
        <w:rPr>
          <w:lang w:val="uk-UA"/>
        </w:rPr>
        <w:t xml:space="preserve"> аналіз н</w:t>
      </w:r>
      <w:r>
        <w:rPr>
          <w:lang w:val="uk-UA"/>
        </w:rPr>
        <w:t>авчально-виховної роботи за 2023-2024</w:t>
      </w:r>
      <w:r w:rsidRPr="00962FA5">
        <w:rPr>
          <w:lang w:val="uk-UA"/>
        </w:rPr>
        <w:t xml:space="preserve"> н.р. та пріоритетні завдання, цілі школи у новому  н.р.</w:t>
      </w:r>
      <w:r w:rsidRPr="0080335B">
        <w:rPr>
          <w:lang w:val="uk-UA"/>
        </w:rPr>
        <w:t>;</w:t>
      </w:r>
      <w:r w:rsidRPr="00962FA5">
        <w:rPr>
          <w:lang w:val="uk-UA"/>
        </w:rPr>
        <w:t xml:space="preserve"> розглядалися педагогічні технології, які сприятимуть підвищенню якості освіти, обговорювалися питання творчої співпраці вчителів та учнів у освітньому процесі</w:t>
      </w:r>
      <w:r>
        <w:rPr>
          <w:lang w:val="uk-UA"/>
        </w:rPr>
        <w:t>.</w:t>
      </w:r>
    </w:p>
    <w:p w:rsidR="00671F9C" w:rsidRDefault="00671F9C" w:rsidP="00671F9C">
      <w:pPr>
        <w:jc w:val="both"/>
        <w:rPr>
          <w:lang w:val="uk-UA"/>
        </w:rPr>
      </w:pPr>
      <w:r w:rsidRPr="00962FA5">
        <w:rPr>
          <w:lang w:val="uk-UA"/>
        </w:rPr>
        <w:t xml:space="preserve">   </w:t>
      </w:r>
      <w:r>
        <w:rPr>
          <w:lang w:val="uk-UA"/>
        </w:rPr>
        <w:tab/>
      </w:r>
      <w:r w:rsidRPr="00962FA5">
        <w:rPr>
          <w:lang w:val="uk-UA"/>
        </w:rPr>
        <w:t xml:space="preserve">Вчителі школи очолюють  науково-методичні комісії на рівні громади: вчителів суспільних дисциплін – Соколова Г.І.; </w:t>
      </w:r>
      <w:r>
        <w:rPr>
          <w:lang w:val="uk-UA"/>
        </w:rPr>
        <w:t>вчителів фізичного виховання та трудового навчання – Тютюнник О.М.; вчителів математики, інформатики, фізики – Пащенко Т.О.</w:t>
      </w:r>
    </w:p>
    <w:p w:rsidR="00671F9C" w:rsidRPr="0080335B" w:rsidRDefault="00671F9C" w:rsidP="00671F9C">
      <w:pPr>
        <w:shd w:val="clear" w:color="auto" w:fill="FFFFFF"/>
        <w:ind w:firstLine="709"/>
        <w:jc w:val="both"/>
      </w:pPr>
      <w:r w:rsidRPr="0080335B">
        <w:t xml:space="preserve">При плануванні науково-методичної роботи проводиться діагностування педагогічних працівників з залученням  психологічної служби школи. План заходів передбачає індивідуальний </w:t>
      </w:r>
      <w:proofErr w:type="gramStart"/>
      <w:r w:rsidRPr="0080335B">
        <w:t>п</w:t>
      </w:r>
      <w:proofErr w:type="gramEnd"/>
      <w:r w:rsidRPr="0080335B">
        <w:t>ідхід при організації міжатестаційного та атестаційного періодів.</w:t>
      </w:r>
    </w:p>
    <w:p w:rsidR="00671F9C" w:rsidRDefault="00671F9C" w:rsidP="00671F9C">
      <w:pPr>
        <w:ind w:firstLine="708"/>
        <w:jc w:val="both"/>
        <w:rPr>
          <w:lang w:val="uk-UA"/>
        </w:rPr>
      </w:pPr>
      <w:r w:rsidRPr="0080335B">
        <w:t xml:space="preserve">Згідно з планом роботи закладу та, враховуючи дані діагностичних анкет професійної </w:t>
      </w:r>
      <w:proofErr w:type="gramStart"/>
      <w:r w:rsidRPr="0080335B">
        <w:t>п</w:t>
      </w:r>
      <w:proofErr w:type="gramEnd"/>
      <w:r w:rsidRPr="0080335B">
        <w:t xml:space="preserve">ідготовки вчителів, були складені плани </w:t>
      </w:r>
      <w:r>
        <w:t xml:space="preserve">роботи </w:t>
      </w:r>
      <w:r>
        <w:rPr>
          <w:lang w:val="uk-UA"/>
        </w:rPr>
        <w:t>шкільних ЦК</w:t>
      </w:r>
      <w:r w:rsidRPr="0080335B">
        <w:t>.</w:t>
      </w:r>
      <w:r w:rsidRPr="00962FA5">
        <w:rPr>
          <w:lang w:val="uk-UA"/>
        </w:rPr>
        <w:t xml:space="preserve">     В школі працює</w:t>
      </w:r>
      <w:r>
        <w:rPr>
          <w:lang w:val="uk-UA"/>
        </w:rPr>
        <w:t xml:space="preserve"> 4 науково-методичні комісії (ЦК гуманітарного циклу, Ц</w:t>
      </w:r>
      <w:r w:rsidRPr="00962FA5">
        <w:rPr>
          <w:lang w:val="uk-UA"/>
        </w:rPr>
        <w:t>К пр</w:t>
      </w:r>
      <w:r>
        <w:rPr>
          <w:lang w:val="uk-UA"/>
        </w:rPr>
        <w:t>иродничо-математичного циклу, Ц</w:t>
      </w:r>
      <w:r w:rsidRPr="00962FA5">
        <w:rPr>
          <w:lang w:val="uk-UA"/>
        </w:rPr>
        <w:t>К початкових клас</w:t>
      </w:r>
      <w:r>
        <w:rPr>
          <w:lang w:val="uk-UA"/>
        </w:rPr>
        <w:t>ів, Ц</w:t>
      </w:r>
      <w:r w:rsidRPr="00962FA5">
        <w:rPr>
          <w:lang w:val="uk-UA"/>
        </w:rPr>
        <w:t xml:space="preserve">К класних керівників) згідно  річного плану роботи, засідання проводяться </w:t>
      </w:r>
      <w:r>
        <w:rPr>
          <w:lang w:val="uk-UA"/>
        </w:rPr>
        <w:t>чотири-</w:t>
      </w:r>
      <w:r w:rsidRPr="00962FA5">
        <w:rPr>
          <w:lang w:val="uk-UA"/>
        </w:rPr>
        <w:t>п</w:t>
      </w:r>
      <w:r w:rsidRPr="00962FA5">
        <w:rPr>
          <w:lang w:val="uk-UA"/>
        </w:rPr>
        <w:sym w:font="Symbol" w:char="00A2"/>
      </w:r>
      <w:r w:rsidRPr="00962FA5">
        <w:rPr>
          <w:lang w:val="uk-UA"/>
        </w:rPr>
        <w:t>ять разів на рік. Згідно плану вивчається досвід роботи досвідчених і надається допомога молодим вчителям, аналізуються результати контрольних робіт всіх видів. Цілеспрямовано проводиться позакласна робота з учнями, що забезпечує мотивацію учнів у навчанні та участі у конкурсах, олімпіадах, змаганнях тощо.</w:t>
      </w:r>
      <w:r w:rsidRPr="00AE6231">
        <w:rPr>
          <w:lang w:val="uk-UA"/>
        </w:rPr>
        <w:t xml:space="preserve"> </w:t>
      </w:r>
    </w:p>
    <w:p w:rsidR="00671F9C" w:rsidRDefault="00671F9C" w:rsidP="00671F9C">
      <w:pPr>
        <w:ind w:firstLine="426"/>
        <w:jc w:val="both"/>
        <w:rPr>
          <w:lang w:val="uk-UA"/>
        </w:rPr>
      </w:pPr>
      <w:r w:rsidRPr="002D6304">
        <w:t>Одним із основних напрямків діяльності методич</w:t>
      </w:r>
      <w:r>
        <w:t xml:space="preserve">ної ради та </w:t>
      </w:r>
      <w:r>
        <w:rPr>
          <w:lang w:val="uk-UA"/>
        </w:rPr>
        <w:t>Ц</w:t>
      </w:r>
      <w:r>
        <w:t>К</w:t>
      </w:r>
      <w:r w:rsidRPr="002D6304">
        <w:t xml:space="preserve"> вчителів школи визначено впровадження гуманно-особистісного </w:t>
      </w:r>
      <w:proofErr w:type="gramStart"/>
      <w:r w:rsidRPr="002D6304">
        <w:t>п</w:t>
      </w:r>
      <w:proofErr w:type="gramEnd"/>
      <w:r w:rsidRPr="002D6304">
        <w:t>ідходу до дітей в освітньому процесі, формування позитивного іміджу школи. На засіданнях методичної ради розглядалися питання досвіду роботи педагогів з розвитку в учнів загальних і творчих здібностей, впровадження в практику роботи школи інноваційних педагогічних технологій, питання роботи з обдарованими дітьми, курсової перепідготовки й атестації вчителів, аналізувався стан викладання хімії, української мови та літератури, інформатики, захисту</w:t>
      </w:r>
      <w:proofErr w:type="gramStart"/>
      <w:r w:rsidRPr="002D6304">
        <w:t xml:space="preserve"> В</w:t>
      </w:r>
      <w:proofErr w:type="gramEnd"/>
      <w:r w:rsidRPr="002D6304">
        <w:t xml:space="preserve">ітчизни, варіативної складової робочого навчального плану (природничо-математичний цикл). Значної уваги надавалося </w:t>
      </w:r>
      <w:proofErr w:type="gramStart"/>
      <w:r w:rsidRPr="002D6304">
        <w:t>п</w:t>
      </w:r>
      <w:proofErr w:type="gramEnd"/>
      <w:r w:rsidRPr="002D6304">
        <w:t>ідготовці учнів до районного та обласного етапів Всеукраїнських учнівських олімпіад з</w:t>
      </w:r>
      <w:r>
        <w:t xml:space="preserve"> базових дисциплін, до конкурс</w:t>
      </w:r>
      <w:r>
        <w:rPr>
          <w:lang w:val="uk-UA"/>
        </w:rPr>
        <w:t>ів</w:t>
      </w:r>
      <w:r w:rsidRPr="002D6304">
        <w:t xml:space="preserve"> МАН. Методична рада координувала відкриті уроки вчителів, визначаючи їх методичні завдання, систему тощо.</w:t>
      </w:r>
    </w:p>
    <w:p w:rsidR="00671F9C" w:rsidRPr="00D11802" w:rsidRDefault="00671F9C" w:rsidP="00671F9C">
      <w:pPr>
        <w:ind w:firstLine="426"/>
        <w:jc w:val="both"/>
        <w:rPr>
          <w:lang w:val="uk-UA"/>
        </w:rPr>
      </w:pPr>
      <w:r>
        <w:rPr>
          <w:lang w:val="uk-UA"/>
        </w:rPr>
        <w:t xml:space="preserve">  </w:t>
      </w:r>
      <w:r>
        <w:rPr>
          <w:lang w:val="uk-UA"/>
        </w:rPr>
        <w:tab/>
        <w:t>Протягом року</w:t>
      </w:r>
      <w:r w:rsidRPr="00962FA5">
        <w:rPr>
          <w:lang w:val="uk-UA"/>
        </w:rPr>
        <w:t xml:space="preserve"> відбулися  педагогічні конференції та читання за темами: </w:t>
      </w:r>
      <w:r>
        <w:rPr>
          <w:lang w:val="uk-UA"/>
        </w:rPr>
        <w:t>«</w:t>
      </w:r>
      <w:r w:rsidRPr="00C85239">
        <w:rPr>
          <w:lang w:val="uk-UA"/>
        </w:rPr>
        <w:t>Майстерня дистанційного навчання</w:t>
      </w:r>
      <w:r>
        <w:rPr>
          <w:lang w:val="uk-UA"/>
        </w:rPr>
        <w:t>: нормативні документи, с</w:t>
      </w:r>
      <w:r w:rsidRPr="00C85239">
        <w:rPr>
          <w:lang w:val="uk-UA"/>
        </w:rPr>
        <w:t>учасні принципи та головне завдання дистанційного навчання</w:t>
      </w:r>
      <w:r>
        <w:rPr>
          <w:lang w:val="uk-UA"/>
        </w:rPr>
        <w:t>, в</w:t>
      </w:r>
      <w:r w:rsidRPr="00C85239">
        <w:rPr>
          <w:lang w:val="uk-UA"/>
        </w:rPr>
        <w:t>имоги до педагога та учня під час дистанційного навчання</w:t>
      </w:r>
      <w:r>
        <w:rPr>
          <w:lang w:val="uk-UA"/>
        </w:rPr>
        <w:t>, с</w:t>
      </w:r>
      <w:r w:rsidRPr="00C85239">
        <w:rPr>
          <w:lang w:val="uk-UA"/>
        </w:rPr>
        <w:t>ервіси та платф</w:t>
      </w:r>
      <w:r>
        <w:rPr>
          <w:lang w:val="uk-UA"/>
        </w:rPr>
        <w:t xml:space="preserve">орми для дистанційного навчання, безкоштовні ресурси, обмін досвідом власних наробок», </w:t>
      </w:r>
      <w:r w:rsidRPr="00C85239">
        <w:rPr>
          <w:lang w:val="uk-UA"/>
        </w:rPr>
        <w:t xml:space="preserve">  </w:t>
      </w:r>
      <w:r>
        <w:rPr>
          <w:lang w:val="uk-UA"/>
        </w:rPr>
        <w:t>«</w:t>
      </w:r>
      <w:r w:rsidRPr="00C85239">
        <w:rPr>
          <w:lang w:val="uk-UA"/>
        </w:rPr>
        <w:t xml:space="preserve">Формування національно – патріотичної свідомості учнів </w:t>
      </w:r>
      <w:r>
        <w:rPr>
          <w:lang w:val="uk-UA"/>
        </w:rPr>
        <w:t xml:space="preserve">в умовах дистанційного навчання: </w:t>
      </w:r>
      <w:r w:rsidRPr="00C85239">
        <w:rPr>
          <w:lang w:val="uk-UA"/>
        </w:rPr>
        <w:t>Ко</w:t>
      </w:r>
      <w:r>
        <w:rPr>
          <w:lang w:val="uk-UA"/>
        </w:rPr>
        <w:t>н</w:t>
      </w:r>
      <w:r w:rsidRPr="00C85239">
        <w:rPr>
          <w:lang w:val="uk-UA"/>
        </w:rPr>
        <w:t>цепція національно – патріотичного виховання (нормативний документ)</w:t>
      </w:r>
      <w:r>
        <w:rPr>
          <w:lang w:val="uk-UA"/>
        </w:rPr>
        <w:t>, п</w:t>
      </w:r>
      <w:r w:rsidRPr="00C85239">
        <w:rPr>
          <w:lang w:val="uk-UA"/>
        </w:rPr>
        <w:t>роблеми громадянського виховання в сучасному суспільстві</w:t>
      </w:r>
      <w:r>
        <w:rPr>
          <w:lang w:val="uk-UA"/>
        </w:rPr>
        <w:t>, ч</w:t>
      </w:r>
      <w:r w:rsidRPr="00C85239">
        <w:rPr>
          <w:lang w:val="uk-UA"/>
        </w:rPr>
        <w:t>инники національно-пат</w:t>
      </w:r>
      <w:r>
        <w:rPr>
          <w:lang w:val="uk-UA"/>
        </w:rPr>
        <w:t>ріотичного виховання сьогодення, ф</w:t>
      </w:r>
      <w:r w:rsidRPr="00C85239">
        <w:rPr>
          <w:lang w:val="uk-UA"/>
        </w:rPr>
        <w:t>ормування національної свідомості з</w:t>
      </w:r>
      <w:r>
        <w:rPr>
          <w:lang w:val="uk-UA"/>
        </w:rPr>
        <w:t>асобами дистанційного навчання</w:t>
      </w:r>
      <w:r w:rsidRPr="00C85239">
        <w:rPr>
          <w:lang w:val="uk-UA"/>
        </w:rPr>
        <w:t xml:space="preserve">: пошук </w:t>
      </w:r>
      <w:r>
        <w:rPr>
          <w:lang w:val="uk-UA"/>
        </w:rPr>
        <w:t>ідей та можливостей», «</w:t>
      </w:r>
      <w:r w:rsidRPr="00C85239">
        <w:rPr>
          <w:lang w:val="uk-UA"/>
        </w:rPr>
        <w:t>Творчий потенціал учителя – важливий фактор освітнього процесу</w:t>
      </w:r>
      <w:r>
        <w:rPr>
          <w:lang w:val="uk-UA"/>
        </w:rPr>
        <w:t>:</w:t>
      </w:r>
      <w:r w:rsidRPr="00C85239">
        <w:rPr>
          <w:lang w:val="uk-UA"/>
        </w:rPr>
        <w:t xml:space="preserve"> робота шкільних МО як засіб підвищення професійної майстерності педагогів</w:t>
      </w:r>
      <w:r>
        <w:rPr>
          <w:lang w:val="uk-UA"/>
        </w:rPr>
        <w:t>, т</w:t>
      </w:r>
      <w:r w:rsidRPr="00C85239">
        <w:rPr>
          <w:lang w:val="uk-UA"/>
        </w:rPr>
        <w:t>ренінг «Тайм – менеджмент педагога»</w:t>
      </w:r>
      <w:r>
        <w:rPr>
          <w:lang w:val="uk-UA"/>
        </w:rPr>
        <w:t xml:space="preserve">, </w:t>
      </w:r>
      <w:r w:rsidRPr="00C85239">
        <w:rPr>
          <w:lang w:val="uk-UA"/>
        </w:rPr>
        <w:t>міні –тренінг «Як побороти психоемоційне вигорання»</w:t>
      </w:r>
      <w:r>
        <w:rPr>
          <w:lang w:val="uk-UA"/>
        </w:rPr>
        <w:t xml:space="preserve"> тощо.</w:t>
      </w:r>
    </w:p>
    <w:p w:rsidR="00671F9C" w:rsidRPr="00C85239" w:rsidRDefault="00671F9C" w:rsidP="00671F9C">
      <w:pPr>
        <w:framePr w:hSpace="180" w:wrap="around" w:vAnchor="text" w:hAnchor="margin" w:xAlign="center" w:y="127"/>
        <w:jc w:val="both"/>
        <w:rPr>
          <w:lang w:val="uk-UA"/>
        </w:rPr>
      </w:pPr>
    </w:p>
    <w:p w:rsidR="00671F9C" w:rsidRDefault="00671F9C" w:rsidP="00671F9C">
      <w:pPr>
        <w:jc w:val="both"/>
        <w:rPr>
          <w:lang w:val="uk-UA"/>
        </w:rPr>
      </w:pPr>
      <w:r w:rsidRPr="00962FA5">
        <w:rPr>
          <w:lang w:val="uk-UA"/>
        </w:rPr>
        <w:t xml:space="preserve">     </w:t>
      </w:r>
      <w:r>
        <w:rPr>
          <w:lang w:val="uk-UA"/>
        </w:rPr>
        <w:tab/>
        <w:t>Педагоги</w:t>
      </w:r>
      <w:r w:rsidRPr="00962FA5">
        <w:rPr>
          <w:lang w:val="uk-UA"/>
        </w:rPr>
        <w:t xml:space="preserve"> школи постійно підвищують свій професіональний рівень </w:t>
      </w:r>
      <w:r w:rsidRPr="00962FA5">
        <w:rPr>
          <w:lang w:val="uk-UA"/>
        </w:rPr>
        <w:lastRenderedPageBreak/>
        <w:t>шляхом самоосвіти. П</w:t>
      </w:r>
      <w:r>
        <w:rPr>
          <w:lang w:val="uk-UA"/>
        </w:rPr>
        <w:t>ротягом року</w:t>
      </w:r>
      <w:r w:rsidRPr="00962FA5">
        <w:rPr>
          <w:lang w:val="uk-UA"/>
        </w:rPr>
        <w:t xml:space="preserve"> учителі школи приймали участь в вебінарах різних рівнів, Інтерактивній школі творчого вчителя, Всеукраїнському педагогічному марафоні.</w:t>
      </w:r>
    </w:p>
    <w:p w:rsidR="00671F9C" w:rsidRPr="001078EB" w:rsidRDefault="00671F9C" w:rsidP="00671F9C">
      <w:pPr>
        <w:jc w:val="both"/>
        <w:rPr>
          <w:lang w:val="uk-UA"/>
        </w:rPr>
      </w:pPr>
      <w:r>
        <w:rPr>
          <w:lang w:val="uk-UA"/>
        </w:rPr>
        <w:t xml:space="preserve">    </w:t>
      </w:r>
      <w:r>
        <w:rPr>
          <w:lang w:val="uk-UA"/>
        </w:rPr>
        <w:tab/>
        <w:t>Учителі школи стали Учасниками ІХ</w:t>
      </w:r>
      <w:r w:rsidRPr="001078EB">
        <w:rPr>
          <w:lang w:val="uk-UA"/>
        </w:rPr>
        <w:t xml:space="preserve"> </w:t>
      </w:r>
      <w:r>
        <w:rPr>
          <w:lang w:val="uk-UA"/>
        </w:rPr>
        <w:t>Конгресу освітян Донеччини – 2024 (Горбатко Н.В., Білориха О.М., Зима О.В., Сузікова І.В., Соколова Г.І., Кваша О.О., Тютюнник О.М., Курська В.В.).</w:t>
      </w:r>
    </w:p>
    <w:p w:rsidR="00671F9C" w:rsidRDefault="00671F9C" w:rsidP="00671F9C">
      <w:pPr>
        <w:jc w:val="both"/>
        <w:rPr>
          <w:lang w:val="uk-UA"/>
        </w:rPr>
      </w:pPr>
      <w:r>
        <w:rPr>
          <w:lang w:val="uk-UA"/>
        </w:rPr>
        <w:t xml:space="preserve">     </w:t>
      </w:r>
      <w:r>
        <w:rPr>
          <w:lang w:val="uk-UA"/>
        </w:rPr>
        <w:tab/>
        <w:t xml:space="preserve">Білориха О.М. зайняла І місце в </w:t>
      </w:r>
      <w:r>
        <w:rPr>
          <w:shd w:val="clear" w:color="auto" w:fill="FFFFFF"/>
          <w:lang w:val="uk-UA"/>
        </w:rPr>
        <w:t xml:space="preserve"> обласній природоохоронній акції «Стоп сміття» номінація «Цифрові розробки мотиватори».</w:t>
      </w:r>
    </w:p>
    <w:p w:rsidR="00671F9C" w:rsidRDefault="00671F9C" w:rsidP="00671F9C">
      <w:pPr>
        <w:jc w:val="both"/>
        <w:rPr>
          <w:lang w:val="uk-UA"/>
        </w:rPr>
      </w:pPr>
      <w:r>
        <w:rPr>
          <w:lang w:val="uk-UA"/>
        </w:rPr>
        <w:tab/>
      </w:r>
      <w:r>
        <w:t>Активно приймають участь учителі школи в</w:t>
      </w:r>
      <w:r>
        <w:rPr>
          <w:lang w:val="uk-UA"/>
        </w:rPr>
        <w:t xml:space="preserve">  Обласних заходах при Донецькому інституті </w:t>
      </w:r>
      <w:proofErr w:type="gramStart"/>
      <w:r>
        <w:rPr>
          <w:lang w:val="uk-UA"/>
        </w:rPr>
        <w:t>п</w:t>
      </w:r>
      <w:proofErr w:type="gramEnd"/>
      <w:r>
        <w:rPr>
          <w:lang w:val="uk-UA"/>
        </w:rPr>
        <w:t>іслядипломної педагогічної освіти:</w:t>
      </w:r>
    </w:p>
    <w:p w:rsidR="00671F9C" w:rsidRPr="00A45D65" w:rsidRDefault="00671F9C" w:rsidP="004D45B0">
      <w:pPr>
        <w:numPr>
          <w:ilvl w:val="0"/>
          <w:numId w:val="20"/>
        </w:numPr>
        <w:ind w:left="0" w:firstLine="360"/>
        <w:jc w:val="both"/>
        <w:rPr>
          <w:lang w:val="uk-UA"/>
        </w:rPr>
      </w:pPr>
      <w:r>
        <w:rPr>
          <w:lang w:val="uk-UA"/>
        </w:rPr>
        <w:t xml:space="preserve">Білориха О.М. - </w:t>
      </w:r>
      <w:r w:rsidRPr="00A45D65">
        <w:rPr>
          <w:color w:val="1F1F1F"/>
          <w:shd w:val="clear" w:color="auto" w:fill="FFFFFF"/>
          <w:lang w:val="uk-UA"/>
        </w:rPr>
        <w:t>Презентаційна сесія "Виховні наративи Дня пам'яті захисників України, які загинули в боротьбі за незалежність", Постійно діючий вебінар "День директора в ДонОблІППО -четвер" І- І</w:t>
      </w:r>
      <w:r w:rsidRPr="00A45D65">
        <w:rPr>
          <w:color w:val="1F1F1F"/>
          <w:shd w:val="clear" w:color="auto" w:fill="FFFFFF"/>
        </w:rPr>
        <w:t>V</w:t>
      </w:r>
      <w:r w:rsidRPr="00A45D65">
        <w:rPr>
          <w:color w:val="1F1F1F"/>
          <w:shd w:val="clear" w:color="auto" w:fill="FFFFFF"/>
          <w:lang w:val="uk-UA"/>
        </w:rPr>
        <w:t xml:space="preserve"> сесії, вебінар "Організація проведення ІІ етапу Всеукраїнських учнівських олімпіад, методична майстерня "Експеримент під час дистанційного навчання. Онлайн-ресурси для проведення л.р.з фізики", Творча майстерня "Ефективне використання онлайн-інструментів навчання на уроках фізики", Вебінар "НУШ: сучасні підходи до вибору, адаптації та використання модельної навчальної програми з фізики", Вебінар "Уроки </w:t>
      </w:r>
      <w:r w:rsidRPr="00A45D65">
        <w:rPr>
          <w:color w:val="1F1F1F"/>
          <w:shd w:val="clear" w:color="auto" w:fill="FFFFFF"/>
        </w:rPr>
        <w:t>PISA</w:t>
      </w:r>
      <w:r w:rsidRPr="00A45D65">
        <w:rPr>
          <w:color w:val="1F1F1F"/>
          <w:shd w:val="clear" w:color="auto" w:fill="FFFFFF"/>
          <w:lang w:val="uk-UA"/>
        </w:rPr>
        <w:t xml:space="preserve"> 2022: виклики для природничої освіти української школи", Вебінар "</w:t>
      </w:r>
      <w:r w:rsidRPr="00A45D65">
        <w:rPr>
          <w:color w:val="1F1F1F"/>
          <w:shd w:val="clear" w:color="auto" w:fill="FFFFFF"/>
        </w:rPr>
        <w:t>STEM</w:t>
      </w:r>
      <w:r w:rsidRPr="00A45D65">
        <w:rPr>
          <w:color w:val="1F1F1F"/>
          <w:shd w:val="clear" w:color="auto" w:fill="FFFFFF"/>
          <w:lang w:val="uk-UA"/>
        </w:rPr>
        <w:t xml:space="preserve">-майстерня на уроках природничого циклу: інструменти формування креативного та критичного мислення", Марафон </w:t>
      </w:r>
      <w:r w:rsidRPr="00A45D65">
        <w:rPr>
          <w:color w:val="1F1F1F"/>
          <w:shd w:val="clear" w:color="auto" w:fill="FFFFFF"/>
        </w:rPr>
        <w:t>STEM</w:t>
      </w:r>
      <w:r w:rsidRPr="00A45D65">
        <w:rPr>
          <w:color w:val="1F1F1F"/>
          <w:shd w:val="clear" w:color="auto" w:fill="FFFFFF"/>
          <w:lang w:val="uk-UA"/>
        </w:rPr>
        <w:t xml:space="preserve">-ідей "На крок попереду", Вебінар "НУШ: новий змість шкільної фізичної освіти", </w:t>
      </w:r>
      <w:r w:rsidRPr="00A45D65">
        <w:rPr>
          <w:color w:val="1F1F1F"/>
          <w:shd w:val="clear" w:color="auto" w:fill="FFFFFF"/>
        </w:rPr>
        <w:t>STEM</w:t>
      </w:r>
      <w:r w:rsidRPr="00A45D65">
        <w:rPr>
          <w:color w:val="1F1F1F"/>
          <w:shd w:val="clear" w:color="auto" w:fill="FFFFFF"/>
          <w:lang w:val="uk-UA"/>
        </w:rPr>
        <w:t>- майстерня на уроках природничого циклу.</w:t>
      </w:r>
    </w:p>
    <w:p w:rsidR="00671F9C" w:rsidRPr="00FF467F" w:rsidRDefault="00671F9C" w:rsidP="004D45B0">
      <w:pPr>
        <w:numPr>
          <w:ilvl w:val="0"/>
          <w:numId w:val="20"/>
        </w:numPr>
        <w:ind w:left="0" w:firstLine="360"/>
        <w:jc w:val="both"/>
        <w:rPr>
          <w:lang w:val="uk-UA"/>
        </w:rPr>
      </w:pPr>
      <w:r>
        <w:rPr>
          <w:color w:val="1F1F1F"/>
          <w:shd w:val="clear" w:color="auto" w:fill="FFFFFF"/>
          <w:lang w:val="uk-UA"/>
        </w:rPr>
        <w:t xml:space="preserve">Пащенко Т.О. </w:t>
      </w:r>
      <w:r w:rsidRPr="00A45D65">
        <w:rPr>
          <w:color w:val="1F1F1F"/>
          <w:shd w:val="clear" w:color="auto" w:fill="FFFFFF"/>
          <w:lang w:val="uk-UA"/>
        </w:rPr>
        <w:t xml:space="preserve">- Фестиваль «Панорама розумних уроків </w:t>
      </w:r>
      <w:r w:rsidRPr="00A45D65">
        <w:rPr>
          <w:color w:val="1F1F1F"/>
          <w:shd w:val="clear" w:color="auto" w:fill="FFFFFF"/>
        </w:rPr>
        <w:t>Smart</w:t>
      </w:r>
      <w:r w:rsidRPr="00A45D65">
        <w:rPr>
          <w:color w:val="1F1F1F"/>
          <w:shd w:val="clear" w:color="auto" w:fill="FFFFFF"/>
          <w:lang w:val="uk-UA"/>
        </w:rPr>
        <w:t xml:space="preserve">», Педагогічна майстерня «Школа - осередок безпеки», Практикум «Онлайн-сервіси для навчання математики», Вебінар «Організація та проведення ІІ етапу Всеукраїнських учнівських олімпіад", Вебінар «Структура та методичний апарат підручника нової української школи", Вебінар «Інформатика в 7 класі: до чого готуватися?», Вебінар «Година НУШ. Оцінювання: нормативна база,виклики та рішення під час дистанційного навчання ", Вебінар «Вивчаємо інформатику дистанційно», Майстер-клас «Вебресурси для створення е-посібника", Науково-практичний семінар «Штучний інтелект в освіті: </w:t>
      </w:r>
      <w:r w:rsidRPr="00A45D65">
        <w:rPr>
          <w:color w:val="000000"/>
          <w:shd w:val="clear" w:color="auto" w:fill="FFFFFF"/>
          <w:lang w:val="uk-UA"/>
        </w:rPr>
        <w:t xml:space="preserve">сьогодення та майбутнє», </w:t>
      </w:r>
      <w:r w:rsidRPr="00A45D65">
        <w:rPr>
          <w:color w:val="1F1F1F"/>
          <w:shd w:val="clear" w:color="auto" w:fill="FFFFFF"/>
          <w:lang w:val="uk-UA"/>
        </w:rPr>
        <w:t xml:space="preserve">Вебінар «Цифрові інструменти в освіті. </w:t>
      </w:r>
      <w:r w:rsidRPr="00A45D65">
        <w:rPr>
          <w:color w:val="1F1F1F"/>
          <w:shd w:val="clear" w:color="auto" w:fill="FFFFFF"/>
        </w:rPr>
        <w:t>ArduinoIDE, Tinkercad»</w:t>
      </w:r>
      <w:r w:rsidRPr="00A45D65">
        <w:rPr>
          <w:color w:val="1F1F1F"/>
          <w:shd w:val="clear" w:color="auto" w:fill="FFFFFF"/>
          <w:lang w:val="uk-UA"/>
        </w:rPr>
        <w:t>.</w:t>
      </w:r>
    </w:p>
    <w:p w:rsidR="00671F9C" w:rsidRPr="00EE1895" w:rsidRDefault="00671F9C" w:rsidP="004D45B0">
      <w:pPr>
        <w:numPr>
          <w:ilvl w:val="0"/>
          <w:numId w:val="20"/>
        </w:numPr>
        <w:ind w:left="0" w:firstLine="360"/>
        <w:jc w:val="both"/>
        <w:rPr>
          <w:lang w:val="uk-UA"/>
        </w:rPr>
      </w:pPr>
      <w:r>
        <w:rPr>
          <w:color w:val="1F1F1F"/>
          <w:shd w:val="clear" w:color="auto" w:fill="FFFFFF"/>
          <w:lang w:val="uk-UA"/>
        </w:rPr>
        <w:t xml:space="preserve">Горбатко Н.В. - </w:t>
      </w:r>
      <w:r w:rsidRPr="00EE1895">
        <w:rPr>
          <w:color w:val="1F1F1F"/>
          <w:shd w:val="clear" w:color="auto" w:fill="FFFFFF"/>
          <w:lang w:val="uk-UA"/>
        </w:rPr>
        <w:t>Постійно діючий вебінар "День директора в ДонОблІППО -четвер" І- І</w:t>
      </w:r>
      <w:r w:rsidRPr="00EE1895">
        <w:rPr>
          <w:color w:val="1F1F1F"/>
          <w:shd w:val="clear" w:color="auto" w:fill="FFFFFF"/>
        </w:rPr>
        <w:t>V</w:t>
      </w:r>
      <w:r w:rsidRPr="00EE1895">
        <w:rPr>
          <w:color w:val="1F1F1F"/>
          <w:shd w:val="clear" w:color="auto" w:fill="FFFFFF"/>
          <w:lang w:val="uk-UA"/>
        </w:rPr>
        <w:t xml:space="preserve"> сесії, Обласна УЛ (управлінська лабораторія), Обласної управлінської майстерні "Менеджмент НУШ"., Управлінський практикум "Цифрова трансформація у ЗЗСО".</w:t>
      </w:r>
    </w:p>
    <w:p w:rsidR="00671F9C" w:rsidRPr="00EE1895" w:rsidRDefault="00671F9C" w:rsidP="004D45B0">
      <w:pPr>
        <w:numPr>
          <w:ilvl w:val="0"/>
          <w:numId w:val="20"/>
        </w:numPr>
        <w:ind w:left="0" w:firstLine="360"/>
        <w:jc w:val="both"/>
        <w:rPr>
          <w:lang w:val="uk-UA"/>
        </w:rPr>
      </w:pPr>
      <w:r>
        <w:rPr>
          <w:color w:val="1F1F1F"/>
          <w:shd w:val="clear" w:color="auto" w:fill="FFFFFF"/>
          <w:lang w:val="uk-UA"/>
        </w:rPr>
        <w:t xml:space="preserve">Кваша О.О. - </w:t>
      </w:r>
      <w:r w:rsidRPr="00EE1895">
        <w:rPr>
          <w:color w:val="1F1F1F"/>
          <w:shd w:val="clear" w:color="auto" w:fill="FFFFFF"/>
          <w:lang w:val="uk-UA"/>
        </w:rPr>
        <w:t xml:space="preserve">Міжнародний проєкт </w:t>
      </w:r>
      <w:r w:rsidRPr="00EE1895">
        <w:rPr>
          <w:color w:val="1F1F1F"/>
          <w:shd w:val="clear" w:color="auto" w:fill="FFFFFF"/>
        </w:rPr>
        <w:t>HP</w:t>
      </w:r>
      <w:r w:rsidRPr="00EE1895">
        <w:rPr>
          <w:color w:val="1F1F1F"/>
          <w:shd w:val="clear" w:color="auto" w:fill="FFFFFF"/>
          <w:lang w:val="uk-UA"/>
        </w:rPr>
        <w:t xml:space="preserve"> </w:t>
      </w:r>
      <w:r w:rsidRPr="00EE1895">
        <w:rPr>
          <w:color w:val="1F1F1F"/>
          <w:shd w:val="clear" w:color="auto" w:fill="FFFFFF"/>
        </w:rPr>
        <w:t>IDEA</w:t>
      </w:r>
      <w:r w:rsidRPr="00EE1895">
        <w:rPr>
          <w:color w:val="1F1F1F"/>
          <w:shd w:val="clear" w:color="auto" w:fill="FFFFFF"/>
          <w:lang w:val="uk-UA"/>
        </w:rPr>
        <w:t xml:space="preserve"> </w:t>
      </w:r>
      <w:r w:rsidRPr="00EE1895">
        <w:rPr>
          <w:color w:val="1F1F1F"/>
          <w:shd w:val="clear" w:color="auto" w:fill="FFFFFF"/>
        </w:rPr>
        <w:t>Fellowship</w:t>
      </w:r>
      <w:r w:rsidRPr="00EE1895">
        <w:rPr>
          <w:color w:val="1F1F1F"/>
          <w:shd w:val="clear" w:color="auto" w:fill="FFFFFF"/>
          <w:lang w:val="uk-UA"/>
        </w:rPr>
        <w:t xml:space="preserve"> </w:t>
      </w:r>
      <w:r w:rsidRPr="00EE1895">
        <w:rPr>
          <w:color w:val="1F1F1F"/>
          <w:shd w:val="clear" w:color="auto" w:fill="FFFFFF"/>
        </w:rPr>
        <w:t>program</w:t>
      </w:r>
      <w:r w:rsidRPr="00EE1895">
        <w:rPr>
          <w:color w:val="1F1F1F"/>
          <w:shd w:val="clear" w:color="auto" w:fill="FFFFFF"/>
          <w:lang w:val="uk-UA"/>
        </w:rPr>
        <w:t xml:space="preserve">, Вебінар-тренінг «Базові педагогічні навички щодо використання цифрового підручника для надолуження знань і соціально-емоційного розвитку учнів»., Постійно діючий семінар "Плекаємо обдарованість разом", «Діяльнісний підхід у початковій школі в реаліях сьогодення»., </w:t>
      </w:r>
      <w:r w:rsidRPr="00EE1895">
        <w:rPr>
          <w:color w:val="1F1F1F"/>
          <w:lang w:val="uk-UA"/>
        </w:rPr>
        <w:t xml:space="preserve">Вебінар </w:t>
      </w:r>
      <w:r w:rsidRPr="00EE1895">
        <w:rPr>
          <w:lang w:val="uk-UA"/>
        </w:rPr>
        <w:t xml:space="preserve">«Розвиток медіаграмотності учнів: ризики та переваги залучення штучного інтелекту», </w:t>
      </w:r>
      <w:r w:rsidRPr="00EE1895">
        <w:rPr>
          <w:color w:val="1F1F1F"/>
          <w:shd w:val="clear" w:color="auto" w:fill="FFFFFF"/>
          <w:lang w:val="uk-UA"/>
        </w:rPr>
        <w:t>«Практикум для вчителів: створення зображень за допомогою штучного інтелекту».</w:t>
      </w:r>
    </w:p>
    <w:p w:rsidR="00671F9C" w:rsidRPr="00EE1895" w:rsidRDefault="00671F9C" w:rsidP="004D45B0">
      <w:pPr>
        <w:numPr>
          <w:ilvl w:val="0"/>
          <w:numId w:val="20"/>
        </w:numPr>
        <w:ind w:left="0" w:firstLine="360"/>
        <w:jc w:val="both"/>
        <w:rPr>
          <w:lang w:val="uk-UA"/>
        </w:rPr>
      </w:pPr>
      <w:r>
        <w:rPr>
          <w:color w:val="1F1F1F"/>
          <w:shd w:val="clear" w:color="auto" w:fill="FFFFFF"/>
          <w:lang w:val="uk-UA"/>
        </w:rPr>
        <w:t xml:space="preserve">Зима О.В. - </w:t>
      </w:r>
      <w:r w:rsidRPr="00EE1895">
        <w:rPr>
          <w:color w:val="1F1F1F"/>
          <w:shd w:val="clear" w:color="auto" w:fill="FFFFFF"/>
          <w:lang w:val="uk-UA"/>
        </w:rPr>
        <w:t xml:space="preserve">Методична толока "Інтегроване навчання як освітній пазл НУШ", </w:t>
      </w:r>
      <w:r w:rsidRPr="00EE1895">
        <w:rPr>
          <w:color w:val="1F1F1F"/>
          <w:shd w:val="clear" w:color="auto" w:fill="FFFFFF"/>
        </w:rPr>
        <w:t>Is</w:t>
      </w:r>
      <w:r w:rsidRPr="00EE1895">
        <w:rPr>
          <w:color w:val="1F1F1F"/>
          <w:shd w:val="clear" w:color="auto" w:fill="FFFFFF"/>
          <w:lang w:val="uk-UA"/>
        </w:rPr>
        <w:t xml:space="preserve"> </w:t>
      </w:r>
      <w:r w:rsidRPr="00EE1895">
        <w:rPr>
          <w:color w:val="1F1F1F"/>
          <w:shd w:val="clear" w:color="auto" w:fill="FFFFFF"/>
        </w:rPr>
        <w:t>All</w:t>
      </w:r>
      <w:r w:rsidRPr="00EE1895">
        <w:rPr>
          <w:color w:val="1F1F1F"/>
          <w:shd w:val="clear" w:color="auto" w:fill="FFFFFF"/>
          <w:lang w:val="uk-UA"/>
        </w:rPr>
        <w:t xml:space="preserve"> </w:t>
      </w:r>
      <w:r w:rsidRPr="00EE1895">
        <w:rPr>
          <w:color w:val="1F1F1F"/>
          <w:shd w:val="clear" w:color="auto" w:fill="FFFFFF"/>
        </w:rPr>
        <w:t>really</w:t>
      </w:r>
      <w:r w:rsidRPr="00EE1895">
        <w:rPr>
          <w:color w:val="1F1F1F"/>
          <w:shd w:val="clear" w:color="auto" w:fill="FFFFFF"/>
          <w:lang w:val="uk-UA"/>
        </w:rPr>
        <w:t xml:space="preserve"> </w:t>
      </w:r>
      <w:r w:rsidRPr="00EE1895">
        <w:rPr>
          <w:color w:val="1F1F1F"/>
          <w:shd w:val="clear" w:color="auto" w:fill="FFFFFF"/>
        </w:rPr>
        <w:t>that</w:t>
      </w:r>
      <w:r w:rsidRPr="00EE1895">
        <w:rPr>
          <w:color w:val="1F1F1F"/>
          <w:shd w:val="clear" w:color="auto" w:fill="FFFFFF"/>
          <w:lang w:val="uk-UA"/>
        </w:rPr>
        <w:t xml:space="preserve"> </w:t>
      </w:r>
      <w:r w:rsidRPr="00EE1895">
        <w:rPr>
          <w:color w:val="1F1F1F"/>
          <w:shd w:val="clear" w:color="auto" w:fill="FFFFFF"/>
        </w:rPr>
        <w:t>Dangerous</w:t>
      </w:r>
      <w:r w:rsidRPr="00EE1895">
        <w:rPr>
          <w:color w:val="1F1F1F"/>
          <w:shd w:val="clear" w:color="auto" w:fill="FFFFFF"/>
          <w:lang w:val="uk-UA"/>
        </w:rPr>
        <w:t xml:space="preserve"> </w:t>
      </w:r>
      <w:r w:rsidRPr="00EE1895">
        <w:rPr>
          <w:color w:val="1F1F1F"/>
          <w:shd w:val="clear" w:color="auto" w:fill="FFFFFF"/>
        </w:rPr>
        <w:t>for</w:t>
      </w:r>
      <w:r w:rsidRPr="00EE1895">
        <w:rPr>
          <w:color w:val="1F1F1F"/>
          <w:shd w:val="clear" w:color="auto" w:fill="FFFFFF"/>
          <w:lang w:val="uk-UA"/>
        </w:rPr>
        <w:t xml:space="preserve"> </w:t>
      </w:r>
      <w:r w:rsidRPr="00EE1895">
        <w:rPr>
          <w:color w:val="1F1F1F"/>
          <w:shd w:val="clear" w:color="auto" w:fill="FFFFFF"/>
        </w:rPr>
        <w:t>Learning</w:t>
      </w:r>
      <w:r w:rsidRPr="00EE1895">
        <w:rPr>
          <w:color w:val="1F1F1F"/>
          <w:shd w:val="clear" w:color="auto" w:fill="FFFFFF"/>
          <w:lang w:val="uk-UA"/>
        </w:rPr>
        <w:t>. Вебінар від "Лінгвіст", Обласний форум " Адаптаційний цикл базової середньої освіти на Донеччині- Досвід Є!, "</w:t>
      </w:r>
      <w:r w:rsidRPr="00EE1895">
        <w:rPr>
          <w:color w:val="1F1F1F"/>
          <w:shd w:val="clear" w:color="auto" w:fill="FFFFFF"/>
        </w:rPr>
        <w:t>Minimizing</w:t>
      </w:r>
      <w:r w:rsidRPr="00EE1895">
        <w:rPr>
          <w:color w:val="1F1F1F"/>
          <w:shd w:val="clear" w:color="auto" w:fill="FFFFFF"/>
          <w:lang w:val="uk-UA"/>
        </w:rPr>
        <w:t xml:space="preserve"> </w:t>
      </w:r>
      <w:r w:rsidRPr="00EE1895">
        <w:rPr>
          <w:color w:val="1F1F1F"/>
          <w:shd w:val="clear" w:color="auto" w:fill="FFFFFF"/>
        </w:rPr>
        <w:t>Language</w:t>
      </w:r>
      <w:r w:rsidRPr="00EE1895">
        <w:rPr>
          <w:color w:val="1F1F1F"/>
          <w:shd w:val="clear" w:color="auto" w:fill="FFFFFF"/>
          <w:lang w:val="uk-UA"/>
        </w:rPr>
        <w:t xml:space="preserve"> </w:t>
      </w:r>
      <w:r w:rsidRPr="00EE1895">
        <w:rPr>
          <w:color w:val="1F1F1F"/>
          <w:shd w:val="clear" w:color="auto" w:fill="FFFFFF"/>
        </w:rPr>
        <w:t>Loss</w:t>
      </w:r>
      <w:r w:rsidRPr="00EE1895">
        <w:rPr>
          <w:color w:val="1F1F1F"/>
          <w:shd w:val="clear" w:color="auto" w:fill="FFFFFF"/>
          <w:lang w:val="uk-UA"/>
        </w:rPr>
        <w:t xml:space="preserve">: </w:t>
      </w:r>
      <w:r w:rsidRPr="00EE1895">
        <w:rPr>
          <w:color w:val="1F1F1F"/>
          <w:shd w:val="clear" w:color="auto" w:fill="FFFFFF"/>
        </w:rPr>
        <w:t>Turning</w:t>
      </w:r>
      <w:r w:rsidRPr="00EE1895">
        <w:rPr>
          <w:color w:val="1F1F1F"/>
          <w:shd w:val="clear" w:color="auto" w:fill="FFFFFF"/>
          <w:lang w:val="uk-UA"/>
        </w:rPr>
        <w:t xml:space="preserve"> </w:t>
      </w:r>
      <w:r w:rsidRPr="00EE1895">
        <w:rPr>
          <w:color w:val="1F1F1F"/>
          <w:shd w:val="clear" w:color="auto" w:fill="FFFFFF"/>
        </w:rPr>
        <w:t>summer</w:t>
      </w:r>
      <w:r w:rsidRPr="00EE1895">
        <w:rPr>
          <w:color w:val="1F1F1F"/>
          <w:shd w:val="clear" w:color="auto" w:fill="FFFFFF"/>
          <w:lang w:val="uk-UA"/>
        </w:rPr>
        <w:t xml:space="preserve"> </w:t>
      </w:r>
      <w:r w:rsidRPr="00EE1895">
        <w:rPr>
          <w:color w:val="1F1F1F"/>
          <w:shd w:val="clear" w:color="auto" w:fill="FFFFFF"/>
        </w:rPr>
        <w:t>break</w:t>
      </w:r>
      <w:r w:rsidRPr="00EE1895">
        <w:rPr>
          <w:color w:val="1F1F1F"/>
          <w:shd w:val="clear" w:color="auto" w:fill="FFFFFF"/>
          <w:lang w:val="uk-UA"/>
        </w:rPr>
        <w:t xml:space="preserve"> </w:t>
      </w:r>
      <w:r w:rsidRPr="00EE1895">
        <w:rPr>
          <w:color w:val="1F1F1F"/>
          <w:shd w:val="clear" w:color="auto" w:fill="FFFFFF"/>
        </w:rPr>
        <w:t>into</w:t>
      </w:r>
      <w:r w:rsidRPr="00EE1895">
        <w:rPr>
          <w:color w:val="1F1F1F"/>
          <w:shd w:val="clear" w:color="auto" w:fill="FFFFFF"/>
          <w:lang w:val="uk-UA"/>
        </w:rPr>
        <w:t xml:space="preserve"> </w:t>
      </w:r>
      <w:r w:rsidRPr="00EE1895">
        <w:rPr>
          <w:color w:val="1F1F1F"/>
          <w:shd w:val="clear" w:color="auto" w:fill="FFFFFF"/>
        </w:rPr>
        <w:t>learning</w:t>
      </w:r>
      <w:r w:rsidRPr="00EE1895">
        <w:rPr>
          <w:color w:val="1F1F1F"/>
          <w:shd w:val="clear" w:color="auto" w:fill="FFFFFF"/>
          <w:lang w:val="uk-UA"/>
        </w:rPr>
        <w:t xml:space="preserve"> </w:t>
      </w:r>
      <w:r w:rsidRPr="00EE1895">
        <w:rPr>
          <w:color w:val="1F1F1F"/>
          <w:shd w:val="clear" w:color="auto" w:fill="FFFFFF"/>
        </w:rPr>
        <w:t>opportunitus</w:t>
      </w:r>
      <w:r w:rsidRPr="00EE1895">
        <w:rPr>
          <w:color w:val="1F1F1F"/>
          <w:shd w:val="clear" w:color="auto" w:fill="FFFFFF"/>
          <w:lang w:val="uk-UA"/>
        </w:rPr>
        <w:t>", Українсько- польська співпраця в освіті.'Психолого-педагогічний супровід осіб з особливими освітніми потребами в умовах соціальної та інклюзивної освіти, Постійно діючий семінар "Плекаємо обдарованість разом".</w:t>
      </w:r>
    </w:p>
    <w:p w:rsidR="00671F9C" w:rsidRPr="00EE1895" w:rsidRDefault="00671F9C" w:rsidP="004D45B0">
      <w:pPr>
        <w:numPr>
          <w:ilvl w:val="0"/>
          <w:numId w:val="20"/>
        </w:numPr>
        <w:ind w:left="0" w:firstLine="360"/>
        <w:jc w:val="both"/>
        <w:rPr>
          <w:lang w:val="uk-UA"/>
        </w:rPr>
      </w:pPr>
      <w:r>
        <w:rPr>
          <w:color w:val="1F1F1F"/>
          <w:shd w:val="clear" w:color="auto" w:fill="FFFFFF"/>
          <w:lang w:val="uk-UA"/>
        </w:rPr>
        <w:t>Гавриш Н.О.</w:t>
      </w:r>
      <w:r w:rsidRPr="00EE1895">
        <w:rPr>
          <w:color w:val="1F1F1F"/>
          <w:shd w:val="clear" w:color="auto" w:fill="FFFFFF"/>
          <w:lang w:val="uk-UA"/>
        </w:rPr>
        <w:t xml:space="preserve"> - філологічна студія " Методичний мейнстрим учителя - словесника", семінар " Компетентнісний навігатор філолога - україніста НУШ", обласний фестиваль фахової майстерності " Агенти сучасної мистецької освіти", Методичний кластер " Рік у НУШ", методичний вернісаж " Перлини візуалізації для вчителів та чомучок Або як перетворитизвичайний урок у захопливу гру".</w:t>
      </w:r>
    </w:p>
    <w:p w:rsidR="00671F9C" w:rsidRDefault="00671F9C" w:rsidP="004D45B0">
      <w:pPr>
        <w:numPr>
          <w:ilvl w:val="0"/>
          <w:numId w:val="20"/>
        </w:numPr>
        <w:ind w:left="0" w:firstLine="360"/>
        <w:jc w:val="both"/>
        <w:rPr>
          <w:lang w:val="uk-UA"/>
        </w:rPr>
      </w:pPr>
      <w:r>
        <w:rPr>
          <w:color w:val="1F1F1F"/>
          <w:shd w:val="clear" w:color="auto" w:fill="FFFFFF"/>
          <w:lang w:val="uk-UA"/>
        </w:rPr>
        <w:t xml:space="preserve">Мерзловська О.В. - </w:t>
      </w:r>
      <w:r w:rsidRPr="00EE1895">
        <w:rPr>
          <w:color w:val="1F1F1F"/>
          <w:shd w:val="clear" w:color="auto" w:fill="FFFFFF"/>
          <w:lang w:val="uk-UA"/>
        </w:rPr>
        <w:t>Постійно діючий семінар "Плекаємо обдарованість разом", Вебінар "Секрети ефективного сучасного уроку: особливості формування компетентності "Уміння вчитися впродовж життя", Вебінар "Марафон програм НУШ 7-9 ", Семінар "Компетентнісний навігатор філолга-україніста НУШ".</w:t>
      </w:r>
    </w:p>
    <w:p w:rsidR="00671F9C" w:rsidRPr="00FF74D8" w:rsidRDefault="00671F9C" w:rsidP="00671F9C">
      <w:pPr>
        <w:pStyle w:val="Standard"/>
        <w:jc w:val="both"/>
      </w:pPr>
      <w:r w:rsidRPr="00FF74D8">
        <w:lastRenderedPageBreak/>
        <w:t xml:space="preserve">Педагоги приймали участь у </w:t>
      </w:r>
      <w:r>
        <w:t>Обласних, Всеукраїнських і Міжнародних науково-практичних</w:t>
      </w:r>
      <w:r w:rsidRPr="00FF74D8">
        <w:t xml:space="preserve"> конференціях:</w:t>
      </w:r>
    </w:p>
    <w:p w:rsidR="00671F9C" w:rsidRPr="00D81B5E" w:rsidRDefault="00671F9C" w:rsidP="004D45B0">
      <w:pPr>
        <w:pStyle w:val="Standard"/>
        <w:numPr>
          <w:ilvl w:val="0"/>
          <w:numId w:val="20"/>
        </w:numPr>
        <w:ind w:left="0" w:firstLine="142"/>
        <w:jc w:val="both"/>
      </w:pPr>
      <w:r w:rsidRPr="00FF74D8">
        <w:t xml:space="preserve">Соколова Г.І. </w:t>
      </w:r>
      <w:r>
        <w:t>–</w:t>
      </w:r>
      <w:r w:rsidRPr="00FF74D8">
        <w:t xml:space="preserve"> </w:t>
      </w:r>
      <w:r>
        <w:rPr>
          <w:rFonts w:ascii="Times New Roman" w:hAnsi="Times New Roman" w:cs="Times New Roman"/>
        </w:rPr>
        <w:t>ІІ Регіональна краєзнавча конференція «Краєзнавчі читання», Всеукраїнська історико-краєзнавча конференція «Державотворчі процеси в Україні: через віки у ХХІ століття», ІХ обласна науково-практична конференція «Досягнення та виклики національно-патріотичного виховання в регіоні».</w:t>
      </w:r>
    </w:p>
    <w:p w:rsidR="00671F9C" w:rsidRPr="00D81B5E" w:rsidRDefault="00671F9C" w:rsidP="004D45B0">
      <w:pPr>
        <w:pStyle w:val="Standard"/>
        <w:numPr>
          <w:ilvl w:val="0"/>
          <w:numId w:val="20"/>
        </w:numPr>
        <w:ind w:left="0" w:firstLine="142"/>
        <w:jc w:val="both"/>
        <w:rPr>
          <w:rFonts w:ascii="Times New Roman" w:hAnsi="Times New Roman" w:cs="Times New Roman"/>
        </w:rPr>
      </w:pPr>
      <w:r>
        <w:rPr>
          <w:rFonts w:ascii="Times New Roman" w:hAnsi="Times New Roman" w:cs="Times New Roman"/>
        </w:rPr>
        <w:t xml:space="preserve">Кваша О.О. </w:t>
      </w:r>
      <w:r w:rsidRPr="00D81B5E">
        <w:rPr>
          <w:rFonts w:ascii="Times New Roman" w:hAnsi="Times New Roman" w:cs="Times New Roman"/>
        </w:rPr>
        <w:t xml:space="preserve">- </w:t>
      </w:r>
      <w:r w:rsidRPr="00D81B5E">
        <w:rPr>
          <w:rFonts w:ascii="Times New Roman" w:hAnsi="Times New Roman" w:cs="Times New Roman"/>
          <w:color w:val="1F1F1F"/>
          <w:shd w:val="clear" w:color="auto" w:fill="FFFFFF"/>
        </w:rPr>
        <w:t>Всеукраїнська онлайн-конференція «Інклюзивне навчання в реаліях сучасності: виклики та досвід успішної практики».</w:t>
      </w:r>
    </w:p>
    <w:p w:rsidR="00671F9C" w:rsidRPr="00A579FD" w:rsidRDefault="00671F9C" w:rsidP="004D45B0">
      <w:pPr>
        <w:pStyle w:val="Standard"/>
        <w:numPr>
          <w:ilvl w:val="0"/>
          <w:numId w:val="20"/>
        </w:numPr>
        <w:ind w:left="0" w:firstLine="142"/>
        <w:jc w:val="both"/>
      </w:pPr>
      <w:r>
        <w:rPr>
          <w:rFonts w:ascii="Times New Roman" w:hAnsi="Times New Roman" w:cs="Times New Roman"/>
        </w:rPr>
        <w:t xml:space="preserve">Зима О.В. </w:t>
      </w:r>
      <w:r w:rsidRPr="00D81B5E">
        <w:rPr>
          <w:rFonts w:ascii="Times New Roman" w:hAnsi="Times New Roman" w:cs="Times New Roman"/>
        </w:rPr>
        <w:t xml:space="preserve">- </w:t>
      </w:r>
      <w:r w:rsidRPr="00D81B5E">
        <w:rPr>
          <w:rFonts w:ascii="Times New Roman" w:hAnsi="Times New Roman" w:cs="Times New Roman"/>
          <w:color w:val="1F1F1F"/>
          <w:shd w:val="clear" w:color="auto" w:fill="FFFFFF"/>
        </w:rPr>
        <w:t>міжнародна конференція "Інклюзія в освіті європейський досвід".</w:t>
      </w:r>
    </w:p>
    <w:p w:rsidR="00671F9C" w:rsidRPr="00D11802" w:rsidRDefault="00671F9C" w:rsidP="00671F9C">
      <w:pPr>
        <w:jc w:val="both"/>
        <w:rPr>
          <w:lang w:val="uk-UA"/>
        </w:rPr>
      </w:pPr>
    </w:p>
    <w:p w:rsidR="00671F9C" w:rsidRPr="00FA4B17" w:rsidRDefault="00671F9C" w:rsidP="00671F9C">
      <w:pPr>
        <w:ind w:firstLine="708"/>
        <w:rPr>
          <w:lang w:val="uk-UA"/>
        </w:rPr>
      </w:pPr>
      <w:r w:rsidRPr="00FA4B17">
        <w:rPr>
          <w:lang w:val="uk-UA"/>
        </w:rPr>
        <w:t xml:space="preserve">Соколова Г.І. була запрошена в склад журі  </w:t>
      </w:r>
      <w:r>
        <w:rPr>
          <w:lang w:val="uk-UA"/>
        </w:rPr>
        <w:t xml:space="preserve">обласного </w:t>
      </w:r>
      <w:r w:rsidRPr="00FA4B17">
        <w:rPr>
          <w:lang w:val="uk-UA"/>
        </w:rPr>
        <w:t>конкур</w:t>
      </w:r>
      <w:r>
        <w:rPr>
          <w:lang w:val="uk-UA"/>
        </w:rPr>
        <w:t xml:space="preserve">су «Сучасний урок історії та правознавства», ІІІ </w:t>
      </w:r>
      <w:r w:rsidRPr="00FA4B17">
        <w:rPr>
          <w:lang w:val="uk-UA"/>
        </w:rPr>
        <w:t>Всеукраїнського кон</w:t>
      </w:r>
      <w:r>
        <w:rPr>
          <w:lang w:val="uk-UA"/>
        </w:rPr>
        <w:t xml:space="preserve">курсу документального аматорського кіно «Українська революція: ретроспективний погляд через 100 років». </w:t>
      </w:r>
      <w:r w:rsidRPr="00FA4B17">
        <w:rPr>
          <w:lang w:val="uk-UA"/>
        </w:rPr>
        <w:t xml:space="preserve"> </w:t>
      </w:r>
    </w:p>
    <w:p w:rsidR="00671F9C" w:rsidRPr="009A3AEC" w:rsidRDefault="00671F9C" w:rsidP="00671F9C">
      <w:pPr>
        <w:ind w:firstLine="708"/>
        <w:jc w:val="both"/>
        <w:rPr>
          <w:lang w:val="uk-UA"/>
        </w:rPr>
      </w:pPr>
      <w:r>
        <w:rPr>
          <w:lang w:val="uk-UA"/>
        </w:rPr>
        <w:t>Бібліотекар школи Калашникова Н.В. в рамках Всеукраїнського місячника шкільних бібліотек представила роботу колективу.</w:t>
      </w:r>
    </w:p>
    <w:p w:rsidR="00671F9C" w:rsidRDefault="00671F9C" w:rsidP="00671F9C">
      <w:pPr>
        <w:jc w:val="both"/>
        <w:rPr>
          <w:lang w:val="uk-UA"/>
        </w:rPr>
      </w:pPr>
      <w:r w:rsidRPr="00962FA5">
        <w:rPr>
          <w:lang w:val="uk-UA"/>
        </w:rPr>
        <w:t xml:space="preserve">    </w:t>
      </w:r>
      <w:r>
        <w:rPr>
          <w:lang w:val="uk-UA"/>
        </w:rPr>
        <w:tab/>
      </w:r>
      <w:r w:rsidRPr="00962FA5">
        <w:rPr>
          <w:lang w:val="uk-UA"/>
        </w:rPr>
        <w:t xml:space="preserve"> Проведено шкільні предметні олімпіади, є призові місця у  ІІ етапі Всеуркаїнських предметних олімпіад з  української мови</w:t>
      </w:r>
      <w:r>
        <w:rPr>
          <w:lang w:val="uk-UA"/>
        </w:rPr>
        <w:t>, математики, фізики,</w:t>
      </w:r>
      <w:r w:rsidRPr="00962FA5">
        <w:rPr>
          <w:lang w:val="uk-UA"/>
        </w:rPr>
        <w:t xml:space="preserve"> ІКТ, </w:t>
      </w:r>
      <w:r>
        <w:rPr>
          <w:lang w:val="uk-UA"/>
        </w:rPr>
        <w:t>біології</w:t>
      </w:r>
      <w:r w:rsidRPr="00962FA5">
        <w:rPr>
          <w:lang w:val="uk-UA"/>
        </w:rPr>
        <w:t xml:space="preserve">, </w:t>
      </w:r>
      <w:r>
        <w:rPr>
          <w:lang w:val="uk-UA"/>
        </w:rPr>
        <w:t>географії, історії, англійської та технології</w:t>
      </w:r>
      <w:r w:rsidRPr="00962FA5">
        <w:rPr>
          <w:lang w:val="uk-UA"/>
        </w:rPr>
        <w:t>.</w:t>
      </w:r>
    </w:p>
    <w:p w:rsidR="00671F9C" w:rsidRPr="00642539" w:rsidRDefault="00671F9C" w:rsidP="00671F9C">
      <w:pPr>
        <w:spacing w:after="200" w:line="276" w:lineRule="auto"/>
        <w:ind w:firstLine="708"/>
        <w:jc w:val="both"/>
        <w:rPr>
          <w:rFonts w:eastAsia="Calibri"/>
          <w:lang w:val="uk-UA" w:eastAsia="en-US"/>
        </w:rPr>
      </w:pPr>
      <w:r w:rsidRPr="00F8451F">
        <w:rPr>
          <w:rFonts w:eastAsia="Calibri"/>
          <w:lang w:val="uk-UA" w:eastAsia="en-US"/>
        </w:rPr>
        <w:t>Підсумки ІІ туру предметних олімпіад</w:t>
      </w:r>
      <w:r>
        <w:rPr>
          <w:rFonts w:eastAsia="Calibri"/>
          <w:lang w:val="uk-UA" w:eastAsia="en-US"/>
        </w:rPr>
        <w:t>:</w:t>
      </w:r>
    </w:p>
    <w:p w:rsidR="00671F9C" w:rsidRPr="00642539" w:rsidRDefault="00671F9C" w:rsidP="00671F9C">
      <w:pPr>
        <w:spacing w:after="200" w:line="276" w:lineRule="auto"/>
        <w:ind w:firstLine="180"/>
        <w:jc w:val="both"/>
        <w:rPr>
          <w:rFonts w:eastAsia="Calibri"/>
          <w:b/>
          <w:lang w:val="uk-UA" w:eastAsia="en-US"/>
        </w:rPr>
      </w:pPr>
      <w:r w:rsidRPr="00642539">
        <w:rPr>
          <w:rFonts w:eastAsia="Calibri"/>
          <w:b/>
          <w:lang w:val="uk-UA" w:eastAsia="en-US"/>
        </w:rPr>
        <w:t>Українська мова</w:t>
      </w:r>
    </w:p>
    <w:tbl>
      <w:tblPr>
        <w:tblW w:w="8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2410"/>
        <w:gridCol w:w="1143"/>
        <w:gridCol w:w="1550"/>
        <w:gridCol w:w="2942"/>
      </w:tblGrid>
      <w:tr w:rsidR="00671F9C" w:rsidRPr="00642539" w:rsidTr="00671F9C">
        <w:tc>
          <w:tcPr>
            <w:tcW w:w="846" w:type="dxa"/>
            <w:tcBorders>
              <w:top w:val="single" w:sz="4" w:space="0" w:color="000000"/>
              <w:left w:val="single" w:sz="4" w:space="0" w:color="auto"/>
              <w:bottom w:val="single" w:sz="4" w:space="0" w:color="000000"/>
              <w:right w:val="single" w:sz="4" w:space="0" w:color="000000"/>
            </w:tcBorders>
            <w:hideMark/>
          </w:tcPr>
          <w:p w:rsidR="00671F9C" w:rsidRPr="00642539" w:rsidRDefault="00671F9C" w:rsidP="00671F9C">
            <w:pPr>
              <w:spacing w:line="256" w:lineRule="auto"/>
              <w:rPr>
                <w:rFonts w:eastAsia="Calibri"/>
                <w:lang w:val="uk-UA" w:eastAsia="en-US"/>
              </w:rPr>
            </w:pPr>
            <w:r w:rsidRPr="00642539">
              <w:rPr>
                <w:rFonts w:eastAsia="Calibri"/>
                <w:lang w:val="uk-UA" w:eastAsia="en-US"/>
              </w:rPr>
              <w:t>Кла</w:t>
            </w:r>
            <w:r>
              <w:rPr>
                <w:rFonts w:eastAsia="Calibri"/>
                <w:lang w:val="uk-UA" w:eastAsia="en-US"/>
              </w:rPr>
              <w:t>с</w:t>
            </w:r>
          </w:p>
        </w:tc>
        <w:tc>
          <w:tcPr>
            <w:tcW w:w="2410" w:type="dxa"/>
            <w:tcBorders>
              <w:top w:val="single" w:sz="4" w:space="0" w:color="000000"/>
              <w:left w:val="single" w:sz="4" w:space="0" w:color="000000"/>
              <w:bottom w:val="single" w:sz="4" w:space="0" w:color="000000"/>
              <w:right w:val="single" w:sz="4" w:space="0" w:color="000000"/>
            </w:tcBorders>
          </w:tcPr>
          <w:p w:rsidR="00671F9C" w:rsidRPr="00642539" w:rsidRDefault="00671F9C" w:rsidP="00671F9C">
            <w:pPr>
              <w:spacing w:line="256" w:lineRule="auto"/>
              <w:rPr>
                <w:rFonts w:eastAsia="Calibri"/>
                <w:lang w:val="uk-UA" w:eastAsia="en-US"/>
              </w:rPr>
            </w:pPr>
            <w:r w:rsidRPr="00642539">
              <w:rPr>
                <w:rFonts w:eastAsia="Calibri"/>
                <w:lang w:val="uk-UA" w:eastAsia="en-US"/>
              </w:rPr>
              <w:t>П.І. учня - переможця</w:t>
            </w:r>
          </w:p>
        </w:tc>
        <w:tc>
          <w:tcPr>
            <w:tcW w:w="1143" w:type="dxa"/>
            <w:tcBorders>
              <w:top w:val="single" w:sz="4" w:space="0" w:color="000000"/>
              <w:left w:val="single" w:sz="4" w:space="0" w:color="auto"/>
              <w:bottom w:val="single" w:sz="4" w:space="0" w:color="000000"/>
              <w:right w:val="single" w:sz="4" w:space="0" w:color="000000"/>
            </w:tcBorders>
            <w:hideMark/>
          </w:tcPr>
          <w:p w:rsidR="00671F9C" w:rsidRPr="00642539" w:rsidRDefault="00671F9C" w:rsidP="00671F9C">
            <w:pPr>
              <w:spacing w:line="256" w:lineRule="auto"/>
              <w:jc w:val="center"/>
              <w:rPr>
                <w:rFonts w:eastAsia="Calibri"/>
                <w:lang w:val="uk-UA" w:eastAsia="en-US"/>
              </w:rPr>
            </w:pPr>
            <w:r w:rsidRPr="00642539">
              <w:rPr>
                <w:rFonts w:eastAsia="Calibri"/>
                <w:lang w:val="uk-UA" w:eastAsia="en-US"/>
              </w:rPr>
              <w:t>Зайняте місце</w:t>
            </w:r>
          </w:p>
        </w:tc>
        <w:tc>
          <w:tcPr>
            <w:tcW w:w="1550" w:type="dxa"/>
            <w:tcBorders>
              <w:top w:val="single" w:sz="4" w:space="0" w:color="000000"/>
              <w:left w:val="single" w:sz="4" w:space="0" w:color="000000"/>
              <w:bottom w:val="single" w:sz="4" w:space="0" w:color="000000"/>
              <w:right w:val="single" w:sz="4" w:space="0" w:color="000000"/>
            </w:tcBorders>
          </w:tcPr>
          <w:p w:rsidR="00671F9C" w:rsidRPr="00642539" w:rsidRDefault="00671F9C" w:rsidP="00671F9C">
            <w:pPr>
              <w:spacing w:line="256" w:lineRule="auto"/>
              <w:jc w:val="center"/>
              <w:rPr>
                <w:rFonts w:eastAsia="Calibri"/>
                <w:lang w:val="uk-UA" w:eastAsia="en-US"/>
              </w:rPr>
            </w:pPr>
            <w:r>
              <w:rPr>
                <w:rFonts w:eastAsia="Calibri"/>
                <w:lang w:val="uk-UA" w:eastAsia="en-US"/>
              </w:rPr>
              <w:t>Бали</w:t>
            </w:r>
          </w:p>
        </w:tc>
        <w:tc>
          <w:tcPr>
            <w:tcW w:w="2942" w:type="dxa"/>
            <w:tcBorders>
              <w:top w:val="single" w:sz="4" w:space="0" w:color="000000"/>
              <w:left w:val="single" w:sz="4" w:space="0" w:color="000000"/>
              <w:bottom w:val="single" w:sz="4" w:space="0" w:color="000000"/>
              <w:right w:val="single" w:sz="4" w:space="0" w:color="000000"/>
            </w:tcBorders>
            <w:hideMark/>
          </w:tcPr>
          <w:p w:rsidR="00671F9C" w:rsidRPr="00642539" w:rsidRDefault="00671F9C" w:rsidP="00671F9C">
            <w:pPr>
              <w:spacing w:line="256" w:lineRule="auto"/>
              <w:jc w:val="center"/>
              <w:rPr>
                <w:rFonts w:eastAsia="Calibri"/>
                <w:lang w:val="uk-UA" w:eastAsia="en-US"/>
              </w:rPr>
            </w:pPr>
            <w:r w:rsidRPr="00642539">
              <w:rPr>
                <w:rFonts w:eastAsia="Calibri"/>
                <w:lang w:val="uk-UA" w:eastAsia="en-US"/>
              </w:rPr>
              <w:t>П.І.Б. учителя</w:t>
            </w:r>
          </w:p>
        </w:tc>
      </w:tr>
      <w:tr w:rsidR="00671F9C" w:rsidRPr="00642539" w:rsidTr="00671F9C">
        <w:tc>
          <w:tcPr>
            <w:tcW w:w="846" w:type="dxa"/>
            <w:tcBorders>
              <w:top w:val="single" w:sz="4" w:space="0" w:color="000000"/>
              <w:left w:val="single" w:sz="4" w:space="0" w:color="000000"/>
              <w:bottom w:val="single" w:sz="4" w:space="0" w:color="000000"/>
              <w:right w:val="single" w:sz="4" w:space="0" w:color="000000"/>
            </w:tcBorders>
          </w:tcPr>
          <w:p w:rsidR="00671F9C" w:rsidRPr="00642539" w:rsidRDefault="00671F9C" w:rsidP="00671F9C">
            <w:pPr>
              <w:spacing w:line="256" w:lineRule="auto"/>
              <w:rPr>
                <w:rFonts w:eastAsia="Calibri"/>
                <w:lang w:val="uk-UA" w:eastAsia="en-US"/>
              </w:rPr>
            </w:pPr>
            <w:r>
              <w:rPr>
                <w:rFonts w:eastAsia="Calibri"/>
                <w:lang w:val="uk-UA" w:eastAsia="en-US"/>
              </w:rPr>
              <w:t>9</w:t>
            </w:r>
          </w:p>
        </w:tc>
        <w:tc>
          <w:tcPr>
            <w:tcW w:w="2410" w:type="dxa"/>
            <w:tcBorders>
              <w:top w:val="single" w:sz="4" w:space="0" w:color="000000"/>
              <w:left w:val="single" w:sz="4" w:space="0" w:color="000000"/>
              <w:bottom w:val="single" w:sz="4" w:space="0" w:color="000000"/>
              <w:right w:val="single" w:sz="4" w:space="0" w:color="000000"/>
            </w:tcBorders>
          </w:tcPr>
          <w:p w:rsidR="00671F9C" w:rsidRPr="00642539" w:rsidRDefault="00671F9C" w:rsidP="00671F9C">
            <w:pPr>
              <w:spacing w:line="256" w:lineRule="auto"/>
              <w:rPr>
                <w:rFonts w:eastAsia="Calibri"/>
                <w:lang w:val="uk-UA" w:eastAsia="en-US"/>
              </w:rPr>
            </w:pPr>
            <w:r>
              <w:rPr>
                <w:color w:val="000000"/>
              </w:rPr>
              <w:t xml:space="preserve">Рибакова І. </w:t>
            </w:r>
          </w:p>
        </w:tc>
        <w:tc>
          <w:tcPr>
            <w:tcW w:w="1143" w:type="dxa"/>
            <w:tcBorders>
              <w:top w:val="single" w:sz="4" w:space="0" w:color="000000"/>
              <w:left w:val="single" w:sz="4" w:space="0" w:color="auto"/>
              <w:bottom w:val="single" w:sz="4" w:space="0" w:color="000000"/>
              <w:right w:val="single" w:sz="4" w:space="0" w:color="000000"/>
            </w:tcBorders>
          </w:tcPr>
          <w:p w:rsidR="00671F9C" w:rsidRPr="00642539" w:rsidRDefault="00671F9C" w:rsidP="00671F9C">
            <w:pPr>
              <w:spacing w:line="256" w:lineRule="auto"/>
              <w:rPr>
                <w:rFonts w:eastAsia="Calibri"/>
                <w:lang w:val="uk-UA" w:eastAsia="en-US"/>
              </w:rPr>
            </w:pPr>
            <w:r>
              <w:rPr>
                <w:rFonts w:eastAsia="Calibri"/>
                <w:lang w:val="uk-UA" w:eastAsia="en-US"/>
              </w:rPr>
              <w:t>ІІ</w:t>
            </w:r>
          </w:p>
        </w:tc>
        <w:tc>
          <w:tcPr>
            <w:tcW w:w="1550" w:type="dxa"/>
            <w:tcBorders>
              <w:top w:val="single" w:sz="4" w:space="0" w:color="000000"/>
              <w:left w:val="single" w:sz="4" w:space="0" w:color="000000"/>
              <w:bottom w:val="single" w:sz="4" w:space="0" w:color="000000"/>
              <w:right w:val="single" w:sz="4" w:space="0" w:color="000000"/>
            </w:tcBorders>
          </w:tcPr>
          <w:p w:rsidR="00671F9C" w:rsidRPr="00642539" w:rsidRDefault="00671F9C" w:rsidP="00671F9C">
            <w:pPr>
              <w:spacing w:line="256" w:lineRule="auto"/>
              <w:rPr>
                <w:rFonts w:eastAsia="Calibri"/>
                <w:lang w:val="uk-UA" w:eastAsia="en-US"/>
              </w:rPr>
            </w:pPr>
            <w:r>
              <w:rPr>
                <w:rFonts w:eastAsia="Calibri"/>
                <w:lang w:val="uk-UA" w:eastAsia="en-US"/>
              </w:rPr>
              <w:t>70</w:t>
            </w:r>
          </w:p>
        </w:tc>
        <w:tc>
          <w:tcPr>
            <w:tcW w:w="2942" w:type="dxa"/>
            <w:tcBorders>
              <w:top w:val="single" w:sz="4" w:space="0" w:color="000000"/>
              <w:left w:val="single" w:sz="4" w:space="0" w:color="000000"/>
              <w:bottom w:val="single" w:sz="4" w:space="0" w:color="000000"/>
              <w:right w:val="single" w:sz="4" w:space="0" w:color="000000"/>
            </w:tcBorders>
          </w:tcPr>
          <w:p w:rsidR="00671F9C" w:rsidRPr="00642539" w:rsidRDefault="00671F9C" w:rsidP="00671F9C">
            <w:pPr>
              <w:spacing w:line="256" w:lineRule="auto"/>
              <w:rPr>
                <w:rFonts w:eastAsia="Calibri"/>
                <w:lang w:val="uk-UA" w:eastAsia="en-US"/>
              </w:rPr>
            </w:pPr>
            <w:r>
              <w:rPr>
                <w:rFonts w:eastAsia="Calibri"/>
                <w:lang w:val="uk-UA" w:eastAsia="en-US"/>
              </w:rPr>
              <w:t>Мерзловська О.В.</w:t>
            </w:r>
          </w:p>
        </w:tc>
      </w:tr>
    </w:tbl>
    <w:p w:rsidR="00671F9C" w:rsidRPr="00642539" w:rsidRDefault="00671F9C" w:rsidP="00671F9C">
      <w:pPr>
        <w:spacing w:after="200" w:line="276" w:lineRule="auto"/>
        <w:rPr>
          <w:rFonts w:eastAsia="Calibri"/>
          <w:b/>
          <w:lang w:val="uk-UA" w:eastAsia="en-US"/>
        </w:rPr>
      </w:pPr>
      <w:r w:rsidRPr="00642539">
        <w:rPr>
          <w:rFonts w:eastAsia="Calibri"/>
          <w:b/>
          <w:lang w:val="uk-UA" w:eastAsia="en-US"/>
        </w:rPr>
        <w:t xml:space="preserve">Математика </w:t>
      </w: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2"/>
        <w:gridCol w:w="2268"/>
        <w:gridCol w:w="1134"/>
        <w:gridCol w:w="1559"/>
        <w:gridCol w:w="2977"/>
      </w:tblGrid>
      <w:tr w:rsidR="00671F9C" w:rsidRPr="00642539" w:rsidTr="00671F9C">
        <w:tc>
          <w:tcPr>
            <w:tcW w:w="1022" w:type="dxa"/>
            <w:tcBorders>
              <w:top w:val="single" w:sz="4" w:space="0" w:color="000000"/>
              <w:left w:val="single" w:sz="4" w:space="0" w:color="auto"/>
              <w:bottom w:val="single" w:sz="4" w:space="0" w:color="auto"/>
              <w:right w:val="single" w:sz="4" w:space="0" w:color="000000"/>
            </w:tcBorders>
            <w:hideMark/>
          </w:tcPr>
          <w:p w:rsidR="00671F9C" w:rsidRPr="00642539" w:rsidRDefault="00671F9C" w:rsidP="00671F9C">
            <w:pPr>
              <w:spacing w:line="256" w:lineRule="auto"/>
              <w:jc w:val="center"/>
              <w:rPr>
                <w:rFonts w:eastAsia="Calibri"/>
                <w:lang w:val="uk-UA" w:eastAsia="en-US"/>
              </w:rPr>
            </w:pPr>
            <w:r w:rsidRPr="00642539">
              <w:rPr>
                <w:rFonts w:eastAsia="Calibri"/>
                <w:lang w:val="uk-UA" w:eastAsia="en-US"/>
              </w:rPr>
              <w:t>Клас</w:t>
            </w:r>
          </w:p>
        </w:tc>
        <w:tc>
          <w:tcPr>
            <w:tcW w:w="2268" w:type="dxa"/>
            <w:tcBorders>
              <w:top w:val="single" w:sz="4" w:space="0" w:color="000000"/>
              <w:left w:val="single" w:sz="4" w:space="0" w:color="000000"/>
              <w:bottom w:val="single" w:sz="4" w:space="0" w:color="auto"/>
              <w:right w:val="single" w:sz="4" w:space="0" w:color="000000"/>
            </w:tcBorders>
            <w:hideMark/>
          </w:tcPr>
          <w:p w:rsidR="00671F9C" w:rsidRPr="00642539" w:rsidRDefault="00671F9C" w:rsidP="00671F9C">
            <w:pPr>
              <w:spacing w:line="256" w:lineRule="auto"/>
              <w:jc w:val="center"/>
              <w:rPr>
                <w:rFonts w:eastAsia="Calibri"/>
                <w:lang w:val="uk-UA" w:eastAsia="en-US"/>
              </w:rPr>
            </w:pPr>
            <w:r w:rsidRPr="00642539">
              <w:rPr>
                <w:rFonts w:eastAsia="Calibri"/>
                <w:lang w:val="uk-UA" w:eastAsia="en-US"/>
              </w:rPr>
              <w:t>П.І. учня - переможця</w:t>
            </w:r>
          </w:p>
        </w:tc>
        <w:tc>
          <w:tcPr>
            <w:tcW w:w="1134" w:type="dxa"/>
            <w:tcBorders>
              <w:top w:val="single" w:sz="4" w:space="0" w:color="000000"/>
              <w:left w:val="single" w:sz="4" w:space="0" w:color="auto"/>
              <w:bottom w:val="single" w:sz="4" w:space="0" w:color="000000"/>
              <w:right w:val="single" w:sz="4" w:space="0" w:color="000000"/>
            </w:tcBorders>
            <w:hideMark/>
          </w:tcPr>
          <w:p w:rsidR="00671F9C" w:rsidRPr="00642539" w:rsidRDefault="00671F9C" w:rsidP="00671F9C">
            <w:pPr>
              <w:spacing w:line="256" w:lineRule="auto"/>
              <w:jc w:val="center"/>
              <w:rPr>
                <w:rFonts w:eastAsia="Calibri"/>
                <w:lang w:val="uk-UA" w:eastAsia="en-US"/>
              </w:rPr>
            </w:pPr>
            <w:r w:rsidRPr="00642539">
              <w:rPr>
                <w:rFonts w:eastAsia="Calibri"/>
                <w:lang w:val="uk-UA" w:eastAsia="en-US"/>
              </w:rPr>
              <w:t>Зайняте місце</w:t>
            </w:r>
          </w:p>
        </w:tc>
        <w:tc>
          <w:tcPr>
            <w:tcW w:w="1559" w:type="dxa"/>
            <w:tcBorders>
              <w:top w:val="single" w:sz="4" w:space="0" w:color="000000"/>
              <w:left w:val="single" w:sz="4" w:space="0" w:color="000000"/>
              <w:bottom w:val="single" w:sz="4" w:space="0" w:color="000000"/>
              <w:right w:val="single" w:sz="4" w:space="0" w:color="000000"/>
            </w:tcBorders>
          </w:tcPr>
          <w:p w:rsidR="00671F9C" w:rsidRPr="00642539" w:rsidRDefault="00671F9C" w:rsidP="00671F9C">
            <w:pPr>
              <w:spacing w:line="256" w:lineRule="auto"/>
              <w:jc w:val="center"/>
              <w:rPr>
                <w:rFonts w:eastAsia="Calibri"/>
                <w:lang w:val="uk-UA" w:eastAsia="en-US"/>
              </w:rPr>
            </w:pPr>
            <w:r>
              <w:rPr>
                <w:rFonts w:eastAsia="Calibri"/>
                <w:lang w:val="uk-UA" w:eastAsia="en-US"/>
              </w:rPr>
              <w:t>Бали</w:t>
            </w:r>
          </w:p>
        </w:tc>
        <w:tc>
          <w:tcPr>
            <w:tcW w:w="2977" w:type="dxa"/>
            <w:tcBorders>
              <w:top w:val="single" w:sz="4" w:space="0" w:color="000000"/>
              <w:left w:val="single" w:sz="4" w:space="0" w:color="000000"/>
              <w:bottom w:val="single" w:sz="4" w:space="0" w:color="000000"/>
              <w:right w:val="single" w:sz="4" w:space="0" w:color="000000"/>
            </w:tcBorders>
            <w:hideMark/>
          </w:tcPr>
          <w:p w:rsidR="00671F9C" w:rsidRPr="00642539" w:rsidRDefault="00671F9C" w:rsidP="00671F9C">
            <w:pPr>
              <w:spacing w:line="256" w:lineRule="auto"/>
              <w:jc w:val="center"/>
              <w:rPr>
                <w:rFonts w:eastAsia="Calibri"/>
                <w:lang w:val="uk-UA" w:eastAsia="en-US"/>
              </w:rPr>
            </w:pPr>
            <w:r w:rsidRPr="00642539">
              <w:rPr>
                <w:rFonts w:eastAsia="Calibri"/>
                <w:lang w:val="uk-UA" w:eastAsia="en-US"/>
              </w:rPr>
              <w:t>П.І.Б. учителя</w:t>
            </w:r>
          </w:p>
        </w:tc>
      </w:tr>
      <w:tr w:rsidR="00671F9C" w:rsidRPr="00642539" w:rsidTr="00671F9C">
        <w:trPr>
          <w:trHeight w:val="289"/>
        </w:trPr>
        <w:tc>
          <w:tcPr>
            <w:tcW w:w="1022" w:type="dxa"/>
            <w:tcBorders>
              <w:top w:val="single" w:sz="4" w:space="0" w:color="000000"/>
              <w:left w:val="single" w:sz="4" w:space="0" w:color="000000"/>
              <w:bottom w:val="single" w:sz="4" w:space="0" w:color="000000"/>
              <w:right w:val="single" w:sz="4" w:space="0" w:color="000000"/>
            </w:tcBorders>
            <w:hideMark/>
          </w:tcPr>
          <w:p w:rsidR="00671F9C" w:rsidRPr="00642539" w:rsidRDefault="00671F9C" w:rsidP="00671F9C">
            <w:pPr>
              <w:spacing w:line="256" w:lineRule="auto"/>
              <w:rPr>
                <w:rFonts w:eastAsia="Calibri"/>
                <w:lang w:val="uk-UA" w:eastAsia="en-US"/>
              </w:rPr>
            </w:pPr>
            <w:r>
              <w:rPr>
                <w:rFonts w:eastAsia="Calibri"/>
                <w:lang w:val="uk-UA" w:eastAsia="en-US"/>
              </w:rPr>
              <w:t>6</w:t>
            </w:r>
          </w:p>
        </w:tc>
        <w:tc>
          <w:tcPr>
            <w:tcW w:w="2268" w:type="dxa"/>
            <w:tcBorders>
              <w:top w:val="single" w:sz="4" w:space="0" w:color="000000"/>
              <w:left w:val="single" w:sz="4" w:space="0" w:color="000000"/>
              <w:bottom w:val="single" w:sz="4" w:space="0" w:color="auto"/>
              <w:right w:val="single" w:sz="4" w:space="0" w:color="000000"/>
            </w:tcBorders>
            <w:vAlign w:val="center"/>
          </w:tcPr>
          <w:p w:rsidR="00671F9C" w:rsidRPr="004B1C89" w:rsidRDefault="00671F9C" w:rsidP="00671F9C">
            <w:pPr>
              <w:spacing w:line="256" w:lineRule="auto"/>
              <w:rPr>
                <w:rFonts w:eastAsia="Calibri"/>
                <w:lang w:val="uk-UA" w:eastAsia="en-US"/>
              </w:rPr>
            </w:pPr>
            <w:r>
              <w:rPr>
                <w:color w:val="000000"/>
              </w:rPr>
              <w:t>Комнацька В.</w:t>
            </w:r>
          </w:p>
        </w:tc>
        <w:tc>
          <w:tcPr>
            <w:tcW w:w="1134" w:type="dxa"/>
            <w:tcBorders>
              <w:top w:val="single" w:sz="4" w:space="0" w:color="000000"/>
              <w:left w:val="single" w:sz="4" w:space="0" w:color="auto"/>
              <w:bottom w:val="single" w:sz="4" w:space="0" w:color="000000"/>
              <w:right w:val="single" w:sz="4" w:space="0" w:color="000000"/>
            </w:tcBorders>
          </w:tcPr>
          <w:p w:rsidR="00671F9C" w:rsidRPr="00642539" w:rsidRDefault="00671F9C" w:rsidP="00671F9C">
            <w:pPr>
              <w:spacing w:line="256" w:lineRule="auto"/>
              <w:rPr>
                <w:rFonts w:eastAsia="Calibri"/>
                <w:lang w:val="uk-UA" w:eastAsia="en-US"/>
              </w:rPr>
            </w:pPr>
            <w:r>
              <w:rPr>
                <w:rFonts w:eastAsia="Calibri"/>
                <w:lang w:val="uk-UA" w:eastAsia="en-US"/>
              </w:rPr>
              <w:t>І</w:t>
            </w:r>
          </w:p>
        </w:tc>
        <w:tc>
          <w:tcPr>
            <w:tcW w:w="1559" w:type="dxa"/>
            <w:tcBorders>
              <w:top w:val="single" w:sz="4" w:space="0" w:color="000000"/>
              <w:left w:val="single" w:sz="4" w:space="0" w:color="000000"/>
              <w:bottom w:val="single" w:sz="4" w:space="0" w:color="000000"/>
              <w:right w:val="single" w:sz="4" w:space="0" w:color="000000"/>
            </w:tcBorders>
          </w:tcPr>
          <w:p w:rsidR="00671F9C" w:rsidRPr="00642539" w:rsidRDefault="00671F9C" w:rsidP="00671F9C">
            <w:pPr>
              <w:spacing w:line="256" w:lineRule="auto"/>
              <w:rPr>
                <w:rFonts w:eastAsia="Calibri"/>
                <w:lang w:val="uk-UA" w:eastAsia="en-US"/>
              </w:rPr>
            </w:pPr>
            <w:r>
              <w:rPr>
                <w:rFonts w:eastAsia="Calibri"/>
                <w:lang w:val="uk-UA" w:eastAsia="en-US"/>
              </w:rPr>
              <w:t>27</w:t>
            </w:r>
          </w:p>
        </w:tc>
        <w:tc>
          <w:tcPr>
            <w:tcW w:w="2977" w:type="dxa"/>
            <w:tcBorders>
              <w:top w:val="single" w:sz="4" w:space="0" w:color="000000"/>
              <w:left w:val="single" w:sz="4" w:space="0" w:color="000000"/>
              <w:bottom w:val="single" w:sz="4" w:space="0" w:color="000000"/>
              <w:right w:val="single" w:sz="4" w:space="0" w:color="000000"/>
            </w:tcBorders>
          </w:tcPr>
          <w:p w:rsidR="00671F9C" w:rsidRPr="00642539" w:rsidRDefault="00671F9C" w:rsidP="00671F9C">
            <w:pPr>
              <w:spacing w:line="256" w:lineRule="auto"/>
              <w:rPr>
                <w:rFonts w:eastAsia="Calibri"/>
                <w:lang w:val="uk-UA" w:eastAsia="en-US"/>
              </w:rPr>
            </w:pPr>
            <w:r>
              <w:rPr>
                <w:rFonts w:eastAsia="Calibri"/>
                <w:lang w:val="uk-UA" w:eastAsia="en-US"/>
              </w:rPr>
              <w:t>Пащенко Т.О.</w:t>
            </w:r>
          </w:p>
        </w:tc>
      </w:tr>
      <w:tr w:rsidR="00671F9C" w:rsidRPr="00642539" w:rsidTr="00671F9C">
        <w:trPr>
          <w:trHeight w:val="266"/>
        </w:trPr>
        <w:tc>
          <w:tcPr>
            <w:tcW w:w="1022" w:type="dxa"/>
            <w:tcBorders>
              <w:top w:val="single" w:sz="4" w:space="0" w:color="000000"/>
              <w:left w:val="single" w:sz="4" w:space="0" w:color="000000"/>
              <w:bottom w:val="single" w:sz="4" w:space="0" w:color="000000"/>
              <w:right w:val="single" w:sz="4" w:space="0" w:color="000000"/>
            </w:tcBorders>
            <w:hideMark/>
          </w:tcPr>
          <w:p w:rsidR="00671F9C" w:rsidRPr="00642539" w:rsidRDefault="00671F9C" w:rsidP="00671F9C">
            <w:pPr>
              <w:spacing w:line="256" w:lineRule="auto"/>
              <w:rPr>
                <w:rFonts w:eastAsia="Calibri"/>
                <w:lang w:val="uk-UA" w:eastAsia="en-US"/>
              </w:rPr>
            </w:pPr>
            <w:r>
              <w:rPr>
                <w:rFonts w:eastAsia="Calibri"/>
                <w:lang w:val="uk-UA" w:eastAsia="en-US"/>
              </w:rPr>
              <w:t>9</w:t>
            </w:r>
          </w:p>
        </w:tc>
        <w:tc>
          <w:tcPr>
            <w:tcW w:w="2268" w:type="dxa"/>
            <w:tcBorders>
              <w:top w:val="single" w:sz="4" w:space="0" w:color="auto"/>
              <w:left w:val="single" w:sz="4" w:space="0" w:color="000000"/>
              <w:bottom w:val="single" w:sz="4" w:space="0" w:color="auto"/>
              <w:right w:val="single" w:sz="4" w:space="0" w:color="000000"/>
            </w:tcBorders>
            <w:vAlign w:val="center"/>
          </w:tcPr>
          <w:p w:rsidR="00671F9C" w:rsidRPr="00642539" w:rsidRDefault="00671F9C" w:rsidP="00671F9C">
            <w:pPr>
              <w:spacing w:line="256" w:lineRule="auto"/>
              <w:rPr>
                <w:rFonts w:eastAsia="Calibri"/>
                <w:lang w:val="uk-UA" w:eastAsia="en-US"/>
              </w:rPr>
            </w:pPr>
            <w:r>
              <w:rPr>
                <w:color w:val="000000"/>
              </w:rPr>
              <w:t xml:space="preserve">Абрамова А. </w:t>
            </w:r>
          </w:p>
        </w:tc>
        <w:tc>
          <w:tcPr>
            <w:tcW w:w="1134" w:type="dxa"/>
            <w:tcBorders>
              <w:top w:val="single" w:sz="4" w:space="0" w:color="000000"/>
              <w:left w:val="single" w:sz="4" w:space="0" w:color="auto"/>
              <w:bottom w:val="single" w:sz="4" w:space="0" w:color="000000"/>
              <w:right w:val="single" w:sz="4" w:space="0" w:color="000000"/>
            </w:tcBorders>
          </w:tcPr>
          <w:p w:rsidR="00671F9C" w:rsidRPr="00642539" w:rsidRDefault="00671F9C" w:rsidP="00671F9C">
            <w:pPr>
              <w:spacing w:line="256" w:lineRule="auto"/>
              <w:rPr>
                <w:rFonts w:eastAsia="Calibri"/>
                <w:lang w:val="uk-UA" w:eastAsia="en-US"/>
              </w:rPr>
            </w:pPr>
            <w:r>
              <w:rPr>
                <w:rFonts w:eastAsia="Calibri"/>
                <w:lang w:val="uk-UA" w:eastAsia="en-US"/>
              </w:rPr>
              <w:t>І</w:t>
            </w:r>
          </w:p>
        </w:tc>
        <w:tc>
          <w:tcPr>
            <w:tcW w:w="1559" w:type="dxa"/>
            <w:tcBorders>
              <w:top w:val="single" w:sz="4" w:space="0" w:color="000000"/>
              <w:left w:val="single" w:sz="4" w:space="0" w:color="000000"/>
              <w:bottom w:val="single" w:sz="4" w:space="0" w:color="000000"/>
              <w:right w:val="single" w:sz="4" w:space="0" w:color="000000"/>
            </w:tcBorders>
          </w:tcPr>
          <w:p w:rsidR="00671F9C" w:rsidRPr="00642539" w:rsidRDefault="00671F9C" w:rsidP="00671F9C">
            <w:pPr>
              <w:spacing w:line="256" w:lineRule="auto"/>
              <w:rPr>
                <w:rFonts w:eastAsia="Calibri"/>
                <w:lang w:val="uk-UA" w:eastAsia="en-US"/>
              </w:rPr>
            </w:pPr>
            <w:r>
              <w:rPr>
                <w:rFonts w:eastAsia="Calibri"/>
                <w:lang w:val="uk-UA" w:eastAsia="en-US"/>
              </w:rPr>
              <w:t>19</w:t>
            </w:r>
          </w:p>
        </w:tc>
        <w:tc>
          <w:tcPr>
            <w:tcW w:w="2977" w:type="dxa"/>
            <w:tcBorders>
              <w:top w:val="single" w:sz="4" w:space="0" w:color="000000"/>
              <w:left w:val="single" w:sz="4" w:space="0" w:color="000000"/>
              <w:bottom w:val="single" w:sz="4" w:space="0" w:color="000000"/>
              <w:right w:val="single" w:sz="4" w:space="0" w:color="000000"/>
            </w:tcBorders>
          </w:tcPr>
          <w:p w:rsidR="00671F9C" w:rsidRPr="00642539" w:rsidRDefault="00671F9C" w:rsidP="00671F9C">
            <w:pPr>
              <w:spacing w:line="256" w:lineRule="auto"/>
              <w:rPr>
                <w:rFonts w:eastAsia="Calibri"/>
                <w:lang w:val="uk-UA" w:eastAsia="en-US"/>
              </w:rPr>
            </w:pPr>
            <w:r>
              <w:rPr>
                <w:rFonts w:eastAsia="Calibri"/>
                <w:lang w:val="uk-UA" w:eastAsia="en-US"/>
              </w:rPr>
              <w:t>Горбатко Н.В.</w:t>
            </w:r>
          </w:p>
        </w:tc>
      </w:tr>
    </w:tbl>
    <w:p w:rsidR="00671F9C" w:rsidRPr="00642539" w:rsidRDefault="00671F9C" w:rsidP="00671F9C">
      <w:pPr>
        <w:spacing w:after="200" w:line="276" w:lineRule="auto"/>
        <w:jc w:val="both"/>
        <w:rPr>
          <w:rFonts w:eastAsia="Calibri"/>
          <w:b/>
          <w:lang w:val="uk-UA" w:eastAsia="en-US"/>
        </w:rPr>
      </w:pPr>
      <w:r>
        <w:rPr>
          <w:rFonts w:eastAsia="Calibri"/>
          <w:b/>
          <w:lang w:val="uk-UA" w:eastAsia="en-US"/>
        </w:rPr>
        <w:t>Англійська мова</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2268"/>
        <w:gridCol w:w="992"/>
        <w:gridCol w:w="1701"/>
        <w:gridCol w:w="3119"/>
      </w:tblGrid>
      <w:tr w:rsidR="00671F9C" w:rsidRPr="00642539" w:rsidTr="00671F9C">
        <w:tc>
          <w:tcPr>
            <w:tcW w:w="988" w:type="dxa"/>
            <w:tcBorders>
              <w:top w:val="single" w:sz="4" w:space="0" w:color="000000"/>
              <w:left w:val="single" w:sz="4" w:space="0" w:color="auto"/>
              <w:bottom w:val="single" w:sz="4" w:space="0" w:color="auto"/>
              <w:right w:val="single" w:sz="4" w:space="0" w:color="000000"/>
            </w:tcBorders>
            <w:hideMark/>
          </w:tcPr>
          <w:p w:rsidR="00671F9C" w:rsidRPr="00642539" w:rsidRDefault="00671F9C" w:rsidP="00671F9C">
            <w:pPr>
              <w:spacing w:line="256" w:lineRule="auto"/>
              <w:jc w:val="center"/>
              <w:rPr>
                <w:rFonts w:eastAsia="Calibri"/>
                <w:lang w:val="uk-UA" w:eastAsia="en-US"/>
              </w:rPr>
            </w:pPr>
            <w:r w:rsidRPr="00642539">
              <w:rPr>
                <w:rFonts w:eastAsia="Calibri"/>
                <w:lang w:val="uk-UA" w:eastAsia="en-US"/>
              </w:rPr>
              <w:t>Клас</w:t>
            </w:r>
          </w:p>
        </w:tc>
        <w:tc>
          <w:tcPr>
            <w:tcW w:w="2268" w:type="dxa"/>
            <w:tcBorders>
              <w:top w:val="single" w:sz="4" w:space="0" w:color="000000"/>
              <w:left w:val="single" w:sz="4" w:space="0" w:color="000000"/>
              <w:bottom w:val="single" w:sz="4" w:space="0" w:color="auto"/>
              <w:right w:val="single" w:sz="4" w:space="0" w:color="000000"/>
            </w:tcBorders>
            <w:hideMark/>
          </w:tcPr>
          <w:p w:rsidR="00671F9C" w:rsidRPr="00642539" w:rsidRDefault="00671F9C" w:rsidP="00671F9C">
            <w:pPr>
              <w:spacing w:line="256" w:lineRule="auto"/>
              <w:jc w:val="center"/>
              <w:rPr>
                <w:rFonts w:eastAsia="Calibri"/>
                <w:lang w:val="uk-UA" w:eastAsia="en-US"/>
              </w:rPr>
            </w:pPr>
            <w:r w:rsidRPr="00642539">
              <w:rPr>
                <w:rFonts w:eastAsia="Calibri"/>
                <w:lang w:val="uk-UA" w:eastAsia="en-US"/>
              </w:rPr>
              <w:t>П.І.</w:t>
            </w:r>
            <w:r>
              <w:rPr>
                <w:rFonts w:eastAsia="Calibri"/>
                <w:lang w:val="uk-UA" w:eastAsia="en-US"/>
              </w:rPr>
              <w:t xml:space="preserve"> учня- </w:t>
            </w:r>
            <w:r w:rsidRPr="00642539">
              <w:rPr>
                <w:rFonts w:eastAsia="Calibri"/>
                <w:lang w:val="uk-UA" w:eastAsia="en-US"/>
              </w:rPr>
              <w:t>переможця</w:t>
            </w:r>
          </w:p>
        </w:tc>
        <w:tc>
          <w:tcPr>
            <w:tcW w:w="992" w:type="dxa"/>
            <w:tcBorders>
              <w:top w:val="single" w:sz="4" w:space="0" w:color="000000"/>
              <w:left w:val="single" w:sz="4" w:space="0" w:color="auto"/>
              <w:bottom w:val="single" w:sz="4" w:space="0" w:color="000000"/>
              <w:right w:val="single" w:sz="4" w:space="0" w:color="000000"/>
            </w:tcBorders>
            <w:hideMark/>
          </w:tcPr>
          <w:p w:rsidR="00671F9C" w:rsidRPr="00642539" w:rsidRDefault="00671F9C" w:rsidP="00671F9C">
            <w:pPr>
              <w:spacing w:line="256" w:lineRule="auto"/>
              <w:jc w:val="center"/>
              <w:rPr>
                <w:rFonts w:eastAsia="Calibri"/>
                <w:lang w:val="uk-UA" w:eastAsia="en-US"/>
              </w:rPr>
            </w:pPr>
            <w:r w:rsidRPr="00642539">
              <w:rPr>
                <w:rFonts w:eastAsia="Calibri"/>
                <w:lang w:val="uk-UA" w:eastAsia="en-US"/>
              </w:rPr>
              <w:t>Зайняте місце</w:t>
            </w:r>
          </w:p>
        </w:tc>
        <w:tc>
          <w:tcPr>
            <w:tcW w:w="1701" w:type="dxa"/>
            <w:tcBorders>
              <w:top w:val="single" w:sz="4" w:space="0" w:color="000000"/>
              <w:left w:val="single" w:sz="4" w:space="0" w:color="000000"/>
              <w:bottom w:val="single" w:sz="4" w:space="0" w:color="000000"/>
              <w:right w:val="single" w:sz="4" w:space="0" w:color="000000"/>
            </w:tcBorders>
          </w:tcPr>
          <w:p w:rsidR="00671F9C" w:rsidRPr="00642539" w:rsidRDefault="00671F9C" w:rsidP="00671F9C">
            <w:pPr>
              <w:spacing w:line="256" w:lineRule="auto"/>
              <w:jc w:val="center"/>
              <w:rPr>
                <w:rFonts w:eastAsia="Calibri"/>
                <w:lang w:val="uk-UA" w:eastAsia="en-US"/>
              </w:rPr>
            </w:pPr>
            <w:r>
              <w:rPr>
                <w:rFonts w:eastAsia="Calibri"/>
                <w:lang w:val="uk-UA" w:eastAsia="en-US"/>
              </w:rPr>
              <w:t>Бали</w:t>
            </w:r>
          </w:p>
        </w:tc>
        <w:tc>
          <w:tcPr>
            <w:tcW w:w="3119" w:type="dxa"/>
            <w:tcBorders>
              <w:top w:val="single" w:sz="4" w:space="0" w:color="000000"/>
              <w:left w:val="single" w:sz="4" w:space="0" w:color="000000"/>
              <w:bottom w:val="single" w:sz="4" w:space="0" w:color="000000"/>
              <w:right w:val="single" w:sz="4" w:space="0" w:color="000000"/>
            </w:tcBorders>
            <w:hideMark/>
          </w:tcPr>
          <w:p w:rsidR="00671F9C" w:rsidRPr="00642539" w:rsidRDefault="00671F9C" w:rsidP="00671F9C">
            <w:pPr>
              <w:spacing w:line="256" w:lineRule="auto"/>
              <w:jc w:val="center"/>
              <w:rPr>
                <w:rFonts w:eastAsia="Calibri"/>
                <w:lang w:val="uk-UA" w:eastAsia="en-US"/>
              </w:rPr>
            </w:pPr>
            <w:r w:rsidRPr="00642539">
              <w:rPr>
                <w:rFonts w:eastAsia="Calibri"/>
                <w:lang w:val="uk-UA" w:eastAsia="en-US"/>
              </w:rPr>
              <w:t>П.І.Б. учителя</w:t>
            </w:r>
          </w:p>
        </w:tc>
      </w:tr>
      <w:tr w:rsidR="00671F9C" w:rsidRPr="00642539" w:rsidTr="00671F9C">
        <w:tc>
          <w:tcPr>
            <w:tcW w:w="988" w:type="dxa"/>
            <w:tcBorders>
              <w:top w:val="single" w:sz="4" w:space="0" w:color="auto"/>
              <w:left w:val="single" w:sz="4" w:space="0" w:color="auto"/>
              <w:bottom w:val="single" w:sz="4" w:space="0" w:color="auto"/>
              <w:right w:val="single" w:sz="4" w:space="0" w:color="000000"/>
            </w:tcBorders>
          </w:tcPr>
          <w:p w:rsidR="00671F9C" w:rsidRDefault="00671F9C" w:rsidP="00671F9C">
            <w:pPr>
              <w:spacing w:line="256" w:lineRule="auto"/>
              <w:rPr>
                <w:rFonts w:eastAsia="Calibri"/>
                <w:lang w:val="uk-UA" w:eastAsia="en-US"/>
              </w:rPr>
            </w:pPr>
            <w:r>
              <w:rPr>
                <w:rFonts w:eastAsia="Calibri"/>
                <w:lang w:val="uk-UA" w:eastAsia="en-US"/>
              </w:rPr>
              <w:t>9</w:t>
            </w:r>
          </w:p>
        </w:tc>
        <w:tc>
          <w:tcPr>
            <w:tcW w:w="2268" w:type="dxa"/>
            <w:tcBorders>
              <w:top w:val="single" w:sz="4" w:space="0" w:color="000000"/>
              <w:left w:val="single" w:sz="4" w:space="0" w:color="000000"/>
              <w:bottom w:val="single" w:sz="4" w:space="0" w:color="auto"/>
              <w:right w:val="single" w:sz="4" w:space="0" w:color="000000"/>
            </w:tcBorders>
          </w:tcPr>
          <w:p w:rsidR="00671F9C" w:rsidRPr="00642539" w:rsidRDefault="00671F9C" w:rsidP="00671F9C">
            <w:pPr>
              <w:spacing w:line="256" w:lineRule="auto"/>
              <w:rPr>
                <w:rFonts w:eastAsia="Calibri"/>
                <w:lang w:val="uk-UA" w:eastAsia="en-US"/>
              </w:rPr>
            </w:pPr>
            <w:r>
              <w:rPr>
                <w:rFonts w:eastAsia="Calibri"/>
                <w:lang w:val="uk-UA" w:eastAsia="en-US"/>
              </w:rPr>
              <w:t>Абрамова А.</w:t>
            </w:r>
          </w:p>
        </w:tc>
        <w:tc>
          <w:tcPr>
            <w:tcW w:w="992" w:type="dxa"/>
            <w:tcBorders>
              <w:top w:val="single" w:sz="4" w:space="0" w:color="000000"/>
              <w:left w:val="single" w:sz="4" w:space="0" w:color="auto"/>
              <w:bottom w:val="single" w:sz="4" w:space="0" w:color="000000"/>
              <w:right w:val="single" w:sz="4" w:space="0" w:color="000000"/>
            </w:tcBorders>
          </w:tcPr>
          <w:p w:rsidR="00671F9C" w:rsidRDefault="00671F9C" w:rsidP="00671F9C">
            <w:pPr>
              <w:spacing w:line="256" w:lineRule="auto"/>
              <w:rPr>
                <w:rFonts w:eastAsia="Calibri"/>
                <w:lang w:val="uk-UA" w:eastAsia="en-US"/>
              </w:rPr>
            </w:pPr>
            <w:r>
              <w:rPr>
                <w:rFonts w:eastAsia="Calibri"/>
                <w:lang w:val="uk-UA" w:eastAsia="en-US"/>
              </w:rPr>
              <w:t>І</w:t>
            </w:r>
          </w:p>
        </w:tc>
        <w:tc>
          <w:tcPr>
            <w:tcW w:w="1701" w:type="dxa"/>
            <w:tcBorders>
              <w:top w:val="single" w:sz="4" w:space="0" w:color="000000"/>
              <w:left w:val="single" w:sz="4" w:space="0" w:color="000000"/>
              <w:bottom w:val="single" w:sz="4" w:space="0" w:color="000000"/>
              <w:right w:val="single" w:sz="4" w:space="0" w:color="000000"/>
            </w:tcBorders>
          </w:tcPr>
          <w:p w:rsidR="00671F9C" w:rsidRDefault="00671F9C" w:rsidP="00671F9C">
            <w:pPr>
              <w:spacing w:line="256" w:lineRule="auto"/>
              <w:rPr>
                <w:rFonts w:eastAsia="Calibri"/>
                <w:lang w:val="uk-UA" w:eastAsia="en-US"/>
              </w:rPr>
            </w:pPr>
            <w:r>
              <w:rPr>
                <w:rFonts w:eastAsia="Calibri"/>
                <w:lang w:val="uk-UA" w:eastAsia="en-US"/>
              </w:rPr>
              <w:t>68</w:t>
            </w:r>
          </w:p>
        </w:tc>
        <w:tc>
          <w:tcPr>
            <w:tcW w:w="3119" w:type="dxa"/>
            <w:tcBorders>
              <w:top w:val="single" w:sz="4" w:space="0" w:color="000000"/>
              <w:left w:val="single" w:sz="4" w:space="0" w:color="000000"/>
              <w:bottom w:val="single" w:sz="4" w:space="0" w:color="000000"/>
              <w:right w:val="single" w:sz="4" w:space="0" w:color="000000"/>
            </w:tcBorders>
          </w:tcPr>
          <w:p w:rsidR="00671F9C" w:rsidRPr="00B14729" w:rsidRDefault="00671F9C" w:rsidP="00671F9C">
            <w:pPr>
              <w:jc w:val="center"/>
              <w:rPr>
                <w:lang w:val="uk-UA"/>
              </w:rPr>
            </w:pPr>
            <w:r>
              <w:rPr>
                <w:lang w:val="uk-UA"/>
              </w:rPr>
              <w:t>Зима О.В.</w:t>
            </w:r>
          </w:p>
        </w:tc>
      </w:tr>
    </w:tbl>
    <w:p w:rsidR="00671F9C" w:rsidRPr="002E7534" w:rsidRDefault="00671F9C" w:rsidP="00671F9C">
      <w:pPr>
        <w:spacing w:after="200" w:line="276" w:lineRule="auto"/>
        <w:jc w:val="both"/>
        <w:rPr>
          <w:rFonts w:eastAsia="Calibri"/>
          <w:b/>
          <w:lang w:val="uk-UA" w:eastAsia="en-US"/>
        </w:rPr>
      </w:pPr>
      <w:r>
        <w:rPr>
          <w:rFonts w:eastAsia="Calibri"/>
          <w:b/>
          <w:lang w:val="uk-UA" w:eastAsia="en-US"/>
        </w:rPr>
        <w:t>Історія</w:t>
      </w:r>
    </w:p>
    <w:tbl>
      <w:tblPr>
        <w:tblpPr w:leftFromText="180" w:rightFromText="180" w:bottomFromText="160" w:vertAnchor="text" w:horzAnchor="margin" w:tblpY="59"/>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2562"/>
        <w:gridCol w:w="1123"/>
        <w:gridCol w:w="1843"/>
        <w:gridCol w:w="2145"/>
      </w:tblGrid>
      <w:tr w:rsidR="00671F9C" w:rsidRPr="00642539" w:rsidTr="00671F9C">
        <w:tc>
          <w:tcPr>
            <w:tcW w:w="846" w:type="dxa"/>
            <w:tcBorders>
              <w:top w:val="single" w:sz="4" w:space="0" w:color="000000"/>
              <w:left w:val="single" w:sz="4" w:space="0" w:color="auto"/>
              <w:bottom w:val="single" w:sz="4" w:space="0" w:color="000000"/>
              <w:right w:val="single" w:sz="4" w:space="0" w:color="000000"/>
            </w:tcBorders>
            <w:hideMark/>
          </w:tcPr>
          <w:p w:rsidR="00671F9C" w:rsidRPr="00642539" w:rsidRDefault="00671F9C" w:rsidP="00671F9C">
            <w:pPr>
              <w:spacing w:line="256" w:lineRule="auto"/>
              <w:jc w:val="center"/>
              <w:rPr>
                <w:rFonts w:eastAsia="Calibri"/>
                <w:lang w:val="uk-UA" w:eastAsia="en-US"/>
              </w:rPr>
            </w:pPr>
            <w:r w:rsidRPr="00642539">
              <w:rPr>
                <w:rFonts w:eastAsia="Calibri"/>
                <w:lang w:val="uk-UA" w:eastAsia="en-US"/>
              </w:rPr>
              <w:t>Клас</w:t>
            </w:r>
          </w:p>
        </w:tc>
        <w:tc>
          <w:tcPr>
            <w:tcW w:w="2562" w:type="dxa"/>
            <w:tcBorders>
              <w:top w:val="single" w:sz="4" w:space="0" w:color="000000"/>
              <w:left w:val="single" w:sz="4" w:space="0" w:color="000000"/>
              <w:bottom w:val="single" w:sz="4" w:space="0" w:color="000000"/>
              <w:right w:val="single" w:sz="4" w:space="0" w:color="000000"/>
            </w:tcBorders>
            <w:hideMark/>
          </w:tcPr>
          <w:p w:rsidR="00671F9C" w:rsidRPr="00642539" w:rsidRDefault="00671F9C" w:rsidP="00671F9C">
            <w:pPr>
              <w:spacing w:line="256" w:lineRule="auto"/>
              <w:jc w:val="center"/>
              <w:rPr>
                <w:rFonts w:eastAsia="Calibri"/>
                <w:lang w:val="uk-UA" w:eastAsia="en-US"/>
              </w:rPr>
            </w:pPr>
            <w:r w:rsidRPr="00642539">
              <w:rPr>
                <w:rFonts w:eastAsia="Calibri"/>
                <w:lang w:val="uk-UA" w:eastAsia="en-US"/>
              </w:rPr>
              <w:t>П.І. учня - переможця</w:t>
            </w:r>
          </w:p>
        </w:tc>
        <w:tc>
          <w:tcPr>
            <w:tcW w:w="1123" w:type="dxa"/>
            <w:tcBorders>
              <w:top w:val="single" w:sz="4" w:space="0" w:color="000000"/>
              <w:left w:val="single" w:sz="4" w:space="0" w:color="auto"/>
              <w:bottom w:val="single" w:sz="4" w:space="0" w:color="000000"/>
              <w:right w:val="single" w:sz="4" w:space="0" w:color="000000"/>
            </w:tcBorders>
            <w:hideMark/>
          </w:tcPr>
          <w:p w:rsidR="00671F9C" w:rsidRPr="00642539" w:rsidRDefault="00671F9C" w:rsidP="00671F9C">
            <w:pPr>
              <w:spacing w:line="256" w:lineRule="auto"/>
              <w:jc w:val="center"/>
              <w:rPr>
                <w:rFonts w:eastAsia="Calibri"/>
                <w:lang w:val="uk-UA" w:eastAsia="en-US"/>
              </w:rPr>
            </w:pPr>
            <w:r w:rsidRPr="00642539">
              <w:rPr>
                <w:rFonts w:eastAsia="Calibri"/>
                <w:lang w:val="uk-UA" w:eastAsia="en-US"/>
              </w:rPr>
              <w:t>Зайняте місце</w:t>
            </w:r>
          </w:p>
        </w:tc>
        <w:tc>
          <w:tcPr>
            <w:tcW w:w="1843" w:type="dxa"/>
            <w:tcBorders>
              <w:top w:val="single" w:sz="4" w:space="0" w:color="000000"/>
              <w:left w:val="single" w:sz="4" w:space="0" w:color="000000"/>
              <w:bottom w:val="single" w:sz="4" w:space="0" w:color="000000"/>
              <w:right w:val="single" w:sz="4" w:space="0" w:color="000000"/>
            </w:tcBorders>
          </w:tcPr>
          <w:p w:rsidR="00671F9C" w:rsidRPr="00642539" w:rsidRDefault="00671F9C" w:rsidP="00671F9C">
            <w:pPr>
              <w:spacing w:line="256" w:lineRule="auto"/>
              <w:jc w:val="center"/>
              <w:rPr>
                <w:rFonts w:eastAsia="Calibri"/>
                <w:lang w:val="uk-UA" w:eastAsia="en-US"/>
              </w:rPr>
            </w:pPr>
            <w:r>
              <w:rPr>
                <w:rFonts w:eastAsia="Calibri"/>
                <w:lang w:val="uk-UA" w:eastAsia="en-US"/>
              </w:rPr>
              <w:t>Бали</w:t>
            </w:r>
          </w:p>
        </w:tc>
        <w:tc>
          <w:tcPr>
            <w:tcW w:w="2145" w:type="dxa"/>
            <w:tcBorders>
              <w:top w:val="single" w:sz="4" w:space="0" w:color="000000"/>
              <w:left w:val="single" w:sz="4" w:space="0" w:color="000000"/>
              <w:bottom w:val="single" w:sz="4" w:space="0" w:color="000000"/>
              <w:right w:val="single" w:sz="4" w:space="0" w:color="000000"/>
            </w:tcBorders>
            <w:hideMark/>
          </w:tcPr>
          <w:p w:rsidR="00671F9C" w:rsidRPr="00642539" w:rsidRDefault="00671F9C" w:rsidP="00671F9C">
            <w:pPr>
              <w:spacing w:line="256" w:lineRule="auto"/>
              <w:jc w:val="center"/>
              <w:rPr>
                <w:rFonts w:eastAsia="Calibri"/>
                <w:lang w:val="uk-UA" w:eastAsia="en-US"/>
              </w:rPr>
            </w:pPr>
            <w:r w:rsidRPr="00642539">
              <w:rPr>
                <w:rFonts w:eastAsia="Calibri"/>
                <w:lang w:val="uk-UA" w:eastAsia="en-US"/>
              </w:rPr>
              <w:t>П.І.Б. учителя</w:t>
            </w:r>
          </w:p>
        </w:tc>
      </w:tr>
      <w:tr w:rsidR="00671F9C" w:rsidRPr="00642539" w:rsidTr="00671F9C">
        <w:trPr>
          <w:trHeight w:val="189"/>
        </w:trPr>
        <w:tc>
          <w:tcPr>
            <w:tcW w:w="846" w:type="dxa"/>
            <w:tcBorders>
              <w:top w:val="single" w:sz="4" w:space="0" w:color="000000"/>
              <w:left w:val="single" w:sz="4" w:space="0" w:color="000000"/>
              <w:bottom w:val="single" w:sz="4" w:space="0" w:color="auto"/>
              <w:right w:val="single" w:sz="4" w:space="0" w:color="000000"/>
            </w:tcBorders>
            <w:hideMark/>
          </w:tcPr>
          <w:p w:rsidR="00671F9C" w:rsidRPr="00642539" w:rsidRDefault="00671F9C" w:rsidP="00671F9C">
            <w:pPr>
              <w:spacing w:line="256" w:lineRule="auto"/>
              <w:rPr>
                <w:rFonts w:eastAsia="Calibri"/>
                <w:lang w:val="uk-UA" w:eastAsia="en-US"/>
              </w:rPr>
            </w:pPr>
            <w:r>
              <w:rPr>
                <w:rFonts w:eastAsia="Calibri"/>
                <w:lang w:val="uk-UA" w:eastAsia="en-US"/>
              </w:rPr>
              <w:t>9</w:t>
            </w:r>
          </w:p>
        </w:tc>
        <w:tc>
          <w:tcPr>
            <w:tcW w:w="2562" w:type="dxa"/>
            <w:tcBorders>
              <w:top w:val="single" w:sz="4" w:space="0" w:color="000000"/>
              <w:left w:val="single" w:sz="4" w:space="0" w:color="000000"/>
              <w:bottom w:val="single" w:sz="4" w:space="0" w:color="auto"/>
              <w:right w:val="single" w:sz="4" w:space="0" w:color="000000"/>
            </w:tcBorders>
            <w:hideMark/>
          </w:tcPr>
          <w:p w:rsidR="00671F9C" w:rsidRPr="005B37CD" w:rsidRDefault="00671F9C" w:rsidP="00671F9C">
            <w:pPr>
              <w:spacing w:line="256" w:lineRule="auto"/>
              <w:rPr>
                <w:rFonts w:eastAsia="Calibri"/>
                <w:lang w:val="uk-UA" w:eastAsia="en-US"/>
              </w:rPr>
            </w:pPr>
            <w:r>
              <w:rPr>
                <w:rFonts w:eastAsia="Calibri"/>
                <w:lang w:val="uk-UA" w:eastAsia="en-US"/>
              </w:rPr>
              <w:t>Малишенко Артем</w:t>
            </w:r>
          </w:p>
        </w:tc>
        <w:tc>
          <w:tcPr>
            <w:tcW w:w="1123" w:type="dxa"/>
            <w:tcBorders>
              <w:top w:val="single" w:sz="4" w:space="0" w:color="000000"/>
              <w:left w:val="single" w:sz="4" w:space="0" w:color="auto"/>
              <w:bottom w:val="single" w:sz="4" w:space="0" w:color="auto"/>
              <w:right w:val="single" w:sz="4" w:space="0" w:color="000000"/>
            </w:tcBorders>
          </w:tcPr>
          <w:p w:rsidR="00671F9C" w:rsidRPr="00640FC7" w:rsidRDefault="00671F9C" w:rsidP="00671F9C">
            <w:pPr>
              <w:spacing w:line="256" w:lineRule="auto"/>
              <w:rPr>
                <w:rFonts w:eastAsia="Calibri"/>
                <w:lang w:val="uk-UA" w:eastAsia="en-US"/>
              </w:rPr>
            </w:pPr>
            <w:r>
              <w:rPr>
                <w:rFonts w:eastAsia="Calibri"/>
                <w:lang w:val="uk-UA" w:eastAsia="en-US"/>
              </w:rPr>
              <w:t>ІІ</w:t>
            </w:r>
          </w:p>
        </w:tc>
        <w:tc>
          <w:tcPr>
            <w:tcW w:w="1843" w:type="dxa"/>
            <w:tcBorders>
              <w:top w:val="single" w:sz="4" w:space="0" w:color="000000"/>
              <w:left w:val="single" w:sz="4" w:space="0" w:color="000000"/>
              <w:bottom w:val="single" w:sz="4" w:space="0" w:color="auto"/>
              <w:right w:val="single" w:sz="4" w:space="0" w:color="000000"/>
            </w:tcBorders>
          </w:tcPr>
          <w:p w:rsidR="00671F9C" w:rsidRDefault="00671F9C" w:rsidP="00671F9C">
            <w:pPr>
              <w:spacing w:line="256" w:lineRule="auto"/>
              <w:rPr>
                <w:rFonts w:eastAsia="Calibri"/>
                <w:lang w:val="uk-UA" w:eastAsia="en-US"/>
              </w:rPr>
            </w:pPr>
            <w:r>
              <w:rPr>
                <w:rFonts w:eastAsia="Calibri"/>
                <w:lang w:val="uk-UA" w:eastAsia="en-US"/>
              </w:rPr>
              <w:t>63</w:t>
            </w:r>
          </w:p>
        </w:tc>
        <w:tc>
          <w:tcPr>
            <w:tcW w:w="2145" w:type="dxa"/>
            <w:tcBorders>
              <w:top w:val="single" w:sz="4" w:space="0" w:color="000000"/>
              <w:left w:val="single" w:sz="4" w:space="0" w:color="000000"/>
              <w:bottom w:val="single" w:sz="4" w:space="0" w:color="auto"/>
              <w:right w:val="single" w:sz="4" w:space="0" w:color="000000"/>
            </w:tcBorders>
          </w:tcPr>
          <w:p w:rsidR="00671F9C" w:rsidRPr="00642539" w:rsidRDefault="00671F9C" w:rsidP="00671F9C">
            <w:pPr>
              <w:spacing w:line="256" w:lineRule="auto"/>
              <w:rPr>
                <w:rFonts w:eastAsia="Calibri"/>
                <w:lang w:val="uk-UA" w:eastAsia="en-US"/>
              </w:rPr>
            </w:pPr>
            <w:r>
              <w:rPr>
                <w:rFonts w:eastAsia="Calibri"/>
                <w:lang w:val="uk-UA" w:eastAsia="en-US"/>
              </w:rPr>
              <w:t>Соколова Г.І.</w:t>
            </w:r>
          </w:p>
        </w:tc>
      </w:tr>
    </w:tbl>
    <w:p w:rsidR="00671F9C" w:rsidRPr="00642539" w:rsidRDefault="00671F9C" w:rsidP="00671F9C">
      <w:pPr>
        <w:spacing w:after="200" w:line="276" w:lineRule="auto"/>
        <w:jc w:val="both"/>
        <w:rPr>
          <w:rFonts w:eastAsia="Calibri"/>
          <w:lang w:val="uk-UA" w:eastAsia="en-US"/>
        </w:rPr>
      </w:pPr>
    </w:p>
    <w:p w:rsidR="00671F9C" w:rsidRPr="00642539" w:rsidRDefault="00671F9C" w:rsidP="00671F9C">
      <w:pPr>
        <w:spacing w:after="200" w:line="276" w:lineRule="auto"/>
        <w:jc w:val="both"/>
        <w:rPr>
          <w:rFonts w:eastAsia="Calibri"/>
          <w:b/>
          <w:lang w:val="uk-UA" w:eastAsia="en-US"/>
        </w:rPr>
      </w:pPr>
      <w:r w:rsidRPr="00642539">
        <w:rPr>
          <w:rFonts w:eastAsia="Calibri"/>
          <w:lang w:val="uk-UA" w:eastAsia="en-US"/>
        </w:rPr>
        <w:t xml:space="preserve">  </w:t>
      </w:r>
      <w:r w:rsidRPr="00642539">
        <w:rPr>
          <w:rFonts w:eastAsia="Calibri"/>
          <w:b/>
          <w:lang w:val="uk-UA" w:eastAsia="en-US"/>
        </w:rPr>
        <w:t>Географія</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2562"/>
        <w:gridCol w:w="1123"/>
        <w:gridCol w:w="1560"/>
        <w:gridCol w:w="2428"/>
      </w:tblGrid>
      <w:tr w:rsidR="00671F9C" w:rsidRPr="00642539" w:rsidTr="00671F9C">
        <w:tc>
          <w:tcPr>
            <w:tcW w:w="846" w:type="dxa"/>
            <w:tcBorders>
              <w:top w:val="single" w:sz="4" w:space="0" w:color="000000"/>
              <w:left w:val="single" w:sz="4" w:space="0" w:color="auto"/>
              <w:bottom w:val="single" w:sz="4" w:space="0" w:color="000000"/>
              <w:right w:val="single" w:sz="4" w:space="0" w:color="000000"/>
            </w:tcBorders>
            <w:hideMark/>
          </w:tcPr>
          <w:p w:rsidR="00671F9C" w:rsidRPr="00642539" w:rsidRDefault="00671F9C" w:rsidP="00671F9C">
            <w:pPr>
              <w:spacing w:line="256" w:lineRule="auto"/>
              <w:jc w:val="center"/>
              <w:rPr>
                <w:rFonts w:eastAsia="Calibri"/>
                <w:lang w:val="uk-UA" w:eastAsia="en-US"/>
              </w:rPr>
            </w:pPr>
            <w:r w:rsidRPr="00642539">
              <w:rPr>
                <w:rFonts w:eastAsia="Calibri"/>
                <w:lang w:val="uk-UA" w:eastAsia="en-US"/>
              </w:rPr>
              <w:t>Клас</w:t>
            </w:r>
          </w:p>
        </w:tc>
        <w:tc>
          <w:tcPr>
            <w:tcW w:w="2562" w:type="dxa"/>
            <w:tcBorders>
              <w:top w:val="single" w:sz="4" w:space="0" w:color="000000"/>
              <w:left w:val="single" w:sz="4" w:space="0" w:color="000000"/>
              <w:bottom w:val="single" w:sz="4" w:space="0" w:color="000000"/>
              <w:right w:val="single" w:sz="4" w:space="0" w:color="000000"/>
            </w:tcBorders>
            <w:hideMark/>
          </w:tcPr>
          <w:p w:rsidR="00671F9C" w:rsidRPr="00642539" w:rsidRDefault="00671F9C" w:rsidP="00671F9C">
            <w:pPr>
              <w:spacing w:line="256" w:lineRule="auto"/>
              <w:jc w:val="center"/>
              <w:rPr>
                <w:rFonts w:eastAsia="Calibri"/>
                <w:lang w:val="uk-UA" w:eastAsia="en-US"/>
              </w:rPr>
            </w:pPr>
            <w:r w:rsidRPr="00642539">
              <w:rPr>
                <w:rFonts w:eastAsia="Calibri"/>
                <w:lang w:val="uk-UA" w:eastAsia="en-US"/>
              </w:rPr>
              <w:t>П.І. учня - переможця</w:t>
            </w:r>
          </w:p>
        </w:tc>
        <w:tc>
          <w:tcPr>
            <w:tcW w:w="1123" w:type="dxa"/>
            <w:tcBorders>
              <w:top w:val="single" w:sz="4" w:space="0" w:color="000000"/>
              <w:left w:val="single" w:sz="4" w:space="0" w:color="auto"/>
              <w:bottom w:val="single" w:sz="4" w:space="0" w:color="000000"/>
              <w:right w:val="single" w:sz="4" w:space="0" w:color="000000"/>
            </w:tcBorders>
            <w:hideMark/>
          </w:tcPr>
          <w:p w:rsidR="00671F9C" w:rsidRPr="00642539" w:rsidRDefault="00671F9C" w:rsidP="00671F9C">
            <w:pPr>
              <w:spacing w:line="256" w:lineRule="auto"/>
              <w:jc w:val="center"/>
              <w:rPr>
                <w:rFonts w:eastAsia="Calibri"/>
                <w:lang w:val="uk-UA" w:eastAsia="en-US"/>
              </w:rPr>
            </w:pPr>
            <w:r w:rsidRPr="00642539">
              <w:rPr>
                <w:rFonts w:eastAsia="Calibri"/>
                <w:lang w:val="uk-UA" w:eastAsia="en-US"/>
              </w:rPr>
              <w:t>Зайняте місце</w:t>
            </w:r>
          </w:p>
        </w:tc>
        <w:tc>
          <w:tcPr>
            <w:tcW w:w="1560" w:type="dxa"/>
            <w:tcBorders>
              <w:top w:val="single" w:sz="4" w:space="0" w:color="000000"/>
              <w:left w:val="single" w:sz="4" w:space="0" w:color="000000"/>
              <w:bottom w:val="single" w:sz="4" w:space="0" w:color="000000"/>
              <w:right w:val="single" w:sz="4" w:space="0" w:color="000000"/>
            </w:tcBorders>
          </w:tcPr>
          <w:p w:rsidR="00671F9C" w:rsidRPr="00642539" w:rsidRDefault="00671F9C" w:rsidP="00671F9C">
            <w:pPr>
              <w:spacing w:line="256" w:lineRule="auto"/>
              <w:jc w:val="center"/>
              <w:rPr>
                <w:rFonts w:eastAsia="Calibri"/>
                <w:lang w:val="uk-UA" w:eastAsia="en-US"/>
              </w:rPr>
            </w:pPr>
            <w:r>
              <w:rPr>
                <w:rFonts w:eastAsia="Calibri"/>
                <w:lang w:val="uk-UA" w:eastAsia="en-US"/>
              </w:rPr>
              <w:t>Бали</w:t>
            </w:r>
          </w:p>
        </w:tc>
        <w:tc>
          <w:tcPr>
            <w:tcW w:w="2428" w:type="dxa"/>
            <w:tcBorders>
              <w:top w:val="single" w:sz="4" w:space="0" w:color="000000"/>
              <w:left w:val="single" w:sz="4" w:space="0" w:color="000000"/>
              <w:bottom w:val="single" w:sz="4" w:space="0" w:color="000000"/>
              <w:right w:val="single" w:sz="4" w:space="0" w:color="000000"/>
            </w:tcBorders>
            <w:hideMark/>
          </w:tcPr>
          <w:p w:rsidR="00671F9C" w:rsidRPr="00642539" w:rsidRDefault="00671F9C" w:rsidP="00671F9C">
            <w:pPr>
              <w:spacing w:line="256" w:lineRule="auto"/>
              <w:jc w:val="center"/>
              <w:rPr>
                <w:rFonts w:eastAsia="Calibri"/>
                <w:lang w:val="uk-UA" w:eastAsia="en-US"/>
              </w:rPr>
            </w:pPr>
            <w:r w:rsidRPr="00642539">
              <w:rPr>
                <w:rFonts w:eastAsia="Calibri"/>
                <w:lang w:val="uk-UA" w:eastAsia="en-US"/>
              </w:rPr>
              <w:t>П.І.Б. учителя</w:t>
            </w:r>
          </w:p>
        </w:tc>
      </w:tr>
      <w:tr w:rsidR="00671F9C" w:rsidRPr="00642539" w:rsidTr="00671F9C">
        <w:tc>
          <w:tcPr>
            <w:tcW w:w="846" w:type="dxa"/>
            <w:tcBorders>
              <w:top w:val="single" w:sz="4" w:space="0" w:color="000000"/>
              <w:left w:val="single" w:sz="4" w:space="0" w:color="000000"/>
              <w:bottom w:val="single" w:sz="4" w:space="0" w:color="000000"/>
              <w:right w:val="single" w:sz="4" w:space="0" w:color="000000"/>
            </w:tcBorders>
          </w:tcPr>
          <w:p w:rsidR="00671F9C" w:rsidRDefault="00671F9C" w:rsidP="00671F9C">
            <w:pPr>
              <w:spacing w:line="256" w:lineRule="auto"/>
              <w:rPr>
                <w:rFonts w:eastAsia="Calibri"/>
                <w:lang w:val="uk-UA" w:eastAsia="en-US"/>
              </w:rPr>
            </w:pPr>
            <w:r>
              <w:rPr>
                <w:rFonts w:eastAsia="Calibri"/>
                <w:lang w:val="uk-UA" w:eastAsia="en-US"/>
              </w:rPr>
              <w:t>9</w:t>
            </w:r>
          </w:p>
        </w:tc>
        <w:tc>
          <w:tcPr>
            <w:tcW w:w="2562" w:type="dxa"/>
            <w:tcBorders>
              <w:top w:val="single" w:sz="4" w:space="0" w:color="000000"/>
              <w:left w:val="single" w:sz="4" w:space="0" w:color="000000"/>
              <w:bottom w:val="single" w:sz="4" w:space="0" w:color="auto"/>
              <w:right w:val="single" w:sz="4" w:space="0" w:color="000000"/>
            </w:tcBorders>
          </w:tcPr>
          <w:p w:rsidR="00671F9C" w:rsidRDefault="00671F9C" w:rsidP="00671F9C">
            <w:pPr>
              <w:spacing w:line="256" w:lineRule="auto"/>
              <w:rPr>
                <w:rFonts w:eastAsia="Calibri"/>
                <w:lang w:val="uk-UA" w:eastAsia="en-US"/>
              </w:rPr>
            </w:pPr>
            <w:r>
              <w:rPr>
                <w:rFonts w:eastAsia="Calibri"/>
                <w:lang w:val="uk-UA" w:eastAsia="en-US"/>
              </w:rPr>
              <w:t>Малишенко Артем</w:t>
            </w:r>
          </w:p>
        </w:tc>
        <w:tc>
          <w:tcPr>
            <w:tcW w:w="1123" w:type="dxa"/>
            <w:tcBorders>
              <w:top w:val="single" w:sz="4" w:space="0" w:color="000000"/>
              <w:left w:val="single" w:sz="4" w:space="0" w:color="auto"/>
              <w:bottom w:val="single" w:sz="4" w:space="0" w:color="000000"/>
              <w:right w:val="single" w:sz="4" w:space="0" w:color="000000"/>
            </w:tcBorders>
          </w:tcPr>
          <w:p w:rsidR="00671F9C" w:rsidRPr="00816933" w:rsidRDefault="00671F9C" w:rsidP="00671F9C">
            <w:pPr>
              <w:spacing w:line="256" w:lineRule="auto"/>
              <w:rPr>
                <w:rFonts w:eastAsia="Calibri"/>
                <w:lang w:val="uk-UA" w:eastAsia="en-US"/>
              </w:rPr>
            </w:pPr>
            <w:r>
              <w:rPr>
                <w:rFonts w:eastAsia="Calibri"/>
                <w:lang w:val="uk-UA" w:eastAsia="en-US"/>
              </w:rPr>
              <w:t>І</w:t>
            </w:r>
          </w:p>
        </w:tc>
        <w:tc>
          <w:tcPr>
            <w:tcW w:w="1560" w:type="dxa"/>
            <w:tcBorders>
              <w:top w:val="single" w:sz="4" w:space="0" w:color="000000"/>
              <w:left w:val="single" w:sz="4" w:space="0" w:color="000000"/>
              <w:bottom w:val="single" w:sz="4" w:space="0" w:color="000000"/>
              <w:right w:val="single" w:sz="4" w:space="0" w:color="000000"/>
            </w:tcBorders>
          </w:tcPr>
          <w:p w:rsidR="00671F9C" w:rsidRDefault="00671F9C" w:rsidP="00671F9C">
            <w:pPr>
              <w:spacing w:line="256" w:lineRule="auto"/>
              <w:rPr>
                <w:rFonts w:eastAsia="Calibri"/>
                <w:lang w:val="uk-UA" w:eastAsia="en-US"/>
              </w:rPr>
            </w:pPr>
            <w:r>
              <w:rPr>
                <w:rFonts w:eastAsia="Calibri"/>
                <w:lang w:val="uk-UA" w:eastAsia="en-US"/>
              </w:rPr>
              <w:t>70</w:t>
            </w:r>
          </w:p>
        </w:tc>
        <w:tc>
          <w:tcPr>
            <w:tcW w:w="2428" w:type="dxa"/>
            <w:tcBorders>
              <w:top w:val="single" w:sz="4" w:space="0" w:color="000000"/>
              <w:left w:val="single" w:sz="4" w:space="0" w:color="000000"/>
              <w:bottom w:val="single" w:sz="4" w:space="0" w:color="000000"/>
              <w:right w:val="single" w:sz="4" w:space="0" w:color="000000"/>
            </w:tcBorders>
          </w:tcPr>
          <w:p w:rsidR="00671F9C" w:rsidRDefault="00671F9C" w:rsidP="00671F9C">
            <w:pPr>
              <w:spacing w:line="256" w:lineRule="auto"/>
              <w:rPr>
                <w:rFonts w:eastAsia="Calibri"/>
                <w:lang w:val="uk-UA" w:eastAsia="en-US"/>
              </w:rPr>
            </w:pPr>
            <w:r>
              <w:rPr>
                <w:rFonts w:eastAsia="Calibri"/>
                <w:lang w:val="uk-UA" w:eastAsia="en-US"/>
              </w:rPr>
              <w:t>Сузікова І.В.</w:t>
            </w:r>
          </w:p>
        </w:tc>
      </w:tr>
    </w:tbl>
    <w:p w:rsidR="00671F9C" w:rsidRPr="00642539" w:rsidRDefault="00671F9C" w:rsidP="00671F9C">
      <w:pPr>
        <w:spacing w:after="200" w:line="276" w:lineRule="auto"/>
        <w:jc w:val="both"/>
        <w:rPr>
          <w:rFonts w:eastAsia="Calibri"/>
          <w:b/>
          <w:lang w:val="uk-UA" w:eastAsia="en-US"/>
        </w:rPr>
      </w:pPr>
      <w:r>
        <w:rPr>
          <w:rFonts w:eastAsia="Calibri"/>
          <w:b/>
          <w:lang w:val="uk-UA" w:eastAsia="en-US"/>
        </w:rPr>
        <w:t>Технології</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2562"/>
        <w:gridCol w:w="1123"/>
        <w:gridCol w:w="1994"/>
        <w:gridCol w:w="1994"/>
      </w:tblGrid>
      <w:tr w:rsidR="00671F9C" w:rsidRPr="00642539" w:rsidTr="00671F9C">
        <w:tc>
          <w:tcPr>
            <w:tcW w:w="846" w:type="dxa"/>
            <w:tcBorders>
              <w:top w:val="single" w:sz="4" w:space="0" w:color="000000"/>
              <w:left w:val="single" w:sz="4" w:space="0" w:color="auto"/>
              <w:bottom w:val="single" w:sz="4" w:space="0" w:color="000000"/>
              <w:right w:val="single" w:sz="4" w:space="0" w:color="000000"/>
            </w:tcBorders>
            <w:hideMark/>
          </w:tcPr>
          <w:p w:rsidR="00671F9C" w:rsidRPr="00642539" w:rsidRDefault="00671F9C" w:rsidP="00671F9C">
            <w:pPr>
              <w:spacing w:line="256" w:lineRule="auto"/>
              <w:jc w:val="center"/>
              <w:rPr>
                <w:rFonts w:eastAsia="Calibri"/>
                <w:lang w:val="uk-UA" w:eastAsia="en-US"/>
              </w:rPr>
            </w:pPr>
            <w:r w:rsidRPr="00642539">
              <w:rPr>
                <w:rFonts w:eastAsia="Calibri"/>
                <w:lang w:val="uk-UA" w:eastAsia="en-US"/>
              </w:rPr>
              <w:t>Клас</w:t>
            </w:r>
          </w:p>
        </w:tc>
        <w:tc>
          <w:tcPr>
            <w:tcW w:w="2562" w:type="dxa"/>
            <w:tcBorders>
              <w:top w:val="single" w:sz="4" w:space="0" w:color="000000"/>
              <w:left w:val="single" w:sz="4" w:space="0" w:color="000000"/>
              <w:bottom w:val="single" w:sz="4" w:space="0" w:color="000000"/>
              <w:right w:val="single" w:sz="4" w:space="0" w:color="000000"/>
            </w:tcBorders>
            <w:hideMark/>
          </w:tcPr>
          <w:p w:rsidR="00671F9C" w:rsidRPr="00642539" w:rsidRDefault="00671F9C" w:rsidP="00671F9C">
            <w:pPr>
              <w:spacing w:line="256" w:lineRule="auto"/>
              <w:jc w:val="center"/>
              <w:rPr>
                <w:rFonts w:eastAsia="Calibri"/>
                <w:lang w:val="uk-UA" w:eastAsia="en-US"/>
              </w:rPr>
            </w:pPr>
            <w:r w:rsidRPr="00642539">
              <w:rPr>
                <w:rFonts w:eastAsia="Calibri"/>
                <w:lang w:val="uk-UA" w:eastAsia="en-US"/>
              </w:rPr>
              <w:t>П.І. учня - переможця</w:t>
            </w:r>
          </w:p>
        </w:tc>
        <w:tc>
          <w:tcPr>
            <w:tcW w:w="1123" w:type="dxa"/>
            <w:tcBorders>
              <w:top w:val="single" w:sz="4" w:space="0" w:color="000000"/>
              <w:left w:val="single" w:sz="4" w:space="0" w:color="auto"/>
              <w:bottom w:val="single" w:sz="4" w:space="0" w:color="000000"/>
              <w:right w:val="single" w:sz="4" w:space="0" w:color="000000"/>
            </w:tcBorders>
            <w:hideMark/>
          </w:tcPr>
          <w:p w:rsidR="00671F9C" w:rsidRPr="00642539" w:rsidRDefault="00671F9C" w:rsidP="00671F9C">
            <w:pPr>
              <w:spacing w:line="256" w:lineRule="auto"/>
              <w:jc w:val="center"/>
              <w:rPr>
                <w:rFonts w:eastAsia="Calibri"/>
                <w:lang w:val="uk-UA" w:eastAsia="en-US"/>
              </w:rPr>
            </w:pPr>
            <w:r w:rsidRPr="00642539">
              <w:rPr>
                <w:rFonts w:eastAsia="Calibri"/>
                <w:lang w:val="uk-UA" w:eastAsia="en-US"/>
              </w:rPr>
              <w:t>Зайняте місце</w:t>
            </w:r>
          </w:p>
        </w:tc>
        <w:tc>
          <w:tcPr>
            <w:tcW w:w="1994" w:type="dxa"/>
            <w:tcBorders>
              <w:top w:val="single" w:sz="4" w:space="0" w:color="000000"/>
              <w:left w:val="single" w:sz="4" w:space="0" w:color="000000"/>
              <w:bottom w:val="single" w:sz="4" w:space="0" w:color="000000"/>
              <w:right w:val="single" w:sz="4" w:space="0" w:color="000000"/>
            </w:tcBorders>
          </w:tcPr>
          <w:p w:rsidR="00671F9C" w:rsidRPr="00642539" w:rsidRDefault="00671F9C" w:rsidP="00671F9C">
            <w:pPr>
              <w:spacing w:line="256" w:lineRule="auto"/>
              <w:jc w:val="center"/>
              <w:rPr>
                <w:rFonts w:eastAsia="Calibri"/>
                <w:lang w:val="uk-UA" w:eastAsia="en-US"/>
              </w:rPr>
            </w:pPr>
            <w:r>
              <w:rPr>
                <w:rFonts w:eastAsia="Calibri"/>
                <w:lang w:val="uk-UA" w:eastAsia="en-US"/>
              </w:rPr>
              <w:t>Бали</w:t>
            </w:r>
          </w:p>
        </w:tc>
        <w:tc>
          <w:tcPr>
            <w:tcW w:w="1994" w:type="dxa"/>
            <w:tcBorders>
              <w:top w:val="single" w:sz="4" w:space="0" w:color="000000"/>
              <w:left w:val="single" w:sz="4" w:space="0" w:color="000000"/>
              <w:bottom w:val="single" w:sz="4" w:space="0" w:color="000000"/>
              <w:right w:val="single" w:sz="4" w:space="0" w:color="000000"/>
            </w:tcBorders>
            <w:hideMark/>
          </w:tcPr>
          <w:p w:rsidR="00671F9C" w:rsidRPr="00642539" w:rsidRDefault="00671F9C" w:rsidP="00671F9C">
            <w:pPr>
              <w:spacing w:line="256" w:lineRule="auto"/>
              <w:jc w:val="center"/>
              <w:rPr>
                <w:rFonts w:eastAsia="Calibri"/>
                <w:lang w:val="uk-UA" w:eastAsia="en-US"/>
              </w:rPr>
            </w:pPr>
            <w:r w:rsidRPr="00642539">
              <w:rPr>
                <w:rFonts w:eastAsia="Calibri"/>
                <w:lang w:val="uk-UA" w:eastAsia="en-US"/>
              </w:rPr>
              <w:t>П.І.Б. учителя</w:t>
            </w:r>
          </w:p>
        </w:tc>
      </w:tr>
      <w:tr w:rsidR="00671F9C" w:rsidRPr="00642539" w:rsidTr="00671F9C">
        <w:tc>
          <w:tcPr>
            <w:tcW w:w="846" w:type="dxa"/>
            <w:tcBorders>
              <w:top w:val="single" w:sz="4" w:space="0" w:color="000000"/>
              <w:left w:val="single" w:sz="4" w:space="0" w:color="000000"/>
              <w:bottom w:val="single" w:sz="4" w:space="0" w:color="000000"/>
              <w:right w:val="single" w:sz="4" w:space="0" w:color="000000"/>
            </w:tcBorders>
            <w:hideMark/>
          </w:tcPr>
          <w:p w:rsidR="00671F9C" w:rsidRPr="00642539" w:rsidRDefault="00671F9C" w:rsidP="00671F9C">
            <w:pPr>
              <w:spacing w:line="256" w:lineRule="auto"/>
              <w:rPr>
                <w:rFonts w:eastAsia="Calibri"/>
                <w:lang w:val="uk-UA" w:eastAsia="en-US"/>
              </w:rPr>
            </w:pPr>
            <w:r>
              <w:rPr>
                <w:rFonts w:eastAsia="Calibri"/>
                <w:lang w:val="uk-UA" w:eastAsia="en-US"/>
              </w:rPr>
              <w:t>9</w:t>
            </w:r>
          </w:p>
        </w:tc>
        <w:tc>
          <w:tcPr>
            <w:tcW w:w="2562" w:type="dxa"/>
            <w:tcBorders>
              <w:top w:val="single" w:sz="4" w:space="0" w:color="000000"/>
              <w:left w:val="single" w:sz="4" w:space="0" w:color="000000"/>
              <w:bottom w:val="single" w:sz="4" w:space="0" w:color="auto"/>
              <w:right w:val="single" w:sz="4" w:space="0" w:color="000000"/>
            </w:tcBorders>
            <w:hideMark/>
          </w:tcPr>
          <w:p w:rsidR="00671F9C" w:rsidRPr="00816933" w:rsidRDefault="00671F9C" w:rsidP="00671F9C">
            <w:pPr>
              <w:spacing w:line="256" w:lineRule="auto"/>
              <w:rPr>
                <w:rFonts w:eastAsia="Calibri"/>
                <w:lang w:val="uk-UA" w:eastAsia="en-US"/>
              </w:rPr>
            </w:pPr>
            <w:r>
              <w:rPr>
                <w:color w:val="000000"/>
              </w:rPr>
              <w:t>Кривоконь Б..</w:t>
            </w:r>
          </w:p>
        </w:tc>
        <w:tc>
          <w:tcPr>
            <w:tcW w:w="1123" w:type="dxa"/>
            <w:tcBorders>
              <w:top w:val="single" w:sz="4" w:space="0" w:color="000000"/>
              <w:left w:val="single" w:sz="4" w:space="0" w:color="auto"/>
              <w:bottom w:val="single" w:sz="4" w:space="0" w:color="000000"/>
              <w:right w:val="single" w:sz="4" w:space="0" w:color="000000"/>
            </w:tcBorders>
          </w:tcPr>
          <w:p w:rsidR="00671F9C" w:rsidRPr="001F4592" w:rsidRDefault="00671F9C" w:rsidP="00671F9C">
            <w:pPr>
              <w:spacing w:line="256" w:lineRule="auto"/>
              <w:rPr>
                <w:rFonts w:eastAsia="Calibri"/>
                <w:lang w:val="uk-UA" w:eastAsia="en-US"/>
              </w:rPr>
            </w:pPr>
            <w:r>
              <w:rPr>
                <w:rFonts w:eastAsia="Calibri"/>
                <w:lang w:val="uk-UA" w:eastAsia="en-US"/>
              </w:rPr>
              <w:t>І</w:t>
            </w:r>
          </w:p>
        </w:tc>
        <w:tc>
          <w:tcPr>
            <w:tcW w:w="1994" w:type="dxa"/>
            <w:tcBorders>
              <w:top w:val="single" w:sz="4" w:space="0" w:color="000000"/>
              <w:left w:val="single" w:sz="4" w:space="0" w:color="000000"/>
              <w:bottom w:val="single" w:sz="4" w:space="0" w:color="000000"/>
              <w:right w:val="single" w:sz="4" w:space="0" w:color="000000"/>
            </w:tcBorders>
          </w:tcPr>
          <w:p w:rsidR="00671F9C" w:rsidRPr="002322B5" w:rsidRDefault="00671F9C" w:rsidP="00671F9C">
            <w:pPr>
              <w:spacing w:line="256" w:lineRule="auto"/>
              <w:rPr>
                <w:rFonts w:eastAsia="Calibri"/>
                <w:lang w:val="uk-UA" w:eastAsia="en-US"/>
              </w:rPr>
            </w:pPr>
            <w:r>
              <w:rPr>
                <w:rFonts w:eastAsia="Calibri"/>
                <w:lang w:val="uk-UA" w:eastAsia="en-US"/>
              </w:rPr>
              <w:t>73</w:t>
            </w:r>
          </w:p>
        </w:tc>
        <w:tc>
          <w:tcPr>
            <w:tcW w:w="1994" w:type="dxa"/>
            <w:tcBorders>
              <w:top w:val="single" w:sz="4" w:space="0" w:color="000000"/>
              <w:left w:val="single" w:sz="4" w:space="0" w:color="000000"/>
              <w:bottom w:val="single" w:sz="4" w:space="0" w:color="000000"/>
              <w:right w:val="single" w:sz="4" w:space="0" w:color="000000"/>
            </w:tcBorders>
          </w:tcPr>
          <w:p w:rsidR="00671F9C" w:rsidRPr="00642539" w:rsidRDefault="00671F9C" w:rsidP="00671F9C">
            <w:pPr>
              <w:spacing w:line="256" w:lineRule="auto"/>
              <w:rPr>
                <w:rFonts w:eastAsia="Calibri"/>
                <w:lang w:val="uk-UA" w:eastAsia="en-US"/>
              </w:rPr>
            </w:pPr>
            <w:r>
              <w:rPr>
                <w:rFonts w:eastAsia="Calibri"/>
                <w:lang w:val="uk-UA" w:eastAsia="en-US"/>
              </w:rPr>
              <w:t>Тютюнник О.М.</w:t>
            </w:r>
          </w:p>
        </w:tc>
      </w:tr>
    </w:tbl>
    <w:p w:rsidR="00671F9C" w:rsidRPr="00642539" w:rsidRDefault="00671F9C" w:rsidP="00671F9C">
      <w:pPr>
        <w:spacing w:after="200" w:line="276" w:lineRule="auto"/>
        <w:jc w:val="both"/>
        <w:rPr>
          <w:rFonts w:eastAsia="Calibri"/>
          <w:lang w:val="uk-UA" w:eastAsia="en-US"/>
        </w:rPr>
      </w:pPr>
      <w:r w:rsidRPr="00642539">
        <w:rPr>
          <w:rFonts w:eastAsia="Calibri"/>
          <w:b/>
          <w:lang w:val="uk-UA" w:eastAsia="en-US"/>
        </w:rPr>
        <w:t>Фізика</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2562"/>
        <w:gridCol w:w="1123"/>
        <w:gridCol w:w="1994"/>
        <w:gridCol w:w="1994"/>
      </w:tblGrid>
      <w:tr w:rsidR="00671F9C" w:rsidRPr="00642539" w:rsidTr="00671F9C">
        <w:tc>
          <w:tcPr>
            <w:tcW w:w="846" w:type="dxa"/>
            <w:tcBorders>
              <w:top w:val="single" w:sz="4" w:space="0" w:color="000000"/>
              <w:left w:val="single" w:sz="4" w:space="0" w:color="auto"/>
              <w:bottom w:val="single" w:sz="4" w:space="0" w:color="000000"/>
              <w:right w:val="single" w:sz="4" w:space="0" w:color="000000"/>
            </w:tcBorders>
            <w:hideMark/>
          </w:tcPr>
          <w:p w:rsidR="00671F9C" w:rsidRPr="00642539" w:rsidRDefault="00671F9C" w:rsidP="00671F9C">
            <w:pPr>
              <w:spacing w:line="256" w:lineRule="auto"/>
              <w:jc w:val="center"/>
              <w:rPr>
                <w:rFonts w:eastAsia="Calibri"/>
                <w:lang w:val="uk-UA" w:eastAsia="en-US"/>
              </w:rPr>
            </w:pPr>
            <w:r w:rsidRPr="00642539">
              <w:rPr>
                <w:rFonts w:eastAsia="Calibri"/>
                <w:lang w:val="uk-UA" w:eastAsia="en-US"/>
              </w:rPr>
              <w:lastRenderedPageBreak/>
              <w:t>Клас</w:t>
            </w:r>
          </w:p>
        </w:tc>
        <w:tc>
          <w:tcPr>
            <w:tcW w:w="2562" w:type="dxa"/>
            <w:tcBorders>
              <w:top w:val="single" w:sz="4" w:space="0" w:color="000000"/>
              <w:left w:val="single" w:sz="4" w:space="0" w:color="000000"/>
              <w:bottom w:val="single" w:sz="4" w:space="0" w:color="000000"/>
              <w:right w:val="single" w:sz="4" w:space="0" w:color="000000"/>
            </w:tcBorders>
            <w:hideMark/>
          </w:tcPr>
          <w:p w:rsidR="00671F9C" w:rsidRPr="00642539" w:rsidRDefault="00671F9C" w:rsidP="00671F9C">
            <w:pPr>
              <w:spacing w:line="256" w:lineRule="auto"/>
              <w:jc w:val="center"/>
              <w:rPr>
                <w:rFonts w:eastAsia="Calibri"/>
                <w:lang w:val="uk-UA" w:eastAsia="en-US"/>
              </w:rPr>
            </w:pPr>
            <w:r w:rsidRPr="00642539">
              <w:rPr>
                <w:rFonts w:eastAsia="Calibri"/>
                <w:lang w:val="uk-UA" w:eastAsia="en-US"/>
              </w:rPr>
              <w:t>П.І. учня - переможця</w:t>
            </w:r>
          </w:p>
        </w:tc>
        <w:tc>
          <w:tcPr>
            <w:tcW w:w="1123" w:type="dxa"/>
            <w:tcBorders>
              <w:top w:val="single" w:sz="4" w:space="0" w:color="000000"/>
              <w:left w:val="single" w:sz="4" w:space="0" w:color="auto"/>
              <w:bottom w:val="single" w:sz="4" w:space="0" w:color="000000"/>
              <w:right w:val="single" w:sz="4" w:space="0" w:color="000000"/>
            </w:tcBorders>
            <w:hideMark/>
          </w:tcPr>
          <w:p w:rsidR="00671F9C" w:rsidRPr="00642539" w:rsidRDefault="00671F9C" w:rsidP="00671F9C">
            <w:pPr>
              <w:spacing w:line="256" w:lineRule="auto"/>
              <w:jc w:val="center"/>
              <w:rPr>
                <w:rFonts w:eastAsia="Calibri"/>
                <w:lang w:val="uk-UA" w:eastAsia="en-US"/>
              </w:rPr>
            </w:pPr>
            <w:r w:rsidRPr="00642539">
              <w:rPr>
                <w:rFonts w:eastAsia="Calibri"/>
                <w:lang w:val="uk-UA" w:eastAsia="en-US"/>
              </w:rPr>
              <w:t>Зайняте місце</w:t>
            </w:r>
          </w:p>
        </w:tc>
        <w:tc>
          <w:tcPr>
            <w:tcW w:w="1994" w:type="dxa"/>
            <w:tcBorders>
              <w:top w:val="single" w:sz="4" w:space="0" w:color="000000"/>
              <w:left w:val="single" w:sz="4" w:space="0" w:color="000000"/>
              <w:bottom w:val="single" w:sz="4" w:space="0" w:color="000000"/>
              <w:right w:val="single" w:sz="4" w:space="0" w:color="000000"/>
            </w:tcBorders>
          </w:tcPr>
          <w:p w:rsidR="00671F9C" w:rsidRPr="00642539" w:rsidRDefault="00671F9C" w:rsidP="00671F9C">
            <w:pPr>
              <w:spacing w:line="256" w:lineRule="auto"/>
              <w:jc w:val="center"/>
              <w:rPr>
                <w:rFonts w:eastAsia="Calibri"/>
                <w:lang w:val="uk-UA" w:eastAsia="en-US"/>
              </w:rPr>
            </w:pPr>
            <w:r>
              <w:rPr>
                <w:rFonts w:eastAsia="Calibri"/>
                <w:lang w:val="uk-UA" w:eastAsia="en-US"/>
              </w:rPr>
              <w:t>Бали</w:t>
            </w:r>
          </w:p>
        </w:tc>
        <w:tc>
          <w:tcPr>
            <w:tcW w:w="1994" w:type="dxa"/>
            <w:tcBorders>
              <w:top w:val="single" w:sz="4" w:space="0" w:color="000000"/>
              <w:left w:val="single" w:sz="4" w:space="0" w:color="000000"/>
              <w:bottom w:val="single" w:sz="4" w:space="0" w:color="000000"/>
              <w:right w:val="single" w:sz="4" w:space="0" w:color="000000"/>
            </w:tcBorders>
            <w:hideMark/>
          </w:tcPr>
          <w:p w:rsidR="00671F9C" w:rsidRPr="00642539" w:rsidRDefault="00671F9C" w:rsidP="00671F9C">
            <w:pPr>
              <w:spacing w:line="256" w:lineRule="auto"/>
              <w:jc w:val="center"/>
              <w:rPr>
                <w:rFonts w:eastAsia="Calibri"/>
                <w:lang w:val="uk-UA" w:eastAsia="en-US"/>
              </w:rPr>
            </w:pPr>
            <w:r w:rsidRPr="00642539">
              <w:rPr>
                <w:rFonts w:eastAsia="Calibri"/>
                <w:lang w:val="uk-UA" w:eastAsia="en-US"/>
              </w:rPr>
              <w:t>П.І.Б. учителя</w:t>
            </w:r>
          </w:p>
        </w:tc>
      </w:tr>
      <w:tr w:rsidR="00671F9C" w:rsidRPr="00642539" w:rsidTr="00671F9C">
        <w:tc>
          <w:tcPr>
            <w:tcW w:w="846" w:type="dxa"/>
            <w:tcBorders>
              <w:top w:val="single" w:sz="4" w:space="0" w:color="000000"/>
              <w:left w:val="single" w:sz="4" w:space="0" w:color="000000"/>
              <w:bottom w:val="single" w:sz="4" w:space="0" w:color="auto"/>
              <w:right w:val="single" w:sz="4" w:space="0" w:color="000000"/>
            </w:tcBorders>
            <w:hideMark/>
          </w:tcPr>
          <w:p w:rsidR="00671F9C" w:rsidRPr="00642539" w:rsidRDefault="00671F9C" w:rsidP="00671F9C">
            <w:pPr>
              <w:spacing w:line="256" w:lineRule="auto"/>
              <w:rPr>
                <w:rFonts w:eastAsia="Calibri"/>
                <w:lang w:val="uk-UA" w:eastAsia="en-US"/>
              </w:rPr>
            </w:pPr>
            <w:r>
              <w:rPr>
                <w:rFonts w:eastAsia="Calibri"/>
                <w:lang w:val="uk-UA" w:eastAsia="en-US"/>
              </w:rPr>
              <w:t>7</w:t>
            </w:r>
          </w:p>
        </w:tc>
        <w:tc>
          <w:tcPr>
            <w:tcW w:w="2562" w:type="dxa"/>
            <w:tcBorders>
              <w:top w:val="single" w:sz="4" w:space="0" w:color="auto"/>
              <w:left w:val="single" w:sz="4" w:space="0" w:color="000000"/>
              <w:bottom w:val="single" w:sz="4" w:space="0" w:color="auto"/>
              <w:right w:val="single" w:sz="4" w:space="0" w:color="000000"/>
            </w:tcBorders>
          </w:tcPr>
          <w:p w:rsidR="00671F9C" w:rsidRPr="00816933" w:rsidRDefault="00671F9C" w:rsidP="00671F9C">
            <w:pPr>
              <w:pStyle w:val="a8"/>
              <w:spacing w:before="0" w:beforeAutospacing="0" w:after="0" w:afterAutospacing="0"/>
              <w:jc w:val="center"/>
              <w:rPr>
                <w:rFonts w:eastAsia="Calibri"/>
                <w:lang w:val="uk-UA" w:eastAsia="en-US"/>
              </w:rPr>
            </w:pPr>
            <w:r>
              <w:rPr>
                <w:color w:val="000000"/>
              </w:rPr>
              <w:t xml:space="preserve">Бондаренко Є. </w:t>
            </w:r>
          </w:p>
        </w:tc>
        <w:tc>
          <w:tcPr>
            <w:tcW w:w="1123" w:type="dxa"/>
            <w:tcBorders>
              <w:top w:val="single" w:sz="4" w:space="0" w:color="000000"/>
              <w:left w:val="single" w:sz="4" w:space="0" w:color="auto"/>
              <w:bottom w:val="single" w:sz="4" w:space="0" w:color="000000"/>
              <w:right w:val="single" w:sz="4" w:space="0" w:color="000000"/>
            </w:tcBorders>
          </w:tcPr>
          <w:p w:rsidR="00671F9C" w:rsidRPr="00642539" w:rsidRDefault="00671F9C" w:rsidP="00671F9C">
            <w:pPr>
              <w:spacing w:line="256" w:lineRule="auto"/>
              <w:rPr>
                <w:rFonts w:eastAsia="Calibri"/>
                <w:lang w:val="uk-UA" w:eastAsia="en-US"/>
              </w:rPr>
            </w:pPr>
            <w:r>
              <w:rPr>
                <w:rFonts w:eastAsia="Calibri"/>
                <w:lang w:val="uk-UA" w:eastAsia="en-US"/>
              </w:rPr>
              <w:t>ІІІ</w:t>
            </w:r>
          </w:p>
        </w:tc>
        <w:tc>
          <w:tcPr>
            <w:tcW w:w="1994" w:type="dxa"/>
            <w:tcBorders>
              <w:top w:val="single" w:sz="4" w:space="0" w:color="000000"/>
              <w:left w:val="single" w:sz="4" w:space="0" w:color="000000"/>
              <w:bottom w:val="single" w:sz="4" w:space="0" w:color="000000"/>
              <w:right w:val="single" w:sz="4" w:space="0" w:color="000000"/>
            </w:tcBorders>
          </w:tcPr>
          <w:p w:rsidR="00671F9C" w:rsidRPr="00642539" w:rsidRDefault="00671F9C" w:rsidP="00671F9C">
            <w:pPr>
              <w:spacing w:line="256" w:lineRule="auto"/>
              <w:rPr>
                <w:rFonts w:eastAsia="Calibri"/>
                <w:lang w:val="uk-UA" w:eastAsia="en-US"/>
              </w:rPr>
            </w:pPr>
            <w:r>
              <w:rPr>
                <w:rFonts w:eastAsia="Calibri"/>
                <w:lang w:val="uk-UA" w:eastAsia="en-US"/>
              </w:rPr>
              <w:t>43</w:t>
            </w:r>
          </w:p>
        </w:tc>
        <w:tc>
          <w:tcPr>
            <w:tcW w:w="1994" w:type="dxa"/>
            <w:tcBorders>
              <w:top w:val="single" w:sz="4" w:space="0" w:color="000000"/>
              <w:left w:val="single" w:sz="4" w:space="0" w:color="000000"/>
              <w:bottom w:val="single" w:sz="4" w:space="0" w:color="000000"/>
              <w:right w:val="single" w:sz="4" w:space="0" w:color="000000"/>
            </w:tcBorders>
          </w:tcPr>
          <w:p w:rsidR="00671F9C" w:rsidRPr="00816933" w:rsidRDefault="00671F9C" w:rsidP="00671F9C">
            <w:pPr>
              <w:spacing w:line="256" w:lineRule="auto"/>
              <w:rPr>
                <w:rFonts w:eastAsia="Calibri"/>
                <w:lang w:val="uk-UA" w:eastAsia="en-US"/>
              </w:rPr>
            </w:pPr>
            <w:r>
              <w:rPr>
                <w:rFonts w:eastAsia="Calibri"/>
                <w:lang w:val="uk-UA" w:eastAsia="en-US"/>
              </w:rPr>
              <w:t>Білориха О.М.</w:t>
            </w:r>
          </w:p>
        </w:tc>
      </w:tr>
      <w:tr w:rsidR="00671F9C" w:rsidRPr="00642539" w:rsidTr="00671F9C">
        <w:tc>
          <w:tcPr>
            <w:tcW w:w="846" w:type="dxa"/>
            <w:tcBorders>
              <w:top w:val="single" w:sz="4" w:space="0" w:color="000000"/>
              <w:left w:val="single" w:sz="4" w:space="0" w:color="000000"/>
              <w:bottom w:val="single" w:sz="4" w:space="0" w:color="auto"/>
              <w:right w:val="single" w:sz="4" w:space="0" w:color="000000"/>
            </w:tcBorders>
            <w:hideMark/>
          </w:tcPr>
          <w:p w:rsidR="00671F9C" w:rsidRPr="00642539" w:rsidRDefault="00671F9C" w:rsidP="00671F9C">
            <w:pPr>
              <w:spacing w:line="256" w:lineRule="auto"/>
              <w:rPr>
                <w:rFonts w:eastAsia="Calibri"/>
                <w:lang w:val="uk-UA" w:eastAsia="en-US"/>
              </w:rPr>
            </w:pPr>
            <w:r>
              <w:rPr>
                <w:rFonts w:eastAsia="Calibri"/>
                <w:lang w:val="uk-UA" w:eastAsia="en-US"/>
              </w:rPr>
              <w:t>9</w:t>
            </w:r>
          </w:p>
        </w:tc>
        <w:tc>
          <w:tcPr>
            <w:tcW w:w="2562" w:type="dxa"/>
            <w:tcBorders>
              <w:top w:val="single" w:sz="4" w:space="0" w:color="auto"/>
              <w:left w:val="single" w:sz="4" w:space="0" w:color="000000"/>
              <w:bottom w:val="single" w:sz="4" w:space="0" w:color="auto"/>
              <w:right w:val="single" w:sz="4" w:space="0" w:color="000000"/>
            </w:tcBorders>
          </w:tcPr>
          <w:p w:rsidR="00671F9C" w:rsidRPr="00816933" w:rsidRDefault="00671F9C" w:rsidP="00671F9C">
            <w:pPr>
              <w:spacing w:line="256" w:lineRule="auto"/>
              <w:rPr>
                <w:rFonts w:eastAsia="Calibri"/>
                <w:lang w:val="uk-UA" w:eastAsia="en-US"/>
              </w:rPr>
            </w:pPr>
            <w:r>
              <w:rPr>
                <w:color w:val="000000"/>
              </w:rPr>
              <w:t>Кривоконь</w:t>
            </w:r>
            <w:proofErr w:type="gramStart"/>
            <w:r>
              <w:rPr>
                <w:color w:val="000000"/>
              </w:rPr>
              <w:t xml:space="preserve"> Б</w:t>
            </w:r>
            <w:proofErr w:type="gramEnd"/>
          </w:p>
        </w:tc>
        <w:tc>
          <w:tcPr>
            <w:tcW w:w="1123" w:type="dxa"/>
            <w:tcBorders>
              <w:top w:val="single" w:sz="4" w:space="0" w:color="000000"/>
              <w:left w:val="single" w:sz="4" w:space="0" w:color="auto"/>
              <w:bottom w:val="single" w:sz="4" w:space="0" w:color="000000"/>
              <w:right w:val="single" w:sz="4" w:space="0" w:color="000000"/>
            </w:tcBorders>
          </w:tcPr>
          <w:p w:rsidR="00671F9C" w:rsidRPr="00642539" w:rsidRDefault="00671F9C" w:rsidP="00671F9C">
            <w:pPr>
              <w:spacing w:line="256" w:lineRule="auto"/>
              <w:rPr>
                <w:rFonts w:eastAsia="Calibri"/>
                <w:lang w:val="uk-UA" w:eastAsia="en-US"/>
              </w:rPr>
            </w:pPr>
            <w:r>
              <w:rPr>
                <w:rFonts w:eastAsia="Calibri"/>
                <w:lang w:val="uk-UA" w:eastAsia="en-US"/>
              </w:rPr>
              <w:t>ІІІ</w:t>
            </w:r>
          </w:p>
        </w:tc>
        <w:tc>
          <w:tcPr>
            <w:tcW w:w="1994" w:type="dxa"/>
            <w:tcBorders>
              <w:top w:val="single" w:sz="4" w:space="0" w:color="000000"/>
              <w:left w:val="single" w:sz="4" w:space="0" w:color="000000"/>
              <w:bottom w:val="single" w:sz="4" w:space="0" w:color="000000"/>
              <w:right w:val="single" w:sz="4" w:space="0" w:color="000000"/>
            </w:tcBorders>
          </w:tcPr>
          <w:p w:rsidR="00671F9C" w:rsidRPr="00642539" w:rsidRDefault="00671F9C" w:rsidP="00671F9C">
            <w:pPr>
              <w:spacing w:line="256" w:lineRule="auto"/>
              <w:rPr>
                <w:rFonts w:eastAsia="Calibri"/>
                <w:lang w:val="uk-UA" w:eastAsia="en-US"/>
              </w:rPr>
            </w:pPr>
            <w:r>
              <w:rPr>
                <w:rFonts w:eastAsia="Calibri"/>
                <w:lang w:val="uk-UA" w:eastAsia="en-US"/>
              </w:rPr>
              <w:t>29</w:t>
            </w:r>
          </w:p>
        </w:tc>
        <w:tc>
          <w:tcPr>
            <w:tcW w:w="1994" w:type="dxa"/>
            <w:tcBorders>
              <w:top w:val="single" w:sz="4" w:space="0" w:color="000000"/>
              <w:left w:val="single" w:sz="4" w:space="0" w:color="000000"/>
              <w:bottom w:val="single" w:sz="4" w:space="0" w:color="000000"/>
              <w:right w:val="single" w:sz="4" w:space="0" w:color="000000"/>
            </w:tcBorders>
          </w:tcPr>
          <w:p w:rsidR="00671F9C" w:rsidRPr="00816933" w:rsidRDefault="00671F9C" w:rsidP="00671F9C">
            <w:pPr>
              <w:spacing w:line="256" w:lineRule="auto"/>
              <w:rPr>
                <w:rFonts w:eastAsia="Calibri"/>
                <w:lang w:val="uk-UA" w:eastAsia="en-US"/>
              </w:rPr>
            </w:pPr>
            <w:r>
              <w:rPr>
                <w:rFonts w:eastAsia="Calibri"/>
                <w:lang w:val="uk-UA" w:eastAsia="en-US"/>
              </w:rPr>
              <w:t>Білориха О.М.</w:t>
            </w:r>
          </w:p>
        </w:tc>
      </w:tr>
    </w:tbl>
    <w:p w:rsidR="00671F9C" w:rsidRDefault="00671F9C" w:rsidP="00671F9C">
      <w:pPr>
        <w:spacing w:after="200" w:line="276" w:lineRule="auto"/>
        <w:jc w:val="both"/>
        <w:rPr>
          <w:rFonts w:eastAsia="Calibri"/>
          <w:b/>
          <w:lang w:val="uk-UA" w:eastAsia="en-US"/>
        </w:rPr>
      </w:pPr>
    </w:p>
    <w:p w:rsidR="00671F9C" w:rsidRPr="00642539" w:rsidRDefault="00671F9C" w:rsidP="00671F9C">
      <w:pPr>
        <w:spacing w:after="200" w:line="276" w:lineRule="auto"/>
        <w:jc w:val="both"/>
        <w:rPr>
          <w:rFonts w:eastAsia="Calibri"/>
          <w:b/>
          <w:lang w:val="uk-UA" w:eastAsia="en-US"/>
        </w:rPr>
      </w:pPr>
      <w:r w:rsidRPr="00642539">
        <w:rPr>
          <w:rFonts w:eastAsia="Calibri"/>
          <w:b/>
          <w:lang w:val="uk-UA" w:eastAsia="en-US"/>
        </w:rPr>
        <w:t>Біологія</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2562"/>
        <w:gridCol w:w="1123"/>
        <w:gridCol w:w="1994"/>
        <w:gridCol w:w="1994"/>
      </w:tblGrid>
      <w:tr w:rsidR="00671F9C" w:rsidRPr="00642539" w:rsidTr="00671F9C">
        <w:tc>
          <w:tcPr>
            <w:tcW w:w="846" w:type="dxa"/>
            <w:tcBorders>
              <w:top w:val="single" w:sz="4" w:space="0" w:color="000000"/>
              <w:left w:val="single" w:sz="4" w:space="0" w:color="auto"/>
              <w:bottom w:val="single" w:sz="4" w:space="0" w:color="000000"/>
              <w:right w:val="single" w:sz="4" w:space="0" w:color="000000"/>
            </w:tcBorders>
            <w:hideMark/>
          </w:tcPr>
          <w:p w:rsidR="00671F9C" w:rsidRPr="00642539" w:rsidRDefault="00671F9C" w:rsidP="00671F9C">
            <w:pPr>
              <w:spacing w:line="256" w:lineRule="auto"/>
              <w:jc w:val="center"/>
              <w:rPr>
                <w:rFonts w:eastAsia="Calibri"/>
                <w:lang w:val="uk-UA" w:eastAsia="en-US"/>
              </w:rPr>
            </w:pPr>
            <w:r w:rsidRPr="00642539">
              <w:rPr>
                <w:rFonts w:eastAsia="Calibri"/>
                <w:lang w:val="uk-UA" w:eastAsia="en-US"/>
              </w:rPr>
              <w:t>Клас</w:t>
            </w:r>
          </w:p>
        </w:tc>
        <w:tc>
          <w:tcPr>
            <w:tcW w:w="2562" w:type="dxa"/>
            <w:tcBorders>
              <w:top w:val="single" w:sz="4" w:space="0" w:color="000000"/>
              <w:left w:val="single" w:sz="4" w:space="0" w:color="000000"/>
              <w:bottom w:val="single" w:sz="4" w:space="0" w:color="000000"/>
              <w:right w:val="single" w:sz="4" w:space="0" w:color="000000"/>
            </w:tcBorders>
            <w:hideMark/>
          </w:tcPr>
          <w:p w:rsidR="00671F9C" w:rsidRPr="00642539" w:rsidRDefault="00671F9C" w:rsidP="00671F9C">
            <w:pPr>
              <w:spacing w:line="256" w:lineRule="auto"/>
              <w:jc w:val="center"/>
              <w:rPr>
                <w:rFonts w:eastAsia="Calibri"/>
                <w:lang w:val="uk-UA" w:eastAsia="en-US"/>
              </w:rPr>
            </w:pPr>
            <w:r w:rsidRPr="00642539">
              <w:rPr>
                <w:rFonts w:eastAsia="Calibri"/>
                <w:lang w:val="uk-UA" w:eastAsia="en-US"/>
              </w:rPr>
              <w:t>П.І. учня - переможця</w:t>
            </w:r>
          </w:p>
        </w:tc>
        <w:tc>
          <w:tcPr>
            <w:tcW w:w="1123" w:type="dxa"/>
            <w:tcBorders>
              <w:top w:val="single" w:sz="4" w:space="0" w:color="000000"/>
              <w:left w:val="single" w:sz="4" w:space="0" w:color="auto"/>
              <w:bottom w:val="single" w:sz="4" w:space="0" w:color="000000"/>
              <w:right w:val="single" w:sz="4" w:space="0" w:color="000000"/>
            </w:tcBorders>
            <w:hideMark/>
          </w:tcPr>
          <w:p w:rsidR="00671F9C" w:rsidRPr="00642539" w:rsidRDefault="00671F9C" w:rsidP="00671F9C">
            <w:pPr>
              <w:spacing w:line="256" w:lineRule="auto"/>
              <w:jc w:val="center"/>
              <w:rPr>
                <w:rFonts w:eastAsia="Calibri"/>
                <w:lang w:val="uk-UA" w:eastAsia="en-US"/>
              </w:rPr>
            </w:pPr>
            <w:r w:rsidRPr="00642539">
              <w:rPr>
                <w:rFonts w:eastAsia="Calibri"/>
                <w:lang w:val="uk-UA" w:eastAsia="en-US"/>
              </w:rPr>
              <w:t>Зайняте місце</w:t>
            </w:r>
          </w:p>
        </w:tc>
        <w:tc>
          <w:tcPr>
            <w:tcW w:w="1994" w:type="dxa"/>
            <w:tcBorders>
              <w:top w:val="single" w:sz="4" w:space="0" w:color="000000"/>
              <w:left w:val="single" w:sz="4" w:space="0" w:color="000000"/>
              <w:bottom w:val="single" w:sz="4" w:space="0" w:color="000000"/>
              <w:right w:val="single" w:sz="4" w:space="0" w:color="000000"/>
            </w:tcBorders>
          </w:tcPr>
          <w:p w:rsidR="00671F9C" w:rsidRPr="00642539" w:rsidRDefault="00671F9C" w:rsidP="00671F9C">
            <w:pPr>
              <w:spacing w:line="256" w:lineRule="auto"/>
              <w:jc w:val="center"/>
              <w:rPr>
                <w:rFonts w:eastAsia="Calibri"/>
                <w:lang w:val="uk-UA" w:eastAsia="en-US"/>
              </w:rPr>
            </w:pPr>
            <w:r>
              <w:rPr>
                <w:rFonts w:eastAsia="Calibri"/>
                <w:lang w:val="uk-UA" w:eastAsia="en-US"/>
              </w:rPr>
              <w:t>Бали</w:t>
            </w:r>
          </w:p>
        </w:tc>
        <w:tc>
          <w:tcPr>
            <w:tcW w:w="1994" w:type="dxa"/>
            <w:tcBorders>
              <w:top w:val="single" w:sz="4" w:space="0" w:color="000000"/>
              <w:left w:val="single" w:sz="4" w:space="0" w:color="000000"/>
              <w:bottom w:val="single" w:sz="4" w:space="0" w:color="000000"/>
              <w:right w:val="single" w:sz="4" w:space="0" w:color="000000"/>
            </w:tcBorders>
            <w:hideMark/>
          </w:tcPr>
          <w:p w:rsidR="00671F9C" w:rsidRPr="00642539" w:rsidRDefault="00671F9C" w:rsidP="00671F9C">
            <w:pPr>
              <w:spacing w:line="256" w:lineRule="auto"/>
              <w:jc w:val="center"/>
              <w:rPr>
                <w:rFonts w:eastAsia="Calibri"/>
                <w:lang w:val="uk-UA" w:eastAsia="en-US"/>
              </w:rPr>
            </w:pPr>
            <w:r w:rsidRPr="00642539">
              <w:rPr>
                <w:rFonts w:eastAsia="Calibri"/>
                <w:lang w:val="uk-UA" w:eastAsia="en-US"/>
              </w:rPr>
              <w:t>П.І.Б. учителя</w:t>
            </w:r>
          </w:p>
        </w:tc>
      </w:tr>
      <w:tr w:rsidR="00671F9C" w:rsidRPr="00642539" w:rsidTr="00671F9C">
        <w:tc>
          <w:tcPr>
            <w:tcW w:w="846" w:type="dxa"/>
            <w:tcBorders>
              <w:top w:val="single" w:sz="4" w:space="0" w:color="000000"/>
              <w:left w:val="single" w:sz="4" w:space="0" w:color="000000"/>
              <w:bottom w:val="single" w:sz="4" w:space="0" w:color="auto"/>
              <w:right w:val="single" w:sz="4" w:space="0" w:color="000000"/>
            </w:tcBorders>
            <w:hideMark/>
          </w:tcPr>
          <w:p w:rsidR="00671F9C" w:rsidRPr="00642539" w:rsidRDefault="00671F9C" w:rsidP="00671F9C">
            <w:pPr>
              <w:spacing w:line="256" w:lineRule="auto"/>
              <w:rPr>
                <w:rFonts w:eastAsia="Calibri"/>
                <w:lang w:val="uk-UA" w:eastAsia="en-US"/>
              </w:rPr>
            </w:pPr>
          </w:p>
        </w:tc>
        <w:tc>
          <w:tcPr>
            <w:tcW w:w="2562" w:type="dxa"/>
            <w:tcBorders>
              <w:top w:val="single" w:sz="4" w:space="0" w:color="auto"/>
              <w:left w:val="single" w:sz="4" w:space="0" w:color="000000"/>
              <w:bottom w:val="single" w:sz="4" w:space="0" w:color="auto"/>
              <w:right w:val="single" w:sz="4" w:space="0" w:color="000000"/>
            </w:tcBorders>
            <w:hideMark/>
          </w:tcPr>
          <w:p w:rsidR="00671F9C" w:rsidRPr="00816933" w:rsidRDefault="00671F9C" w:rsidP="00671F9C">
            <w:pPr>
              <w:spacing w:line="256" w:lineRule="auto"/>
              <w:rPr>
                <w:rFonts w:eastAsia="Calibri"/>
                <w:lang w:val="uk-UA" w:eastAsia="en-US"/>
              </w:rPr>
            </w:pPr>
          </w:p>
        </w:tc>
        <w:tc>
          <w:tcPr>
            <w:tcW w:w="1123" w:type="dxa"/>
            <w:tcBorders>
              <w:top w:val="single" w:sz="4" w:space="0" w:color="000000"/>
              <w:left w:val="single" w:sz="4" w:space="0" w:color="auto"/>
              <w:bottom w:val="single" w:sz="4" w:space="0" w:color="000000"/>
              <w:right w:val="single" w:sz="4" w:space="0" w:color="000000"/>
            </w:tcBorders>
          </w:tcPr>
          <w:p w:rsidR="00671F9C" w:rsidRPr="00816933" w:rsidRDefault="00671F9C" w:rsidP="00671F9C">
            <w:pPr>
              <w:spacing w:line="256" w:lineRule="auto"/>
              <w:rPr>
                <w:rFonts w:eastAsia="Calibri"/>
                <w:lang w:val="uk-UA" w:eastAsia="en-US"/>
              </w:rPr>
            </w:pPr>
          </w:p>
        </w:tc>
        <w:tc>
          <w:tcPr>
            <w:tcW w:w="1994" w:type="dxa"/>
            <w:tcBorders>
              <w:top w:val="single" w:sz="4" w:space="0" w:color="000000"/>
              <w:left w:val="single" w:sz="4" w:space="0" w:color="000000"/>
              <w:bottom w:val="single" w:sz="4" w:space="0" w:color="000000"/>
              <w:right w:val="single" w:sz="4" w:space="0" w:color="000000"/>
            </w:tcBorders>
          </w:tcPr>
          <w:p w:rsidR="00671F9C" w:rsidRPr="00642539" w:rsidRDefault="00671F9C" w:rsidP="00671F9C">
            <w:pPr>
              <w:spacing w:line="256" w:lineRule="auto"/>
              <w:rPr>
                <w:rFonts w:eastAsia="Calibri"/>
                <w:lang w:val="uk-UA" w:eastAsia="en-US"/>
              </w:rPr>
            </w:pPr>
          </w:p>
        </w:tc>
        <w:tc>
          <w:tcPr>
            <w:tcW w:w="1994" w:type="dxa"/>
            <w:tcBorders>
              <w:top w:val="single" w:sz="4" w:space="0" w:color="000000"/>
              <w:left w:val="single" w:sz="4" w:space="0" w:color="000000"/>
              <w:bottom w:val="single" w:sz="4" w:space="0" w:color="000000"/>
              <w:right w:val="single" w:sz="4" w:space="0" w:color="000000"/>
            </w:tcBorders>
          </w:tcPr>
          <w:p w:rsidR="00671F9C" w:rsidRPr="005B37CD" w:rsidRDefault="00671F9C" w:rsidP="00671F9C">
            <w:pPr>
              <w:spacing w:line="256" w:lineRule="auto"/>
              <w:rPr>
                <w:rFonts w:eastAsia="Calibri"/>
                <w:lang w:val="uk-UA" w:eastAsia="en-US"/>
              </w:rPr>
            </w:pPr>
            <w:r>
              <w:rPr>
                <w:rFonts w:eastAsia="Calibri"/>
                <w:lang w:val="uk-UA" w:eastAsia="en-US"/>
              </w:rPr>
              <w:t>Сузікова І.В.</w:t>
            </w:r>
          </w:p>
        </w:tc>
      </w:tr>
    </w:tbl>
    <w:p w:rsidR="00671F9C" w:rsidRPr="002F0ABC" w:rsidRDefault="00671F9C" w:rsidP="00671F9C">
      <w:pPr>
        <w:spacing w:after="200" w:line="276" w:lineRule="auto"/>
        <w:jc w:val="both"/>
        <w:rPr>
          <w:rFonts w:eastAsia="Calibri"/>
          <w:lang w:val="uk-UA" w:eastAsia="en-US"/>
        </w:rPr>
      </w:pPr>
      <w:r>
        <w:rPr>
          <w:rFonts w:eastAsia="Calibri"/>
          <w:b/>
          <w:lang w:val="uk-UA" w:eastAsia="en-US"/>
        </w:rPr>
        <w:t>ІКТ</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2562"/>
        <w:gridCol w:w="1123"/>
        <w:gridCol w:w="1994"/>
        <w:gridCol w:w="1994"/>
      </w:tblGrid>
      <w:tr w:rsidR="00671F9C" w:rsidRPr="00642539" w:rsidTr="00671F9C">
        <w:tc>
          <w:tcPr>
            <w:tcW w:w="846" w:type="dxa"/>
            <w:tcBorders>
              <w:top w:val="single" w:sz="4" w:space="0" w:color="000000"/>
              <w:left w:val="single" w:sz="4" w:space="0" w:color="auto"/>
              <w:bottom w:val="single" w:sz="4" w:space="0" w:color="000000"/>
              <w:right w:val="single" w:sz="4" w:space="0" w:color="000000"/>
            </w:tcBorders>
            <w:hideMark/>
          </w:tcPr>
          <w:p w:rsidR="00671F9C" w:rsidRPr="00642539" w:rsidRDefault="00671F9C" w:rsidP="00671F9C">
            <w:pPr>
              <w:spacing w:line="256" w:lineRule="auto"/>
              <w:jc w:val="center"/>
              <w:rPr>
                <w:rFonts w:eastAsia="Calibri"/>
                <w:lang w:val="uk-UA" w:eastAsia="en-US"/>
              </w:rPr>
            </w:pPr>
            <w:r w:rsidRPr="00642539">
              <w:rPr>
                <w:rFonts w:eastAsia="Calibri"/>
                <w:lang w:val="uk-UA" w:eastAsia="en-US"/>
              </w:rPr>
              <w:t>Клас</w:t>
            </w:r>
          </w:p>
        </w:tc>
        <w:tc>
          <w:tcPr>
            <w:tcW w:w="2562" w:type="dxa"/>
            <w:tcBorders>
              <w:top w:val="single" w:sz="4" w:space="0" w:color="000000"/>
              <w:left w:val="single" w:sz="4" w:space="0" w:color="000000"/>
              <w:bottom w:val="single" w:sz="4" w:space="0" w:color="000000"/>
              <w:right w:val="single" w:sz="4" w:space="0" w:color="000000"/>
            </w:tcBorders>
            <w:hideMark/>
          </w:tcPr>
          <w:p w:rsidR="00671F9C" w:rsidRPr="00642539" w:rsidRDefault="00671F9C" w:rsidP="00671F9C">
            <w:pPr>
              <w:spacing w:line="256" w:lineRule="auto"/>
              <w:jc w:val="center"/>
              <w:rPr>
                <w:rFonts w:eastAsia="Calibri"/>
                <w:lang w:val="uk-UA" w:eastAsia="en-US"/>
              </w:rPr>
            </w:pPr>
            <w:r w:rsidRPr="00642539">
              <w:rPr>
                <w:rFonts w:eastAsia="Calibri"/>
                <w:lang w:val="uk-UA" w:eastAsia="en-US"/>
              </w:rPr>
              <w:t>П.І. учня - переможця</w:t>
            </w:r>
          </w:p>
        </w:tc>
        <w:tc>
          <w:tcPr>
            <w:tcW w:w="1123" w:type="dxa"/>
            <w:tcBorders>
              <w:top w:val="single" w:sz="4" w:space="0" w:color="000000"/>
              <w:left w:val="single" w:sz="4" w:space="0" w:color="auto"/>
              <w:bottom w:val="single" w:sz="4" w:space="0" w:color="000000"/>
              <w:right w:val="single" w:sz="4" w:space="0" w:color="000000"/>
            </w:tcBorders>
            <w:hideMark/>
          </w:tcPr>
          <w:p w:rsidR="00671F9C" w:rsidRPr="00642539" w:rsidRDefault="00671F9C" w:rsidP="00671F9C">
            <w:pPr>
              <w:spacing w:line="256" w:lineRule="auto"/>
              <w:jc w:val="center"/>
              <w:rPr>
                <w:rFonts w:eastAsia="Calibri"/>
                <w:lang w:val="uk-UA" w:eastAsia="en-US"/>
              </w:rPr>
            </w:pPr>
            <w:r w:rsidRPr="00642539">
              <w:rPr>
                <w:rFonts w:eastAsia="Calibri"/>
                <w:lang w:val="uk-UA" w:eastAsia="en-US"/>
              </w:rPr>
              <w:t>Зайняте місце</w:t>
            </w:r>
          </w:p>
        </w:tc>
        <w:tc>
          <w:tcPr>
            <w:tcW w:w="1994" w:type="dxa"/>
            <w:tcBorders>
              <w:top w:val="single" w:sz="4" w:space="0" w:color="000000"/>
              <w:left w:val="single" w:sz="4" w:space="0" w:color="000000"/>
              <w:bottom w:val="single" w:sz="4" w:space="0" w:color="000000"/>
              <w:right w:val="single" w:sz="4" w:space="0" w:color="000000"/>
            </w:tcBorders>
          </w:tcPr>
          <w:p w:rsidR="00671F9C" w:rsidRPr="00642539" w:rsidRDefault="00671F9C" w:rsidP="00671F9C">
            <w:pPr>
              <w:spacing w:line="256" w:lineRule="auto"/>
              <w:jc w:val="center"/>
              <w:rPr>
                <w:rFonts w:eastAsia="Calibri"/>
                <w:lang w:val="uk-UA" w:eastAsia="en-US"/>
              </w:rPr>
            </w:pPr>
            <w:r>
              <w:rPr>
                <w:rFonts w:eastAsia="Calibri"/>
                <w:lang w:val="uk-UA" w:eastAsia="en-US"/>
              </w:rPr>
              <w:t>Бали</w:t>
            </w:r>
          </w:p>
        </w:tc>
        <w:tc>
          <w:tcPr>
            <w:tcW w:w="1994" w:type="dxa"/>
            <w:tcBorders>
              <w:top w:val="single" w:sz="4" w:space="0" w:color="000000"/>
              <w:left w:val="single" w:sz="4" w:space="0" w:color="000000"/>
              <w:bottom w:val="single" w:sz="4" w:space="0" w:color="000000"/>
              <w:right w:val="single" w:sz="4" w:space="0" w:color="000000"/>
            </w:tcBorders>
            <w:hideMark/>
          </w:tcPr>
          <w:p w:rsidR="00671F9C" w:rsidRPr="00642539" w:rsidRDefault="00671F9C" w:rsidP="00671F9C">
            <w:pPr>
              <w:spacing w:line="256" w:lineRule="auto"/>
              <w:jc w:val="center"/>
              <w:rPr>
                <w:rFonts w:eastAsia="Calibri"/>
                <w:lang w:val="uk-UA" w:eastAsia="en-US"/>
              </w:rPr>
            </w:pPr>
            <w:r w:rsidRPr="00642539">
              <w:rPr>
                <w:rFonts w:eastAsia="Calibri"/>
                <w:lang w:val="uk-UA" w:eastAsia="en-US"/>
              </w:rPr>
              <w:t>П.І.Б. учителя</w:t>
            </w:r>
          </w:p>
        </w:tc>
      </w:tr>
      <w:tr w:rsidR="00671F9C" w:rsidRPr="00642539" w:rsidTr="00671F9C">
        <w:tc>
          <w:tcPr>
            <w:tcW w:w="846" w:type="dxa"/>
            <w:tcBorders>
              <w:top w:val="single" w:sz="4" w:space="0" w:color="000000"/>
              <w:left w:val="single" w:sz="4" w:space="0" w:color="000000"/>
              <w:bottom w:val="single" w:sz="4" w:space="0" w:color="000000"/>
              <w:right w:val="single" w:sz="4" w:space="0" w:color="000000"/>
            </w:tcBorders>
            <w:hideMark/>
          </w:tcPr>
          <w:p w:rsidR="00671F9C" w:rsidRPr="00642539" w:rsidRDefault="00671F9C" w:rsidP="00671F9C">
            <w:pPr>
              <w:spacing w:line="256" w:lineRule="auto"/>
              <w:rPr>
                <w:rFonts w:eastAsia="Calibri"/>
                <w:lang w:val="uk-UA" w:eastAsia="en-US"/>
              </w:rPr>
            </w:pPr>
            <w:r>
              <w:rPr>
                <w:rFonts w:eastAsia="Calibri"/>
                <w:lang w:val="uk-UA" w:eastAsia="en-US"/>
              </w:rPr>
              <w:t>6</w:t>
            </w:r>
          </w:p>
        </w:tc>
        <w:tc>
          <w:tcPr>
            <w:tcW w:w="2562" w:type="dxa"/>
            <w:tcBorders>
              <w:top w:val="single" w:sz="4" w:space="0" w:color="000000"/>
              <w:left w:val="single" w:sz="4" w:space="0" w:color="000000"/>
              <w:bottom w:val="single" w:sz="4" w:space="0" w:color="auto"/>
              <w:right w:val="single" w:sz="4" w:space="0" w:color="000000"/>
            </w:tcBorders>
            <w:hideMark/>
          </w:tcPr>
          <w:p w:rsidR="00671F9C" w:rsidRPr="00822EA5" w:rsidRDefault="00671F9C" w:rsidP="00671F9C">
            <w:pPr>
              <w:spacing w:line="256" w:lineRule="auto"/>
              <w:rPr>
                <w:rFonts w:eastAsia="Calibri"/>
                <w:lang w:val="uk-UA" w:eastAsia="en-US"/>
              </w:rPr>
            </w:pPr>
            <w:r>
              <w:rPr>
                <w:color w:val="000000"/>
              </w:rPr>
              <w:t>Комнацька В</w:t>
            </w:r>
            <w:r>
              <w:rPr>
                <w:color w:val="000000"/>
                <w:lang w:val="uk-UA"/>
              </w:rPr>
              <w:t>.</w:t>
            </w:r>
          </w:p>
        </w:tc>
        <w:tc>
          <w:tcPr>
            <w:tcW w:w="1123" w:type="dxa"/>
            <w:tcBorders>
              <w:top w:val="single" w:sz="4" w:space="0" w:color="000000"/>
              <w:left w:val="single" w:sz="4" w:space="0" w:color="auto"/>
              <w:bottom w:val="single" w:sz="4" w:space="0" w:color="000000"/>
              <w:right w:val="single" w:sz="4" w:space="0" w:color="000000"/>
            </w:tcBorders>
          </w:tcPr>
          <w:p w:rsidR="00671F9C" w:rsidRPr="00816933" w:rsidRDefault="00671F9C" w:rsidP="00671F9C">
            <w:pPr>
              <w:spacing w:line="256" w:lineRule="auto"/>
              <w:rPr>
                <w:rFonts w:eastAsia="Calibri"/>
                <w:lang w:val="uk-UA" w:eastAsia="en-US"/>
              </w:rPr>
            </w:pPr>
            <w:r>
              <w:rPr>
                <w:rFonts w:eastAsia="Calibri"/>
                <w:lang w:val="uk-UA" w:eastAsia="en-US"/>
              </w:rPr>
              <w:t>ІІ</w:t>
            </w:r>
          </w:p>
        </w:tc>
        <w:tc>
          <w:tcPr>
            <w:tcW w:w="1994" w:type="dxa"/>
            <w:tcBorders>
              <w:top w:val="single" w:sz="4" w:space="0" w:color="000000"/>
              <w:left w:val="single" w:sz="4" w:space="0" w:color="000000"/>
              <w:bottom w:val="single" w:sz="4" w:space="0" w:color="000000"/>
              <w:right w:val="single" w:sz="4" w:space="0" w:color="000000"/>
            </w:tcBorders>
          </w:tcPr>
          <w:p w:rsidR="00671F9C" w:rsidRPr="00642539" w:rsidRDefault="00671F9C" w:rsidP="00671F9C">
            <w:pPr>
              <w:spacing w:line="256" w:lineRule="auto"/>
              <w:rPr>
                <w:rFonts w:eastAsia="Calibri"/>
                <w:lang w:val="uk-UA" w:eastAsia="en-US"/>
              </w:rPr>
            </w:pPr>
            <w:r>
              <w:rPr>
                <w:rFonts w:eastAsia="Calibri"/>
                <w:lang w:val="uk-UA" w:eastAsia="en-US"/>
              </w:rPr>
              <w:t>35</w:t>
            </w:r>
          </w:p>
        </w:tc>
        <w:tc>
          <w:tcPr>
            <w:tcW w:w="1994" w:type="dxa"/>
            <w:tcBorders>
              <w:top w:val="single" w:sz="4" w:space="0" w:color="000000"/>
              <w:left w:val="single" w:sz="4" w:space="0" w:color="000000"/>
              <w:bottom w:val="single" w:sz="4" w:space="0" w:color="000000"/>
              <w:right w:val="single" w:sz="4" w:space="0" w:color="000000"/>
            </w:tcBorders>
          </w:tcPr>
          <w:p w:rsidR="00671F9C" w:rsidRPr="00D820EE" w:rsidRDefault="00671F9C" w:rsidP="00671F9C">
            <w:pPr>
              <w:spacing w:line="256" w:lineRule="auto"/>
              <w:rPr>
                <w:rFonts w:eastAsia="Calibri"/>
                <w:lang w:val="uk-UA" w:eastAsia="en-US"/>
              </w:rPr>
            </w:pPr>
            <w:r>
              <w:rPr>
                <w:rFonts w:eastAsia="Calibri"/>
                <w:lang w:val="uk-UA" w:eastAsia="en-US"/>
              </w:rPr>
              <w:t>Пащенко Т.О.</w:t>
            </w:r>
          </w:p>
        </w:tc>
      </w:tr>
      <w:tr w:rsidR="00671F9C" w:rsidRPr="00642539" w:rsidTr="00671F9C">
        <w:tc>
          <w:tcPr>
            <w:tcW w:w="846" w:type="dxa"/>
            <w:tcBorders>
              <w:top w:val="single" w:sz="4" w:space="0" w:color="000000"/>
              <w:left w:val="single" w:sz="4" w:space="0" w:color="000000"/>
              <w:bottom w:val="single" w:sz="4" w:space="0" w:color="000000"/>
              <w:right w:val="single" w:sz="4" w:space="0" w:color="000000"/>
            </w:tcBorders>
            <w:hideMark/>
          </w:tcPr>
          <w:p w:rsidR="00671F9C" w:rsidRPr="00642539" w:rsidRDefault="00671F9C" w:rsidP="00671F9C">
            <w:pPr>
              <w:spacing w:line="256" w:lineRule="auto"/>
              <w:rPr>
                <w:rFonts w:eastAsia="Calibri"/>
                <w:lang w:val="uk-UA" w:eastAsia="en-US"/>
              </w:rPr>
            </w:pPr>
            <w:r>
              <w:rPr>
                <w:rFonts w:eastAsia="Calibri"/>
                <w:lang w:val="uk-UA" w:eastAsia="en-US"/>
              </w:rPr>
              <w:t>9</w:t>
            </w:r>
          </w:p>
        </w:tc>
        <w:tc>
          <w:tcPr>
            <w:tcW w:w="2562" w:type="dxa"/>
            <w:tcBorders>
              <w:top w:val="single" w:sz="4" w:space="0" w:color="000000"/>
              <w:left w:val="single" w:sz="4" w:space="0" w:color="000000"/>
              <w:bottom w:val="single" w:sz="4" w:space="0" w:color="auto"/>
              <w:right w:val="single" w:sz="4" w:space="0" w:color="000000"/>
            </w:tcBorders>
            <w:hideMark/>
          </w:tcPr>
          <w:p w:rsidR="00671F9C" w:rsidRPr="00816933" w:rsidRDefault="00671F9C" w:rsidP="00671F9C">
            <w:pPr>
              <w:spacing w:line="256" w:lineRule="auto"/>
              <w:rPr>
                <w:rFonts w:eastAsia="Calibri"/>
                <w:lang w:val="uk-UA" w:eastAsia="en-US"/>
              </w:rPr>
            </w:pPr>
            <w:r>
              <w:rPr>
                <w:lang w:val="uk-UA"/>
              </w:rPr>
              <w:t>Кривоконь Богдан</w:t>
            </w:r>
          </w:p>
        </w:tc>
        <w:tc>
          <w:tcPr>
            <w:tcW w:w="1123" w:type="dxa"/>
            <w:tcBorders>
              <w:top w:val="single" w:sz="4" w:space="0" w:color="000000"/>
              <w:left w:val="single" w:sz="4" w:space="0" w:color="auto"/>
              <w:bottom w:val="single" w:sz="4" w:space="0" w:color="000000"/>
              <w:right w:val="single" w:sz="4" w:space="0" w:color="000000"/>
            </w:tcBorders>
          </w:tcPr>
          <w:p w:rsidR="00671F9C" w:rsidRPr="00816933" w:rsidRDefault="00671F9C" w:rsidP="00671F9C">
            <w:pPr>
              <w:spacing w:line="256" w:lineRule="auto"/>
              <w:rPr>
                <w:rFonts w:eastAsia="Calibri"/>
                <w:lang w:val="uk-UA" w:eastAsia="en-US"/>
              </w:rPr>
            </w:pPr>
            <w:r>
              <w:rPr>
                <w:rFonts w:eastAsia="Calibri"/>
                <w:lang w:val="uk-UA" w:eastAsia="en-US"/>
              </w:rPr>
              <w:t>І</w:t>
            </w:r>
          </w:p>
        </w:tc>
        <w:tc>
          <w:tcPr>
            <w:tcW w:w="1994" w:type="dxa"/>
            <w:tcBorders>
              <w:top w:val="single" w:sz="4" w:space="0" w:color="000000"/>
              <w:left w:val="single" w:sz="4" w:space="0" w:color="000000"/>
              <w:bottom w:val="single" w:sz="4" w:space="0" w:color="000000"/>
              <w:right w:val="single" w:sz="4" w:space="0" w:color="000000"/>
            </w:tcBorders>
          </w:tcPr>
          <w:p w:rsidR="00671F9C" w:rsidRPr="00642539" w:rsidRDefault="00671F9C" w:rsidP="00671F9C">
            <w:pPr>
              <w:spacing w:line="256" w:lineRule="auto"/>
              <w:rPr>
                <w:rFonts w:eastAsia="Calibri"/>
                <w:lang w:val="uk-UA" w:eastAsia="en-US"/>
              </w:rPr>
            </w:pPr>
            <w:r>
              <w:rPr>
                <w:rFonts w:eastAsia="Calibri"/>
                <w:lang w:val="uk-UA" w:eastAsia="en-US"/>
              </w:rPr>
              <w:t>34</w:t>
            </w:r>
          </w:p>
        </w:tc>
        <w:tc>
          <w:tcPr>
            <w:tcW w:w="1994" w:type="dxa"/>
            <w:tcBorders>
              <w:top w:val="single" w:sz="4" w:space="0" w:color="000000"/>
              <w:left w:val="single" w:sz="4" w:space="0" w:color="000000"/>
              <w:bottom w:val="single" w:sz="4" w:space="0" w:color="000000"/>
              <w:right w:val="single" w:sz="4" w:space="0" w:color="000000"/>
            </w:tcBorders>
          </w:tcPr>
          <w:p w:rsidR="00671F9C" w:rsidRPr="00D820EE" w:rsidRDefault="00671F9C" w:rsidP="00671F9C">
            <w:pPr>
              <w:spacing w:line="256" w:lineRule="auto"/>
              <w:rPr>
                <w:rFonts w:eastAsia="Calibri"/>
                <w:lang w:val="uk-UA" w:eastAsia="en-US"/>
              </w:rPr>
            </w:pPr>
            <w:r>
              <w:rPr>
                <w:rFonts w:eastAsia="Calibri"/>
                <w:lang w:val="uk-UA" w:eastAsia="en-US"/>
              </w:rPr>
              <w:t>Пащенко Т.О.</w:t>
            </w:r>
          </w:p>
        </w:tc>
      </w:tr>
    </w:tbl>
    <w:p w:rsidR="00671F9C" w:rsidRDefault="00671F9C" w:rsidP="00671F9C">
      <w:pPr>
        <w:jc w:val="both"/>
        <w:rPr>
          <w:lang w:val="uk-UA"/>
        </w:rPr>
      </w:pPr>
    </w:p>
    <w:p w:rsidR="00671F9C" w:rsidRDefault="00671F9C" w:rsidP="00671F9C">
      <w:pPr>
        <w:jc w:val="both"/>
        <w:rPr>
          <w:lang w:val="uk-UA"/>
        </w:rPr>
      </w:pPr>
      <w:r w:rsidRPr="00C915FD">
        <w:rPr>
          <w:b/>
          <w:lang w:val="uk-UA"/>
        </w:rPr>
        <w:t>Малишенко Артем,</w:t>
      </w:r>
      <w:r w:rsidRPr="00C915FD">
        <w:rPr>
          <w:lang w:val="uk-UA"/>
        </w:rPr>
        <w:t xml:space="preserve"> </w:t>
      </w:r>
      <w:r>
        <w:rPr>
          <w:lang w:val="uk-UA"/>
        </w:rPr>
        <w:t>учень 9</w:t>
      </w:r>
      <w:r w:rsidRPr="00C915FD">
        <w:rPr>
          <w:lang w:val="uk-UA"/>
        </w:rPr>
        <w:t xml:space="preserve"> класу </w:t>
      </w:r>
      <w:r>
        <w:rPr>
          <w:lang w:val="uk-UA"/>
        </w:rPr>
        <w:t>є учасником ІІІ обласного етапу Всеукраїнської олімпіади з географії</w:t>
      </w:r>
      <w:r w:rsidRPr="00C915FD">
        <w:rPr>
          <w:lang w:val="uk-UA"/>
        </w:rPr>
        <w:t>.</w:t>
      </w:r>
    </w:p>
    <w:p w:rsidR="00671F9C" w:rsidRDefault="00671F9C" w:rsidP="00671F9C">
      <w:pPr>
        <w:jc w:val="both"/>
        <w:rPr>
          <w:lang w:val="uk-UA"/>
        </w:rPr>
      </w:pPr>
      <w:r>
        <w:rPr>
          <w:b/>
          <w:lang w:val="uk-UA"/>
        </w:rPr>
        <w:t>Абрамова Альона</w:t>
      </w:r>
      <w:r w:rsidRPr="00C915FD">
        <w:rPr>
          <w:b/>
          <w:lang w:val="uk-UA"/>
        </w:rPr>
        <w:t>,</w:t>
      </w:r>
      <w:r w:rsidRPr="00C915FD">
        <w:rPr>
          <w:lang w:val="uk-UA"/>
        </w:rPr>
        <w:t xml:space="preserve"> </w:t>
      </w:r>
      <w:r>
        <w:rPr>
          <w:lang w:val="uk-UA"/>
        </w:rPr>
        <w:t>учениця 9</w:t>
      </w:r>
      <w:r w:rsidRPr="00C915FD">
        <w:rPr>
          <w:lang w:val="uk-UA"/>
        </w:rPr>
        <w:t xml:space="preserve"> класу </w:t>
      </w:r>
      <w:r>
        <w:rPr>
          <w:lang w:val="uk-UA"/>
        </w:rPr>
        <w:t>є учасником ІІІ обласного етапу Всеукраїнської олімпіади з математики</w:t>
      </w:r>
      <w:r w:rsidRPr="00C915FD">
        <w:rPr>
          <w:lang w:val="uk-UA"/>
        </w:rPr>
        <w:t>.</w:t>
      </w:r>
    </w:p>
    <w:p w:rsidR="00671F9C" w:rsidRPr="00C915FD" w:rsidRDefault="00671F9C" w:rsidP="00671F9C">
      <w:pPr>
        <w:jc w:val="both"/>
        <w:rPr>
          <w:lang w:val="uk-UA"/>
        </w:rPr>
      </w:pPr>
    </w:p>
    <w:p w:rsidR="00671F9C" w:rsidRDefault="00671F9C" w:rsidP="00671F9C">
      <w:pPr>
        <w:jc w:val="both"/>
        <w:rPr>
          <w:lang w:val="uk-UA"/>
        </w:rPr>
      </w:pPr>
      <w:r w:rsidRPr="00962FA5">
        <w:rPr>
          <w:lang w:val="uk-UA"/>
        </w:rPr>
        <w:t xml:space="preserve">      </w:t>
      </w:r>
      <w:r>
        <w:rPr>
          <w:lang w:val="uk-UA"/>
        </w:rPr>
        <w:tab/>
      </w:r>
      <w:r w:rsidRPr="00962FA5">
        <w:rPr>
          <w:lang w:val="uk-UA"/>
        </w:rPr>
        <w:t xml:space="preserve">Учні школи посіли призові місця в ІІ етапі Міжнародних конкурсах знавців  української мови ім.. Т. Шевченка, та П. Яцика. </w:t>
      </w:r>
    </w:p>
    <w:p w:rsidR="00671F9C" w:rsidRDefault="00671F9C" w:rsidP="00671F9C">
      <w:pPr>
        <w:jc w:val="both"/>
        <w:rPr>
          <w:rFonts w:eastAsia="Calibri"/>
          <w:lang w:val="uk-UA" w:eastAsia="en-US"/>
        </w:rPr>
      </w:pPr>
      <w:r w:rsidRPr="00F8451F">
        <w:rPr>
          <w:rFonts w:eastAsia="Calibri"/>
          <w:lang w:val="uk-UA" w:eastAsia="en-US"/>
        </w:rPr>
        <w:t>Підс</w:t>
      </w:r>
      <w:r>
        <w:rPr>
          <w:rFonts w:eastAsia="Calibri"/>
          <w:lang w:val="uk-UA" w:eastAsia="en-US"/>
        </w:rPr>
        <w:t xml:space="preserve">умки ІІ туру </w:t>
      </w:r>
      <w:r w:rsidRPr="00803E41">
        <w:rPr>
          <w:rFonts w:eastAsia="Calibri"/>
          <w:lang w:val="uk-UA" w:eastAsia="en-US"/>
        </w:rPr>
        <w:t xml:space="preserve">Міжнародного конкурсу знавців української мови ім.П. </w:t>
      </w:r>
      <w:r>
        <w:rPr>
          <w:rFonts w:eastAsia="Calibri"/>
          <w:lang w:val="uk-UA" w:eastAsia="en-US"/>
        </w:rPr>
        <w:t>Яцика</w:t>
      </w:r>
    </w:p>
    <w:p w:rsidR="00671F9C" w:rsidRPr="00803E41" w:rsidRDefault="00671F9C" w:rsidP="00671F9C">
      <w:pPr>
        <w:jc w:val="both"/>
        <w:rPr>
          <w:lang w:val="uk-UA"/>
        </w:rPr>
      </w:pP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2562"/>
        <w:gridCol w:w="1123"/>
        <w:gridCol w:w="1994"/>
        <w:gridCol w:w="1994"/>
      </w:tblGrid>
      <w:tr w:rsidR="00671F9C" w:rsidRPr="00642539" w:rsidTr="00671F9C">
        <w:tc>
          <w:tcPr>
            <w:tcW w:w="846" w:type="dxa"/>
            <w:tcBorders>
              <w:top w:val="single" w:sz="4" w:space="0" w:color="000000"/>
              <w:left w:val="single" w:sz="4" w:space="0" w:color="auto"/>
              <w:bottom w:val="single" w:sz="4" w:space="0" w:color="000000"/>
              <w:right w:val="single" w:sz="4" w:space="0" w:color="000000"/>
            </w:tcBorders>
            <w:hideMark/>
          </w:tcPr>
          <w:p w:rsidR="00671F9C" w:rsidRPr="00642539" w:rsidRDefault="00671F9C" w:rsidP="00671F9C">
            <w:pPr>
              <w:spacing w:line="256" w:lineRule="auto"/>
              <w:jc w:val="center"/>
              <w:rPr>
                <w:rFonts w:eastAsia="Calibri"/>
                <w:lang w:val="uk-UA" w:eastAsia="en-US"/>
              </w:rPr>
            </w:pPr>
            <w:r w:rsidRPr="00642539">
              <w:rPr>
                <w:rFonts w:eastAsia="Calibri"/>
                <w:lang w:val="uk-UA" w:eastAsia="en-US"/>
              </w:rPr>
              <w:t>Клас</w:t>
            </w:r>
          </w:p>
        </w:tc>
        <w:tc>
          <w:tcPr>
            <w:tcW w:w="2562" w:type="dxa"/>
            <w:tcBorders>
              <w:top w:val="single" w:sz="4" w:space="0" w:color="000000"/>
              <w:left w:val="single" w:sz="4" w:space="0" w:color="000000"/>
              <w:bottom w:val="single" w:sz="4" w:space="0" w:color="000000"/>
              <w:right w:val="single" w:sz="4" w:space="0" w:color="000000"/>
            </w:tcBorders>
            <w:hideMark/>
          </w:tcPr>
          <w:p w:rsidR="00671F9C" w:rsidRPr="00642539" w:rsidRDefault="00671F9C" w:rsidP="00671F9C">
            <w:pPr>
              <w:spacing w:line="256" w:lineRule="auto"/>
              <w:jc w:val="center"/>
              <w:rPr>
                <w:rFonts w:eastAsia="Calibri"/>
                <w:lang w:val="uk-UA" w:eastAsia="en-US"/>
              </w:rPr>
            </w:pPr>
            <w:r w:rsidRPr="00642539">
              <w:rPr>
                <w:rFonts w:eastAsia="Calibri"/>
                <w:lang w:val="uk-UA" w:eastAsia="en-US"/>
              </w:rPr>
              <w:t>П.І. учня - переможця</w:t>
            </w:r>
          </w:p>
        </w:tc>
        <w:tc>
          <w:tcPr>
            <w:tcW w:w="1123" w:type="dxa"/>
            <w:tcBorders>
              <w:top w:val="single" w:sz="4" w:space="0" w:color="000000"/>
              <w:left w:val="single" w:sz="4" w:space="0" w:color="auto"/>
              <w:bottom w:val="single" w:sz="4" w:space="0" w:color="000000"/>
              <w:right w:val="single" w:sz="4" w:space="0" w:color="000000"/>
            </w:tcBorders>
            <w:hideMark/>
          </w:tcPr>
          <w:p w:rsidR="00671F9C" w:rsidRPr="00642539" w:rsidRDefault="00671F9C" w:rsidP="00671F9C">
            <w:pPr>
              <w:spacing w:line="256" w:lineRule="auto"/>
              <w:jc w:val="center"/>
              <w:rPr>
                <w:rFonts w:eastAsia="Calibri"/>
                <w:lang w:val="uk-UA" w:eastAsia="en-US"/>
              </w:rPr>
            </w:pPr>
            <w:r w:rsidRPr="00642539">
              <w:rPr>
                <w:rFonts w:eastAsia="Calibri"/>
                <w:lang w:val="uk-UA" w:eastAsia="en-US"/>
              </w:rPr>
              <w:t>Зайняте місце</w:t>
            </w:r>
          </w:p>
        </w:tc>
        <w:tc>
          <w:tcPr>
            <w:tcW w:w="1994" w:type="dxa"/>
            <w:tcBorders>
              <w:top w:val="single" w:sz="4" w:space="0" w:color="000000"/>
              <w:left w:val="single" w:sz="4" w:space="0" w:color="000000"/>
              <w:bottom w:val="single" w:sz="4" w:space="0" w:color="000000"/>
              <w:right w:val="single" w:sz="4" w:space="0" w:color="000000"/>
            </w:tcBorders>
          </w:tcPr>
          <w:p w:rsidR="00671F9C" w:rsidRPr="00642539" w:rsidRDefault="00671F9C" w:rsidP="00671F9C">
            <w:pPr>
              <w:spacing w:line="256" w:lineRule="auto"/>
              <w:jc w:val="center"/>
              <w:rPr>
                <w:rFonts w:eastAsia="Calibri"/>
                <w:lang w:val="uk-UA" w:eastAsia="en-US"/>
              </w:rPr>
            </w:pPr>
            <w:r>
              <w:rPr>
                <w:rFonts w:eastAsia="Calibri"/>
                <w:lang w:val="uk-UA" w:eastAsia="en-US"/>
              </w:rPr>
              <w:t>Бали</w:t>
            </w:r>
          </w:p>
        </w:tc>
        <w:tc>
          <w:tcPr>
            <w:tcW w:w="1994" w:type="dxa"/>
            <w:tcBorders>
              <w:top w:val="single" w:sz="4" w:space="0" w:color="000000"/>
              <w:left w:val="single" w:sz="4" w:space="0" w:color="000000"/>
              <w:bottom w:val="single" w:sz="4" w:space="0" w:color="000000"/>
              <w:right w:val="single" w:sz="4" w:space="0" w:color="000000"/>
            </w:tcBorders>
            <w:hideMark/>
          </w:tcPr>
          <w:p w:rsidR="00671F9C" w:rsidRPr="00642539" w:rsidRDefault="00671F9C" w:rsidP="00671F9C">
            <w:pPr>
              <w:spacing w:line="256" w:lineRule="auto"/>
              <w:jc w:val="center"/>
              <w:rPr>
                <w:rFonts w:eastAsia="Calibri"/>
                <w:lang w:val="uk-UA" w:eastAsia="en-US"/>
              </w:rPr>
            </w:pPr>
            <w:r w:rsidRPr="00642539">
              <w:rPr>
                <w:rFonts w:eastAsia="Calibri"/>
                <w:lang w:val="uk-UA" w:eastAsia="en-US"/>
              </w:rPr>
              <w:t>П.І.Б. учителя</w:t>
            </w:r>
          </w:p>
        </w:tc>
      </w:tr>
      <w:tr w:rsidR="00671F9C" w:rsidRPr="00642539" w:rsidTr="00671F9C">
        <w:tc>
          <w:tcPr>
            <w:tcW w:w="846" w:type="dxa"/>
            <w:tcBorders>
              <w:top w:val="single" w:sz="4" w:space="0" w:color="000000"/>
              <w:left w:val="single" w:sz="4" w:space="0" w:color="000000"/>
              <w:bottom w:val="single" w:sz="4" w:space="0" w:color="auto"/>
              <w:right w:val="single" w:sz="4" w:space="0" w:color="000000"/>
            </w:tcBorders>
          </w:tcPr>
          <w:p w:rsidR="00671F9C" w:rsidRPr="00642539" w:rsidRDefault="00671F9C" w:rsidP="00671F9C">
            <w:pPr>
              <w:spacing w:line="256" w:lineRule="auto"/>
              <w:rPr>
                <w:rFonts w:eastAsia="Calibri"/>
                <w:lang w:val="uk-UA" w:eastAsia="en-US"/>
              </w:rPr>
            </w:pPr>
            <w:r>
              <w:rPr>
                <w:rFonts w:eastAsia="Calibri"/>
                <w:lang w:val="uk-UA" w:eastAsia="en-US"/>
              </w:rPr>
              <w:t>3</w:t>
            </w:r>
          </w:p>
        </w:tc>
        <w:tc>
          <w:tcPr>
            <w:tcW w:w="2562" w:type="dxa"/>
            <w:tcBorders>
              <w:top w:val="single" w:sz="4" w:space="0" w:color="auto"/>
              <w:left w:val="single" w:sz="4" w:space="0" w:color="000000"/>
              <w:bottom w:val="single" w:sz="4" w:space="0" w:color="auto"/>
              <w:right w:val="single" w:sz="4" w:space="0" w:color="000000"/>
            </w:tcBorders>
          </w:tcPr>
          <w:p w:rsidR="00671F9C" w:rsidRDefault="00671F9C" w:rsidP="00671F9C">
            <w:pPr>
              <w:jc w:val="center"/>
              <w:rPr>
                <w:lang w:val="uk-UA"/>
              </w:rPr>
            </w:pPr>
            <w:r>
              <w:rPr>
                <w:lang w:val="uk-UA"/>
              </w:rPr>
              <w:t>Соломко Аміна</w:t>
            </w:r>
          </w:p>
        </w:tc>
        <w:tc>
          <w:tcPr>
            <w:tcW w:w="1123" w:type="dxa"/>
            <w:tcBorders>
              <w:top w:val="single" w:sz="4" w:space="0" w:color="000000"/>
              <w:left w:val="single" w:sz="4" w:space="0" w:color="auto"/>
              <w:bottom w:val="single" w:sz="4" w:space="0" w:color="000000"/>
              <w:right w:val="single" w:sz="4" w:space="0" w:color="000000"/>
            </w:tcBorders>
          </w:tcPr>
          <w:p w:rsidR="00671F9C" w:rsidRPr="00822EA5" w:rsidRDefault="00671F9C" w:rsidP="00671F9C">
            <w:pPr>
              <w:jc w:val="center"/>
              <w:rPr>
                <w:lang w:val="uk-UA"/>
              </w:rPr>
            </w:pPr>
            <w:r>
              <w:rPr>
                <w:lang w:val="uk-UA"/>
              </w:rPr>
              <w:t>ІІ</w:t>
            </w:r>
          </w:p>
        </w:tc>
        <w:tc>
          <w:tcPr>
            <w:tcW w:w="1994" w:type="dxa"/>
            <w:tcBorders>
              <w:top w:val="single" w:sz="4" w:space="0" w:color="000000"/>
              <w:left w:val="single" w:sz="4" w:space="0" w:color="000000"/>
              <w:bottom w:val="single" w:sz="4" w:space="0" w:color="000000"/>
              <w:right w:val="single" w:sz="4" w:space="0" w:color="000000"/>
            </w:tcBorders>
          </w:tcPr>
          <w:p w:rsidR="00671F9C" w:rsidRDefault="00671F9C" w:rsidP="00671F9C">
            <w:pPr>
              <w:jc w:val="center"/>
              <w:rPr>
                <w:lang w:val="uk-UA"/>
              </w:rPr>
            </w:pPr>
            <w:r>
              <w:rPr>
                <w:lang w:val="uk-UA"/>
              </w:rPr>
              <w:t>46</w:t>
            </w:r>
          </w:p>
        </w:tc>
        <w:tc>
          <w:tcPr>
            <w:tcW w:w="1994" w:type="dxa"/>
            <w:tcBorders>
              <w:top w:val="single" w:sz="4" w:space="0" w:color="000000"/>
              <w:left w:val="single" w:sz="4" w:space="0" w:color="000000"/>
              <w:bottom w:val="single" w:sz="4" w:space="0" w:color="000000"/>
              <w:right w:val="single" w:sz="4" w:space="0" w:color="000000"/>
            </w:tcBorders>
          </w:tcPr>
          <w:p w:rsidR="00671F9C" w:rsidRPr="005B37CD" w:rsidRDefault="00671F9C" w:rsidP="00671F9C">
            <w:pPr>
              <w:spacing w:line="256" w:lineRule="auto"/>
              <w:rPr>
                <w:rFonts w:eastAsia="Calibri"/>
                <w:lang w:val="uk-UA" w:eastAsia="en-US"/>
              </w:rPr>
            </w:pPr>
            <w:r>
              <w:rPr>
                <w:rFonts w:eastAsia="Calibri"/>
                <w:lang w:val="uk-UA" w:eastAsia="en-US"/>
              </w:rPr>
              <w:t>Прядко В.В..</w:t>
            </w:r>
          </w:p>
        </w:tc>
      </w:tr>
      <w:tr w:rsidR="00671F9C" w:rsidRPr="00642539" w:rsidTr="00671F9C">
        <w:tc>
          <w:tcPr>
            <w:tcW w:w="846" w:type="dxa"/>
            <w:tcBorders>
              <w:top w:val="single" w:sz="4" w:space="0" w:color="000000"/>
              <w:left w:val="single" w:sz="4" w:space="0" w:color="000000"/>
              <w:bottom w:val="single" w:sz="4" w:space="0" w:color="auto"/>
              <w:right w:val="single" w:sz="4" w:space="0" w:color="000000"/>
            </w:tcBorders>
          </w:tcPr>
          <w:p w:rsidR="00671F9C" w:rsidRPr="00642539" w:rsidRDefault="00671F9C" w:rsidP="00671F9C">
            <w:pPr>
              <w:spacing w:line="256" w:lineRule="auto"/>
              <w:rPr>
                <w:rFonts w:eastAsia="Calibri"/>
                <w:lang w:val="uk-UA" w:eastAsia="en-US"/>
              </w:rPr>
            </w:pPr>
            <w:r>
              <w:rPr>
                <w:rFonts w:eastAsia="Calibri"/>
                <w:lang w:val="uk-UA" w:eastAsia="en-US"/>
              </w:rPr>
              <w:t>4</w:t>
            </w:r>
          </w:p>
        </w:tc>
        <w:tc>
          <w:tcPr>
            <w:tcW w:w="2562" w:type="dxa"/>
            <w:tcBorders>
              <w:top w:val="single" w:sz="4" w:space="0" w:color="auto"/>
              <w:left w:val="single" w:sz="4" w:space="0" w:color="000000"/>
              <w:bottom w:val="single" w:sz="4" w:space="0" w:color="auto"/>
              <w:right w:val="single" w:sz="4" w:space="0" w:color="000000"/>
            </w:tcBorders>
          </w:tcPr>
          <w:p w:rsidR="00671F9C" w:rsidRDefault="00671F9C" w:rsidP="00671F9C">
            <w:pPr>
              <w:jc w:val="center"/>
              <w:rPr>
                <w:lang w:val="uk-UA"/>
              </w:rPr>
            </w:pPr>
            <w:r>
              <w:rPr>
                <w:lang w:val="uk-UA"/>
              </w:rPr>
              <w:t>Кривоконь Ліза</w:t>
            </w:r>
          </w:p>
        </w:tc>
        <w:tc>
          <w:tcPr>
            <w:tcW w:w="1123" w:type="dxa"/>
            <w:tcBorders>
              <w:top w:val="single" w:sz="4" w:space="0" w:color="000000"/>
              <w:left w:val="single" w:sz="4" w:space="0" w:color="auto"/>
              <w:bottom w:val="single" w:sz="4" w:space="0" w:color="000000"/>
              <w:right w:val="single" w:sz="4" w:space="0" w:color="000000"/>
            </w:tcBorders>
          </w:tcPr>
          <w:p w:rsidR="00671F9C" w:rsidRPr="00122C28" w:rsidRDefault="00671F9C" w:rsidP="00671F9C">
            <w:pPr>
              <w:jc w:val="center"/>
              <w:rPr>
                <w:lang w:val="uk-UA"/>
              </w:rPr>
            </w:pPr>
            <w:r>
              <w:rPr>
                <w:lang w:val="uk-UA"/>
              </w:rPr>
              <w:t>І</w:t>
            </w:r>
            <w:r>
              <w:rPr>
                <w:lang w:val="en-US"/>
              </w:rPr>
              <w:t>V</w:t>
            </w:r>
          </w:p>
        </w:tc>
        <w:tc>
          <w:tcPr>
            <w:tcW w:w="1994" w:type="dxa"/>
            <w:tcBorders>
              <w:top w:val="single" w:sz="4" w:space="0" w:color="000000"/>
              <w:left w:val="single" w:sz="4" w:space="0" w:color="000000"/>
              <w:bottom w:val="single" w:sz="4" w:space="0" w:color="000000"/>
              <w:right w:val="single" w:sz="4" w:space="0" w:color="000000"/>
            </w:tcBorders>
          </w:tcPr>
          <w:p w:rsidR="00671F9C" w:rsidRDefault="00671F9C" w:rsidP="00671F9C">
            <w:pPr>
              <w:jc w:val="center"/>
              <w:rPr>
                <w:lang w:val="uk-UA"/>
              </w:rPr>
            </w:pPr>
            <w:r>
              <w:rPr>
                <w:lang w:val="uk-UA"/>
              </w:rPr>
              <w:t>30</w:t>
            </w:r>
          </w:p>
        </w:tc>
        <w:tc>
          <w:tcPr>
            <w:tcW w:w="1994" w:type="dxa"/>
            <w:tcBorders>
              <w:top w:val="single" w:sz="4" w:space="0" w:color="000000"/>
              <w:left w:val="single" w:sz="4" w:space="0" w:color="000000"/>
              <w:bottom w:val="single" w:sz="4" w:space="0" w:color="000000"/>
              <w:right w:val="single" w:sz="4" w:space="0" w:color="000000"/>
            </w:tcBorders>
          </w:tcPr>
          <w:p w:rsidR="00671F9C" w:rsidRPr="005B37CD" w:rsidRDefault="00671F9C" w:rsidP="00671F9C">
            <w:pPr>
              <w:spacing w:line="256" w:lineRule="auto"/>
              <w:rPr>
                <w:rFonts w:eastAsia="Calibri"/>
                <w:lang w:val="uk-UA" w:eastAsia="en-US"/>
              </w:rPr>
            </w:pPr>
            <w:r>
              <w:rPr>
                <w:rFonts w:eastAsia="Calibri"/>
                <w:lang w:val="uk-UA" w:eastAsia="en-US"/>
              </w:rPr>
              <w:t>Калашникова Н.В.</w:t>
            </w:r>
          </w:p>
        </w:tc>
      </w:tr>
      <w:tr w:rsidR="00671F9C" w:rsidRPr="00642539" w:rsidTr="00671F9C">
        <w:trPr>
          <w:trHeight w:val="100"/>
        </w:trPr>
        <w:tc>
          <w:tcPr>
            <w:tcW w:w="846" w:type="dxa"/>
            <w:tcBorders>
              <w:top w:val="single" w:sz="4" w:space="0" w:color="000000"/>
              <w:left w:val="single" w:sz="4" w:space="0" w:color="000000"/>
              <w:bottom w:val="single" w:sz="4" w:space="0" w:color="000000"/>
              <w:right w:val="single" w:sz="4" w:space="0" w:color="000000"/>
            </w:tcBorders>
          </w:tcPr>
          <w:p w:rsidR="00671F9C" w:rsidRPr="00642539" w:rsidRDefault="00671F9C" w:rsidP="00671F9C">
            <w:pPr>
              <w:spacing w:line="256" w:lineRule="auto"/>
              <w:rPr>
                <w:rFonts w:eastAsia="Calibri"/>
                <w:lang w:val="uk-UA" w:eastAsia="en-US"/>
              </w:rPr>
            </w:pPr>
            <w:r>
              <w:rPr>
                <w:rFonts w:eastAsia="Calibri"/>
                <w:lang w:val="uk-UA" w:eastAsia="en-US"/>
              </w:rPr>
              <w:t>5</w:t>
            </w:r>
          </w:p>
        </w:tc>
        <w:tc>
          <w:tcPr>
            <w:tcW w:w="2562" w:type="dxa"/>
            <w:tcBorders>
              <w:top w:val="single" w:sz="4" w:space="0" w:color="auto"/>
              <w:left w:val="single" w:sz="4" w:space="0" w:color="000000"/>
              <w:bottom w:val="single" w:sz="4" w:space="0" w:color="auto"/>
              <w:right w:val="single" w:sz="4" w:space="0" w:color="000000"/>
            </w:tcBorders>
          </w:tcPr>
          <w:p w:rsidR="00671F9C" w:rsidRDefault="00671F9C" w:rsidP="00671F9C">
            <w:pPr>
              <w:jc w:val="center"/>
              <w:rPr>
                <w:lang w:val="uk-UA"/>
              </w:rPr>
            </w:pPr>
            <w:r>
              <w:rPr>
                <w:lang w:val="uk-UA"/>
              </w:rPr>
              <w:t>Вінник Кіра</w:t>
            </w:r>
          </w:p>
        </w:tc>
        <w:tc>
          <w:tcPr>
            <w:tcW w:w="1123" w:type="dxa"/>
            <w:tcBorders>
              <w:top w:val="single" w:sz="4" w:space="0" w:color="000000"/>
              <w:left w:val="single" w:sz="4" w:space="0" w:color="auto"/>
              <w:bottom w:val="single" w:sz="4" w:space="0" w:color="000000"/>
              <w:right w:val="single" w:sz="4" w:space="0" w:color="000000"/>
            </w:tcBorders>
          </w:tcPr>
          <w:p w:rsidR="00671F9C" w:rsidRPr="00822EA5" w:rsidRDefault="00671F9C" w:rsidP="00671F9C">
            <w:pPr>
              <w:jc w:val="center"/>
              <w:rPr>
                <w:lang w:val="uk-UA"/>
              </w:rPr>
            </w:pPr>
            <w:r>
              <w:rPr>
                <w:lang w:val="en-US"/>
              </w:rPr>
              <w:t>V</w:t>
            </w:r>
            <w:r>
              <w:rPr>
                <w:lang w:val="uk-UA"/>
              </w:rPr>
              <w:t>І</w:t>
            </w:r>
          </w:p>
        </w:tc>
        <w:tc>
          <w:tcPr>
            <w:tcW w:w="1994" w:type="dxa"/>
            <w:tcBorders>
              <w:top w:val="single" w:sz="4" w:space="0" w:color="000000"/>
              <w:left w:val="single" w:sz="4" w:space="0" w:color="000000"/>
              <w:bottom w:val="single" w:sz="4" w:space="0" w:color="000000"/>
              <w:right w:val="single" w:sz="4" w:space="0" w:color="000000"/>
            </w:tcBorders>
          </w:tcPr>
          <w:p w:rsidR="00671F9C" w:rsidRDefault="00671F9C" w:rsidP="00671F9C">
            <w:pPr>
              <w:jc w:val="center"/>
              <w:rPr>
                <w:lang w:val="uk-UA"/>
              </w:rPr>
            </w:pPr>
            <w:r>
              <w:rPr>
                <w:lang w:val="uk-UA"/>
              </w:rPr>
              <w:t>23</w:t>
            </w:r>
          </w:p>
        </w:tc>
        <w:tc>
          <w:tcPr>
            <w:tcW w:w="1994" w:type="dxa"/>
            <w:tcBorders>
              <w:top w:val="single" w:sz="4" w:space="0" w:color="000000"/>
              <w:left w:val="single" w:sz="4" w:space="0" w:color="000000"/>
              <w:bottom w:val="single" w:sz="4" w:space="0" w:color="000000"/>
              <w:right w:val="single" w:sz="4" w:space="0" w:color="000000"/>
            </w:tcBorders>
            <w:vAlign w:val="center"/>
          </w:tcPr>
          <w:p w:rsidR="00671F9C" w:rsidRPr="00642539" w:rsidRDefault="00671F9C" w:rsidP="00671F9C">
            <w:pPr>
              <w:spacing w:line="256" w:lineRule="auto"/>
              <w:rPr>
                <w:rFonts w:eastAsia="Calibri"/>
                <w:lang w:val="uk-UA" w:eastAsia="en-US"/>
              </w:rPr>
            </w:pPr>
            <w:r>
              <w:rPr>
                <w:rFonts w:eastAsia="Calibri"/>
                <w:lang w:val="uk-UA" w:eastAsia="en-US"/>
              </w:rPr>
              <w:t>Гавриш Н.О.</w:t>
            </w:r>
          </w:p>
        </w:tc>
      </w:tr>
      <w:tr w:rsidR="00671F9C" w:rsidRPr="00642539" w:rsidTr="00671F9C">
        <w:tc>
          <w:tcPr>
            <w:tcW w:w="846" w:type="dxa"/>
            <w:tcBorders>
              <w:top w:val="single" w:sz="4" w:space="0" w:color="000000"/>
              <w:left w:val="single" w:sz="4" w:space="0" w:color="000000"/>
              <w:bottom w:val="single" w:sz="4" w:space="0" w:color="auto"/>
              <w:right w:val="single" w:sz="4" w:space="0" w:color="000000"/>
            </w:tcBorders>
          </w:tcPr>
          <w:p w:rsidR="00671F9C" w:rsidRPr="00642539" w:rsidRDefault="00671F9C" w:rsidP="00671F9C">
            <w:pPr>
              <w:spacing w:line="256" w:lineRule="auto"/>
              <w:rPr>
                <w:rFonts w:eastAsia="Calibri"/>
                <w:lang w:val="uk-UA" w:eastAsia="en-US"/>
              </w:rPr>
            </w:pPr>
            <w:r>
              <w:rPr>
                <w:rFonts w:eastAsia="Calibri"/>
                <w:lang w:val="uk-UA" w:eastAsia="en-US"/>
              </w:rPr>
              <w:t>6</w:t>
            </w:r>
          </w:p>
        </w:tc>
        <w:tc>
          <w:tcPr>
            <w:tcW w:w="2562" w:type="dxa"/>
            <w:tcBorders>
              <w:top w:val="single" w:sz="4" w:space="0" w:color="auto"/>
              <w:left w:val="single" w:sz="4" w:space="0" w:color="000000"/>
              <w:bottom w:val="single" w:sz="4" w:space="0" w:color="auto"/>
              <w:right w:val="single" w:sz="4" w:space="0" w:color="000000"/>
            </w:tcBorders>
          </w:tcPr>
          <w:p w:rsidR="00671F9C" w:rsidRDefault="00671F9C" w:rsidP="00671F9C">
            <w:pPr>
              <w:jc w:val="center"/>
              <w:rPr>
                <w:lang w:val="uk-UA"/>
              </w:rPr>
            </w:pPr>
            <w:r>
              <w:rPr>
                <w:lang w:val="uk-UA"/>
              </w:rPr>
              <w:t>Комнацька Вероніка</w:t>
            </w:r>
          </w:p>
        </w:tc>
        <w:tc>
          <w:tcPr>
            <w:tcW w:w="1123" w:type="dxa"/>
            <w:tcBorders>
              <w:top w:val="single" w:sz="4" w:space="0" w:color="000000"/>
              <w:left w:val="single" w:sz="4" w:space="0" w:color="auto"/>
              <w:bottom w:val="single" w:sz="4" w:space="0" w:color="000000"/>
              <w:right w:val="single" w:sz="4" w:space="0" w:color="000000"/>
            </w:tcBorders>
          </w:tcPr>
          <w:p w:rsidR="00671F9C" w:rsidRDefault="00671F9C" w:rsidP="00671F9C">
            <w:pPr>
              <w:jc w:val="center"/>
              <w:rPr>
                <w:lang w:val="uk-UA"/>
              </w:rPr>
            </w:pPr>
            <w:r>
              <w:rPr>
                <w:lang w:val="uk-UA"/>
              </w:rPr>
              <w:t>І</w:t>
            </w:r>
          </w:p>
        </w:tc>
        <w:tc>
          <w:tcPr>
            <w:tcW w:w="1994" w:type="dxa"/>
            <w:tcBorders>
              <w:top w:val="single" w:sz="4" w:space="0" w:color="000000"/>
              <w:left w:val="single" w:sz="4" w:space="0" w:color="000000"/>
              <w:bottom w:val="single" w:sz="4" w:space="0" w:color="000000"/>
              <w:right w:val="single" w:sz="4" w:space="0" w:color="000000"/>
            </w:tcBorders>
          </w:tcPr>
          <w:p w:rsidR="00671F9C" w:rsidRDefault="00671F9C" w:rsidP="00671F9C">
            <w:pPr>
              <w:jc w:val="center"/>
              <w:rPr>
                <w:lang w:val="uk-UA"/>
              </w:rPr>
            </w:pPr>
            <w:r>
              <w:rPr>
                <w:lang w:val="uk-UA"/>
              </w:rPr>
              <w:t>36</w:t>
            </w:r>
          </w:p>
        </w:tc>
        <w:tc>
          <w:tcPr>
            <w:tcW w:w="1994" w:type="dxa"/>
            <w:tcBorders>
              <w:top w:val="single" w:sz="4" w:space="0" w:color="000000"/>
              <w:left w:val="single" w:sz="4" w:space="0" w:color="000000"/>
              <w:bottom w:val="single" w:sz="4" w:space="0" w:color="000000"/>
              <w:right w:val="single" w:sz="4" w:space="0" w:color="000000"/>
            </w:tcBorders>
          </w:tcPr>
          <w:p w:rsidR="00671F9C" w:rsidRPr="005B37CD" w:rsidRDefault="00671F9C" w:rsidP="00671F9C">
            <w:pPr>
              <w:spacing w:line="256" w:lineRule="auto"/>
              <w:rPr>
                <w:rFonts w:eastAsia="Calibri"/>
                <w:lang w:val="uk-UA" w:eastAsia="en-US"/>
              </w:rPr>
            </w:pPr>
            <w:r>
              <w:rPr>
                <w:rFonts w:eastAsia="Calibri"/>
                <w:lang w:val="uk-UA" w:eastAsia="en-US"/>
              </w:rPr>
              <w:t>Мерзловська О.В.</w:t>
            </w:r>
          </w:p>
        </w:tc>
      </w:tr>
      <w:tr w:rsidR="00671F9C" w:rsidRPr="00642539" w:rsidTr="00671F9C">
        <w:tc>
          <w:tcPr>
            <w:tcW w:w="846" w:type="dxa"/>
            <w:tcBorders>
              <w:top w:val="single" w:sz="4" w:space="0" w:color="000000"/>
              <w:left w:val="single" w:sz="4" w:space="0" w:color="000000"/>
              <w:bottom w:val="single" w:sz="4" w:space="0" w:color="auto"/>
              <w:right w:val="single" w:sz="4" w:space="0" w:color="000000"/>
            </w:tcBorders>
          </w:tcPr>
          <w:p w:rsidR="00671F9C" w:rsidRDefault="00671F9C" w:rsidP="00671F9C">
            <w:pPr>
              <w:spacing w:line="256" w:lineRule="auto"/>
              <w:rPr>
                <w:rFonts w:eastAsia="Calibri"/>
                <w:lang w:val="uk-UA" w:eastAsia="en-US"/>
              </w:rPr>
            </w:pPr>
            <w:r>
              <w:rPr>
                <w:rFonts w:eastAsia="Calibri"/>
                <w:lang w:val="uk-UA" w:eastAsia="en-US"/>
              </w:rPr>
              <w:t>7</w:t>
            </w:r>
          </w:p>
        </w:tc>
        <w:tc>
          <w:tcPr>
            <w:tcW w:w="2562" w:type="dxa"/>
            <w:tcBorders>
              <w:top w:val="single" w:sz="4" w:space="0" w:color="auto"/>
              <w:left w:val="single" w:sz="4" w:space="0" w:color="000000"/>
              <w:bottom w:val="single" w:sz="4" w:space="0" w:color="auto"/>
              <w:right w:val="single" w:sz="4" w:space="0" w:color="000000"/>
            </w:tcBorders>
          </w:tcPr>
          <w:p w:rsidR="00671F9C" w:rsidRDefault="00671F9C" w:rsidP="00671F9C">
            <w:pPr>
              <w:jc w:val="center"/>
              <w:rPr>
                <w:lang w:val="uk-UA"/>
              </w:rPr>
            </w:pPr>
            <w:r>
              <w:rPr>
                <w:lang w:val="uk-UA"/>
              </w:rPr>
              <w:t>Андрієнко Софія</w:t>
            </w:r>
          </w:p>
        </w:tc>
        <w:tc>
          <w:tcPr>
            <w:tcW w:w="1123" w:type="dxa"/>
            <w:tcBorders>
              <w:top w:val="single" w:sz="4" w:space="0" w:color="000000"/>
              <w:left w:val="single" w:sz="4" w:space="0" w:color="auto"/>
              <w:bottom w:val="single" w:sz="4" w:space="0" w:color="000000"/>
              <w:right w:val="single" w:sz="4" w:space="0" w:color="000000"/>
            </w:tcBorders>
          </w:tcPr>
          <w:p w:rsidR="00671F9C" w:rsidRDefault="00671F9C" w:rsidP="00671F9C">
            <w:pPr>
              <w:jc w:val="center"/>
              <w:rPr>
                <w:lang w:val="uk-UA"/>
              </w:rPr>
            </w:pPr>
            <w:r>
              <w:rPr>
                <w:lang w:val="uk-UA"/>
              </w:rPr>
              <w:t>І</w:t>
            </w:r>
          </w:p>
        </w:tc>
        <w:tc>
          <w:tcPr>
            <w:tcW w:w="1994" w:type="dxa"/>
            <w:tcBorders>
              <w:top w:val="single" w:sz="4" w:space="0" w:color="000000"/>
              <w:left w:val="single" w:sz="4" w:space="0" w:color="000000"/>
              <w:bottom w:val="single" w:sz="4" w:space="0" w:color="000000"/>
              <w:right w:val="single" w:sz="4" w:space="0" w:color="000000"/>
            </w:tcBorders>
          </w:tcPr>
          <w:p w:rsidR="00671F9C" w:rsidRDefault="00671F9C" w:rsidP="00671F9C">
            <w:pPr>
              <w:jc w:val="center"/>
              <w:rPr>
                <w:lang w:val="uk-UA"/>
              </w:rPr>
            </w:pPr>
            <w:r>
              <w:rPr>
                <w:lang w:val="uk-UA"/>
              </w:rPr>
              <w:t>42</w:t>
            </w:r>
          </w:p>
        </w:tc>
        <w:tc>
          <w:tcPr>
            <w:tcW w:w="1994" w:type="dxa"/>
            <w:tcBorders>
              <w:top w:val="single" w:sz="4" w:space="0" w:color="000000"/>
              <w:left w:val="single" w:sz="4" w:space="0" w:color="000000"/>
              <w:bottom w:val="single" w:sz="4" w:space="0" w:color="000000"/>
              <w:right w:val="single" w:sz="4" w:space="0" w:color="000000"/>
            </w:tcBorders>
          </w:tcPr>
          <w:p w:rsidR="00671F9C" w:rsidRDefault="00671F9C" w:rsidP="00671F9C">
            <w:pPr>
              <w:spacing w:line="256" w:lineRule="auto"/>
              <w:rPr>
                <w:rFonts w:eastAsia="Calibri"/>
                <w:lang w:val="uk-UA" w:eastAsia="en-US"/>
              </w:rPr>
            </w:pPr>
            <w:r>
              <w:rPr>
                <w:rFonts w:eastAsia="Calibri"/>
                <w:lang w:val="uk-UA" w:eastAsia="en-US"/>
              </w:rPr>
              <w:t>Мерзловська О.В.</w:t>
            </w:r>
          </w:p>
        </w:tc>
      </w:tr>
      <w:tr w:rsidR="00671F9C" w:rsidRPr="00642539" w:rsidTr="00671F9C">
        <w:trPr>
          <w:trHeight w:val="100"/>
        </w:trPr>
        <w:tc>
          <w:tcPr>
            <w:tcW w:w="846" w:type="dxa"/>
            <w:tcBorders>
              <w:top w:val="single" w:sz="4" w:space="0" w:color="000000"/>
              <w:left w:val="single" w:sz="4" w:space="0" w:color="000000"/>
              <w:bottom w:val="single" w:sz="4" w:space="0" w:color="000000"/>
              <w:right w:val="single" w:sz="4" w:space="0" w:color="000000"/>
            </w:tcBorders>
          </w:tcPr>
          <w:p w:rsidR="00671F9C" w:rsidRPr="00642539" w:rsidRDefault="00671F9C" w:rsidP="00671F9C">
            <w:pPr>
              <w:spacing w:line="256" w:lineRule="auto"/>
              <w:rPr>
                <w:rFonts w:eastAsia="Calibri"/>
                <w:lang w:val="uk-UA" w:eastAsia="en-US"/>
              </w:rPr>
            </w:pPr>
            <w:r>
              <w:rPr>
                <w:rFonts w:eastAsia="Calibri"/>
                <w:lang w:val="uk-UA" w:eastAsia="en-US"/>
              </w:rPr>
              <w:t>8</w:t>
            </w:r>
          </w:p>
        </w:tc>
        <w:tc>
          <w:tcPr>
            <w:tcW w:w="2562" w:type="dxa"/>
            <w:tcBorders>
              <w:top w:val="single" w:sz="4" w:space="0" w:color="auto"/>
              <w:left w:val="single" w:sz="4" w:space="0" w:color="000000"/>
              <w:bottom w:val="single" w:sz="4" w:space="0" w:color="auto"/>
              <w:right w:val="single" w:sz="4" w:space="0" w:color="000000"/>
            </w:tcBorders>
          </w:tcPr>
          <w:p w:rsidR="00671F9C" w:rsidRDefault="00671F9C" w:rsidP="00671F9C">
            <w:pPr>
              <w:jc w:val="center"/>
              <w:rPr>
                <w:lang w:val="uk-UA"/>
              </w:rPr>
            </w:pPr>
            <w:r>
              <w:rPr>
                <w:lang w:val="uk-UA"/>
              </w:rPr>
              <w:t>Калашникова Милана</w:t>
            </w:r>
          </w:p>
        </w:tc>
        <w:tc>
          <w:tcPr>
            <w:tcW w:w="1123" w:type="dxa"/>
            <w:tcBorders>
              <w:top w:val="single" w:sz="4" w:space="0" w:color="000000"/>
              <w:left w:val="single" w:sz="4" w:space="0" w:color="auto"/>
              <w:bottom w:val="single" w:sz="4" w:space="0" w:color="000000"/>
              <w:right w:val="single" w:sz="4" w:space="0" w:color="000000"/>
            </w:tcBorders>
          </w:tcPr>
          <w:p w:rsidR="00671F9C" w:rsidRDefault="00671F9C" w:rsidP="00671F9C">
            <w:pPr>
              <w:jc w:val="center"/>
              <w:rPr>
                <w:lang w:val="uk-UA"/>
              </w:rPr>
            </w:pPr>
            <w:r>
              <w:rPr>
                <w:lang w:val="uk-UA"/>
              </w:rPr>
              <w:t>ІІІ</w:t>
            </w:r>
          </w:p>
        </w:tc>
        <w:tc>
          <w:tcPr>
            <w:tcW w:w="1994" w:type="dxa"/>
            <w:tcBorders>
              <w:top w:val="single" w:sz="4" w:space="0" w:color="000000"/>
              <w:left w:val="single" w:sz="4" w:space="0" w:color="000000"/>
              <w:bottom w:val="single" w:sz="4" w:space="0" w:color="000000"/>
              <w:right w:val="single" w:sz="4" w:space="0" w:color="000000"/>
            </w:tcBorders>
          </w:tcPr>
          <w:p w:rsidR="00671F9C" w:rsidRDefault="00671F9C" w:rsidP="00671F9C">
            <w:pPr>
              <w:jc w:val="center"/>
              <w:rPr>
                <w:lang w:val="uk-UA"/>
              </w:rPr>
            </w:pPr>
            <w:r>
              <w:rPr>
                <w:lang w:val="uk-UA"/>
              </w:rPr>
              <w:t>31</w:t>
            </w:r>
          </w:p>
        </w:tc>
        <w:tc>
          <w:tcPr>
            <w:tcW w:w="1994" w:type="dxa"/>
            <w:tcBorders>
              <w:top w:val="single" w:sz="4" w:space="0" w:color="000000"/>
              <w:left w:val="single" w:sz="4" w:space="0" w:color="000000"/>
              <w:bottom w:val="single" w:sz="4" w:space="0" w:color="000000"/>
              <w:right w:val="single" w:sz="4" w:space="0" w:color="000000"/>
            </w:tcBorders>
            <w:vAlign w:val="center"/>
          </w:tcPr>
          <w:p w:rsidR="00671F9C" w:rsidRPr="00642539" w:rsidRDefault="00671F9C" w:rsidP="00671F9C">
            <w:pPr>
              <w:spacing w:line="256" w:lineRule="auto"/>
              <w:rPr>
                <w:rFonts w:eastAsia="Calibri"/>
                <w:lang w:val="uk-UA" w:eastAsia="en-US"/>
              </w:rPr>
            </w:pPr>
            <w:r>
              <w:rPr>
                <w:rFonts w:eastAsia="Calibri"/>
                <w:lang w:val="uk-UA" w:eastAsia="en-US"/>
              </w:rPr>
              <w:t>Мерзловська О.В.</w:t>
            </w:r>
          </w:p>
        </w:tc>
      </w:tr>
      <w:tr w:rsidR="00671F9C" w:rsidRPr="00642539" w:rsidTr="00671F9C">
        <w:tc>
          <w:tcPr>
            <w:tcW w:w="846" w:type="dxa"/>
            <w:tcBorders>
              <w:top w:val="single" w:sz="4" w:space="0" w:color="000000"/>
              <w:left w:val="single" w:sz="4" w:space="0" w:color="000000"/>
              <w:bottom w:val="single" w:sz="4" w:space="0" w:color="auto"/>
              <w:right w:val="single" w:sz="4" w:space="0" w:color="000000"/>
            </w:tcBorders>
          </w:tcPr>
          <w:p w:rsidR="00671F9C" w:rsidRDefault="00671F9C" w:rsidP="00671F9C">
            <w:pPr>
              <w:spacing w:line="256" w:lineRule="auto"/>
              <w:rPr>
                <w:rFonts w:eastAsia="Calibri"/>
                <w:lang w:val="uk-UA" w:eastAsia="en-US"/>
              </w:rPr>
            </w:pPr>
            <w:r>
              <w:rPr>
                <w:rFonts w:eastAsia="Calibri"/>
                <w:lang w:val="uk-UA" w:eastAsia="en-US"/>
              </w:rPr>
              <w:t>9</w:t>
            </w:r>
          </w:p>
        </w:tc>
        <w:tc>
          <w:tcPr>
            <w:tcW w:w="2562" w:type="dxa"/>
            <w:tcBorders>
              <w:top w:val="single" w:sz="4" w:space="0" w:color="auto"/>
              <w:left w:val="single" w:sz="4" w:space="0" w:color="000000"/>
              <w:bottom w:val="single" w:sz="4" w:space="0" w:color="auto"/>
              <w:right w:val="single" w:sz="4" w:space="0" w:color="000000"/>
            </w:tcBorders>
          </w:tcPr>
          <w:p w:rsidR="00671F9C" w:rsidRDefault="00671F9C" w:rsidP="00671F9C">
            <w:pPr>
              <w:jc w:val="center"/>
              <w:rPr>
                <w:lang w:val="uk-UA"/>
              </w:rPr>
            </w:pPr>
            <w:r>
              <w:rPr>
                <w:lang w:val="uk-UA"/>
              </w:rPr>
              <w:t>Абрамова Альона</w:t>
            </w:r>
          </w:p>
        </w:tc>
        <w:tc>
          <w:tcPr>
            <w:tcW w:w="1123" w:type="dxa"/>
            <w:tcBorders>
              <w:top w:val="single" w:sz="4" w:space="0" w:color="000000"/>
              <w:left w:val="single" w:sz="4" w:space="0" w:color="auto"/>
              <w:bottom w:val="single" w:sz="4" w:space="0" w:color="000000"/>
              <w:right w:val="single" w:sz="4" w:space="0" w:color="000000"/>
            </w:tcBorders>
          </w:tcPr>
          <w:p w:rsidR="00671F9C" w:rsidRDefault="00671F9C" w:rsidP="00671F9C">
            <w:pPr>
              <w:jc w:val="center"/>
              <w:rPr>
                <w:lang w:val="uk-UA"/>
              </w:rPr>
            </w:pPr>
            <w:r>
              <w:rPr>
                <w:lang w:val="uk-UA"/>
              </w:rPr>
              <w:t>ІІ</w:t>
            </w:r>
          </w:p>
        </w:tc>
        <w:tc>
          <w:tcPr>
            <w:tcW w:w="1994" w:type="dxa"/>
            <w:tcBorders>
              <w:top w:val="single" w:sz="4" w:space="0" w:color="000000"/>
              <w:left w:val="single" w:sz="4" w:space="0" w:color="000000"/>
              <w:bottom w:val="single" w:sz="4" w:space="0" w:color="000000"/>
              <w:right w:val="single" w:sz="4" w:space="0" w:color="000000"/>
            </w:tcBorders>
          </w:tcPr>
          <w:p w:rsidR="00671F9C" w:rsidRDefault="00671F9C" w:rsidP="00671F9C">
            <w:pPr>
              <w:jc w:val="center"/>
              <w:rPr>
                <w:lang w:val="uk-UA"/>
              </w:rPr>
            </w:pPr>
            <w:r>
              <w:rPr>
                <w:lang w:val="uk-UA"/>
              </w:rPr>
              <w:t>37</w:t>
            </w:r>
          </w:p>
        </w:tc>
        <w:tc>
          <w:tcPr>
            <w:tcW w:w="1994" w:type="dxa"/>
            <w:tcBorders>
              <w:top w:val="single" w:sz="4" w:space="0" w:color="000000"/>
              <w:left w:val="single" w:sz="4" w:space="0" w:color="000000"/>
              <w:bottom w:val="single" w:sz="4" w:space="0" w:color="000000"/>
              <w:right w:val="single" w:sz="4" w:space="0" w:color="000000"/>
            </w:tcBorders>
          </w:tcPr>
          <w:p w:rsidR="00671F9C" w:rsidRDefault="00671F9C" w:rsidP="00671F9C">
            <w:pPr>
              <w:spacing w:line="256" w:lineRule="auto"/>
              <w:rPr>
                <w:rFonts w:eastAsia="Calibri"/>
                <w:lang w:val="uk-UA" w:eastAsia="en-US"/>
              </w:rPr>
            </w:pPr>
            <w:r>
              <w:rPr>
                <w:rFonts w:eastAsia="Calibri"/>
                <w:lang w:val="uk-UA" w:eastAsia="en-US"/>
              </w:rPr>
              <w:t>Мерзловська О.В.</w:t>
            </w:r>
          </w:p>
        </w:tc>
      </w:tr>
    </w:tbl>
    <w:p w:rsidR="00671F9C" w:rsidRDefault="00671F9C" w:rsidP="00671F9C">
      <w:pPr>
        <w:jc w:val="both"/>
        <w:rPr>
          <w:lang w:val="uk-UA"/>
        </w:rPr>
      </w:pPr>
    </w:p>
    <w:p w:rsidR="00671F9C" w:rsidRPr="00EF649C" w:rsidRDefault="00671F9C" w:rsidP="00671F9C">
      <w:pPr>
        <w:jc w:val="both"/>
        <w:rPr>
          <w:rFonts w:eastAsia="Calibri"/>
          <w:lang w:val="uk-UA" w:eastAsia="en-US"/>
        </w:rPr>
      </w:pPr>
      <w:r w:rsidRPr="00F8451F">
        <w:rPr>
          <w:rFonts w:eastAsia="Calibri"/>
          <w:lang w:val="uk-UA" w:eastAsia="en-US"/>
        </w:rPr>
        <w:t>Підс</w:t>
      </w:r>
      <w:r>
        <w:rPr>
          <w:rFonts w:eastAsia="Calibri"/>
          <w:lang w:val="uk-UA" w:eastAsia="en-US"/>
        </w:rPr>
        <w:t xml:space="preserve">умки ІІ туру </w:t>
      </w:r>
      <w:r w:rsidRPr="00803E41">
        <w:rPr>
          <w:rFonts w:eastAsia="Calibri"/>
          <w:lang w:val="uk-UA" w:eastAsia="en-US"/>
        </w:rPr>
        <w:t xml:space="preserve">Міжнародного </w:t>
      </w:r>
      <w:r>
        <w:rPr>
          <w:rFonts w:eastAsia="Calibri"/>
          <w:lang w:val="uk-UA" w:eastAsia="en-US"/>
        </w:rPr>
        <w:t>мовно-літературного конкурсу ім.Т.Г. Шевченка</w:t>
      </w:r>
    </w:p>
    <w:p w:rsidR="00671F9C" w:rsidRPr="00803E41" w:rsidRDefault="00671F9C" w:rsidP="00671F9C">
      <w:pPr>
        <w:jc w:val="both"/>
        <w:rPr>
          <w:lang w:val="uk-UA"/>
        </w:rPr>
      </w:pP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2562"/>
        <w:gridCol w:w="1123"/>
        <w:gridCol w:w="1994"/>
        <w:gridCol w:w="1994"/>
      </w:tblGrid>
      <w:tr w:rsidR="00671F9C" w:rsidRPr="00642539" w:rsidTr="00671F9C">
        <w:tc>
          <w:tcPr>
            <w:tcW w:w="846" w:type="dxa"/>
            <w:tcBorders>
              <w:top w:val="single" w:sz="4" w:space="0" w:color="000000"/>
              <w:left w:val="single" w:sz="4" w:space="0" w:color="auto"/>
              <w:bottom w:val="single" w:sz="4" w:space="0" w:color="000000"/>
              <w:right w:val="single" w:sz="4" w:space="0" w:color="000000"/>
            </w:tcBorders>
            <w:hideMark/>
          </w:tcPr>
          <w:p w:rsidR="00671F9C" w:rsidRPr="00642539" w:rsidRDefault="00671F9C" w:rsidP="00671F9C">
            <w:pPr>
              <w:spacing w:line="256" w:lineRule="auto"/>
              <w:jc w:val="center"/>
              <w:rPr>
                <w:rFonts w:eastAsia="Calibri"/>
                <w:lang w:val="uk-UA" w:eastAsia="en-US"/>
              </w:rPr>
            </w:pPr>
            <w:r w:rsidRPr="00642539">
              <w:rPr>
                <w:rFonts w:eastAsia="Calibri"/>
                <w:lang w:val="uk-UA" w:eastAsia="en-US"/>
              </w:rPr>
              <w:t>Клас</w:t>
            </w:r>
          </w:p>
        </w:tc>
        <w:tc>
          <w:tcPr>
            <w:tcW w:w="2562" w:type="dxa"/>
            <w:tcBorders>
              <w:top w:val="single" w:sz="4" w:space="0" w:color="000000"/>
              <w:left w:val="single" w:sz="4" w:space="0" w:color="000000"/>
              <w:bottom w:val="single" w:sz="4" w:space="0" w:color="000000"/>
              <w:right w:val="single" w:sz="4" w:space="0" w:color="000000"/>
            </w:tcBorders>
            <w:hideMark/>
          </w:tcPr>
          <w:p w:rsidR="00671F9C" w:rsidRPr="00642539" w:rsidRDefault="00671F9C" w:rsidP="00671F9C">
            <w:pPr>
              <w:spacing w:line="256" w:lineRule="auto"/>
              <w:jc w:val="center"/>
              <w:rPr>
                <w:rFonts w:eastAsia="Calibri"/>
                <w:lang w:val="uk-UA" w:eastAsia="en-US"/>
              </w:rPr>
            </w:pPr>
            <w:r w:rsidRPr="00642539">
              <w:rPr>
                <w:rFonts w:eastAsia="Calibri"/>
                <w:lang w:val="uk-UA" w:eastAsia="en-US"/>
              </w:rPr>
              <w:t>П.І. учня - переможця</w:t>
            </w:r>
          </w:p>
        </w:tc>
        <w:tc>
          <w:tcPr>
            <w:tcW w:w="1123" w:type="dxa"/>
            <w:tcBorders>
              <w:top w:val="single" w:sz="4" w:space="0" w:color="000000"/>
              <w:left w:val="single" w:sz="4" w:space="0" w:color="auto"/>
              <w:bottom w:val="single" w:sz="4" w:space="0" w:color="000000"/>
              <w:right w:val="single" w:sz="4" w:space="0" w:color="000000"/>
            </w:tcBorders>
            <w:hideMark/>
          </w:tcPr>
          <w:p w:rsidR="00671F9C" w:rsidRPr="00642539" w:rsidRDefault="00671F9C" w:rsidP="00671F9C">
            <w:pPr>
              <w:spacing w:line="256" w:lineRule="auto"/>
              <w:jc w:val="center"/>
              <w:rPr>
                <w:rFonts w:eastAsia="Calibri"/>
                <w:lang w:val="uk-UA" w:eastAsia="en-US"/>
              </w:rPr>
            </w:pPr>
            <w:r w:rsidRPr="00642539">
              <w:rPr>
                <w:rFonts w:eastAsia="Calibri"/>
                <w:lang w:val="uk-UA" w:eastAsia="en-US"/>
              </w:rPr>
              <w:t>Зайняте місце</w:t>
            </w:r>
          </w:p>
        </w:tc>
        <w:tc>
          <w:tcPr>
            <w:tcW w:w="1994" w:type="dxa"/>
            <w:tcBorders>
              <w:top w:val="single" w:sz="4" w:space="0" w:color="000000"/>
              <w:left w:val="single" w:sz="4" w:space="0" w:color="000000"/>
              <w:bottom w:val="single" w:sz="4" w:space="0" w:color="000000"/>
              <w:right w:val="single" w:sz="4" w:space="0" w:color="000000"/>
            </w:tcBorders>
          </w:tcPr>
          <w:p w:rsidR="00671F9C" w:rsidRPr="00642539" w:rsidRDefault="00671F9C" w:rsidP="00671F9C">
            <w:pPr>
              <w:spacing w:line="256" w:lineRule="auto"/>
              <w:jc w:val="center"/>
              <w:rPr>
                <w:rFonts w:eastAsia="Calibri"/>
                <w:lang w:val="uk-UA" w:eastAsia="en-US"/>
              </w:rPr>
            </w:pPr>
            <w:r>
              <w:rPr>
                <w:rFonts w:eastAsia="Calibri"/>
                <w:lang w:val="uk-UA" w:eastAsia="en-US"/>
              </w:rPr>
              <w:t>Бали</w:t>
            </w:r>
          </w:p>
        </w:tc>
        <w:tc>
          <w:tcPr>
            <w:tcW w:w="1994" w:type="dxa"/>
            <w:tcBorders>
              <w:top w:val="single" w:sz="4" w:space="0" w:color="000000"/>
              <w:left w:val="single" w:sz="4" w:space="0" w:color="000000"/>
              <w:bottom w:val="single" w:sz="4" w:space="0" w:color="000000"/>
              <w:right w:val="single" w:sz="4" w:space="0" w:color="000000"/>
            </w:tcBorders>
            <w:hideMark/>
          </w:tcPr>
          <w:p w:rsidR="00671F9C" w:rsidRPr="00642539" w:rsidRDefault="00671F9C" w:rsidP="00671F9C">
            <w:pPr>
              <w:spacing w:line="256" w:lineRule="auto"/>
              <w:jc w:val="center"/>
              <w:rPr>
                <w:rFonts w:eastAsia="Calibri"/>
                <w:lang w:val="uk-UA" w:eastAsia="en-US"/>
              </w:rPr>
            </w:pPr>
            <w:r w:rsidRPr="00642539">
              <w:rPr>
                <w:rFonts w:eastAsia="Calibri"/>
                <w:lang w:val="uk-UA" w:eastAsia="en-US"/>
              </w:rPr>
              <w:t>П.І.Б. учителя</w:t>
            </w:r>
          </w:p>
        </w:tc>
      </w:tr>
      <w:tr w:rsidR="00671F9C" w:rsidRPr="00642539" w:rsidTr="00671F9C">
        <w:tc>
          <w:tcPr>
            <w:tcW w:w="846" w:type="dxa"/>
            <w:tcBorders>
              <w:top w:val="single" w:sz="4" w:space="0" w:color="000000"/>
              <w:left w:val="single" w:sz="4" w:space="0" w:color="000000"/>
              <w:bottom w:val="single" w:sz="4" w:space="0" w:color="auto"/>
              <w:right w:val="single" w:sz="4" w:space="0" w:color="000000"/>
            </w:tcBorders>
          </w:tcPr>
          <w:p w:rsidR="00671F9C" w:rsidRDefault="00671F9C" w:rsidP="00671F9C">
            <w:pPr>
              <w:spacing w:line="256" w:lineRule="auto"/>
              <w:rPr>
                <w:rFonts w:eastAsia="Calibri"/>
                <w:lang w:val="uk-UA" w:eastAsia="en-US"/>
              </w:rPr>
            </w:pPr>
            <w:r>
              <w:rPr>
                <w:rFonts w:eastAsia="Calibri"/>
                <w:lang w:val="uk-UA" w:eastAsia="en-US"/>
              </w:rPr>
              <w:t>5</w:t>
            </w:r>
          </w:p>
        </w:tc>
        <w:tc>
          <w:tcPr>
            <w:tcW w:w="2562" w:type="dxa"/>
            <w:tcBorders>
              <w:top w:val="single" w:sz="4" w:space="0" w:color="auto"/>
              <w:left w:val="single" w:sz="4" w:space="0" w:color="000000"/>
              <w:bottom w:val="single" w:sz="4" w:space="0" w:color="auto"/>
              <w:right w:val="single" w:sz="4" w:space="0" w:color="000000"/>
            </w:tcBorders>
          </w:tcPr>
          <w:p w:rsidR="00671F9C" w:rsidRDefault="00671F9C" w:rsidP="00671F9C">
            <w:pPr>
              <w:jc w:val="center"/>
              <w:rPr>
                <w:lang w:val="uk-UA"/>
              </w:rPr>
            </w:pPr>
            <w:r>
              <w:rPr>
                <w:lang w:val="uk-UA"/>
              </w:rPr>
              <w:t>Вінник Кіра</w:t>
            </w:r>
          </w:p>
        </w:tc>
        <w:tc>
          <w:tcPr>
            <w:tcW w:w="1123" w:type="dxa"/>
            <w:tcBorders>
              <w:top w:val="single" w:sz="4" w:space="0" w:color="000000"/>
              <w:left w:val="single" w:sz="4" w:space="0" w:color="auto"/>
              <w:bottom w:val="single" w:sz="4" w:space="0" w:color="000000"/>
              <w:right w:val="single" w:sz="4" w:space="0" w:color="000000"/>
            </w:tcBorders>
          </w:tcPr>
          <w:p w:rsidR="00671F9C" w:rsidRDefault="00671F9C" w:rsidP="00671F9C">
            <w:pPr>
              <w:spacing w:line="256" w:lineRule="auto"/>
              <w:rPr>
                <w:rFonts w:eastAsia="Calibri"/>
                <w:lang w:val="uk-UA" w:eastAsia="en-US"/>
              </w:rPr>
            </w:pPr>
            <w:r>
              <w:rPr>
                <w:rFonts w:eastAsia="Calibri"/>
                <w:lang w:val="uk-UA" w:eastAsia="en-US"/>
              </w:rPr>
              <w:t>ІІ</w:t>
            </w:r>
          </w:p>
        </w:tc>
        <w:tc>
          <w:tcPr>
            <w:tcW w:w="1994" w:type="dxa"/>
            <w:tcBorders>
              <w:top w:val="single" w:sz="4" w:space="0" w:color="000000"/>
              <w:left w:val="single" w:sz="4" w:space="0" w:color="000000"/>
              <w:bottom w:val="single" w:sz="4" w:space="0" w:color="000000"/>
              <w:right w:val="single" w:sz="4" w:space="0" w:color="000000"/>
            </w:tcBorders>
          </w:tcPr>
          <w:p w:rsidR="00671F9C" w:rsidRDefault="00671F9C" w:rsidP="00671F9C">
            <w:pPr>
              <w:spacing w:line="256" w:lineRule="auto"/>
              <w:rPr>
                <w:rFonts w:eastAsia="Calibri"/>
                <w:lang w:val="uk-UA" w:eastAsia="en-US"/>
              </w:rPr>
            </w:pPr>
            <w:r>
              <w:rPr>
                <w:rFonts w:eastAsia="Calibri"/>
                <w:lang w:val="uk-UA" w:eastAsia="en-US"/>
              </w:rPr>
              <w:t>17</w:t>
            </w:r>
          </w:p>
        </w:tc>
        <w:tc>
          <w:tcPr>
            <w:tcW w:w="1994" w:type="dxa"/>
            <w:tcBorders>
              <w:top w:val="single" w:sz="4" w:space="0" w:color="000000"/>
              <w:left w:val="single" w:sz="4" w:space="0" w:color="000000"/>
              <w:bottom w:val="single" w:sz="4" w:space="0" w:color="000000"/>
              <w:right w:val="single" w:sz="4" w:space="0" w:color="000000"/>
            </w:tcBorders>
          </w:tcPr>
          <w:p w:rsidR="00671F9C" w:rsidRDefault="00671F9C" w:rsidP="00671F9C">
            <w:pPr>
              <w:spacing w:line="256" w:lineRule="auto"/>
              <w:rPr>
                <w:rFonts w:eastAsia="Calibri"/>
                <w:lang w:val="uk-UA" w:eastAsia="en-US"/>
              </w:rPr>
            </w:pPr>
            <w:r>
              <w:rPr>
                <w:rFonts w:eastAsia="Calibri"/>
                <w:lang w:val="uk-UA" w:eastAsia="en-US"/>
              </w:rPr>
              <w:t>Гавриш Н.О.</w:t>
            </w:r>
          </w:p>
        </w:tc>
      </w:tr>
      <w:tr w:rsidR="00671F9C" w:rsidRPr="00642539" w:rsidTr="00671F9C">
        <w:trPr>
          <w:trHeight w:val="100"/>
        </w:trPr>
        <w:tc>
          <w:tcPr>
            <w:tcW w:w="846" w:type="dxa"/>
            <w:tcBorders>
              <w:top w:val="single" w:sz="4" w:space="0" w:color="000000"/>
              <w:left w:val="single" w:sz="4" w:space="0" w:color="000000"/>
              <w:bottom w:val="single" w:sz="4" w:space="0" w:color="000000"/>
              <w:right w:val="single" w:sz="4" w:space="0" w:color="000000"/>
            </w:tcBorders>
          </w:tcPr>
          <w:p w:rsidR="00671F9C" w:rsidRPr="00642539" w:rsidRDefault="00671F9C" w:rsidP="00671F9C">
            <w:pPr>
              <w:spacing w:line="256" w:lineRule="auto"/>
              <w:rPr>
                <w:rFonts w:eastAsia="Calibri"/>
                <w:lang w:val="uk-UA" w:eastAsia="en-US"/>
              </w:rPr>
            </w:pPr>
            <w:r>
              <w:rPr>
                <w:rFonts w:eastAsia="Calibri"/>
                <w:lang w:val="uk-UA" w:eastAsia="en-US"/>
              </w:rPr>
              <w:t>6</w:t>
            </w:r>
          </w:p>
        </w:tc>
        <w:tc>
          <w:tcPr>
            <w:tcW w:w="2562" w:type="dxa"/>
            <w:tcBorders>
              <w:top w:val="single" w:sz="4" w:space="0" w:color="auto"/>
              <w:left w:val="single" w:sz="4" w:space="0" w:color="000000"/>
              <w:bottom w:val="single" w:sz="4" w:space="0" w:color="auto"/>
              <w:right w:val="single" w:sz="4" w:space="0" w:color="000000"/>
            </w:tcBorders>
          </w:tcPr>
          <w:p w:rsidR="00671F9C" w:rsidRDefault="00671F9C" w:rsidP="00671F9C">
            <w:pPr>
              <w:jc w:val="center"/>
              <w:rPr>
                <w:lang w:val="uk-UA"/>
              </w:rPr>
            </w:pPr>
            <w:r>
              <w:rPr>
                <w:lang w:val="uk-UA"/>
              </w:rPr>
              <w:t>Верещага Кирило</w:t>
            </w:r>
          </w:p>
        </w:tc>
        <w:tc>
          <w:tcPr>
            <w:tcW w:w="1123" w:type="dxa"/>
            <w:tcBorders>
              <w:top w:val="single" w:sz="4" w:space="0" w:color="000000"/>
              <w:left w:val="single" w:sz="4" w:space="0" w:color="auto"/>
              <w:bottom w:val="single" w:sz="4" w:space="0" w:color="000000"/>
              <w:right w:val="single" w:sz="4" w:space="0" w:color="000000"/>
            </w:tcBorders>
          </w:tcPr>
          <w:p w:rsidR="00671F9C" w:rsidRPr="00816933" w:rsidRDefault="00671F9C" w:rsidP="00671F9C">
            <w:pPr>
              <w:spacing w:line="256" w:lineRule="auto"/>
              <w:rPr>
                <w:rFonts w:eastAsia="Calibri"/>
                <w:lang w:val="uk-UA" w:eastAsia="en-US"/>
              </w:rPr>
            </w:pPr>
            <w:r>
              <w:rPr>
                <w:rFonts w:eastAsia="Calibri"/>
                <w:lang w:val="uk-UA" w:eastAsia="en-US"/>
              </w:rPr>
              <w:t>ІІ</w:t>
            </w:r>
          </w:p>
        </w:tc>
        <w:tc>
          <w:tcPr>
            <w:tcW w:w="1994" w:type="dxa"/>
            <w:tcBorders>
              <w:top w:val="single" w:sz="4" w:space="0" w:color="000000"/>
              <w:left w:val="single" w:sz="4" w:space="0" w:color="000000"/>
              <w:bottom w:val="single" w:sz="4" w:space="0" w:color="000000"/>
              <w:right w:val="single" w:sz="4" w:space="0" w:color="000000"/>
            </w:tcBorders>
          </w:tcPr>
          <w:p w:rsidR="00671F9C" w:rsidRPr="005B37CD" w:rsidRDefault="00671F9C" w:rsidP="00671F9C">
            <w:pPr>
              <w:spacing w:line="256" w:lineRule="auto"/>
              <w:rPr>
                <w:rFonts w:eastAsia="Calibri"/>
                <w:lang w:val="uk-UA" w:eastAsia="en-US"/>
              </w:rPr>
            </w:pPr>
            <w:r>
              <w:rPr>
                <w:rFonts w:eastAsia="Calibri"/>
                <w:lang w:val="uk-UA" w:eastAsia="en-US"/>
              </w:rPr>
              <w:t>17</w:t>
            </w:r>
          </w:p>
        </w:tc>
        <w:tc>
          <w:tcPr>
            <w:tcW w:w="1994" w:type="dxa"/>
            <w:tcBorders>
              <w:top w:val="single" w:sz="4" w:space="0" w:color="000000"/>
              <w:left w:val="single" w:sz="4" w:space="0" w:color="000000"/>
              <w:bottom w:val="single" w:sz="4" w:space="0" w:color="000000"/>
              <w:right w:val="single" w:sz="4" w:space="0" w:color="000000"/>
            </w:tcBorders>
            <w:vAlign w:val="center"/>
          </w:tcPr>
          <w:p w:rsidR="00671F9C" w:rsidRPr="00642539" w:rsidRDefault="00671F9C" w:rsidP="00671F9C">
            <w:pPr>
              <w:spacing w:line="256" w:lineRule="auto"/>
              <w:rPr>
                <w:rFonts w:eastAsia="Calibri"/>
                <w:lang w:val="uk-UA" w:eastAsia="en-US"/>
              </w:rPr>
            </w:pPr>
            <w:r>
              <w:rPr>
                <w:rFonts w:eastAsia="Calibri"/>
                <w:lang w:val="uk-UA" w:eastAsia="en-US"/>
              </w:rPr>
              <w:t>Мерзловська О.В.</w:t>
            </w:r>
          </w:p>
        </w:tc>
      </w:tr>
      <w:tr w:rsidR="00671F9C" w:rsidRPr="00642539" w:rsidTr="00671F9C">
        <w:tc>
          <w:tcPr>
            <w:tcW w:w="846" w:type="dxa"/>
            <w:tcBorders>
              <w:top w:val="single" w:sz="4" w:space="0" w:color="000000"/>
              <w:left w:val="single" w:sz="4" w:space="0" w:color="000000"/>
              <w:bottom w:val="single" w:sz="4" w:space="0" w:color="auto"/>
              <w:right w:val="single" w:sz="4" w:space="0" w:color="000000"/>
            </w:tcBorders>
          </w:tcPr>
          <w:p w:rsidR="00671F9C" w:rsidRDefault="00671F9C" w:rsidP="00671F9C">
            <w:pPr>
              <w:spacing w:line="256" w:lineRule="auto"/>
              <w:rPr>
                <w:rFonts w:eastAsia="Calibri"/>
                <w:lang w:val="uk-UA" w:eastAsia="en-US"/>
              </w:rPr>
            </w:pPr>
            <w:r>
              <w:rPr>
                <w:rFonts w:eastAsia="Calibri"/>
                <w:lang w:val="uk-UA" w:eastAsia="en-US"/>
              </w:rPr>
              <w:t>7</w:t>
            </w:r>
          </w:p>
        </w:tc>
        <w:tc>
          <w:tcPr>
            <w:tcW w:w="2562" w:type="dxa"/>
            <w:tcBorders>
              <w:top w:val="single" w:sz="4" w:space="0" w:color="auto"/>
              <w:left w:val="single" w:sz="4" w:space="0" w:color="000000"/>
              <w:bottom w:val="single" w:sz="4" w:space="0" w:color="auto"/>
              <w:right w:val="single" w:sz="4" w:space="0" w:color="000000"/>
            </w:tcBorders>
          </w:tcPr>
          <w:p w:rsidR="00671F9C" w:rsidRDefault="00671F9C" w:rsidP="00671F9C">
            <w:pPr>
              <w:jc w:val="center"/>
              <w:rPr>
                <w:lang w:val="uk-UA"/>
              </w:rPr>
            </w:pPr>
            <w:r>
              <w:rPr>
                <w:lang w:val="uk-UA"/>
              </w:rPr>
              <w:t>Андрієнко Софія</w:t>
            </w:r>
          </w:p>
        </w:tc>
        <w:tc>
          <w:tcPr>
            <w:tcW w:w="1123" w:type="dxa"/>
            <w:tcBorders>
              <w:top w:val="single" w:sz="4" w:space="0" w:color="000000"/>
              <w:left w:val="single" w:sz="4" w:space="0" w:color="auto"/>
              <w:bottom w:val="single" w:sz="4" w:space="0" w:color="000000"/>
              <w:right w:val="single" w:sz="4" w:space="0" w:color="000000"/>
            </w:tcBorders>
          </w:tcPr>
          <w:p w:rsidR="00671F9C" w:rsidRDefault="00671F9C" w:rsidP="00671F9C">
            <w:pPr>
              <w:spacing w:line="256" w:lineRule="auto"/>
              <w:rPr>
                <w:rFonts w:eastAsia="Calibri"/>
                <w:lang w:val="uk-UA" w:eastAsia="en-US"/>
              </w:rPr>
            </w:pPr>
            <w:r>
              <w:rPr>
                <w:rFonts w:eastAsia="Calibri"/>
                <w:lang w:val="uk-UA" w:eastAsia="en-US"/>
              </w:rPr>
              <w:t>І</w:t>
            </w:r>
          </w:p>
        </w:tc>
        <w:tc>
          <w:tcPr>
            <w:tcW w:w="1994" w:type="dxa"/>
            <w:tcBorders>
              <w:top w:val="single" w:sz="4" w:space="0" w:color="000000"/>
              <w:left w:val="single" w:sz="4" w:space="0" w:color="000000"/>
              <w:bottom w:val="single" w:sz="4" w:space="0" w:color="000000"/>
              <w:right w:val="single" w:sz="4" w:space="0" w:color="000000"/>
            </w:tcBorders>
          </w:tcPr>
          <w:p w:rsidR="00671F9C" w:rsidRDefault="00671F9C" w:rsidP="00671F9C">
            <w:pPr>
              <w:spacing w:line="256" w:lineRule="auto"/>
              <w:rPr>
                <w:rFonts w:eastAsia="Calibri"/>
                <w:lang w:val="uk-UA" w:eastAsia="en-US"/>
              </w:rPr>
            </w:pPr>
            <w:r>
              <w:rPr>
                <w:rFonts w:eastAsia="Calibri"/>
                <w:lang w:val="uk-UA" w:eastAsia="en-US"/>
              </w:rPr>
              <w:t>19</w:t>
            </w:r>
          </w:p>
        </w:tc>
        <w:tc>
          <w:tcPr>
            <w:tcW w:w="1994" w:type="dxa"/>
            <w:tcBorders>
              <w:top w:val="single" w:sz="4" w:space="0" w:color="000000"/>
              <w:left w:val="single" w:sz="4" w:space="0" w:color="000000"/>
              <w:bottom w:val="single" w:sz="4" w:space="0" w:color="000000"/>
              <w:right w:val="single" w:sz="4" w:space="0" w:color="000000"/>
            </w:tcBorders>
          </w:tcPr>
          <w:p w:rsidR="00671F9C" w:rsidRDefault="00671F9C" w:rsidP="00671F9C">
            <w:pPr>
              <w:spacing w:line="256" w:lineRule="auto"/>
              <w:rPr>
                <w:rFonts w:eastAsia="Calibri"/>
                <w:lang w:val="uk-UA" w:eastAsia="en-US"/>
              </w:rPr>
            </w:pPr>
            <w:r>
              <w:rPr>
                <w:rFonts w:eastAsia="Calibri"/>
                <w:lang w:val="uk-UA" w:eastAsia="en-US"/>
              </w:rPr>
              <w:t xml:space="preserve">Мерзловська </w:t>
            </w:r>
            <w:r>
              <w:rPr>
                <w:rFonts w:eastAsia="Calibri"/>
                <w:lang w:val="uk-UA" w:eastAsia="en-US"/>
              </w:rPr>
              <w:lastRenderedPageBreak/>
              <w:t>О.В.</w:t>
            </w:r>
          </w:p>
        </w:tc>
      </w:tr>
      <w:tr w:rsidR="00671F9C" w:rsidRPr="00642539" w:rsidTr="00671F9C">
        <w:trPr>
          <w:trHeight w:val="100"/>
        </w:trPr>
        <w:tc>
          <w:tcPr>
            <w:tcW w:w="846" w:type="dxa"/>
            <w:tcBorders>
              <w:top w:val="single" w:sz="4" w:space="0" w:color="000000"/>
              <w:left w:val="single" w:sz="4" w:space="0" w:color="000000"/>
              <w:bottom w:val="single" w:sz="4" w:space="0" w:color="000000"/>
              <w:right w:val="single" w:sz="4" w:space="0" w:color="000000"/>
            </w:tcBorders>
          </w:tcPr>
          <w:p w:rsidR="00671F9C" w:rsidRPr="00642539" w:rsidRDefault="00671F9C" w:rsidP="00671F9C">
            <w:pPr>
              <w:spacing w:line="256" w:lineRule="auto"/>
              <w:rPr>
                <w:rFonts w:eastAsia="Calibri"/>
                <w:lang w:val="uk-UA" w:eastAsia="en-US"/>
              </w:rPr>
            </w:pPr>
            <w:r>
              <w:rPr>
                <w:rFonts w:eastAsia="Calibri"/>
                <w:lang w:val="uk-UA" w:eastAsia="en-US"/>
              </w:rPr>
              <w:lastRenderedPageBreak/>
              <w:t>8</w:t>
            </w:r>
          </w:p>
        </w:tc>
        <w:tc>
          <w:tcPr>
            <w:tcW w:w="2562" w:type="dxa"/>
            <w:tcBorders>
              <w:top w:val="single" w:sz="4" w:space="0" w:color="auto"/>
              <w:left w:val="single" w:sz="4" w:space="0" w:color="000000"/>
              <w:bottom w:val="single" w:sz="4" w:space="0" w:color="auto"/>
              <w:right w:val="single" w:sz="4" w:space="0" w:color="000000"/>
            </w:tcBorders>
          </w:tcPr>
          <w:p w:rsidR="00671F9C" w:rsidRDefault="00671F9C" w:rsidP="00671F9C">
            <w:pPr>
              <w:jc w:val="center"/>
              <w:rPr>
                <w:lang w:val="uk-UA"/>
              </w:rPr>
            </w:pPr>
            <w:r>
              <w:rPr>
                <w:lang w:val="uk-UA"/>
              </w:rPr>
              <w:t>Калашникова Милана</w:t>
            </w:r>
          </w:p>
        </w:tc>
        <w:tc>
          <w:tcPr>
            <w:tcW w:w="1123" w:type="dxa"/>
            <w:tcBorders>
              <w:top w:val="single" w:sz="4" w:space="0" w:color="000000"/>
              <w:left w:val="single" w:sz="4" w:space="0" w:color="auto"/>
              <w:bottom w:val="single" w:sz="4" w:space="0" w:color="000000"/>
              <w:right w:val="single" w:sz="4" w:space="0" w:color="000000"/>
            </w:tcBorders>
          </w:tcPr>
          <w:p w:rsidR="00671F9C" w:rsidRPr="00816933" w:rsidRDefault="00671F9C" w:rsidP="00671F9C">
            <w:pPr>
              <w:spacing w:line="256" w:lineRule="auto"/>
              <w:rPr>
                <w:rFonts w:eastAsia="Calibri"/>
                <w:lang w:val="uk-UA" w:eastAsia="en-US"/>
              </w:rPr>
            </w:pPr>
            <w:r>
              <w:rPr>
                <w:rFonts w:eastAsia="Calibri"/>
                <w:lang w:val="uk-UA" w:eastAsia="en-US"/>
              </w:rPr>
              <w:t>І</w:t>
            </w:r>
          </w:p>
        </w:tc>
        <w:tc>
          <w:tcPr>
            <w:tcW w:w="1994" w:type="dxa"/>
            <w:tcBorders>
              <w:top w:val="single" w:sz="4" w:space="0" w:color="000000"/>
              <w:left w:val="single" w:sz="4" w:space="0" w:color="000000"/>
              <w:bottom w:val="single" w:sz="4" w:space="0" w:color="000000"/>
              <w:right w:val="single" w:sz="4" w:space="0" w:color="000000"/>
            </w:tcBorders>
          </w:tcPr>
          <w:p w:rsidR="00671F9C" w:rsidRPr="005B37CD" w:rsidRDefault="00671F9C" w:rsidP="00671F9C">
            <w:pPr>
              <w:spacing w:line="256" w:lineRule="auto"/>
              <w:rPr>
                <w:rFonts w:eastAsia="Calibri"/>
                <w:lang w:val="uk-UA" w:eastAsia="en-US"/>
              </w:rPr>
            </w:pPr>
            <w:r>
              <w:rPr>
                <w:rFonts w:eastAsia="Calibri"/>
                <w:lang w:val="uk-UA" w:eastAsia="en-US"/>
              </w:rPr>
              <w:t>18</w:t>
            </w:r>
          </w:p>
        </w:tc>
        <w:tc>
          <w:tcPr>
            <w:tcW w:w="1994" w:type="dxa"/>
            <w:tcBorders>
              <w:top w:val="single" w:sz="4" w:space="0" w:color="000000"/>
              <w:left w:val="single" w:sz="4" w:space="0" w:color="000000"/>
              <w:bottom w:val="single" w:sz="4" w:space="0" w:color="000000"/>
              <w:right w:val="single" w:sz="4" w:space="0" w:color="000000"/>
            </w:tcBorders>
            <w:vAlign w:val="center"/>
          </w:tcPr>
          <w:p w:rsidR="00671F9C" w:rsidRPr="00642539" w:rsidRDefault="00671F9C" w:rsidP="00671F9C">
            <w:pPr>
              <w:spacing w:line="256" w:lineRule="auto"/>
              <w:rPr>
                <w:rFonts w:eastAsia="Calibri"/>
                <w:lang w:val="uk-UA" w:eastAsia="en-US"/>
              </w:rPr>
            </w:pPr>
            <w:r>
              <w:rPr>
                <w:rFonts w:eastAsia="Calibri"/>
                <w:lang w:val="uk-UA" w:eastAsia="en-US"/>
              </w:rPr>
              <w:t>Мерзловська О.В.</w:t>
            </w:r>
          </w:p>
        </w:tc>
      </w:tr>
    </w:tbl>
    <w:p w:rsidR="00671F9C" w:rsidRPr="00962FA5" w:rsidRDefault="00671F9C" w:rsidP="00671F9C">
      <w:pPr>
        <w:jc w:val="both"/>
        <w:rPr>
          <w:lang w:val="uk-UA"/>
        </w:rPr>
      </w:pPr>
    </w:p>
    <w:p w:rsidR="00671F9C" w:rsidRPr="00C915FD" w:rsidRDefault="00671F9C" w:rsidP="00671F9C">
      <w:pPr>
        <w:jc w:val="both"/>
        <w:rPr>
          <w:lang w:val="uk-UA"/>
        </w:rPr>
      </w:pPr>
      <w:r>
        <w:rPr>
          <w:b/>
          <w:lang w:val="uk-UA"/>
        </w:rPr>
        <w:t>Калашникова Милана</w:t>
      </w:r>
      <w:r w:rsidRPr="00C915FD">
        <w:rPr>
          <w:b/>
          <w:lang w:val="uk-UA"/>
        </w:rPr>
        <w:t>,</w:t>
      </w:r>
      <w:r w:rsidRPr="00C915FD">
        <w:rPr>
          <w:lang w:val="uk-UA"/>
        </w:rPr>
        <w:t xml:space="preserve"> </w:t>
      </w:r>
      <w:r>
        <w:rPr>
          <w:lang w:val="uk-UA"/>
        </w:rPr>
        <w:t>учениця 8</w:t>
      </w:r>
      <w:r w:rsidRPr="00C915FD">
        <w:rPr>
          <w:lang w:val="uk-UA"/>
        </w:rPr>
        <w:t xml:space="preserve"> класу </w:t>
      </w:r>
      <w:r>
        <w:rPr>
          <w:lang w:val="uk-UA"/>
        </w:rPr>
        <w:t>є учасником ІІІ обласного етапу Міжнародного мовно-літературного конкурсу імені Т.Г. Шевченка.</w:t>
      </w:r>
    </w:p>
    <w:p w:rsidR="00671F9C" w:rsidRPr="00962FA5" w:rsidRDefault="00671F9C" w:rsidP="00671F9C">
      <w:pPr>
        <w:jc w:val="both"/>
        <w:rPr>
          <w:lang w:val="uk-UA"/>
        </w:rPr>
      </w:pPr>
      <w:r w:rsidRPr="00962FA5">
        <w:rPr>
          <w:lang w:val="uk-UA"/>
        </w:rPr>
        <w:t xml:space="preserve">      </w:t>
      </w:r>
      <w:r>
        <w:rPr>
          <w:lang w:val="uk-UA"/>
        </w:rPr>
        <w:tab/>
      </w:r>
    </w:p>
    <w:p w:rsidR="00671F9C" w:rsidRDefault="00671F9C" w:rsidP="00671F9C">
      <w:pPr>
        <w:jc w:val="both"/>
        <w:rPr>
          <w:lang w:val="uk-UA"/>
        </w:rPr>
      </w:pPr>
      <w:r w:rsidRPr="00962FA5">
        <w:rPr>
          <w:lang w:val="uk-UA"/>
        </w:rPr>
        <w:t xml:space="preserve">      </w:t>
      </w:r>
      <w:r w:rsidRPr="001915F6">
        <w:rPr>
          <w:b/>
          <w:lang w:val="uk-UA"/>
        </w:rPr>
        <w:t>Кривоконь Богдан, Малишенко Артем</w:t>
      </w:r>
      <w:r w:rsidRPr="00C915FD">
        <w:rPr>
          <w:lang w:val="uk-UA"/>
        </w:rPr>
        <w:t xml:space="preserve"> -   учасники  ко</w:t>
      </w:r>
      <w:r>
        <w:rPr>
          <w:lang w:val="uk-UA"/>
        </w:rPr>
        <w:t>нкурсу від видавництва Лінгвіст</w:t>
      </w:r>
      <w:r w:rsidRPr="00C915FD">
        <w:rPr>
          <w:lang w:val="uk-UA"/>
        </w:rPr>
        <w:t>:</w:t>
      </w:r>
      <w:r>
        <w:rPr>
          <w:lang w:val="uk-UA"/>
        </w:rPr>
        <w:t xml:space="preserve"> «</w:t>
      </w:r>
      <w:r w:rsidRPr="00C915FD">
        <w:rPr>
          <w:lang w:val="uk-UA"/>
        </w:rPr>
        <w:t>Українські сту</w:t>
      </w:r>
      <w:r>
        <w:rPr>
          <w:lang w:val="uk-UA"/>
        </w:rPr>
        <w:t xml:space="preserve">денти про автентичність України», </w:t>
      </w:r>
      <w:r w:rsidRPr="00C915FD">
        <w:rPr>
          <w:lang w:val="uk-UA"/>
        </w:rPr>
        <w:t xml:space="preserve"> присвячений міжнародному Дню пам`яток і визначних місць.”  Нагороджені сертифікатами. Їхні роботи увійшли до спільної збірки учнівських робіт.</w:t>
      </w:r>
      <w:r>
        <w:rPr>
          <w:lang w:val="uk-UA"/>
        </w:rPr>
        <w:t xml:space="preserve"> Центр вивчення англійської мови </w:t>
      </w:r>
      <w:r w:rsidRPr="00DF6EE9">
        <w:rPr>
          <w:lang w:val="uk-UA"/>
        </w:rPr>
        <w:t xml:space="preserve">“ </w:t>
      </w:r>
      <w:r>
        <w:rPr>
          <w:lang w:val="en-US"/>
        </w:rPr>
        <w:t>English</w:t>
      </w:r>
      <w:r w:rsidRPr="00DF6EE9">
        <w:rPr>
          <w:lang w:val="uk-UA"/>
        </w:rPr>
        <w:t xml:space="preserve"> </w:t>
      </w:r>
      <w:r>
        <w:rPr>
          <w:lang w:val="en-US"/>
        </w:rPr>
        <w:t>Space</w:t>
      </w:r>
      <w:r w:rsidRPr="00DF6EE9">
        <w:rPr>
          <w:lang w:val="uk-UA"/>
        </w:rPr>
        <w:t xml:space="preserve">”  </w:t>
      </w:r>
      <w:r>
        <w:rPr>
          <w:lang w:val="uk-UA"/>
        </w:rPr>
        <w:t xml:space="preserve"> Обласний розмовний клуб. (керівник Зима О.В.)</w:t>
      </w:r>
    </w:p>
    <w:p w:rsidR="00671F9C" w:rsidRDefault="00671F9C" w:rsidP="00671F9C">
      <w:pPr>
        <w:pStyle w:val="a4"/>
        <w:ind w:left="0"/>
        <w:jc w:val="both"/>
        <w:rPr>
          <w:lang w:val="uk-UA"/>
        </w:rPr>
      </w:pPr>
      <w:r>
        <w:rPr>
          <w:b/>
          <w:lang w:val="uk-UA"/>
        </w:rPr>
        <w:t xml:space="preserve">       </w:t>
      </w:r>
      <w:r w:rsidRPr="001915F6">
        <w:rPr>
          <w:b/>
          <w:lang w:val="uk-UA"/>
        </w:rPr>
        <w:t>Бондаренко Євгенія</w:t>
      </w:r>
      <w:r w:rsidRPr="00CE5004">
        <w:rPr>
          <w:lang w:val="uk-UA"/>
        </w:rPr>
        <w:t xml:space="preserve"> учасниця обласного онлайн </w:t>
      </w:r>
      <w:r w:rsidRPr="00CE5004">
        <w:rPr>
          <w:b/>
          <w:lang w:val="uk-UA"/>
        </w:rPr>
        <w:t xml:space="preserve">конкурсу  з англійської мови </w:t>
      </w:r>
      <w:r w:rsidRPr="001915F6">
        <w:rPr>
          <w:b/>
          <w:lang w:val="uk-UA"/>
        </w:rPr>
        <w:t>“</w:t>
      </w:r>
      <w:r w:rsidRPr="00CE5004">
        <w:rPr>
          <w:b/>
          <w:lang w:val="uk-UA"/>
        </w:rPr>
        <w:t>Поетичні обрії</w:t>
      </w:r>
      <w:r w:rsidRPr="001915F6">
        <w:rPr>
          <w:b/>
          <w:lang w:val="uk-UA"/>
        </w:rPr>
        <w:t>”</w:t>
      </w:r>
      <w:r w:rsidRPr="00CE5004">
        <w:rPr>
          <w:lang w:val="uk-UA"/>
        </w:rPr>
        <w:t>. (керівник Зима О.В.).</w:t>
      </w:r>
      <w:r w:rsidRPr="00CE5004">
        <w:t xml:space="preserve"> </w:t>
      </w:r>
    </w:p>
    <w:p w:rsidR="00671F9C" w:rsidRPr="001915F6" w:rsidRDefault="00671F9C" w:rsidP="00671F9C">
      <w:pPr>
        <w:pStyle w:val="a4"/>
        <w:ind w:left="0"/>
        <w:jc w:val="both"/>
        <w:rPr>
          <w:lang w:val="uk-UA"/>
        </w:rPr>
      </w:pPr>
      <w:r>
        <w:rPr>
          <w:lang w:val="uk-UA"/>
        </w:rPr>
        <w:t xml:space="preserve">        </w:t>
      </w:r>
      <w:r>
        <w:rPr>
          <w:b/>
          <w:lang w:val="uk-UA"/>
        </w:rPr>
        <w:t xml:space="preserve">Кривоконь Богдан, </w:t>
      </w:r>
      <w:r w:rsidRPr="001915F6">
        <w:rPr>
          <w:lang w:val="uk-UA"/>
        </w:rPr>
        <w:t>учень 9 класу, переможець</w:t>
      </w:r>
      <w:r>
        <w:rPr>
          <w:b/>
          <w:lang w:val="uk-UA"/>
        </w:rPr>
        <w:t xml:space="preserve"> </w:t>
      </w:r>
      <w:r>
        <w:rPr>
          <w:lang w:val="uk-UA"/>
        </w:rPr>
        <w:t>конкурсу ораторського мистецтва «Заговори, щоб я тебе побачив» на рівні громади та учасник обласного етапу. (керівник Гавриш Н.О.)</w:t>
      </w:r>
    </w:p>
    <w:p w:rsidR="00671F9C" w:rsidRDefault="00671F9C" w:rsidP="00671F9C">
      <w:pPr>
        <w:jc w:val="both"/>
        <w:rPr>
          <w:shd w:val="clear" w:color="auto" w:fill="FFFFFF"/>
          <w:lang w:val="uk-UA"/>
        </w:rPr>
      </w:pPr>
      <w:r w:rsidRPr="00CE5004">
        <w:rPr>
          <w:lang w:val="uk-UA"/>
        </w:rPr>
        <w:t xml:space="preserve">Учні </w:t>
      </w:r>
      <w:r>
        <w:rPr>
          <w:lang w:val="uk-UA"/>
        </w:rPr>
        <w:t xml:space="preserve">5,7,8 класів </w:t>
      </w:r>
      <w:r w:rsidRPr="00CE5004">
        <w:rPr>
          <w:lang w:val="uk-UA"/>
        </w:rPr>
        <w:t>прийняли участь у</w:t>
      </w:r>
      <w:r w:rsidRPr="000378F1">
        <w:rPr>
          <w:b/>
          <w:shd w:val="clear" w:color="auto" w:fill="FFFFFF"/>
          <w:lang w:val="uk-UA"/>
        </w:rPr>
        <w:t xml:space="preserve"> </w:t>
      </w:r>
      <w:r>
        <w:rPr>
          <w:b/>
          <w:shd w:val="clear" w:color="auto" w:fill="FFFFFF"/>
          <w:lang w:val="uk-UA"/>
        </w:rPr>
        <w:t xml:space="preserve">Всеукраїнському </w:t>
      </w:r>
      <w:r w:rsidRPr="00CE5004">
        <w:rPr>
          <w:b/>
          <w:shd w:val="clear" w:color="auto" w:fill="FFFFFF"/>
          <w:lang w:val="uk-UA"/>
        </w:rPr>
        <w:t xml:space="preserve"> </w:t>
      </w:r>
      <w:r w:rsidRPr="00CE5004">
        <w:rPr>
          <w:b/>
          <w:shd w:val="clear" w:color="auto" w:fill="FFFFFF"/>
          <w:lang w:val="en-US"/>
        </w:rPr>
        <w:t>STEM</w:t>
      </w:r>
      <w:r>
        <w:rPr>
          <w:b/>
          <w:shd w:val="clear" w:color="auto" w:fill="FFFFFF"/>
          <w:lang w:val="uk-UA"/>
        </w:rPr>
        <w:t>-тижні</w:t>
      </w:r>
      <w:r w:rsidRPr="00CE5004">
        <w:rPr>
          <w:b/>
          <w:shd w:val="clear" w:color="auto" w:fill="FFFFFF"/>
          <w:lang w:val="uk-UA"/>
        </w:rPr>
        <w:t xml:space="preserve"> в рамках Всеукраїнського фестивалю «</w:t>
      </w:r>
      <w:r w:rsidRPr="00CE5004">
        <w:rPr>
          <w:b/>
          <w:shd w:val="clear" w:color="auto" w:fill="FFFFFF"/>
          <w:lang w:val="en-US"/>
        </w:rPr>
        <w:t>STEM</w:t>
      </w:r>
      <w:r>
        <w:rPr>
          <w:b/>
          <w:shd w:val="clear" w:color="auto" w:fill="FFFFFF"/>
          <w:lang w:val="uk-UA"/>
        </w:rPr>
        <w:t>-весна – 2024</w:t>
      </w:r>
      <w:r w:rsidRPr="00CE5004">
        <w:rPr>
          <w:shd w:val="clear" w:color="auto" w:fill="FFFFFF"/>
          <w:lang w:val="uk-UA"/>
        </w:rPr>
        <w:t xml:space="preserve">» </w:t>
      </w:r>
      <w:r w:rsidRPr="00CE5004">
        <w:rPr>
          <w:lang w:val="uk-UA"/>
        </w:rPr>
        <w:t xml:space="preserve"> </w:t>
      </w:r>
      <w:r w:rsidRPr="00CE5004">
        <w:rPr>
          <w:lang w:val="uk-UA"/>
        </w:rPr>
        <w:tab/>
      </w:r>
      <w:r w:rsidRPr="00CE5004">
        <w:rPr>
          <w:shd w:val="clear" w:color="auto" w:fill="FFFFFF"/>
          <w:lang w:val="uk-UA"/>
        </w:rPr>
        <w:t xml:space="preserve">досліджували </w:t>
      </w:r>
      <w:r>
        <w:rPr>
          <w:shd w:val="clear" w:color="auto" w:fill="FFFFFF"/>
          <w:lang w:val="uk-UA"/>
        </w:rPr>
        <w:t>світ «Пізнай все навкруги». (Горбатко Н.В., Пащенко Т.О.,  Білориха</w:t>
      </w:r>
      <w:r w:rsidRPr="00CE5004">
        <w:rPr>
          <w:shd w:val="clear" w:color="auto" w:fill="FFFFFF"/>
          <w:lang w:val="uk-UA"/>
        </w:rPr>
        <w:t xml:space="preserve"> О.М.</w:t>
      </w:r>
      <w:r>
        <w:rPr>
          <w:shd w:val="clear" w:color="auto" w:fill="FFFFFF"/>
          <w:lang w:val="uk-UA"/>
        </w:rPr>
        <w:t>)</w:t>
      </w:r>
    </w:p>
    <w:p w:rsidR="00671F9C" w:rsidRPr="00CE5004" w:rsidRDefault="00671F9C" w:rsidP="00671F9C">
      <w:pPr>
        <w:jc w:val="both"/>
        <w:rPr>
          <w:shd w:val="clear" w:color="auto" w:fill="FFFFFF"/>
          <w:lang w:val="uk-UA"/>
        </w:rPr>
      </w:pPr>
      <w:r>
        <w:rPr>
          <w:shd w:val="clear" w:color="auto" w:fill="FFFFFF"/>
          <w:lang w:val="uk-UA"/>
        </w:rPr>
        <w:t xml:space="preserve">Учні 3, 4, 9 класів разом з керівниками (Прядко В.В., Калашникова Н.В., Білориха О.М.) приймали участь у Всеукраїнському інженерному тижні 2024 </w:t>
      </w:r>
    </w:p>
    <w:p w:rsidR="00671F9C" w:rsidRPr="00962FA5" w:rsidRDefault="00671F9C" w:rsidP="00671F9C">
      <w:pPr>
        <w:jc w:val="both"/>
        <w:rPr>
          <w:lang w:val="uk-UA"/>
        </w:rPr>
      </w:pPr>
    </w:p>
    <w:p w:rsidR="00671F9C" w:rsidRDefault="00671F9C" w:rsidP="00671F9C">
      <w:pPr>
        <w:jc w:val="both"/>
        <w:rPr>
          <w:shd w:val="clear" w:color="auto" w:fill="FFFFFF"/>
          <w:lang w:val="uk-UA"/>
        </w:rPr>
      </w:pPr>
      <w:r w:rsidRPr="00962FA5">
        <w:rPr>
          <w:shd w:val="clear" w:color="auto" w:fill="FFFFFF"/>
          <w:lang w:val="uk-UA"/>
        </w:rPr>
        <w:t xml:space="preserve">      </w:t>
      </w:r>
      <w:r>
        <w:rPr>
          <w:shd w:val="clear" w:color="auto" w:fill="FFFFFF"/>
          <w:lang w:val="uk-UA"/>
        </w:rPr>
        <w:tab/>
        <w:t xml:space="preserve">Учні школи прийняли участь у </w:t>
      </w:r>
      <w:r w:rsidRPr="00D25C10">
        <w:rPr>
          <w:shd w:val="clear" w:color="auto" w:fill="FFFFFF"/>
          <w:lang w:val="uk-UA"/>
        </w:rPr>
        <w:t xml:space="preserve"> історико-краєзнавчих конференціях</w:t>
      </w:r>
      <w:r>
        <w:rPr>
          <w:shd w:val="clear" w:color="auto" w:fill="FFFFFF"/>
          <w:lang w:val="uk-UA"/>
        </w:rPr>
        <w:t xml:space="preserve"> під керівництвом Соколової Г.І.:</w:t>
      </w:r>
    </w:p>
    <w:p w:rsidR="00671F9C" w:rsidRPr="00070560" w:rsidRDefault="00671F9C" w:rsidP="004D45B0">
      <w:pPr>
        <w:numPr>
          <w:ilvl w:val="0"/>
          <w:numId w:val="19"/>
        </w:numPr>
        <w:jc w:val="both"/>
        <w:rPr>
          <w:lang w:val="uk-UA"/>
        </w:rPr>
      </w:pPr>
      <w:r>
        <w:rPr>
          <w:b/>
          <w:lang w:val="uk-UA"/>
        </w:rPr>
        <w:t xml:space="preserve">Бондаренко Євгенія, </w:t>
      </w:r>
      <w:r w:rsidRPr="00070560">
        <w:rPr>
          <w:lang w:val="uk-UA"/>
        </w:rPr>
        <w:t>учениця 7 класу,</w:t>
      </w:r>
      <w:r>
        <w:rPr>
          <w:b/>
          <w:lang w:val="uk-UA"/>
        </w:rPr>
        <w:t xml:space="preserve">  </w:t>
      </w:r>
      <w:r>
        <w:rPr>
          <w:lang w:val="uk-UA"/>
        </w:rPr>
        <w:t xml:space="preserve">учасниця </w:t>
      </w:r>
      <w:r>
        <w:rPr>
          <w:lang w:val="en-US"/>
        </w:rPr>
        <w:t>V</w:t>
      </w:r>
      <w:r>
        <w:rPr>
          <w:lang w:val="uk-UA"/>
        </w:rPr>
        <w:t>І Всеукраїнської краєзнавчо-етнологічної конференції учнівської молоді «Завжди в народі буде жити, що серце серцю передасть» м.Київ – м.Івано-Франківськ – м.Косів</w:t>
      </w:r>
    </w:p>
    <w:p w:rsidR="00671F9C" w:rsidRDefault="00671F9C" w:rsidP="004D45B0">
      <w:pPr>
        <w:numPr>
          <w:ilvl w:val="0"/>
          <w:numId w:val="19"/>
        </w:numPr>
        <w:jc w:val="both"/>
        <w:rPr>
          <w:lang w:val="uk-UA"/>
        </w:rPr>
      </w:pPr>
      <w:r w:rsidRPr="00C915FD">
        <w:rPr>
          <w:b/>
          <w:lang w:val="uk-UA"/>
        </w:rPr>
        <w:t>Кривоконь Богдан,</w:t>
      </w:r>
      <w:r>
        <w:rPr>
          <w:lang w:val="uk-UA"/>
        </w:rPr>
        <w:t xml:space="preserve"> учень 9</w:t>
      </w:r>
      <w:r w:rsidRPr="00C915FD">
        <w:rPr>
          <w:lang w:val="uk-UA"/>
        </w:rPr>
        <w:t xml:space="preserve"> класу</w:t>
      </w:r>
      <w:r>
        <w:rPr>
          <w:lang w:val="uk-UA"/>
        </w:rPr>
        <w:t xml:space="preserve">, учасник </w:t>
      </w:r>
      <w:r w:rsidRPr="00C915FD">
        <w:rPr>
          <w:lang w:val="uk-UA"/>
        </w:rPr>
        <w:t xml:space="preserve"> </w:t>
      </w:r>
      <w:r>
        <w:rPr>
          <w:lang w:val="uk-UA"/>
        </w:rPr>
        <w:t>ХІ</w:t>
      </w:r>
      <w:r>
        <w:rPr>
          <w:lang w:val="en-US"/>
        </w:rPr>
        <w:t>V</w:t>
      </w:r>
      <w:r w:rsidRPr="00C915FD">
        <w:rPr>
          <w:lang w:val="uk-UA"/>
        </w:rPr>
        <w:t xml:space="preserve"> Всеукраїнській краєзнавчій конференції </w:t>
      </w:r>
      <w:r>
        <w:rPr>
          <w:lang w:val="uk-UA"/>
        </w:rPr>
        <w:t>«Мій рідний край, моя земля очима сучасників»і отримав сертифікат на друк роботи у збірці. м.Миколаїв</w:t>
      </w:r>
    </w:p>
    <w:p w:rsidR="00671F9C" w:rsidRPr="001915F6" w:rsidRDefault="00671F9C" w:rsidP="004D45B0">
      <w:pPr>
        <w:numPr>
          <w:ilvl w:val="0"/>
          <w:numId w:val="19"/>
        </w:numPr>
        <w:jc w:val="both"/>
        <w:rPr>
          <w:lang w:val="uk-UA"/>
        </w:rPr>
      </w:pPr>
      <w:r w:rsidRPr="00C915FD">
        <w:rPr>
          <w:b/>
          <w:lang w:val="uk-UA"/>
        </w:rPr>
        <w:t>Кривоконь Богдан,</w:t>
      </w:r>
      <w:r>
        <w:rPr>
          <w:lang w:val="uk-UA"/>
        </w:rPr>
        <w:t xml:space="preserve"> учень 9</w:t>
      </w:r>
      <w:r w:rsidRPr="00C915FD">
        <w:rPr>
          <w:lang w:val="uk-UA"/>
        </w:rPr>
        <w:t xml:space="preserve"> класу</w:t>
      </w:r>
      <w:r>
        <w:rPr>
          <w:lang w:val="uk-UA"/>
        </w:rPr>
        <w:t xml:space="preserve">, учасник </w:t>
      </w:r>
      <w:r w:rsidRPr="00C915FD">
        <w:rPr>
          <w:lang w:val="uk-UA"/>
        </w:rPr>
        <w:t xml:space="preserve"> </w:t>
      </w:r>
      <w:r>
        <w:rPr>
          <w:lang w:val="uk-UA"/>
        </w:rPr>
        <w:t>ІХ</w:t>
      </w:r>
      <w:r w:rsidRPr="00C915FD">
        <w:rPr>
          <w:lang w:val="uk-UA"/>
        </w:rPr>
        <w:t xml:space="preserve"> Всеукраїнській </w:t>
      </w:r>
      <w:r>
        <w:rPr>
          <w:lang w:val="uk-UA"/>
        </w:rPr>
        <w:t>історико-</w:t>
      </w:r>
      <w:r w:rsidRPr="00C915FD">
        <w:rPr>
          <w:lang w:val="uk-UA"/>
        </w:rPr>
        <w:t xml:space="preserve">краєзнавчій конференції </w:t>
      </w:r>
      <w:r>
        <w:rPr>
          <w:lang w:val="uk-UA"/>
        </w:rPr>
        <w:t>учнівської молоді «Державотворчі процеси у Україні: через віки у ХХІ століття» м.Черкаси</w:t>
      </w:r>
    </w:p>
    <w:p w:rsidR="00671F9C" w:rsidRPr="00C915FD" w:rsidRDefault="00671F9C" w:rsidP="004D45B0">
      <w:pPr>
        <w:numPr>
          <w:ilvl w:val="0"/>
          <w:numId w:val="19"/>
        </w:numPr>
        <w:jc w:val="both"/>
        <w:rPr>
          <w:shd w:val="clear" w:color="auto" w:fill="FFFFFF"/>
          <w:lang w:val="uk-UA"/>
        </w:rPr>
      </w:pPr>
      <w:r w:rsidRPr="00C915FD">
        <w:rPr>
          <w:b/>
          <w:lang w:val="uk-UA"/>
        </w:rPr>
        <w:t>Малишенко Артем,</w:t>
      </w:r>
      <w:r>
        <w:rPr>
          <w:lang w:val="uk-UA"/>
        </w:rPr>
        <w:t xml:space="preserve"> учень 9</w:t>
      </w:r>
      <w:r w:rsidRPr="00C915FD">
        <w:rPr>
          <w:lang w:val="uk-UA"/>
        </w:rPr>
        <w:t xml:space="preserve"> класу</w:t>
      </w:r>
      <w:r>
        <w:rPr>
          <w:lang w:val="uk-UA"/>
        </w:rPr>
        <w:t xml:space="preserve">, </w:t>
      </w:r>
      <w:r w:rsidRPr="00C915FD">
        <w:rPr>
          <w:lang w:val="uk-UA"/>
        </w:rPr>
        <w:t xml:space="preserve"> </w:t>
      </w:r>
      <w:r>
        <w:rPr>
          <w:lang w:val="uk-UA"/>
        </w:rPr>
        <w:t>учасник Міжрегіональної історико-краєзнавчої конференції учнівської молоді «Історична пам’ять у умовах сучасної війни» м.Суми</w:t>
      </w:r>
    </w:p>
    <w:p w:rsidR="00671F9C" w:rsidRPr="001915F6" w:rsidRDefault="00671F9C" w:rsidP="004D45B0">
      <w:pPr>
        <w:pStyle w:val="a4"/>
        <w:numPr>
          <w:ilvl w:val="0"/>
          <w:numId w:val="19"/>
        </w:numPr>
        <w:spacing w:line="256" w:lineRule="auto"/>
        <w:jc w:val="both"/>
        <w:rPr>
          <w:sz w:val="28"/>
          <w:szCs w:val="28"/>
          <w:lang w:val="uk-UA"/>
        </w:rPr>
      </w:pPr>
      <w:r w:rsidRPr="00C915FD">
        <w:rPr>
          <w:b/>
          <w:lang w:val="uk-UA"/>
        </w:rPr>
        <w:t>Малишенко Артем,</w:t>
      </w:r>
      <w:r>
        <w:rPr>
          <w:lang w:val="uk-UA"/>
        </w:rPr>
        <w:t xml:space="preserve"> учень 9 класу, учасник Х</w:t>
      </w:r>
      <w:r>
        <w:rPr>
          <w:lang w:val="en-US"/>
        </w:rPr>
        <w:t>V</w:t>
      </w:r>
      <w:r>
        <w:rPr>
          <w:lang w:val="uk-UA"/>
        </w:rPr>
        <w:t>І Всеукраїнської історико-краєзнавчої конференції учнівської та студентської молоді «Південосхідна Україна: зі стародавності у ХХІ століття» і отримав диплом за кращу доповідь.</w:t>
      </w:r>
    </w:p>
    <w:p w:rsidR="00671F9C" w:rsidRPr="00C915FD" w:rsidRDefault="00671F9C" w:rsidP="004D45B0">
      <w:pPr>
        <w:pStyle w:val="a4"/>
        <w:numPr>
          <w:ilvl w:val="0"/>
          <w:numId w:val="19"/>
        </w:numPr>
        <w:spacing w:line="256" w:lineRule="auto"/>
        <w:jc w:val="both"/>
        <w:rPr>
          <w:sz w:val="28"/>
          <w:szCs w:val="28"/>
          <w:lang w:val="uk-UA"/>
        </w:rPr>
      </w:pPr>
      <w:r w:rsidRPr="00C915FD">
        <w:rPr>
          <w:b/>
          <w:lang w:val="uk-UA"/>
        </w:rPr>
        <w:t>Малишенко Артем,</w:t>
      </w:r>
      <w:r>
        <w:rPr>
          <w:lang w:val="uk-UA"/>
        </w:rPr>
        <w:t xml:space="preserve"> учень 9 класу, учасник ІІ Всеукраїнської історико-краєзнавчої конференції учнівської молоді «Військово-історичні події на теренах України: минуле і сучасність.</w:t>
      </w:r>
    </w:p>
    <w:p w:rsidR="00671F9C" w:rsidRPr="00C915FD" w:rsidRDefault="00671F9C" w:rsidP="00671F9C">
      <w:pPr>
        <w:jc w:val="both"/>
        <w:rPr>
          <w:shd w:val="clear" w:color="auto" w:fill="FFFFFF"/>
          <w:lang w:val="uk-UA"/>
        </w:rPr>
      </w:pPr>
    </w:p>
    <w:p w:rsidR="00671F9C" w:rsidRDefault="00671F9C" w:rsidP="00671F9C">
      <w:pPr>
        <w:ind w:firstLine="360"/>
        <w:jc w:val="both"/>
        <w:rPr>
          <w:lang w:val="uk-UA"/>
        </w:rPr>
      </w:pPr>
      <w:r w:rsidRPr="002E7AE1">
        <w:rPr>
          <w:b/>
          <w:lang w:val="uk-UA"/>
        </w:rPr>
        <w:t>Команда «Знаменка»</w:t>
      </w:r>
      <w:r>
        <w:rPr>
          <w:b/>
          <w:lang w:val="uk-UA"/>
        </w:rPr>
        <w:t>,</w:t>
      </w:r>
      <w:r w:rsidRPr="002E7AE1">
        <w:rPr>
          <w:lang w:val="uk-UA"/>
        </w:rPr>
        <w:t xml:space="preserve"> </w:t>
      </w:r>
      <w:r>
        <w:rPr>
          <w:lang w:val="uk-UA"/>
        </w:rPr>
        <w:t xml:space="preserve"> в рамках </w:t>
      </w:r>
      <w:r w:rsidRPr="002E7AE1">
        <w:rPr>
          <w:lang w:val="uk-UA"/>
        </w:rPr>
        <w:t xml:space="preserve"> </w:t>
      </w:r>
      <w:r w:rsidRPr="002E7AE1">
        <w:rPr>
          <w:lang w:val="en-US"/>
        </w:rPr>
        <w:t>XI</w:t>
      </w:r>
      <w:r>
        <w:rPr>
          <w:lang w:val="uk-UA"/>
        </w:rPr>
        <w:t>І обласного</w:t>
      </w:r>
      <w:r w:rsidRPr="002E7AE1">
        <w:rPr>
          <w:lang w:val="uk-UA"/>
        </w:rPr>
        <w:t xml:space="preserve"> </w:t>
      </w:r>
      <w:r>
        <w:rPr>
          <w:lang w:val="uk-UA"/>
        </w:rPr>
        <w:t>зльоту</w:t>
      </w:r>
      <w:r w:rsidRPr="002E7AE1">
        <w:rPr>
          <w:lang w:val="uk-UA"/>
        </w:rPr>
        <w:t xml:space="preserve"> юних туристів-краєзнавців</w:t>
      </w:r>
      <w:r>
        <w:rPr>
          <w:lang w:val="uk-UA"/>
        </w:rPr>
        <w:t xml:space="preserve">, зайняла </w:t>
      </w:r>
      <w:r w:rsidRPr="002E7AE1">
        <w:rPr>
          <w:lang w:val="en-US"/>
        </w:rPr>
        <w:t>II</w:t>
      </w:r>
      <w:r w:rsidRPr="002E7AE1">
        <w:rPr>
          <w:lang w:val="uk-UA"/>
        </w:rPr>
        <w:t xml:space="preserve"> місце </w:t>
      </w:r>
      <w:r>
        <w:rPr>
          <w:lang w:val="uk-UA"/>
        </w:rPr>
        <w:t>в загальнокомандному заліку, ІІ місце в</w:t>
      </w:r>
      <w:r w:rsidRPr="002E7AE1">
        <w:rPr>
          <w:lang w:val="uk-UA"/>
        </w:rPr>
        <w:t xml:space="preserve"> конкурсі «Творчі майстерні» </w:t>
      </w:r>
      <w:r>
        <w:rPr>
          <w:lang w:val="uk-UA"/>
        </w:rPr>
        <w:t xml:space="preserve">та в конкурсі «Туристсько-краєзнавчий дослідницький маршрут», І місце в конкурсі-захисті короткотермінової пошуково-дослідницької роботи «Фольклор і етнографія»  та в змаганнях Три-О командні змагання з онлайн тестування. ( керівник Соколової Г.І.) </w:t>
      </w:r>
    </w:p>
    <w:p w:rsidR="00671F9C" w:rsidRDefault="00671F9C" w:rsidP="00671F9C">
      <w:pPr>
        <w:spacing w:after="18"/>
        <w:ind w:right="-1"/>
        <w:jc w:val="both"/>
        <w:rPr>
          <w:rFonts w:eastAsia="Arial"/>
          <w:lang w:val="uk-UA"/>
        </w:rPr>
      </w:pPr>
      <w:r w:rsidRPr="00FA4B17">
        <w:rPr>
          <w:lang w:val="uk-UA"/>
        </w:rPr>
        <w:t xml:space="preserve">Команда «Знаменка» прийняла участь у ІІ </w:t>
      </w:r>
      <w:r>
        <w:rPr>
          <w:lang w:val="uk-UA"/>
        </w:rPr>
        <w:t xml:space="preserve">(обласному) етапі </w:t>
      </w:r>
      <w:r w:rsidRPr="00FA4B17">
        <w:rPr>
          <w:rFonts w:eastAsia="Arial"/>
          <w:lang w:val="uk-UA"/>
        </w:rPr>
        <w:t>Всеукраїнської дитячо</w:t>
      </w:r>
      <w:r>
        <w:rPr>
          <w:rFonts w:eastAsia="Arial"/>
          <w:lang w:val="uk-UA"/>
        </w:rPr>
        <w:t>-</w:t>
      </w:r>
      <w:r w:rsidRPr="00FA4B17">
        <w:rPr>
          <w:rFonts w:eastAsia="Arial"/>
          <w:lang w:val="uk-UA"/>
        </w:rPr>
        <w:t xml:space="preserve">юнацької  військово-патріотичної гри «Сокіл» («Джура») </w:t>
      </w:r>
      <w:r>
        <w:rPr>
          <w:rFonts w:eastAsia="Arial"/>
          <w:lang w:val="uk-UA"/>
        </w:rPr>
        <w:t>та посіла 14 місце (виховник Соколова Г.І.).</w:t>
      </w:r>
    </w:p>
    <w:p w:rsidR="00671F9C" w:rsidRPr="009D56B1" w:rsidRDefault="00671F9C" w:rsidP="00671F9C">
      <w:pPr>
        <w:spacing w:after="18"/>
        <w:ind w:right="-1"/>
        <w:jc w:val="both"/>
        <w:rPr>
          <w:lang w:val="uk-UA"/>
        </w:rPr>
      </w:pPr>
      <w:r>
        <w:rPr>
          <w:rFonts w:eastAsia="Arial"/>
          <w:lang w:val="uk-UA"/>
        </w:rPr>
        <w:lastRenderedPageBreak/>
        <w:t xml:space="preserve">   </w:t>
      </w:r>
      <w:r>
        <w:rPr>
          <w:rFonts w:eastAsia="Arial"/>
          <w:lang w:val="uk-UA"/>
        </w:rPr>
        <w:tab/>
        <w:t xml:space="preserve">Учні 6 класу </w:t>
      </w:r>
      <w:r w:rsidRPr="006B4C7D">
        <w:rPr>
          <w:rFonts w:eastAsia="Arial"/>
          <w:b/>
          <w:lang w:val="uk-UA"/>
        </w:rPr>
        <w:t>Зайченко Дарина та Гончаров Артем</w:t>
      </w:r>
      <w:r>
        <w:rPr>
          <w:rFonts w:eastAsia="Arial"/>
          <w:lang w:val="uk-UA"/>
        </w:rPr>
        <w:t xml:space="preserve"> прийняли активну участь у змаганнях чемпіонату Донецької області з піднімання тулуба в сід за 30 секунд. (керівник Костянецька К.І.).</w:t>
      </w:r>
    </w:p>
    <w:p w:rsidR="00671F9C" w:rsidRPr="001F69DC" w:rsidRDefault="00671F9C" w:rsidP="00671F9C">
      <w:pPr>
        <w:pStyle w:val="1"/>
        <w:spacing w:after="0"/>
        <w:ind w:left="0" w:firstLine="708"/>
        <w:jc w:val="both"/>
        <w:rPr>
          <w:rFonts w:ascii="Times New Roman" w:hAnsi="Times New Roman"/>
          <w:szCs w:val="24"/>
        </w:rPr>
      </w:pPr>
      <w:r>
        <w:rPr>
          <w:rFonts w:ascii="Times New Roman" w:hAnsi="Times New Roman"/>
          <w:szCs w:val="24"/>
        </w:rPr>
        <w:t>Курська В.В.</w:t>
      </w:r>
      <w:r w:rsidRPr="001F69DC">
        <w:rPr>
          <w:rFonts w:ascii="Times New Roman" w:hAnsi="Times New Roman"/>
          <w:szCs w:val="24"/>
        </w:rPr>
        <w:t xml:space="preserve">, практичний психолог школи, тісно взаємодіє </w:t>
      </w:r>
      <w:r>
        <w:rPr>
          <w:rFonts w:ascii="Times New Roman" w:hAnsi="Times New Roman"/>
          <w:szCs w:val="24"/>
        </w:rPr>
        <w:t>з усіма ЦК</w:t>
      </w:r>
      <w:r w:rsidRPr="001F69DC">
        <w:rPr>
          <w:rFonts w:ascii="Times New Roman" w:hAnsi="Times New Roman"/>
          <w:szCs w:val="24"/>
        </w:rPr>
        <w:t xml:space="preserve"> школи</w:t>
      </w:r>
      <w:r>
        <w:rPr>
          <w:rFonts w:ascii="Times New Roman" w:hAnsi="Times New Roman"/>
          <w:szCs w:val="24"/>
        </w:rPr>
        <w:t>, вчителями, учнями та батьками. А</w:t>
      </w:r>
      <w:r w:rsidRPr="001F69DC">
        <w:rPr>
          <w:rFonts w:ascii="Times New Roman" w:hAnsi="Times New Roman"/>
          <w:szCs w:val="24"/>
        </w:rPr>
        <w:t xml:space="preserve">ктивно працює над підвищенням своєї кваліфікації. </w:t>
      </w:r>
      <w:r>
        <w:rPr>
          <w:rFonts w:ascii="Times New Roman" w:hAnsi="Times New Roman"/>
          <w:szCs w:val="24"/>
        </w:rPr>
        <w:t>В.В.</w:t>
      </w:r>
      <w:r w:rsidRPr="001F69DC">
        <w:rPr>
          <w:rFonts w:ascii="Times New Roman" w:hAnsi="Times New Roman"/>
          <w:szCs w:val="24"/>
        </w:rPr>
        <w:t xml:space="preserve"> постійно підтримує зв’язок з громадськістю</w:t>
      </w:r>
      <w:r>
        <w:rPr>
          <w:rFonts w:ascii="Times New Roman" w:hAnsi="Times New Roman"/>
          <w:b/>
          <w:szCs w:val="24"/>
        </w:rPr>
        <w:t xml:space="preserve">: працює з </w:t>
      </w:r>
      <w:r>
        <w:rPr>
          <w:rFonts w:ascii="Times New Roman" w:hAnsi="Times New Roman"/>
          <w:szCs w:val="24"/>
        </w:rPr>
        <w:t xml:space="preserve"> проблемними та обдарованими  учнями</w:t>
      </w:r>
      <w:r w:rsidRPr="001F69DC">
        <w:rPr>
          <w:rFonts w:ascii="Times New Roman" w:hAnsi="Times New Roman"/>
          <w:szCs w:val="24"/>
        </w:rPr>
        <w:t>, обмінюється досвідом з психологами громади.</w:t>
      </w:r>
      <w:r w:rsidRPr="001F69DC">
        <w:rPr>
          <w:rFonts w:ascii="Times New Roman" w:hAnsi="Times New Roman"/>
          <w:szCs w:val="24"/>
          <w:lang w:eastAsia="ru-RU"/>
        </w:rPr>
        <w:t xml:space="preserve"> Зустрічається з працівниками юстиції, правоохоронних органів, з метою профілактики злочинності, запобігання бездоглядності та безпритульності.</w:t>
      </w:r>
    </w:p>
    <w:p w:rsidR="00671F9C" w:rsidRPr="001109C1" w:rsidRDefault="00671F9C" w:rsidP="00671F9C">
      <w:pPr>
        <w:jc w:val="both"/>
        <w:rPr>
          <w:lang w:val="uk-UA"/>
        </w:rPr>
      </w:pPr>
      <w:r w:rsidRPr="00CC51AD">
        <w:rPr>
          <w:lang w:val="uk-UA"/>
        </w:rPr>
        <w:tab/>
      </w:r>
      <w:r>
        <w:rPr>
          <w:lang w:val="uk-UA"/>
        </w:rPr>
        <w:t xml:space="preserve">У зв’язку з повномасштабним вторгненням рф на території України, </w:t>
      </w:r>
      <w:r>
        <w:rPr>
          <w:bCs/>
          <w:color w:val="111111"/>
          <w:shd w:val="clear" w:color="auto" w:fill="FFFFFF"/>
          <w:lang w:val="uk-UA"/>
        </w:rPr>
        <w:t xml:space="preserve">вчителі працювали в дистанційному  </w:t>
      </w:r>
      <w:r w:rsidRPr="00AF4ED0">
        <w:rPr>
          <w:bCs/>
          <w:color w:val="111111"/>
          <w:shd w:val="clear" w:color="auto" w:fill="FFFFFF"/>
          <w:lang w:val="uk-UA"/>
        </w:rPr>
        <w:t>режим</w:t>
      </w:r>
      <w:r>
        <w:rPr>
          <w:bCs/>
          <w:color w:val="111111"/>
          <w:shd w:val="clear" w:color="auto" w:fill="FFFFFF"/>
          <w:lang w:val="uk-UA"/>
        </w:rPr>
        <w:t xml:space="preserve">і. Під час дистанційної роботи вчителі школи вдало опанували роботу з електронними щоденниками та журналами на платформі  nz.ua, </w:t>
      </w:r>
      <w:r>
        <w:rPr>
          <w:bCs/>
          <w:color w:val="111111"/>
          <w:shd w:val="clear" w:color="auto" w:fill="FFFFFF"/>
          <w:lang w:val="en-US"/>
        </w:rPr>
        <w:t>Google</w:t>
      </w:r>
      <w:r w:rsidRPr="001109C1">
        <w:rPr>
          <w:bCs/>
          <w:color w:val="111111"/>
          <w:shd w:val="clear" w:color="auto" w:fill="FFFFFF"/>
          <w:lang w:val="uk-UA"/>
        </w:rPr>
        <w:t>-</w:t>
      </w:r>
      <w:r>
        <w:rPr>
          <w:bCs/>
          <w:color w:val="111111"/>
          <w:shd w:val="clear" w:color="auto" w:fill="FFFFFF"/>
          <w:lang w:val="uk-UA"/>
        </w:rPr>
        <w:t>інструментами, засобами відеозв</w:t>
      </w:r>
      <w:r w:rsidRPr="001109C1">
        <w:rPr>
          <w:bCs/>
          <w:color w:val="111111"/>
          <w:shd w:val="clear" w:color="auto" w:fill="FFFFFF"/>
          <w:lang w:val="uk-UA"/>
        </w:rPr>
        <w:t>’</w:t>
      </w:r>
      <w:r>
        <w:rPr>
          <w:bCs/>
          <w:color w:val="111111"/>
          <w:shd w:val="clear" w:color="auto" w:fill="FFFFFF"/>
          <w:lang w:val="uk-UA"/>
        </w:rPr>
        <w:t xml:space="preserve">язку </w:t>
      </w:r>
      <w:r>
        <w:rPr>
          <w:bCs/>
          <w:color w:val="111111"/>
          <w:shd w:val="clear" w:color="auto" w:fill="FFFFFF"/>
          <w:lang w:val="en-US"/>
        </w:rPr>
        <w:t>Viber</w:t>
      </w:r>
      <w:r w:rsidRPr="001109C1">
        <w:rPr>
          <w:bCs/>
          <w:color w:val="111111"/>
          <w:shd w:val="clear" w:color="auto" w:fill="FFFFFF"/>
          <w:lang w:val="uk-UA"/>
        </w:rPr>
        <w:t xml:space="preserve">, </w:t>
      </w:r>
      <w:r>
        <w:rPr>
          <w:bCs/>
          <w:color w:val="111111"/>
          <w:shd w:val="clear" w:color="auto" w:fill="FFFFFF"/>
          <w:lang w:val="en-US"/>
        </w:rPr>
        <w:t>Meet</w:t>
      </w:r>
      <w:r>
        <w:rPr>
          <w:bCs/>
          <w:color w:val="111111"/>
          <w:shd w:val="clear" w:color="auto" w:fill="FFFFFF"/>
          <w:lang w:val="uk-UA"/>
        </w:rPr>
        <w:t>.</w:t>
      </w:r>
    </w:p>
    <w:p w:rsidR="00671F9C" w:rsidRPr="00962FA5" w:rsidRDefault="00671F9C" w:rsidP="00671F9C">
      <w:pPr>
        <w:jc w:val="both"/>
        <w:rPr>
          <w:lang w:val="uk-UA"/>
        </w:rPr>
      </w:pPr>
    </w:p>
    <w:p w:rsidR="00671F9C" w:rsidRDefault="00671F9C" w:rsidP="00671F9C">
      <w:pPr>
        <w:jc w:val="both"/>
        <w:rPr>
          <w:lang w:val="uk-UA"/>
        </w:rPr>
      </w:pPr>
      <w:r w:rsidRPr="00962FA5">
        <w:rPr>
          <w:lang w:val="uk-UA"/>
        </w:rPr>
        <w:t xml:space="preserve">    Весь педагогічний колектив ш</w:t>
      </w:r>
      <w:r>
        <w:rPr>
          <w:lang w:val="uk-UA"/>
        </w:rPr>
        <w:t>коли приймає участь в роботі ЦК</w:t>
      </w:r>
      <w:r w:rsidRPr="00962FA5">
        <w:rPr>
          <w:lang w:val="uk-UA"/>
        </w:rPr>
        <w:t xml:space="preserve"> на рівні громади, відвідують засідання, семінари, приймає участь в конкурсах. </w:t>
      </w:r>
    </w:p>
    <w:p w:rsidR="00671F9C" w:rsidRPr="00D875CA" w:rsidRDefault="00671F9C" w:rsidP="00671F9C">
      <w:pPr>
        <w:pStyle w:val="a8"/>
        <w:spacing w:before="0" w:beforeAutospacing="0" w:after="0" w:afterAutospacing="0"/>
        <w:rPr>
          <w:color w:val="000000"/>
        </w:rPr>
      </w:pPr>
      <w:r w:rsidRPr="00D875CA">
        <w:rPr>
          <w:color w:val="000000"/>
        </w:rPr>
        <w:t xml:space="preserve">Вчителі школи у </w:t>
      </w:r>
      <w:proofErr w:type="gramStart"/>
      <w:r w:rsidRPr="00D875CA">
        <w:rPr>
          <w:color w:val="000000"/>
        </w:rPr>
        <w:t>своїй</w:t>
      </w:r>
      <w:proofErr w:type="gramEnd"/>
      <w:r w:rsidRPr="00D875CA">
        <w:rPr>
          <w:color w:val="000000"/>
        </w:rPr>
        <w:t xml:space="preserve"> практиці використовують інноваційні технології:</w:t>
      </w:r>
    </w:p>
    <w:p w:rsidR="00671F9C" w:rsidRDefault="00671F9C" w:rsidP="00671F9C">
      <w:pPr>
        <w:pStyle w:val="a8"/>
        <w:spacing w:before="0" w:beforeAutospacing="0" w:after="0" w:afterAutospacing="0"/>
        <w:rPr>
          <w:color w:val="000000"/>
          <w:lang w:val="uk-UA"/>
        </w:rPr>
      </w:pPr>
      <w:r w:rsidRPr="00D875CA">
        <w:rPr>
          <w:color w:val="000000"/>
        </w:rPr>
        <w:t xml:space="preserve">- </w:t>
      </w:r>
      <w:r>
        <w:rPr>
          <w:color w:val="000000"/>
          <w:lang w:val="uk-UA"/>
        </w:rPr>
        <w:t>диференційне навчання (Горбатко Н.В., Білориха О.М., Пащенко Т.О.)</w:t>
      </w:r>
    </w:p>
    <w:p w:rsidR="00671F9C" w:rsidRDefault="00671F9C" w:rsidP="00671F9C">
      <w:pPr>
        <w:pStyle w:val="a8"/>
        <w:spacing w:before="0" w:beforeAutospacing="0" w:after="0" w:afterAutospacing="0"/>
        <w:rPr>
          <w:color w:val="000000"/>
          <w:lang w:val="uk-UA"/>
        </w:rPr>
      </w:pPr>
      <w:r>
        <w:rPr>
          <w:color w:val="000000"/>
          <w:lang w:val="uk-UA"/>
        </w:rPr>
        <w:t>- нові інформаційні технології навчання, цифрові технології (Прядко В.В., Кваша О.О., Білориха О.М., Зима О.В., Соколова Г.І., Сузікова І.В., Тютюнник О.М., Костянецька К.І., Бондаренко О.С., Сугак О.М., Калашникова Н.В.)</w:t>
      </w:r>
    </w:p>
    <w:p w:rsidR="00671F9C" w:rsidRDefault="00671F9C" w:rsidP="00671F9C">
      <w:pPr>
        <w:pStyle w:val="a8"/>
        <w:spacing w:before="0" w:beforeAutospacing="0" w:after="0" w:afterAutospacing="0"/>
        <w:rPr>
          <w:color w:val="000000"/>
          <w:lang w:val="uk-UA"/>
        </w:rPr>
      </w:pPr>
      <w:r>
        <w:rPr>
          <w:color w:val="000000"/>
          <w:lang w:val="uk-UA"/>
        </w:rPr>
        <w:t>- технологія групової навчальної діяльності (Зима О.В., Соколова Г.І., Сузікова І.В., Тютюнник О.М., Костянецька К.І., Бондаренко О.С., Сугак О.М., Кваша О.О., Прядко В.В.)</w:t>
      </w:r>
    </w:p>
    <w:p w:rsidR="00671F9C" w:rsidRDefault="00671F9C" w:rsidP="00671F9C">
      <w:pPr>
        <w:pStyle w:val="a8"/>
        <w:spacing w:before="0" w:beforeAutospacing="0" w:after="0" w:afterAutospacing="0"/>
        <w:rPr>
          <w:color w:val="000000"/>
          <w:lang w:val="uk-UA"/>
        </w:rPr>
      </w:pPr>
      <w:r>
        <w:rPr>
          <w:color w:val="000000"/>
          <w:lang w:val="uk-UA"/>
        </w:rPr>
        <w:t>-лего-технологія (Горбатко Н.В., Кваша О.О., Сугак О.М.)</w:t>
      </w:r>
    </w:p>
    <w:p w:rsidR="00671F9C" w:rsidRPr="002058E3" w:rsidRDefault="00671F9C" w:rsidP="00671F9C">
      <w:pPr>
        <w:pStyle w:val="a8"/>
        <w:spacing w:before="0" w:beforeAutospacing="0" w:after="0" w:afterAutospacing="0"/>
        <w:rPr>
          <w:color w:val="000000"/>
          <w:lang w:val="uk-UA"/>
        </w:rPr>
      </w:pPr>
      <w:r>
        <w:rPr>
          <w:color w:val="000000"/>
          <w:lang w:val="uk-UA"/>
        </w:rPr>
        <w:t>- технологія формування творчої особистості (Мерзловська О.В., Гавриш Н.О., Соколова Г.І.)</w:t>
      </w:r>
    </w:p>
    <w:p w:rsidR="00671F9C" w:rsidRPr="00AC259C" w:rsidRDefault="00671F9C" w:rsidP="00671F9C">
      <w:pPr>
        <w:pStyle w:val="a8"/>
        <w:spacing w:before="0" w:beforeAutospacing="0" w:after="0" w:afterAutospacing="0"/>
        <w:rPr>
          <w:color w:val="000000"/>
          <w:lang w:val="uk-UA"/>
        </w:rPr>
      </w:pPr>
      <w:r w:rsidRPr="00AC259C">
        <w:rPr>
          <w:color w:val="000000"/>
          <w:lang w:val="uk-UA"/>
        </w:rPr>
        <w:t xml:space="preserve">Досвідом роботи з даними технологіями вказані учителі діляться зі своїми колегами на засіданнях </w:t>
      </w:r>
      <w:r>
        <w:rPr>
          <w:color w:val="000000"/>
          <w:lang w:val="uk-UA"/>
        </w:rPr>
        <w:t>ШЦ</w:t>
      </w:r>
      <w:r w:rsidRPr="00AC259C">
        <w:rPr>
          <w:color w:val="000000"/>
          <w:lang w:val="uk-UA"/>
        </w:rPr>
        <w:t>К, педагогічній раді</w:t>
      </w:r>
      <w:r>
        <w:rPr>
          <w:color w:val="000000"/>
          <w:lang w:val="uk-UA"/>
        </w:rPr>
        <w:t xml:space="preserve">, </w:t>
      </w:r>
      <w:r w:rsidRPr="00962FA5">
        <w:rPr>
          <w:lang w:val="uk-UA"/>
        </w:rPr>
        <w:t>висвітлюють в фахових виданнях: «Відкритий урок», «Методичний портал», «Наурок</w:t>
      </w:r>
      <w:r>
        <w:rPr>
          <w:lang w:val="uk-UA"/>
        </w:rPr>
        <w:t>», «Учительський журнал онлайн», збірках наукових конференцій.</w:t>
      </w:r>
    </w:p>
    <w:p w:rsidR="00671F9C" w:rsidRPr="00962FA5" w:rsidRDefault="00671F9C" w:rsidP="00671F9C">
      <w:pPr>
        <w:jc w:val="both"/>
        <w:rPr>
          <w:lang w:val="uk-UA"/>
        </w:rPr>
      </w:pPr>
    </w:p>
    <w:p w:rsidR="00671F9C" w:rsidRPr="00CC51AD" w:rsidRDefault="00671F9C" w:rsidP="00671F9C">
      <w:pPr>
        <w:jc w:val="both"/>
        <w:rPr>
          <w:bCs/>
          <w:lang w:val="uk-UA"/>
        </w:rPr>
      </w:pPr>
      <w:r w:rsidRPr="00704A41">
        <w:rPr>
          <w:lang w:val="uk-UA"/>
        </w:rPr>
        <w:t>Педагогічний колектив Черкаської</w:t>
      </w:r>
      <w:r>
        <w:rPr>
          <w:lang w:val="uk-UA"/>
        </w:rPr>
        <w:t xml:space="preserve"> ЗОШ І-ІІ</w:t>
      </w:r>
      <w:r w:rsidRPr="00704A41">
        <w:rPr>
          <w:lang w:val="uk-UA"/>
        </w:rPr>
        <w:t xml:space="preserve"> ступенів</w:t>
      </w:r>
      <w:r>
        <w:rPr>
          <w:lang w:val="uk-UA"/>
        </w:rPr>
        <w:t xml:space="preserve"> протягом 2023-2024</w:t>
      </w:r>
      <w:r w:rsidRPr="00704A41">
        <w:rPr>
          <w:lang w:val="uk-UA"/>
        </w:rPr>
        <w:t xml:space="preserve"> навчального року спрямовував свої зусилля на повне забезпечення навчально-виховного процесу відповідно до вимог Законів України «Про освіту», «Про загальну середню освіту» а також на виконання Інструктивно-методичних листів МОН, рекомендацій департаменту Донецької ОД</w:t>
      </w:r>
      <w:r>
        <w:rPr>
          <w:lang w:val="uk-UA"/>
        </w:rPr>
        <w:t xml:space="preserve">А та відділу освіти Черкаської </w:t>
      </w:r>
      <w:r w:rsidRPr="00704A41">
        <w:rPr>
          <w:lang w:val="uk-UA"/>
        </w:rPr>
        <w:t>ТГ</w:t>
      </w:r>
      <w:r w:rsidRPr="00CC51AD">
        <w:rPr>
          <w:lang w:val="uk-UA"/>
        </w:rPr>
        <w:t xml:space="preserve">.  З </w:t>
      </w:r>
      <w:r w:rsidRPr="00CC51AD">
        <w:rPr>
          <w:bCs/>
          <w:lang w:val="uk-UA"/>
        </w:rPr>
        <w:t>метою вирішення проблеми подолання освітніх втрат здобувачів освіти, визначенням напрямів удосконалення навчально-методичного забезпечення освітнього процесу в гімназії  протягом навчального року проводилась наступна робота:</w:t>
      </w:r>
    </w:p>
    <w:p w:rsidR="00671F9C" w:rsidRPr="00CC51AD" w:rsidRDefault="00671F9C" w:rsidP="004D45B0">
      <w:pPr>
        <w:pStyle w:val="a4"/>
        <w:numPr>
          <w:ilvl w:val="0"/>
          <w:numId w:val="20"/>
        </w:numPr>
        <w:jc w:val="both"/>
        <w:rPr>
          <w:bCs/>
          <w:lang w:val="uk-UA"/>
        </w:rPr>
      </w:pPr>
      <w:r w:rsidRPr="00CC51AD">
        <w:rPr>
          <w:bCs/>
          <w:lang w:val="uk-UA"/>
        </w:rPr>
        <w:t>Моніторинг якості знань на початок навчального року на рівні гімназій у 4-9 класах</w:t>
      </w:r>
    </w:p>
    <w:p w:rsidR="00671F9C" w:rsidRPr="00CC51AD" w:rsidRDefault="00671F9C" w:rsidP="004D45B0">
      <w:pPr>
        <w:pStyle w:val="a4"/>
        <w:numPr>
          <w:ilvl w:val="0"/>
          <w:numId w:val="20"/>
        </w:numPr>
        <w:jc w:val="both"/>
        <w:rPr>
          <w:bCs/>
          <w:lang w:val="uk-UA"/>
        </w:rPr>
      </w:pPr>
      <w:r w:rsidRPr="00CC51AD">
        <w:rPr>
          <w:bCs/>
          <w:lang w:val="uk-UA"/>
        </w:rPr>
        <w:t>Обласний моніторинг з української мови, математики, історії України та англійської мови у 9 класі</w:t>
      </w:r>
    </w:p>
    <w:p w:rsidR="00671F9C" w:rsidRPr="00CC51AD" w:rsidRDefault="00671F9C" w:rsidP="004D45B0">
      <w:pPr>
        <w:pStyle w:val="a4"/>
        <w:numPr>
          <w:ilvl w:val="0"/>
          <w:numId w:val="20"/>
        </w:numPr>
        <w:jc w:val="both"/>
        <w:rPr>
          <w:bCs/>
          <w:lang w:val="uk-UA"/>
        </w:rPr>
      </w:pPr>
      <w:r w:rsidRPr="00CC51AD">
        <w:rPr>
          <w:bCs/>
          <w:lang w:val="uk-UA"/>
        </w:rPr>
        <w:t>Класно узагальнюючий контроль у 8 коасі (наказ № 125 –од від 16.10.2023 р)</w:t>
      </w:r>
    </w:p>
    <w:p w:rsidR="00671F9C" w:rsidRPr="00CC51AD" w:rsidRDefault="00671F9C" w:rsidP="004D45B0">
      <w:pPr>
        <w:pStyle w:val="a4"/>
        <w:numPr>
          <w:ilvl w:val="0"/>
          <w:numId w:val="20"/>
        </w:numPr>
        <w:jc w:val="both"/>
        <w:rPr>
          <w:bCs/>
          <w:lang w:val="uk-UA"/>
        </w:rPr>
      </w:pPr>
      <w:r w:rsidRPr="00CC51AD">
        <w:rPr>
          <w:bCs/>
          <w:lang w:val="uk-UA"/>
        </w:rPr>
        <w:t>Опитування учнів, батьків та педагогів дощо подолання освітніх втрат (наказ № 126-од від 17.10.2023 р)</w:t>
      </w:r>
    </w:p>
    <w:p w:rsidR="00671F9C" w:rsidRPr="00CC51AD" w:rsidRDefault="00671F9C" w:rsidP="004D45B0">
      <w:pPr>
        <w:pStyle w:val="a4"/>
        <w:numPr>
          <w:ilvl w:val="0"/>
          <w:numId w:val="20"/>
        </w:numPr>
        <w:jc w:val="both"/>
        <w:rPr>
          <w:bCs/>
          <w:lang w:val="uk-UA"/>
        </w:rPr>
      </w:pPr>
      <w:r w:rsidRPr="00CC51AD">
        <w:rPr>
          <w:bCs/>
          <w:lang w:val="uk-UA"/>
        </w:rPr>
        <w:t>Організація індивідуальних консультацій та роботи в малих групах для учнів 5-9 класів протягом осінніх, зимових та весняних канікул.</w:t>
      </w:r>
    </w:p>
    <w:p w:rsidR="00671F9C" w:rsidRPr="00704A41" w:rsidRDefault="00671F9C" w:rsidP="00671F9C">
      <w:pPr>
        <w:shd w:val="clear" w:color="auto" w:fill="FFFFFF"/>
        <w:jc w:val="both"/>
        <w:rPr>
          <w:lang w:val="uk-UA"/>
        </w:rPr>
      </w:pPr>
    </w:p>
    <w:p w:rsidR="00671F9C" w:rsidRPr="00CC51AD" w:rsidRDefault="00671F9C" w:rsidP="00671F9C">
      <w:pPr>
        <w:ind w:firstLine="567"/>
        <w:jc w:val="both"/>
        <w:rPr>
          <w:lang w:val="uk-UA"/>
        </w:rPr>
      </w:pPr>
      <w:r w:rsidRPr="00A542AD">
        <w:rPr>
          <w:lang w:val="uk-UA"/>
        </w:rPr>
        <w:t>Проаналізувавши рівень методичної роботи з реалізації науково-методичної проблеми  можна сказати, що впровадження інноваційних технологій у методичну роботу позитивно позначилось на формуванні професійної майстерності педагогів, створило сприятливі умови для розвитку творчого потенціалу педагогів, їх саморозвитку і самовдосконалення. У</w:t>
      </w:r>
      <w:r>
        <w:rPr>
          <w:lang w:val="uk-UA"/>
        </w:rPr>
        <w:t xml:space="preserve">чителі </w:t>
      </w:r>
      <w:r w:rsidRPr="00A542AD">
        <w:rPr>
          <w:lang w:val="uk-UA"/>
        </w:rPr>
        <w:t>продовжать роботу над подоланням розриву між теорією та практикою у викладанні навчальних предметів, на розкритті інтересів, нахилів та здібностей учнів з метою виявлення самостійної творчості кожної особистості.</w:t>
      </w:r>
    </w:p>
    <w:p w:rsidR="006671EE" w:rsidRPr="00A542AD" w:rsidRDefault="009C21B0" w:rsidP="00671F9C">
      <w:pPr>
        <w:shd w:val="clear" w:color="auto" w:fill="FFFFFF"/>
        <w:ind w:firstLine="708"/>
        <w:jc w:val="both"/>
        <w:rPr>
          <w:lang w:val="uk-UA"/>
        </w:rPr>
      </w:pPr>
      <w:r w:rsidRPr="00C5180A">
        <w:rPr>
          <w:color w:val="222A35" w:themeColor="text2" w:themeShade="80"/>
          <w:spacing w:val="10"/>
          <w:sz w:val="28"/>
          <w:szCs w:val="28"/>
          <w:lang w:val="uk-UA"/>
        </w:rPr>
        <w:lastRenderedPageBreak/>
        <w:t xml:space="preserve">  </w:t>
      </w:r>
    </w:p>
    <w:p w:rsidR="003D204E" w:rsidRPr="00C5180A" w:rsidRDefault="003D204E" w:rsidP="003D204E">
      <w:pPr>
        <w:jc w:val="both"/>
        <w:rPr>
          <w:color w:val="222A35" w:themeColor="text2" w:themeShade="80"/>
          <w:lang w:val="uk-UA"/>
        </w:rPr>
      </w:pPr>
    </w:p>
    <w:p w:rsidR="009C21B0" w:rsidRPr="00C5180A" w:rsidRDefault="009C21B0" w:rsidP="008F5CF2">
      <w:pPr>
        <w:ind w:left="360"/>
        <w:jc w:val="center"/>
        <w:rPr>
          <w:b/>
          <w:color w:val="222A35" w:themeColor="text2" w:themeShade="80"/>
          <w:sz w:val="26"/>
          <w:szCs w:val="26"/>
          <w:lang w:val="uk-UA"/>
        </w:rPr>
      </w:pPr>
      <w:r w:rsidRPr="00C5180A">
        <w:rPr>
          <w:b/>
          <w:color w:val="222A35" w:themeColor="text2" w:themeShade="80"/>
          <w:sz w:val="26"/>
          <w:szCs w:val="26"/>
          <w:lang w:val="uk-UA"/>
        </w:rPr>
        <w:t>Цивільний захист</w:t>
      </w:r>
    </w:p>
    <w:p w:rsidR="009C21B0" w:rsidRPr="00C5180A" w:rsidRDefault="009C21B0" w:rsidP="009C21B0">
      <w:pPr>
        <w:ind w:left="360"/>
        <w:jc w:val="both"/>
        <w:rPr>
          <w:color w:val="222A35" w:themeColor="text2" w:themeShade="80"/>
          <w:lang w:val="uk-UA"/>
        </w:rPr>
      </w:pPr>
      <w:r w:rsidRPr="00C5180A">
        <w:rPr>
          <w:b/>
          <w:color w:val="222A35" w:themeColor="text2" w:themeShade="80"/>
          <w:lang w:val="uk-UA"/>
        </w:rPr>
        <w:t xml:space="preserve">   </w:t>
      </w:r>
      <w:r w:rsidRPr="00C5180A">
        <w:rPr>
          <w:color w:val="222A35" w:themeColor="text2" w:themeShade="80"/>
          <w:lang w:val="uk-UA"/>
        </w:rPr>
        <w:t>На виконання вимог Закону  України «Про цивільну оборону України», Постанов Кабінету Міністрів України з питань надзвичайних ситуацій та цивільного захисту населення, Положення про функціональну підсистему «Освіта і наука України», Єдиної державної системи запобігання та реагування на надзвичайні ситуації техногенного та природного характеру, затвердженої наказом Начальника цивільної оборони Міністерства освіти і науки України від 03.09.2009 р. № 814, наказів ГУОН та відділу освіти Слов’янської РДА, плану підготовки цивільної оборони у закладі освіти проводилась відповідна робота.</w:t>
      </w:r>
    </w:p>
    <w:p w:rsidR="009C21B0" w:rsidRPr="00C5180A" w:rsidRDefault="009C21B0" w:rsidP="009C21B0">
      <w:pPr>
        <w:ind w:left="360"/>
        <w:jc w:val="both"/>
        <w:rPr>
          <w:color w:val="222A35" w:themeColor="text2" w:themeShade="80"/>
          <w:lang w:val="uk-UA"/>
        </w:rPr>
      </w:pPr>
      <w:r w:rsidRPr="00C5180A">
        <w:rPr>
          <w:color w:val="222A35" w:themeColor="text2" w:themeShade="80"/>
          <w:lang w:val="uk-UA"/>
        </w:rPr>
        <w:t xml:space="preserve">   Основні завдання щодо підготовки цивільної обо</w:t>
      </w:r>
      <w:r w:rsidR="006671EE">
        <w:rPr>
          <w:color w:val="222A35" w:themeColor="text2" w:themeShade="80"/>
          <w:lang w:val="uk-UA"/>
        </w:rPr>
        <w:t xml:space="preserve">рони на </w:t>
      </w:r>
      <w:r w:rsidR="00671F9C">
        <w:rPr>
          <w:color w:val="222A35" w:themeColor="text2" w:themeShade="80"/>
          <w:lang w:val="uk-UA"/>
        </w:rPr>
        <w:t>2023-2024</w:t>
      </w:r>
      <w:r w:rsidRPr="00C5180A">
        <w:rPr>
          <w:color w:val="222A35" w:themeColor="text2" w:themeShade="80"/>
          <w:lang w:val="uk-UA"/>
        </w:rPr>
        <w:t xml:space="preserve"> рік школою в цілому виконані. </w:t>
      </w:r>
    </w:p>
    <w:p w:rsidR="009C21B0" w:rsidRPr="00C5180A" w:rsidRDefault="009C21B0" w:rsidP="009C21B0">
      <w:pPr>
        <w:ind w:left="360"/>
        <w:jc w:val="both"/>
        <w:rPr>
          <w:color w:val="222A35" w:themeColor="text2" w:themeShade="80"/>
          <w:lang w:val="uk-UA"/>
        </w:rPr>
      </w:pPr>
      <w:r w:rsidRPr="00C5180A">
        <w:rPr>
          <w:color w:val="222A35" w:themeColor="text2" w:themeShade="80"/>
          <w:lang w:val="uk-UA"/>
        </w:rPr>
        <w:t xml:space="preserve">   У школі систематично проводяться перевірки реалізації заходів державної політики у сфері захисту населення і територій від надзвичайних ситуацій техногенного та природного характеру, ЦО, стану організації роботи з питань пожежної безпеки та надзвичайних ситуацій. Рекомендації перевірок беруться до виконання.</w:t>
      </w:r>
    </w:p>
    <w:p w:rsidR="009C21B0" w:rsidRPr="00C5180A" w:rsidRDefault="009C21B0" w:rsidP="009C21B0">
      <w:pPr>
        <w:ind w:left="360"/>
        <w:jc w:val="both"/>
        <w:rPr>
          <w:color w:val="222A35" w:themeColor="text2" w:themeShade="80"/>
          <w:lang w:val="uk-UA"/>
        </w:rPr>
      </w:pPr>
      <w:r w:rsidRPr="00C5180A">
        <w:rPr>
          <w:color w:val="222A35" w:themeColor="text2" w:themeShade="80"/>
          <w:lang w:val="uk-UA"/>
        </w:rPr>
        <w:t xml:space="preserve">   Проводиться навчання керівного, особового складу невоєнізованих формувань, працівників школи відповідно до Типової програми навчання працівників навчальних закладів у галузі, затвердженої наказом начальника штабу ЦО Державного секретаря МОН України від 17.01.2002 р. № 28</w:t>
      </w:r>
    </w:p>
    <w:p w:rsidR="009C21B0" w:rsidRPr="00C5180A" w:rsidRDefault="009C21B0" w:rsidP="009C21B0">
      <w:pPr>
        <w:ind w:left="360"/>
        <w:jc w:val="both"/>
        <w:rPr>
          <w:color w:val="222A35" w:themeColor="text2" w:themeShade="80"/>
          <w:lang w:val="uk-UA"/>
        </w:rPr>
      </w:pPr>
      <w:r w:rsidRPr="00C5180A">
        <w:rPr>
          <w:color w:val="222A35" w:themeColor="text2" w:themeShade="80"/>
          <w:lang w:val="uk-UA"/>
        </w:rPr>
        <w:t xml:space="preserve">   Згідно з планом роботи з ЦО проводяться теоретичні та практичні заняття з учнями школи. Проведення евакуації показало здатність колективу швидко й організовано вивести дітей з приміщення школи. З батьками проводяться різні форми роботи, як колективні ( збори, конференції), так й індивідуальні з пропаганди цивільної оборони. Навчання учнів проходить за програмами «Основи здоров’я», «Основи безпеки  життєдіяльності», «Захист Вітчизни». У школі з урахуванням надходження нових  документів поновлені куточки ЦО, Пожежної безпеки.</w:t>
      </w:r>
    </w:p>
    <w:p w:rsidR="009C21B0" w:rsidRPr="00C5180A" w:rsidRDefault="009C21B0" w:rsidP="008F5CF2">
      <w:pPr>
        <w:ind w:left="360"/>
        <w:jc w:val="both"/>
        <w:rPr>
          <w:color w:val="222A35" w:themeColor="text2" w:themeShade="80"/>
          <w:lang w:val="uk-UA"/>
        </w:rPr>
      </w:pPr>
      <w:r w:rsidRPr="00C5180A">
        <w:rPr>
          <w:color w:val="222A35" w:themeColor="text2" w:themeShade="80"/>
          <w:lang w:val="uk-UA"/>
        </w:rPr>
        <w:t xml:space="preserve">   Навчально – матеріальна база школи на задовільному рівні, відповідає нормативним вимогам і дозволяє проводити роботу з питань захисту життя і здоров’я в надзвичайних ситуаціях на належному рівні.</w:t>
      </w:r>
      <w:r w:rsidR="003D204E" w:rsidRPr="00C5180A">
        <w:rPr>
          <w:color w:val="222A35" w:themeColor="text2" w:themeShade="80"/>
          <w:lang w:val="uk-UA"/>
        </w:rPr>
        <w:t xml:space="preserve"> На початку 2018 року заклад освіти оновив інформаційні стенди щодо цивільного захисту, реалізувавши проект спільно з ПРООН на загальну суму 44.000 грн.</w:t>
      </w:r>
    </w:p>
    <w:p w:rsidR="003D204E" w:rsidRPr="00C5180A" w:rsidRDefault="003D204E" w:rsidP="008F5CF2">
      <w:pPr>
        <w:ind w:left="360"/>
        <w:jc w:val="both"/>
        <w:rPr>
          <w:color w:val="222A35" w:themeColor="text2" w:themeShade="80"/>
          <w:lang w:val="uk-UA"/>
        </w:rPr>
      </w:pPr>
    </w:p>
    <w:p w:rsidR="009C21B0" w:rsidRPr="00C5180A" w:rsidRDefault="009C21B0" w:rsidP="009C21B0">
      <w:pPr>
        <w:ind w:left="360"/>
        <w:jc w:val="center"/>
        <w:rPr>
          <w:b/>
          <w:color w:val="222A35" w:themeColor="text2" w:themeShade="80"/>
          <w:sz w:val="26"/>
          <w:szCs w:val="26"/>
          <w:lang w:val="uk-UA"/>
        </w:rPr>
      </w:pPr>
      <w:r w:rsidRPr="00C5180A">
        <w:rPr>
          <w:b/>
          <w:color w:val="222A35" w:themeColor="text2" w:themeShade="80"/>
          <w:sz w:val="26"/>
          <w:szCs w:val="26"/>
          <w:lang w:val="uk-UA"/>
        </w:rPr>
        <w:t xml:space="preserve">Створення умов </w:t>
      </w:r>
    </w:p>
    <w:p w:rsidR="009C21B0" w:rsidRPr="00C5180A" w:rsidRDefault="009C21B0" w:rsidP="009C21B0">
      <w:pPr>
        <w:ind w:left="360"/>
        <w:jc w:val="center"/>
        <w:rPr>
          <w:b/>
          <w:color w:val="222A35" w:themeColor="text2" w:themeShade="80"/>
          <w:sz w:val="26"/>
          <w:szCs w:val="26"/>
          <w:lang w:val="uk-UA"/>
        </w:rPr>
      </w:pPr>
      <w:r w:rsidRPr="00C5180A">
        <w:rPr>
          <w:b/>
          <w:color w:val="222A35" w:themeColor="text2" w:themeShade="80"/>
          <w:sz w:val="26"/>
          <w:szCs w:val="26"/>
          <w:lang w:val="uk-UA"/>
        </w:rPr>
        <w:t>для забезпечення психічного та фізичного здоров’я  учасників НВП</w:t>
      </w:r>
    </w:p>
    <w:p w:rsidR="009C21B0" w:rsidRPr="00C5180A" w:rsidRDefault="009C21B0" w:rsidP="009C21B0">
      <w:pPr>
        <w:ind w:left="360"/>
        <w:jc w:val="both"/>
        <w:rPr>
          <w:color w:val="222A35" w:themeColor="text2" w:themeShade="80"/>
          <w:lang w:val="uk-UA"/>
        </w:rPr>
      </w:pPr>
      <w:r w:rsidRPr="00C5180A">
        <w:rPr>
          <w:color w:val="222A35" w:themeColor="text2" w:themeShade="80"/>
          <w:sz w:val="26"/>
          <w:szCs w:val="26"/>
          <w:lang w:val="uk-UA"/>
        </w:rPr>
        <w:t xml:space="preserve">    </w:t>
      </w:r>
      <w:r w:rsidRPr="00C5180A">
        <w:rPr>
          <w:color w:val="222A35" w:themeColor="text2" w:themeShade="80"/>
          <w:lang w:val="uk-UA"/>
        </w:rPr>
        <w:t>Ураховуючи пріоритетні напрямки діяльності соціаль</w:t>
      </w:r>
      <w:r w:rsidR="006671EE">
        <w:rPr>
          <w:color w:val="222A35" w:themeColor="text2" w:themeShade="80"/>
          <w:lang w:val="uk-UA"/>
        </w:rPr>
        <w:t>но – психологічної служби</w:t>
      </w:r>
      <w:r w:rsidR="00671F9C">
        <w:rPr>
          <w:color w:val="222A35" w:themeColor="text2" w:themeShade="80"/>
          <w:lang w:val="uk-UA"/>
        </w:rPr>
        <w:t xml:space="preserve"> в 2023-2024</w:t>
      </w:r>
      <w:r w:rsidRPr="00C5180A">
        <w:rPr>
          <w:color w:val="222A35" w:themeColor="text2" w:themeShade="80"/>
          <w:lang w:val="uk-UA"/>
        </w:rPr>
        <w:t xml:space="preserve"> н.р., практичний психолог проводив діагностичну, профілактичну, просвітницьку, корекційно – відновлювальну, розвивальну, консультаційну роботу. Особлива увага приділялася дітям під час входження в нові періоди життя.</w:t>
      </w:r>
    </w:p>
    <w:p w:rsidR="009C21B0" w:rsidRPr="00C5180A" w:rsidRDefault="009C21B0" w:rsidP="009C21B0">
      <w:pPr>
        <w:ind w:left="360"/>
        <w:jc w:val="both"/>
        <w:rPr>
          <w:color w:val="222A35" w:themeColor="text2" w:themeShade="80"/>
          <w:lang w:val="uk-UA"/>
        </w:rPr>
      </w:pPr>
      <w:r w:rsidRPr="00C5180A">
        <w:rPr>
          <w:color w:val="222A35" w:themeColor="text2" w:themeShade="80"/>
          <w:lang w:val="uk-UA"/>
        </w:rPr>
        <w:t xml:space="preserve">   Дітям, у яких виникали труднощі в процесі соціалізації та адаптації, надавалась консультативна допомога, проводилися корекційно – розвивальні заняття з урахуванням особистих відмінностей. Заняття сприяли формуванню позитивного емоційного стану, розвитку здібностей, допомагали оволодіти необхідними поведінковими формами, що сприяло кращому входженню в нові умови.</w:t>
      </w:r>
    </w:p>
    <w:p w:rsidR="009C21B0" w:rsidRPr="00C5180A" w:rsidRDefault="009C21B0" w:rsidP="009C21B0">
      <w:pPr>
        <w:ind w:left="360"/>
        <w:jc w:val="both"/>
        <w:rPr>
          <w:color w:val="222A35" w:themeColor="text2" w:themeShade="80"/>
          <w:lang w:val="uk-UA"/>
        </w:rPr>
      </w:pPr>
      <w:r w:rsidRPr="00C5180A">
        <w:rPr>
          <w:color w:val="222A35" w:themeColor="text2" w:themeShade="80"/>
          <w:lang w:val="uk-UA"/>
        </w:rPr>
        <w:t xml:space="preserve">  Постійно проводилась робота з батьками (бесіди, лекторії)</w:t>
      </w:r>
    </w:p>
    <w:p w:rsidR="009C21B0" w:rsidRPr="00C5180A" w:rsidRDefault="009C21B0" w:rsidP="009C21B0">
      <w:pPr>
        <w:ind w:left="360"/>
        <w:jc w:val="both"/>
        <w:rPr>
          <w:color w:val="222A35" w:themeColor="text2" w:themeShade="80"/>
          <w:lang w:val="uk-UA"/>
        </w:rPr>
      </w:pPr>
      <w:r w:rsidRPr="00C5180A">
        <w:rPr>
          <w:color w:val="222A35" w:themeColor="text2" w:themeShade="80"/>
          <w:lang w:val="uk-UA"/>
        </w:rPr>
        <w:t xml:space="preserve">  Протягом року проводилася діагностична робота з вивчення впливу негативних факторів навчального середовища  і визначення валеологічних шляхів корекції</w:t>
      </w:r>
    </w:p>
    <w:p w:rsidR="009C21B0" w:rsidRPr="00C5180A" w:rsidRDefault="009C21B0" w:rsidP="009C21B0">
      <w:pPr>
        <w:ind w:left="360"/>
        <w:jc w:val="both"/>
        <w:rPr>
          <w:color w:val="222A35" w:themeColor="text2" w:themeShade="80"/>
          <w:lang w:val="uk-UA"/>
        </w:rPr>
      </w:pPr>
      <w:r w:rsidRPr="00C5180A">
        <w:rPr>
          <w:color w:val="222A35" w:themeColor="text2" w:themeShade="80"/>
          <w:lang w:val="uk-UA"/>
        </w:rPr>
        <w:t xml:space="preserve">  Передбачалися заходи щодо корекції факторів негативного впливу учнівського середовища на формування здоров’я дитини:</w:t>
      </w:r>
    </w:p>
    <w:p w:rsidR="009C21B0" w:rsidRPr="00C5180A" w:rsidRDefault="009C21B0" w:rsidP="009C21B0">
      <w:pPr>
        <w:numPr>
          <w:ilvl w:val="0"/>
          <w:numId w:val="5"/>
        </w:numPr>
        <w:jc w:val="both"/>
        <w:rPr>
          <w:color w:val="222A35" w:themeColor="text2" w:themeShade="80"/>
          <w:lang w:val="uk-UA"/>
        </w:rPr>
      </w:pPr>
      <w:r w:rsidRPr="00C5180A">
        <w:rPr>
          <w:color w:val="222A35" w:themeColor="text2" w:themeShade="80"/>
          <w:lang w:val="uk-UA"/>
        </w:rPr>
        <w:t>Залучення учнів до роботи в шкільних гуртках та поза межами школи;</w:t>
      </w:r>
    </w:p>
    <w:p w:rsidR="009C21B0" w:rsidRPr="00C5180A" w:rsidRDefault="009C21B0" w:rsidP="009C21B0">
      <w:pPr>
        <w:numPr>
          <w:ilvl w:val="0"/>
          <w:numId w:val="5"/>
        </w:numPr>
        <w:jc w:val="both"/>
        <w:rPr>
          <w:color w:val="222A35" w:themeColor="text2" w:themeShade="80"/>
          <w:lang w:val="uk-UA"/>
        </w:rPr>
      </w:pPr>
      <w:r w:rsidRPr="00C5180A">
        <w:rPr>
          <w:color w:val="222A35" w:themeColor="text2" w:themeShade="80"/>
          <w:lang w:val="uk-UA"/>
        </w:rPr>
        <w:lastRenderedPageBreak/>
        <w:t>Рейд – огляд школи, медичний огляд, бесіди з профілактики та пропаганди здорового способу життя;</w:t>
      </w:r>
    </w:p>
    <w:p w:rsidR="009C21B0" w:rsidRPr="00C5180A" w:rsidRDefault="009C21B0" w:rsidP="009C21B0">
      <w:pPr>
        <w:numPr>
          <w:ilvl w:val="0"/>
          <w:numId w:val="5"/>
        </w:numPr>
        <w:jc w:val="both"/>
        <w:rPr>
          <w:color w:val="222A35" w:themeColor="text2" w:themeShade="80"/>
          <w:lang w:val="uk-UA"/>
        </w:rPr>
      </w:pPr>
      <w:r w:rsidRPr="00C5180A">
        <w:rPr>
          <w:color w:val="222A35" w:themeColor="text2" w:themeShade="80"/>
          <w:lang w:val="uk-UA"/>
        </w:rPr>
        <w:t>Тижні й місячники з попередження травматизму і формування навичок здорового способу життя;</w:t>
      </w:r>
    </w:p>
    <w:p w:rsidR="009C21B0" w:rsidRPr="00C5180A" w:rsidRDefault="009C21B0" w:rsidP="009C21B0">
      <w:pPr>
        <w:numPr>
          <w:ilvl w:val="0"/>
          <w:numId w:val="5"/>
        </w:numPr>
        <w:jc w:val="both"/>
        <w:rPr>
          <w:color w:val="222A35" w:themeColor="text2" w:themeShade="80"/>
          <w:lang w:val="uk-UA"/>
        </w:rPr>
      </w:pPr>
      <w:r w:rsidRPr="00C5180A">
        <w:rPr>
          <w:color w:val="222A35" w:themeColor="text2" w:themeShade="80"/>
          <w:lang w:val="uk-UA"/>
        </w:rPr>
        <w:t>Зустрічі з лікарями – спеціалістами та працівниками правоохоронних органів;</w:t>
      </w:r>
    </w:p>
    <w:p w:rsidR="009C21B0" w:rsidRPr="00C5180A" w:rsidRDefault="009C21B0" w:rsidP="009C21B0">
      <w:pPr>
        <w:numPr>
          <w:ilvl w:val="0"/>
          <w:numId w:val="5"/>
        </w:numPr>
        <w:jc w:val="both"/>
        <w:rPr>
          <w:color w:val="222A35" w:themeColor="text2" w:themeShade="80"/>
          <w:lang w:val="uk-UA"/>
        </w:rPr>
      </w:pPr>
      <w:r w:rsidRPr="00C5180A">
        <w:rPr>
          <w:color w:val="222A35" w:themeColor="text2" w:themeShade="80"/>
          <w:lang w:val="uk-UA"/>
        </w:rPr>
        <w:t>Проведення спортивних змагань різного рівня;</w:t>
      </w:r>
    </w:p>
    <w:p w:rsidR="009C21B0" w:rsidRPr="00C5180A" w:rsidRDefault="009C21B0" w:rsidP="009C21B0">
      <w:pPr>
        <w:numPr>
          <w:ilvl w:val="0"/>
          <w:numId w:val="5"/>
        </w:numPr>
        <w:jc w:val="both"/>
        <w:rPr>
          <w:color w:val="222A35" w:themeColor="text2" w:themeShade="80"/>
          <w:lang w:val="uk-UA"/>
        </w:rPr>
      </w:pPr>
      <w:r w:rsidRPr="00C5180A">
        <w:rPr>
          <w:color w:val="222A35" w:themeColor="text2" w:themeShade="80"/>
          <w:lang w:val="uk-UA"/>
        </w:rPr>
        <w:t>Проведення анкетування з метою виявлення чинників, які впливають на формування здорового способу життя;</w:t>
      </w:r>
    </w:p>
    <w:p w:rsidR="009C21B0" w:rsidRPr="00C5180A" w:rsidRDefault="009C21B0" w:rsidP="009C21B0">
      <w:pPr>
        <w:numPr>
          <w:ilvl w:val="0"/>
          <w:numId w:val="5"/>
        </w:numPr>
        <w:jc w:val="both"/>
        <w:rPr>
          <w:color w:val="222A35" w:themeColor="text2" w:themeShade="80"/>
          <w:lang w:val="uk-UA"/>
        </w:rPr>
      </w:pPr>
      <w:r w:rsidRPr="00C5180A">
        <w:rPr>
          <w:color w:val="222A35" w:themeColor="text2" w:themeShade="80"/>
          <w:lang w:val="uk-UA"/>
        </w:rPr>
        <w:t>Проведення фізкультхвилинок на уроках, рухливих ігор на перервах;</w:t>
      </w:r>
    </w:p>
    <w:p w:rsidR="009C21B0" w:rsidRPr="00C5180A" w:rsidRDefault="009C21B0" w:rsidP="009C21B0">
      <w:pPr>
        <w:numPr>
          <w:ilvl w:val="0"/>
          <w:numId w:val="5"/>
        </w:numPr>
        <w:jc w:val="both"/>
        <w:rPr>
          <w:color w:val="222A35" w:themeColor="text2" w:themeShade="80"/>
          <w:lang w:val="uk-UA"/>
        </w:rPr>
      </w:pPr>
      <w:r w:rsidRPr="00C5180A">
        <w:rPr>
          <w:color w:val="222A35" w:themeColor="text2" w:themeShade="80"/>
          <w:lang w:val="uk-UA"/>
        </w:rPr>
        <w:t>Випуск стіннівок, газет, плакатів, малюнків учнями школи під час проведення тематичних днів, тижнів, місячників з попередження дитячого травматизму та формування навичок здорового способу життя;</w:t>
      </w:r>
    </w:p>
    <w:p w:rsidR="009C21B0" w:rsidRPr="00C5180A" w:rsidRDefault="009C21B0" w:rsidP="009C21B0">
      <w:pPr>
        <w:numPr>
          <w:ilvl w:val="0"/>
          <w:numId w:val="5"/>
        </w:numPr>
        <w:jc w:val="both"/>
        <w:rPr>
          <w:color w:val="222A35" w:themeColor="text2" w:themeShade="80"/>
          <w:lang w:val="uk-UA"/>
        </w:rPr>
      </w:pPr>
      <w:r w:rsidRPr="00C5180A">
        <w:rPr>
          <w:color w:val="222A35" w:themeColor="text2" w:themeShade="80"/>
          <w:lang w:val="uk-UA"/>
        </w:rPr>
        <w:t>Робота учнівського самоврядування щодо залучення учнів школи до зменшення факторів негативного впливу на здоров’я учнів.</w:t>
      </w:r>
    </w:p>
    <w:p w:rsidR="009C21B0" w:rsidRPr="00C5180A" w:rsidRDefault="009C21B0" w:rsidP="009C21B0">
      <w:pPr>
        <w:ind w:left="720"/>
        <w:jc w:val="both"/>
        <w:rPr>
          <w:color w:val="222A35" w:themeColor="text2" w:themeShade="80"/>
          <w:lang w:val="uk-UA"/>
        </w:rPr>
      </w:pPr>
      <w:r w:rsidRPr="00C5180A">
        <w:rPr>
          <w:color w:val="222A35" w:themeColor="text2" w:themeShade="80"/>
          <w:lang w:val="uk-UA"/>
        </w:rPr>
        <w:t xml:space="preserve"> У результаті проведених заходів спостерігаються позитивні зміни в поведінці й діяльності учнів, психологічному кліматі в учнівському середовищі, покращується міжособистісна взаємодія серед усіх учасників навчально – виховного процесу.</w:t>
      </w:r>
    </w:p>
    <w:p w:rsidR="009C21B0" w:rsidRPr="00C5180A" w:rsidRDefault="009C21B0" w:rsidP="008F5CF2">
      <w:pPr>
        <w:ind w:left="720"/>
        <w:jc w:val="both"/>
        <w:rPr>
          <w:color w:val="222A35" w:themeColor="text2" w:themeShade="80"/>
          <w:lang w:val="uk-UA"/>
        </w:rPr>
      </w:pPr>
      <w:r w:rsidRPr="00C5180A">
        <w:rPr>
          <w:color w:val="222A35" w:themeColor="text2" w:themeShade="80"/>
          <w:lang w:val="uk-UA"/>
        </w:rPr>
        <w:t xml:space="preserve"> Позитивним моментом діяльності практичного психолога можна вважати співпрацю з вчителями школи, класними керівниками, адміністрацією школи, а також з батьками учнів. Помітно зросла зацікавленість батьків психологічними особливостями різних вікових категорій. Збільшилась довіра учнів до психолога та його роботи. </w:t>
      </w:r>
    </w:p>
    <w:p w:rsidR="00B27A61" w:rsidRPr="00C5180A" w:rsidRDefault="00B27A61" w:rsidP="008F5CF2">
      <w:pPr>
        <w:jc w:val="both"/>
        <w:rPr>
          <w:color w:val="222A35" w:themeColor="text2" w:themeShade="80"/>
          <w:sz w:val="26"/>
          <w:szCs w:val="26"/>
          <w:lang w:val="uk-UA"/>
        </w:rPr>
      </w:pPr>
    </w:p>
    <w:p w:rsidR="009C21B0" w:rsidRPr="00C5180A" w:rsidRDefault="00E41A21" w:rsidP="00E41A21">
      <w:pPr>
        <w:jc w:val="both"/>
        <w:rPr>
          <w:color w:val="222A35" w:themeColor="text2" w:themeShade="80"/>
          <w:sz w:val="28"/>
          <w:lang w:val="uk-UA"/>
        </w:rPr>
      </w:pPr>
      <w:r w:rsidRPr="00916A94">
        <w:rPr>
          <w:color w:val="222A35" w:themeColor="text2" w:themeShade="80"/>
          <w:sz w:val="28"/>
          <w:lang w:val="uk-UA"/>
        </w:rPr>
        <w:t xml:space="preserve">  </w:t>
      </w:r>
    </w:p>
    <w:p w:rsidR="009C21B0" w:rsidRPr="00C5180A" w:rsidRDefault="009C21B0" w:rsidP="009C21B0">
      <w:pPr>
        <w:jc w:val="center"/>
        <w:rPr>
          <w:b/>
          <w:color w:val="222A35" w:themeColor="text2" w:themeShade="80"/>
          <w:sz w:val="26"/>
          <w:szCs w:val="26"/>
          <w:lang w:val="uk-UA"/>
        </w:rPr>
      </w:pPr>
      <w:r w:rsidRPr="00C5180A">
        <w:rPr>
          <w:b/>
          <w:color w:val="222A35" w:themeColor="text2" w:themeShade="80"/>
          <w:sz w:val="26"/>
          <w:szCs w:val="26"/>
          <w:lang w:val="uk-UA"/>
        </w:rPr>
        <w:t>Соціальний захист учнів закладу</w:t>
      </w:r>
    </w:p>
    <w:p w:rsidR="009C21B0" w:rsidRPr="00C5180A" w:rsidRDefault="009C21B0" w:rsidP="009C21B0">
      <w:pPr>
        <w:rPr>
          <w:color w:val="222A35" w:themeColor="text2" w:themeShade="80"/>
          <w:lang w:val="uk-UA"/>
        </w:rPr>
      </w:pPr>
      <w:r w:rsidRPr="00C5180A">
        <w:rPr>
          <w:color w:val="222A35" w:themeColor="text2" w:themeShade="80"/>
          <w:lang w:val="uk-UA"/>
        </w:rPr>
        <w:t xml:space="preserve">   У навчальному за</w:t>
      </w:r>
      <w:r w:rsidR="00EE05A8">
        <w:rPr>
          <w:color w:val="222A35" w:themeColor="text2" w:themeShade="80"/>
          <w:lang w:val="uk-UA"/>
        </w:rPr>
        <w:t>кладі знаходяться  на обліку  40</w:t>
      </w:r>
      <w:r w:rsidRPr="00C5180A">
        <w:rPr>
          <w:color w:val="222A35" w:themeColor="text2" w:themeShade="80"/>
          <w:lang w:val="uk-UA"/>
        </w:rPr>
        <w:t xml:space="preserve">  учнів пільгового контингенту</w:t>
      </w:r>
    </w:p>
    <w:p w:rsidR="009C21B0" w:rsidRPr="00C5180A" w:rsidRDefault="009C21B0" w:rsidP="009C21B0">
      <w:pPr>
        <w:rPr>
          <w:color w:val="222A35" w:themeColor="text2" w:themeShade="80"/>
          <w:lang w:val="uk-UA"/>
        </w:rPr>
      </w:pPr>
      <w:r w:rsidRPr="00C5180A">
        <w:rPr>
          <w:color w:val="222A35" w:themeColor="text2" w:themeShade="80"/>
          <w:lang w:val="uk-UA"/>
        </w:rPr>
        <w:t xml:space="preserve">  Із них:</w:t>
      </w:r>
    </w:p>
    <w:p w:rsidR="00F73434" w:rsidRDefault="00F73434" w:rsidP="004D45B0">
      <w:pPr>
        <w:numPr>
          <w:ilvl w:val="0"/>
          <w:numId w:val="6"/>
        </w:numPr>
        <w:rPr>
          <w:color w:val="222A35" w:themeColor="text2" w:themeShade="80"/>
          <w:lang w:val="uk-UA"/>
        </w:rPr>
      </w:pPr>
      <w:r>
        <w:rPr>
          <w:color w:val="222A35" w:themeColor="text2" w:themeShade="80"/>
          <w:lang w:val="uk-UA"/>
        </w:rPr>
        <w:t xml:space="preserve"> Дітей сиріт – 2</w:t>
      </w:r>
    </w:p>
    <w:p w:rsidR="00F73434" w:rsidRDefault="00F73434" w:rsidP="004D45B0">
      <w:pPr>
        <w:numPr>
          <w:ilvl w:val="0"/>
          <w:numId w:val="6"/>
        </w:numPr>
        <w:rPr>
          <w:color w:val="222A35" w:themeColor="text2" w:themeShade="80"/>
          <w:lang w:val="uk-UA"/>
        </w:rPr>
      </w:pPr>
      <w:r>
        <w:rPr>
          <w:color w:val="222A35" w:themeColor="text2" w:themeShade="80"/>
          <w:lang w:val="uk-UA"/>
        </w:rPr>
        <w:t>Дітей без батьківської опіки – 7</w:t>
      </w:r>
    </w:p>
    <w:p w:rsidR="00F73434" w:rsidRDefault="00F73434" w:rsidP="004D45B0">
      <w:pPr>
        <w:numPr>
          <w:ilvl w:val="0"/>
          <w:numId w:val="6"/>
        </w:numPr>
        <w:rPr>
          <w:color w:val="222A35" w:themeColor="text2" w:themeShade="80"/>
          <w:lang w:val="uk-UA"/>
        </w:rPr>
      </w:pPr>
      <w:r>
        <w:rPr>
          <w:color w:val="222A35" w:themeColor="text2" w:themeShade="80"/>
          <w:lang w:val="uk-UA"/>
        </w:rPr>
        <w:t>Дітей з багатодітних родин – 36</w:t>
      </w:r>
    </w:p>
    <w:p w:rsidR="00F73434" w:rsidRDefault="00F73434" w:rsidP="004D45B0">
      <w:pPr>
        <w:numPr>
          <w:ilvl w:val="0"/>
          <w:numId w:val="6"/>
        </w:numPr>
        <w:rPr>
          <w:color w:val="222A35" w:themeColor="text2" w:themeShade="80"/>
          <w:lang w:val="uk-UA"/>
        </w:rPr>
      </w:pPr>
      <w:r>
        <w:rPr>
          <w:color w:val="222A35" w:themeColor="text2" w:themeShade="80"/>
          <w:lang w:val="uk-UA"/>
        </w:rPr>
        <w:t>Дітей з м/з сімей  - 8</w:t>
      </w:r>
    </w:p>
    <w:p w:rsidR="00F73434" w:rsidRDefault="00F73434" w:rsidP="004D45B0">
      <w:pPr>
        <w:numPr>
          <w:ilvl w:val="0"/>
          <w:numId w:val="6"/>
        </w:numPr>
        <w:rPr>
          <w:color w:val="222A35" w:themeColor="text2" w:themeShade="80"/>
          <w:lang w:val="uk-UA"/>
        </w:rPr>
      </w:pPr>
      <w:r>
        <w:rPr>
          <w:color w:val="222A35" w:themeColor="text2" w:themeShade="80"/>
          <w:lang w:val="uk-UA"/>
        </w:rPr>
        <w:t>Дітей з неспроможних сімей – 2</w:t>
      </w:r>
    </w:p>
    <w:p w:rsidR="00F73434" w:rsidRDefault="00F73434" w:rsidP="004D45B0">
      <w:pPr>
        <w:numPr>
          <w:ilvl w:val="0"/>
          <w:numId w:val="6"/>
        </w:numPr>
        <w:rPr>
          <w:color w:val="222A35" w:themeColor="text2" w:themeShade="80"/>
          <w:lang w:val="uk-UA"/>
        </w:rPr>
      </w:pPr>
      <w:r>
        <w:rPr>
          <w:color w:val="222A35" w:themeColor="text2" w:themeShade="80"/>
          <w:lang w:val="uk-UA"/>
        </w:rPr>
        <w:t>Дітей, яких виховує мати – одиначка – 6</w:t>
      </w:r>
    </w:p>
    <w:p w:rsidR="00F73434" w:rsidRDefault="00F73434" w:rsidP="004D45B0">
      <w:pPr>
        <w:numPr>
          <w:ilvl w:val="0"/>
          <w:numId w:val="6"/>
        </w:numPr>
        <w:rPr>
          <w:color w:val="222A35" w:themeColor="text2" w:themeShade="80"/>
          <w:lang w:val="uk-UA"/>
        </w:rPr>
      </w:pPr>
      <w:r>
        <w:rPr>
          <w:color w:val="222A35" w:themeColor="text2" w:themeShade="80"/>
          <w:lang w:val="uk-UA"/>
        </w:rPr>
        <w:t>ВПО   - 32</w:t>
      </w:r>
    </w:p>
    <w:p w:rsidR="00F73434" w:rsidRDefault="00F73434" w:rsidP="004D45B0">
      <w:pPr>
        <w:numPr>
          <w:ilvl w:val="0"/>
          <w:numId w:val="6"/>
        </w:numPr>
        <w:rPr>
          <w:color w:val="222A35" w:themeColor="text2" w:themeShade="80"/>
          <w:lang w:val="uk-UA"/>
        </w:rPr>
      </w:pPr>
      <w:r>
        <w:rPr>
          <w:color w:val="222A35" w:themeColor="text2" w:themeShade="80"/>
          <w:lang w:val="uk-UA"/>
        </w:rPr>
        <w:t>Дітей учасників БД  - 4</w:t>
      </w:r>
    </w:p>
    <w:p w:rsidR="00F73434" w:rsidRDefault="00F73434" w:rsidP="004D45B0">
      <w:pPr>
        <w:numPr>
          <w:ilvl w:val="0"/>
          <w:numId w:val="6"/>
        </w:numPr>
        <w:rPr>
          <w:color w:val="222A35" w:themeColor="text2" w:themeShade="80"/>
          <w:lang w:val="uk-UA"/>
        </w:rPr>
      </w:pPr>
      <w:r>
        <w:rPr>
          <w:color w:val="222A35" w:themeColor="text2" w:themeShade="80"/>
          <w:lang w:val="uk-UA"/>
        </w:rPr>
        <w:t>Дітей, які перебувають за кордоном – 18</w:t>
      </w:r>
    </w:p>
    <w:p w:rsidR="00F73434" w:rsidRDefault="00F73434" w:rsidP="00F73434">
      <w:pPr>
        <w:ind w:left="2040"/>
        <w:rPr>
          <w:color w:val="222A35" w:themeColor="text2" w:themeShade="80"/>
          <w:lang w:val="uk-UA"/>
        </w:rPr>
      </w:pPr>
    </w:p>
    <w:p w:rsidR="009C21B0" w:rsidRPr="00C5180A" w:rsidRDefault="009C21B0" w:rsidP="00F73434">
      <w:pPr>
        <w:rPr>
          <w:color w:val="222A35" w:themeColor="text2" w:themeShade="80"/>
          <w:lang w:val="uk-UA"/>
        </w:rPr>
      </w:pPr>
      <w:r w:rsidRPr="00C5180A">
        <w:rPr>
          <w:color w:val="222A35" w:themeColor="text2" w:themeShade="80"/>
          <w:lang w:val="uk-UA"/>
        </w:rPr>
        <w:t xml:space="preserve">   На виконання Закону України «Про охорону дитинства» було організовано заходи:</w:t>
      </w:r>
    </w:p>
    <w:p w:rsidR="009C21B0" w:rsidRPr="00C5180A" w:rsidRDefault="009C21B0" w:rsidP="004D45B0">
      <w:pPr>
        <w:numPr>
          <w:ilvl w:val="0"/>
          <w:numId w:val="7"/>
        </w:numPr>
        <w:jc w:val="both"/>
        <w:rPr>
          <w:color w:val="222A35" w:themeColor="text2" w:themeShade="80"/>
          <w:lang w:val="uk-UA"/>
        </w:rPr>
      </w:pPr>
      <w:r w:rsidRPr="00C5180A">
        <w:rPr>
          <w:color w:val="222A35" w:themeColor="text2" w:themeShade="80"/>
          <w:lang w:val="uk-UA"/>
        </w:rPr>
        <w:t>Акція милосердя «Діти – дітям», під час якої були зібрані іграшки та канцелярські товари дітям, які виховуються в інтернатному закладі;</w:t>
      </w:r>
    </w:p>
    <w:p w:rsidR="009C21B0" w:rsidRPr="00C5180A" w:rsidRDefault="009C21B0" w:rsidP="004D45B0">
      <w:pPr>
        <w:numPr>
          <w:ilvl w:val="0"/>
          <w:numId w:val="7"/>
        </w:numPr>
        <w:jc w:val="both"/>
        <w:rPr>
          <w:color w:val="222A35" w:themeColor="text2" w:themeShade="80"/>
          <w:lang w:val="uk-UA"/>
        </w:rPr>
      </w:pPr>
      <w:r w:rsidRPr="00C5180A">
        <w:rPr>
          <w:color w:val="222A35" w:themeColor="text2" w:themeShade="80"/>
          <w:lang w:val="uk-UA"/>
        </w:rPr>
        <w:t>Акція милосердя «Від серця до серця» зі збору кошт для дітей з вадами здоров’я.</w:t>
      </w:r>
    </w:p>
    <w:p w:rsidR="009C21B0" w:rsidRPr="00C5180A" w:rsidRDefault="009C21B0" w:rsidP="00F73434">
      <w:pPr>
        <w:jc w:val="both"/>
        <w:rPr>
          <w:color w:val="222A35" w:themeColor="text2" w:themeShade="80"/>
          <w:lang w:val="uk-UA"/>
        </w:rPr>
      </w:pPr>
      <w:r w:rsidRPr="00C5180A">
        <w:rPr>
          <w:color w:val="222A35" w:themeColor="text2" w:themeShade="80"/>
          <w:lang w:val="uk-UA"/>
        </w:rPr>
        <w:t xml:space="preserve">    Всі учні пільгового контингенту </w:t>
      </w:r>
      <w:r w:rsidR="00F73434">
        <w:rPr>
          <w:color w:val="222A35" w:themeColor="text2" w:themeShade="80"/>
          <w:lang w:val="uk-UA"/>
        </w:rPr>
        <w:t xml:space="preserve"> подані на забезпечення оргтехнікою для дистанційного навчання.  15 учнів пільгової категорії мають планшети та хром буки за рахунок донорів. </w:t>
      </w:r>
    </w:p>
    <w:p w:rsidR="009C21B0" w:rsidRPr="00C5180A" w:rsidRDefault="009C21B0" w:rsidP="009C21B0">
      <w:pPr>
        <w:jc w:val="both"/>
        <w:rPr>
          <w:color w:val="222A35" w:themeColor="text2" w:themeShade="80"/>
          <w:lang w:val="uk-UA"/>
        </w:rPr>
      </w:pPr>
      <w:r w:rsidRPr="00C5180A">
        <w:rPr>
          <w:color w:val="222A35" w:themeColor="text2" w:themeShade="80"/>
          <w:lang w:val="uk-UA"/>
        </w:rPr>
        <w:t xml:space="preserve">   Крім того, діти пільгових категорій протягом року одержували матеріальну допомогу: було придбано одяг та канцтовари </w:t>
      </w:r>
      <w:r w:rsidR="00F73434">
        <w:rPr>
          <w:color w:val="222A35" w:themeColor="text2" w:themeShade="80"/>
          <w:lang w:val="uk-UA"/>
        </w:rPr>
        <w:t>ГО, благодійними фондами.</w:t>
      </w:r>
    </w:p>
    <w:p w:rsidR="009C21B0" w:rsidRPr="00C5180A" w:rsidRDefault="009C21B0" w:rsidP="009C21B0">
      <w:pPr>
        <w:jc w:val="both"/>
        <w:rPr>
          <w:color w:val="222A35" w:themeColor="text2" w:themeShade="80"/>
          <w:lang w:val="uk-UA"/>
        </w:rPr>
      </w:pPr>
    </w:p>
    <w:p w:rsidR="009C21B0" w:rsidRDefault="009C21B0" w:rsidP="009C21B0">
      <w:pPr>
        <w:jc w:val="both"/>
        <w:rPr>
          <w:color w:val="222A35" w:themeColor="text2" w:themeShade="80"/>
          <w:lang w:val="uk-UA"/>
        </w:rPr>
      </w:pPr>
      <w:r w:rsidRPr="00C5180A">
        <w:rPr>
          <w:color w:val="222A35" w:themeColor="text2" w:themeShade="80"/>
          <w:lang w:val="uk-UA"/>
        </w:rPr>
        <w:t xml:space="preserve">   Адміністрацією та працівниками школи надавалась допомога всім дітям пільгових категорій. Належна увага приділялась організації відпочинку дітей пільгової категорії, їм надавалась першочергова можливість забезпечення путівками для оздоровлення у позаміських таборах.</w:t>
      </w:r>
    </w:p>
    <w:p w:rsidR="00F73434" w:rsidRPr="00C5180A" w:rsidRDefault="00F73434" w:rsidP="009C21B0">
      <w:pPr>
        <w:jc w:val="both"/>
        <w:rPr>
          <w:color w:val="222A35" w:themeColor="text2" w:themeShade="80"/>
          <w:lang w:val="uk-UA"/>
        </w:rPr>
      </w:pPr>
      <w:r>
        <w:rPr>
          <w:color w:val="222A35" w:themeColor="text2" w:themeShade="80"/>
          <w:lang w:val="uk-UA"/>
        </w:rPr>
        <w:t xml:space="preserve">   Адміністрація закладу освіти постійно моніторить місце  перебування учнів. </w:t>
      </w:r>
    </w:p>
    <w:p w:rsidR="00E41A21" w:rsidRPr="00C5180A" w:rsidRDefault="00E41A21" w:rsidP="009C21B0">
      <w:pPr>
        <w:jc w:val="both"/>
        <w:rPr>
          <w:color w:val="222A35" w:themeColor="text2" w:themeShade="80"/>
          <w:lang w:val="uk-UA"/>
        </w:rPr>
      </w:pPr>
    </w:p>
    <w:p w:rsidR="009C21B0" w:rsidRPr="00C5180A" w:rsidRDefault="009C21B0" w:rsidP="008F5CF2">
      <w:pPr>
        <w:jc w:val="center"/>
        <w:rPr>
          <w:b/>
          <w:color w:val="222A35" w:themeColor="text2" w:themeShade="80"/>
          <w:lang w:val="uk-UA"/>
        </w:rPr>
      </w:pPr>
      <w:r w:rsidRPr="00C5180A">
        <w:rPr>
          <w:b/>
          <w:color w:val="222A35" w:themeColor="text2" w:themeShade="80"/>
        </w:rPr>
        <w:t>Аналіз роботи практичного психолога</w:t>
      </w:r>
    </w:p>
    <w:p w:rsidR="009C21B0" w:rsidRPr="00C5180A" w:rsidRDefault="009C21B0" w:rsidP="009C21B0">
      <w:pPr>
        <w:rPr>
          <w:color w:val="222A35" w:themeColor="text2" w:themeShade="80"/>
        </w:rPr>
      </w:pPr>
      <w:r w:rsidRPr="00C5180A">
        <w:rPr>
          <w:color w:val="222A35" w:themeColor="text2" w:themeShade="80"/>
          <w:sz w:val="26"/>
          <w:szCs w:val="26"/>
          <w:lang w:val="uk-UA"/>
        </w:rPr>
        <w:lastRenderedPageBreak/>
        <w:t xml:space="preserve">    </w:t>
      </w:r>
      <w:r w:rsidR="006D33D7">
        <w:rPr>
          <w:color w:val="222A35" w:themeColor="text2" w:themeShade="80"/>
        </w:rPr>
        <w:t>Протягом 20</w:t>
      </w:r>
      <w:r w:rsidR="00F73434">
        <w:rPr>
          <w:color w:val="222A35" w:themeColor="text2" w:themeShade="80"/>
          <w:lang w:val="uk-UA"/>
        </w:rPr>
        <w:t>23</w:t>
      </w:r>
      <w:r w:rsidR="00E41A21" w:rsidRPr="00C5180A">
        <w:rPr>
          <w:color w:val="222A35" w:themeColor="text2" w:themeShade="80"/>
        </w:rPr>
        <w:t>-20</w:t>
      </w:r>
      <w:r w:rsidR="00F73434">
        <w:rPr>
          <w:color w:val="222A35" w:themeColor="text2" w:themeShade="80"/>
          <w:lang w:val="uk-UA"/>
        </w:rPr>
        <w:t>24</w:t>
      </w:r>
      <w:r w:rsidRPr="00C5180A">
        <w:rPr>
          <w:color w:val="222A35" w:themeColor="text2" w:themeShade="80"/>
        </w:rPr>
        <w:t xml:space="preserve"> н.р. практичн</w:t>
      </w:r>
      <w:r w:rsidR="00E41A21" w:rsidRPr="00C5180A">
        <w:rPr>
          <w:color w:val="222A35" w:themeColor="text2" w:themeShade="80"/>
        </w:rPr>
        <w:t>им психологом Черкаської ЗОШ 1-</w:t>
      </w:r>
      <w:r w:rsidR="00E41A21" w:rsidRPr="00C5180A">
        <w:rPr>
          <w:color w:val="222A35" w:themeColor="text2" w:themeShade="80"/>
          <w:lang w:val="uk-UA"/>
        </w:rPr>
        <w:t>ІІ</w:t>
      </w:r>
      <w:r w:rsidR="00E41A21" w:rsidRPr="00C5180A">
        <w:rPr>
          <w:color w:val="222A35" w:themeColor="text2" w:themeShade="80"/>
        </w:rPr>
        <w:t xml:space="preserve">  ст</w:t>
      </w:r>
      <w:r w:rsidR="00E41A21" w:rsidRPr="00C5180A">
        <w:rPr>
          <w:color w:val="222A35" w:themeColor="text2" w:themeShade="80"/>
          <w:lang w:val="uk-UA"/>
        </w:rPr>
        <w:t xml:space="preserve">. </w:t>
      </w:r>
      <w:r w:rsidRPr="00C5180A">
        <w:rPr>
          <w:color w:val="222A35" w:themeColor="text2" w:themeShade="80"/>
        </w:rPr>
        <w:t xml:space="preserve">здійснювалися наступні </w:t>
      </w:r>
      <w:proofErr w:type="gramStart"/>
      <w:r w:rsidRPr="00C5180A">
        <w:rPr>
          <w:color w:val="222A35" w:themeColor="text2" w:themeShade="80"/>
        </w:rPr>
        <w:t>напрямки</w:t>
      </w:r>
      <w:proofErr w:type="gramEnd"/>
      <w:r w:rsidRPr="00C5180A">
        <w:rPr>
          <w:color w:val="222A35" w:themeColor="text2" w:themeShade="80"/>
        </w:rPr>
        <w:t xml:space="preserve"> роботи:</w:t>
      </w:r>
    </w:p>
    <w:p w:rsidR="009C21B0" w:rsidRPr="00C5180A" w:rsidRDefault="009C21B0" w:rsidP="009C21B0">
      <w:pPr>
        <w:rPr>
          <w:b/>
          <w:color w:val="222A35" w:themeColor="text2" w:themeShade="80"/>
        </w:rPr>
      </w:pPr>
      <w:r w:rsidRPr="00C5180A">
        <w:rPr>
          <w:b/>
          <w:color w:val="222A35" w:themeColor="text2" w:themeShade="80"/>
        </w:rPr>
        <w:t>Діагностична:</w:t>
      </w:r>
    </w:p>
    <w:p w:rsidR="009C21B0" w:rsidRPr="00C5180A" w:rsidRDefault="009C21B0" w:rsidP="004D45B0">
      <w:pPr>
        <w:pStyle w:val="1"/>
        <w:numPr>
          <w:ilvl w:val="0"/>
          <w:numId w:val="16"/>
        </w:numPr>
        <w:spacing w:after="0"/>
        <w:ind w:left="0"/>
        <w:rPr>
          <w:rFonts w:ascii="Times New Roman" w:hAnsi="Times New Roman"/>
          <w:color w:val="222A35" w:themeColor="text2" w:themeShade="80"/>
          <w:szCs w:val="24"/>
        </w:rPr>
      </w:pPr>
      <w:r w:rsidRPr="00C5180A">
        <w:rPr>
          <w:rFonts w:ascii="Times New Roman" w:hAnsi="Times New Roman"/>
          <w:color w:val="222A35" w:themeColor="text2" w:themeShade="80"/>
          <w:szCs w:val="24"/>
        </w:rPr>
        <w:t>діагностична діяльність у рамках до</w:t>
      </w:r>
      <w:r w:rsidR="00B27A61" w:rsidRPr="00C5180A">
        <w:rPr>
          <w:rFonts w:ascii="Times New Roman" w:hAnsi="Times New Roman"/>
          <w:color w:val="222A35" w:themeColor="text2" w:themeShade="80"/>
          <w:szCs w:val="24"/>
        </w:rPr>
        <w:t xml:space="preserve">слідження адаптації 1х,5х </w:t>
      </w:r>
      <w:r w:rsidRPr="00C5180A">
        <w:rPr>
          <w:rFonts w:ascii="Times New Roman" w:hAnsi="Times New Roman"/>
          <w:color w:val="222A35" w:themeColor="text2" w:themeShade="80"/>
          <w:szCs w:val="24"/>
        </w:rPr>
        <w:t xml:space="preserve"> класів;</w:t>
      </w:r>
    </w:p>
    <w:p w:rsidR="009C21B0" w:rsidRPr="00C5180A" w:rsidRDefault="009C21B0" w:rsidP="004D45B0">
      <w:pPr>
        <w:numPr>
          <w:ilvl w:val="0"/>
          <w:numId w:val="16"/>
        </w:numPr>
        <w:ind w:left="0"/>
        <w:rPr>
          <w:color w:val="222A35" w:themeColor="text2" w:themeShade="80"/>
        </w:rPr>
      </w:pPr>
      <w:r w:rsidRPr="00C5180A">
        <w:rPr>
          <w:color w:val="222A35" w:themeColor="text2" w:themeShade="80"/>
        </w:rPr>
        <w:t>діагностика учні</w:t>
      </w:r>
      <w:proofErr w:type="gramStart"/>
      <w:r w:rsidRPr="00C5180A">
        <w:rPr>
          <w:color w:val="222A35" w:themeColor="text2" w:themeShade="80"/>
        </w:rPr>
        <w:t>в</w:t>
      </w:r>
      <w:proofErr w:type="gramEnd"/>
      <w:r w:rsidRPr="00C5180A">
        <w:rPr>
          <w:color w:val="222A35" w:themeColor="text2" w:themeShade="80"/>
        </w:rPr>
        <w:t xml:space="preserve"> на етапі прийняття до школи;</w:t>
      </w:r>
    </w:p>
    <w:p w:rsidR="009C21B0" w:rsidRPr="00C5180A" w:rsidRDefault="009C21B0" w:rsidP="004D45B0">
      <w:pPr>
        <w:numPr>
          <w:ilvl w:val="0"/>
          <w:numId w:val="16"/>
        </w:numPr>
        <w:ind w:left="0"/>
        <w:rPr>
          <w:color w:val="222A35" w:themeColor="text2" w:themeShade="80"/>
        </w:rPr>
      </w:pPr>
      <w:proofErr w:type="gramStart"/>
      <w:r w:rsidRPr="00C5180A">
        <w:rPr>
          <w:color w:val="222A35" w:themeColor="text2" w:themeShade="80"/>
        </w:rPr>
        <w:t>досл</w:t>
      </w:r>
      <w:proofErr w:type="gramEnd"/>
      <w:r w:rsidRPr="00C5180A">
        <w:rPr>
          <w:color w:val="222A35" w:themeColor="text2" w:themeShade="80"/>
        </w:rPr>
        <w:t>ідження відношення учнів щодо жорстокості та насильства ;</w:t>
      </w:r>
    </w:p>
    <w:p w:rsidR="009C21B0" w:rsidRPr="00C5180A" w:rsidRDefault="009C21B0" w:rsidP="004D45B0">
      <w:pPr>
        <w:numPr>
          <w:ilvl w:val="0"/>
          <w:numId w:val="16"/>
        </w:numPr>
        <w:ind w:left="0"/>
        <w:rPr>
          <w:color w:val="222A35" w:themeColor="text2" w:themeShade="80"/>
        </w:rPr>
      </w:pPr>
      <w:r w:rsidRPr="00C5180A">
        <w:rPr>
          <w:color w:val="222A35" w:themeColor="text2" w:themeShade="80"/>
        </w:rPr>
        <w:t>діагностика обдарованих учнів з метою створення індивідуальних умов навчання;</w:t>
      </w:r>
    </w:p>
    <w:p w:rsidR="009C21B0" w:rsidRPr="00C5180A" w:rsidRDefault="009C21B0" w:rsidP="004D45B0">
      <w:pPr>
        <w:numPr>
          <w:ilvl w:val="0"/>
          <w:numId w:val="16"/>
        </w:numPr>
        <w:ind w:left="0"/>
        <w:rPr>
          <w:color w:val="222A35" w:themeColor="text2" w:themeShade="80"/>
        </w:rPr>
      </w:pPr>
      <w:r w:rsidRPr="00C5180A">
        <w:rPr>
          <w:color w:val="222A35" w:themeColor="text2" w:themeShade="80"/>
        </w:rPr>
        <w:t>психологічна просвіта батькі</w:t>
      </w:r>
      <w:proofErr w:type="gramStart"/>
      <w:r w:rsidRPr="00C5180A">
        <w:rPr>
          <w:color w:val="222A35" w:themeColor="text2" w:themeShade="80"/>
        </w:rPr>
        <w:t>в</w:t>
      </w:r>
      <w:proofErr w:type="gramEnd"/>
      <w:r w:rsidRPr="00C5180A">
        <w:rPr>
          <w:color w:val="222A35" w:themeColor="text2" w:themeShade="80"/>
        </w:rPr>
        <w:t>;</w:t>
      </w:r>
    </w:p>
    <w:p w:rsidR="009C21B0" w:rsidRPr="00C5180A" w:rsidRDefault="009C21B0" w:rsidP="004D45B0">
      <w:pPr>
        <w:numPr>
          <w:ilvl w:val="0"/>
          <w:numId w:val="16"/>
        </w:numPr>
        <w:ind w:left="0"/>
        <w:rPr>
          <w:color w:val="222A35" w:themeColor="text2" w:themeShade="80"/>
        </w:rPr>
      </w:pPr>
      <w:r w:rsidRPr="00C5180A">
        <w:rPr>
          <w:color w:val="222A35" w:themeColor="text2" w:themeShade="80"/>
        </w:rPr>
        <w:t xml:space="preserve">діагностика учнів, що знаходяться на внутрішкільному </w:t>
      </w:r>
      <w:proofErr w:type="gramStart"/>
      <w:r w:rsidRPr="00C5180A">
        <w:rPr>
          <w:color w:val="222A35" w:themeColor="text2" w:themeShade="80"/>
        </w:rPr>
        <w:t>обл</w:t>
      </w:r>
      <w:proofErr w:type="gramEnd"/>
      <w:r w:rsidRPr="00C5180A">
        <w:rPr>
          <w:color w:val="222A35" w:themeColor="text2" w:themeShade="80"/>
        </w:rPr>
        <w:t>іку (учнів схильних до суїцидальної поведінки, учнів з прихованою агресією);</w:t>
      </w:r>
    </w:p>
    <w:p w:rsidR="009C21B0" w:rsidRPr="00C5180A" w:rsidRDefault="00B27A61" w:rsidP="004D45B0">
      <w:pPr>
        <w:numPr>
          <w:ilvl w:val="0"/>
          <w:numId w:val="16"/>
        </w:numPr>
        <w:ind w:left="0"/>
        <w:rPr>
          <w:color w:val="222A35" w:themeColor="text2" w:themeShade="80"/>
        </w:rPr>
      </w:pPr>
      <w:r w:rsidRPr="00C5180A">
        <w:rPr>
          <w:color w:val="222A35" w:themeColor="text2" w:themeShade="80"/>
        </w:rPr>
        <w:t>діагностика учнів 9</w:t>
      </w:r>
      <w:r w:rsidRPr="00C5180A">
        <w:rPr>
          <w:color w:val="222A35" w:themeColor="text2" w:themeShade="80"/>
          <w:lang w:val="uk-UA"/>
        </w:rPr>
        <w:t xml:space="preserve"> - го</w:t>
      </w:r>
      <w:r w:rsidRPr="00C5180A">
        <w:rPr>
          <w:color w:val="222A35" w:themeColor="text2" w:themeShade="80"/>
        </w:rPr>
        <w:t xml:space="preserve"> клас</w:t>
      </w:r>
      <w:r w:rsidRPr="00C5180A">
        <w:rPr>
          <w:color w:val="222A35" w:themeColor="text2" w:themeShade="80"/>
          <w:lang w:val="uk-UA"/>
        </w:rPr>
        <w:t>у</w:t>
      </w:r>
      <w:r w:rsidR="009C21B0" w:rsidRPr="00C5180A">
        <w:rPr>
          <w:color w:val="222A35" w:themeColor="text2" w:themeShade="80"/>
        </w:rPr>
        <w:t xml:space="preserve"> з метою виявлення профорієнтаційних знань, умінь та навичок;</w:t>
      </w:r>
    </w:p>
    <w:p w:rsidR="009C21B0" w:rsidRPr="00C5180A" w:rsidRDefault="009C21B0" w:rsidP="009C21B0">
      <w:pPr>
        <w:contextualSpacing/>
        <w:rPr>
          <w:b/>
          <w:color w:val="222A35" w:themeColor="text2" w:themeShade="80"/>
        </w:rPr>
      </w:pPr>
      <w:r w:rsidRPr="00C5180A">
        <w:rPr>
          <w:b/>
          <w:color w:val="222A35" w:themeColor="text2" w:themeShade="80"/>
        </w:rPr>
        <w:t>Корекційно-відновлювальна та розвивальна:</w:t>
      </w:r>
    </w:p>
    <w:p w:rsidR="009C21B0" w:rsidRPr="00C5180A" w:rsidRDefault="009C21B0" w:rsidP="004D45B0">
      <w:pPr>
        <w:numPr>
          <w:ilvl w:val="0"/>
          <w:numId w:val="17"/>
        </w:numPr>
        <w:ind w:left="0"/>
        <w:rPr>
          <w:color w:val="222A35" w:themeColor="text2" w:themeShade="80"/>
        </w:rPr>
      </w:pPr>
      <w:r w:rsidRPr="00C5180A">
        <w:rPr>
          <w:color w:val="222A35" w:themeColor="text2" w:themeShade="80"/>
        </w:rPr>
        <w:t>проведено комплекс ігрових занять з елементами тренінгу з метою</w:t>
      </w:r>
    </w:p>
    <w:p w:rsidR="009C21B0" w:rsidRPr="00C5180A" w:rsidRDefault="009C21B0" w:rsidP="009C21B0">
      <w:pPr>
        <w:contextualSpacing/>
        <w:rPr>
          <w:color w:val="222A35" w:themeColor="text2" w:themeShade="80"/>
        </w:rPr>
      </w:pPr>
      <w:r w:rsidRPr="00C5180A">
        <w:rPr>
          <w:color w:val="222A35" w:themeColor="text2" w:themeShade="80"/>
        </w:rPr>
        <w:t>покращення адаптації учнів 1та 5 класу;</w:t>
      </w:r>
    </w:p>
    <w:p w:rsidR="009C21B0" w:rsidRPr="00C5180A" w:rsidRDefault="009C21B0" w:rsidP="004D45B0">
      <w:pPr>
        <w:numPr>
          <w:ilvl w:val="0"/>
          <w:numId w:val="17"/>
        </w:numPr>
        <w:ind w:left="0"/>
        <w:rPr>
          <w:color w:val="222A35" w:themeColor="text2" w:themeShade="80"/>
        </w:rPr>
      </w:pPr>
      <w:r w:rsidRPr="00C5180A">
        <w:rPr>
          <w:color w:val="222A35" w:themeColor="text2" w:themeShade="80"/>
        </w:rPr>
        <w:t>проведені заняття з елементами тренінгу  з метою формування в учні</w:t>
      </w:r>
      <w:proofErr w:type="gramStart"/>
      <w:r w:rsidRPr="00C5180A">
        <w:rPr>
          <w:color w:val="222A35" w:themeColor="text2" w:themeShade="80"/>
        </w:rPr>
        <w:t>в</w:t>
      </w:r>
      <w:proofErr w:type="gramEnd"/>
    </w:p>
    <w:p w:rsidR="009C21B0" w:rsidRPr="00C5180A" w:rsidRDefault="009C21B0" w:rsidP="009C21B0">
      <w:pPr>
        <w:contextualSpacing/>
        <w:rPr>
          <w:color w:val="222A35" w:themeColor="text2" w:themeShade="80"/>
        </w:rPr>
      </w:pPr>
      <w:r w:rsidRPr="00C5180A">
        <w:rPr>
          <w:color w:val="222A35" w:themeColor="text2" w:themeShade="80"/>
        </w:rPr>
        <w:t xml:space="preserve">здорового способу життя, </w:t>
      </w:r>
      <w:proofErr w:type="gramStart"/>
      <w:r w:rsidRPr="00C5180A">
        <w:rPr>
          <w:color w:val="222A35" w:themeColor="text2" w:themeShade="80"/>
        </w:rPr>
        <w:t>проф</w:t>
      </w:r>
      <w:proofErr w:type="gramEnd"/>
      <w:r w:rsidRPr="00C5180A">
        <w:rPr>
          <w:color w:val="222A35" w:themeColor="text2" w:themeShade="80"/>
        </w:rPr>
        <w:t>ілактики алкоголізму, наркоманії,</w:t>
      </w:r>
    </w:p>
    <w:p w:rsidR="009C21B0" w:rsidRPr="00C5180A" w:rsidRDefault="009C21B0" w:rsidP="009C21B0">
      <w:pPr>
        <w:contextualSpacing/>
        <w:rPr>
          <w:color w:val="222A35" w:themeColor="text2" w:themeShade="80"/>
        </w:rPr>
      </w:pPr>
      <w:r w:rsidRPr="00C5180A">
        <w:rPr>
          <w:color w:val="222A35" w:themeColor="text2" w:themeShade="80"/>
        </w:rPr>
        <w:t xml:space="preserve">ВІЛ/СНІДу серед дітей та </w:t>
      </w:r>
      <w:proofErr w:type="gramStart"/>
      <w:r w:rsidRPr="00C5180A">
        <w:rPr>
          <w:color w:val="222A35" w:themeColor="text2" w:themeShade="80"/>
        </w:rPr>
        <w:t>п</w:t>
      </w:r>
      <w:proofErr w:type="gramEnd"/>
      <w:r w:rsidRPr="00C5180A">
        <w:rPr>
          <w:color w:val="222A35" w:themeColor="text2" w:themeShade="80"/>
        </w:rPr>
        <w:t>ідлітків;</w:t>
      </w:r>
    </w:p>
    <w:p w:rsidR="009C21B0" w:rsidRPr="00C5180A" w:rsidRDefault="009C21B0" w:rsidP="004D45B0">
      <w:pPr>
        <w:numPr>
          <w:ilvl w:val="0"/>
          <w:numId w:val="17"/>
        </w:numPr>
        <w:ind w:left="0"/>
        <w:rPr>
          <w:color w:val="222A35" w:themeColor="text2" w:themeShade="80"/>
        </w:rPr>
      </w:pPr>
      <w:r w:rsidRPr="00C5180A">
        <w:rPr>
          <w:color w:val="222A35" w:themeColor="text2" w:themeShade="80"/>
        </w:rPr>
        <w:t>проведені заняття з елементами тренінгу для обдарованих дітей;</w:t>
      </w:r>
    </w:p>
    <w:p w:rsidR="009C21B0" w:rsidRPr="00C5180A" w:rsidRDefault="009C21B0" w:rsidP="004D45B0">
      <w:pPr>
        <w:numPr>
          <w:ilvl w:val="0"/>
          <w:numId w:val="17"/>
        </w:numPr>
        <w:ind w:left="0"/>
        <w:rPr>
          <w:color w:val="222A35" w:themeColor="text2" w:themeShade="80"/>
        </w:rPr>
      </w:pPr>
      <w:r w:rsidRPr="00C5180A">
        <w:rPr>
          <w:shadow/>
          <w:color w:val="222A35" w:themeColor="text2" w:themeShade="80"/>
        </w:rPr>
        <w:t xml:space="preserve">проведені заняття з елементами тренінгу </w:t>
      </w:r>
      <w:r w:rsidRPr="00C5180A">
        <w:rPr>
          <w:color w:val="222A35" w:themeColor="text2" w:themeShade="80"/>
        </w:rPr>
        <w:t>профорієнтаційної спрямованості;</w:t>
      </w:r>
    </w:p>
    <w:p w:rsidR="009C21B0" w:rsidRPr="00C5180A" w:rsidRDefault="009C21B0" w:rsidP="004D45B0">
      <w:pPr>
        <w:numPr>
          <w:ilvl w:val="0"/>
          <w:numId w:val="17"/>
        </w:numPr>
        <w:ind w:left="0"/>
        <w:rPr>
          <w:color w:val="222A35" w:themeColor="text2" w:themeShade="80"/>
        </w:rPr>
      </w:pPr>
      <w:r w:rsidRPr="00C5180A">
        <w:rPr>
          <w:shadow/>
          <w:color w:val="222A35" w:themeColor="text2" w:themeShade="80"/>
        </w:rPr>
        <w:t xml:space="preserve">проведені заняття з елементами тренінгу щодо </w:t>
      </w:r>
      <w:proofErr w:type="gramStart"/>
      <w:r w:rsidRPr="00C5180A">
        <w:rPr>
          <w:shadow/>
          <w:color w:val="222A35" w:themeColor="text2" w:themeShade="80"/>
        </w:rPr>
        <w:t>проф</w:t>
      </w:r>
      <w:proofErr w:type="gramEnd"/>
      <w:r w:rsidRPr="00C5180A">
        <w:rPr>
          <w:shadow/>
          <w:color w:val="222A35" w:themeColor="text2" w:themeShade="80"/>
        </w:rPr>
        <w:t>ілактики жорстокості та насилля , суїциду,протидії торгівлі людьми,  ксенофобських та расистських  проявів серед підлітків;</w:t>
      </w:r>
    </w:p>
    <w:p w:rsidR="009C21B0" w:rsidRPr="00C5180A" w:rsidRDefault="009C21B0" w:rsidP="004D45B0">
      <w:pPr>
        <w:numPr>
          <w:ilvl w:val="0"/>
          <w:numId w:val="17"/>
        </w:numPr>
        <w:ind w:left="0"/>
        <w:rPr>
          <w:color w:val="222A35" w:themeColor="text2" w:themeShade="80"/>
        </w:rPr>
      </w:pPr>
      <w:r w:rsidRPr="00C5180A">
        <w:rPr>
          <w:shadow/>
          <w:color w:val="222A35" w:themeColor="text2" w:themeShade="80"/>
        </w:rPr>
        <w:t>проведено комплекс занять щодо покращення мікроклімату колективу.</w:t>
      </w:r>
    </w:p>
    <w:p w:rsidR="009C21B0" w:rsidRPr="00C5180A" w:rsidRDefault="009C21B0" w:rsidP="009C21B0">
      <w:pPr>
        <w:contextualSpacing/>
        <w:rPr>
          <w:b/>
          <w:color w:val="222A35" w:themeColor="text2" w:themeShade="80"/>
        </w:rPr>
      </w:pPr>
      <w:r w:rsidRPr="00C5180A">
        <w:rPr>
          <w:b/>
          <w:color w:val="222A35" w:themeColor="text2" w:themeShade="80"/>
        </w:rPr>
        <w:t>Психологічна просвіта:</w:t>
      </w:r>
    </w:p>
    <w:p w:rsidR="009C21B0" w:rsidRPr="00C5180A" w:rsidRDefault="009C21B0" w:rsidP="009C21B0">
      <w:pPr>
        <w:snapToGrid w:val="0"/>
        <w:rPr>
          <w:color w:val="222A35" w:themeColor="text2" w:themeShade="80"/>
        </w:rPr>
      </w:pPr>
      <w:r w:rsidRPr="00C5180A">
        <w:rPr>
          <w:color w:val="222A35" w:themeColor="text2" w:themeShade="80"/>
        </w:rPr>
        <w:t>Батьківський лекторій</w:t>
      </w:r>
      <w:proofErr w:type="gramStart"/>
      <w:r w:rsidRPr="00C5180A">
        <w:rPr>
          <w:color w:val="222A35" w:themeColor="text2" w:themeShade="80"/>
        </w:rPr>
        <w:t xml:space="preserve"> :</w:t>
      </w:r>
      <w:proofErr w:type="gramEnd"/>
      <w:r w:rsidRPr="00C5180A">
        <w:rPr>
          <w:color w:val="222A35" w:themeColor="text2" w:themeShade="80"/>
        </w:rPr>
        <w:t xml:space="preserve">  «Виховання насильством у сі</w:t>
      </w:r>
      <w:proofErr w:type="gramStart"/>
      <w:r w:rsidRPr="00C5180A">
        <w:rPr>
          <w:color w:val="222A35" w:themeColor="text2" w:themeShade="80"/>
        </w:rPr>
        <w:t>м</w:t>
      </w:r>
      <w:proofErr w:type="gramEnd"/>
      <w:r w:rsidRPr="00C5180A">
        <w:rPr>
          <w:color w:val="222A35" w:themeColor="text2" w:themeShade="80"/>
        </w:rPr>
        <w:t>’ї», виступ на пед раді</w:t>
      </w:r>
    </w:p>
    <w:p w:rsidR="009C21B0" w:rsidRPr="00C5180A" w:rsidRDefault="009C21B0" w:rsidP="009C21B0">
      <w:pPr>
        <w:rPr>
          <w:color w:val="222A35" w:themeColor="text2" w:themeShade="80"/>
          <w:u w:val="single"/>
          <w:lang w:val="uk-UA"/>
        </w:rPr>
      </w:pPr>
      <w:r w:rsidRPr="00C5180A">
        <w:rPr>
          <w:color w:val="222A35" w:themeColor="text2" w:themeShade="80"/>
        </w:rPr>
        <w:t>«Адаптація 1 та 5 класу до нових умов навчання»</w:t>
      </w:r>
      <w:proofErr w:type="gramStart"/>
      <w:r w:rsidRPr="00C5180A">
        <w:rPr>
          <w:color w:val="222A35" w:themeColor="text2" w:themeShade="80"/>
        </w:rPr>
        <w:t>,в</w:t>
      </w:r>
      <w:proofErr w:type="gramEnd"/>
      <w:r w:rsidRPr="00C5180A">
        <w:rPr>
          <w:color w:val="222A35" w:themeColor="text2" w:themeShade="80"/>
        </w:rPr>
        <w:t>иступ на батьківських зборах ««Зверніть увагу, якщо…»,виступ на пед раді:«.</w:t>
      </w:r>
      <w:r w:rsidRPr="00C5180A">
        <w:rPr>
          <w:color w:val="222A35" w:themeColor="text2" w:themeShade="80"/>
          <w:u w:val="single"/>
        </w:rPr>
        <w:t xml:space="preserve"> «Причини низької успішності учнів з погляду психолога»</w:t>
      </w:r>
      <w:r w:rsidRPr="00C5180A">
        <w:rPr>
          <w:color w:val="222A35" w:themeColor="text2" w:themeShade="80"/>
        </w:rPr>
        <w:t>, лекція для пед колективу:«Поняття обдарованості у сучасному суспільстві», ,лекція з елементами тренінгу: «</w:t>
      </w:r>
      <w:r w:rsidRPr="00C5180A">
        <w:rPr>
          <w:color w:val="222A35" w:themeColor="text2" w:themeShade="80"/>
          <w:u w:val="single"/>
        </w:rPr>
        <w:t xml:space="preserve">«Стресовість учнів </w:t>
      </w:r>
      <w:proofErr w:type="gramStart"/>
      <w:r w:rsidRPr="00C5180A">
        <w:rPr>
          <w:color w:val="222A35" w:themeColor="text2" w:themeShade="80"/>
          <w:u w:val="single"/>
        </w:rPr>
        <w:t>п</w:t>
      </w:r>
      <w:proofErr w:type="gramEnd"/>
      <w:r w:rsidRPr="00C5180A">
        <w:rPr>
          <w:color w:val="222A35" w:themeColor="text2" w:themeShade="80"/>
          <w:u w:val="single"/>
        </w:rPr>
        <w:t>ід час складання ДПА. Як допомогти»</w:t>
      </w:r>
      <w:proofErr w:type="gramStart"/>
      <w:r w:rsidRPr="00C5180A">
        <w:rPr>
          <w:color w:val="222A35" w:themeColor="text2" w:themeShade="80"/>
        </w:rPr>
        <w:t>,б</w:t>
      </w:r>
      <w:proofErr w:type="gramEnd"/>
      <w:r w:rsidRPr="00C5180A">
        <w:rPr>
          <w:color w:val="222A35" w:themeColor="text2" w:themeShade="80"/>
        </w:rPr>
        <w:t>есіда : «Агресивність у дітей. Як зменьшити прояви.»,інформаційне повідомлення</w:t>
      </w:r>
      <w:proofErr w:type="gramStart"/>
      <w:r w:rsidRPr="00C5180A">
        <w:rPr>
          <w:color w:val="222A35" w:themeColor="text2" w:themeShade="80"/>
        </w:rPr>
        <w:t>:«</w:t>
      </w:r>
      <w:proofErr w:type="gramEnd"/>
      <w:r w:rsidRPr="00C5180A">
        <w:rPr>
          <w:color w:val="222A35" w:themeColor="text2" w:themeShade="80"/>
        </w:rPr>
        <w:t>Як уникнути конфліктних ситуацій у класі!».</w:t>
      </w:r>
    </w:p>
    <w:p w:rsidR="009C21B0" w:rsidRPr="00C5180A" w:rsidRDefault="009C21B0" w:rsidP="009C21B0">
      <w:pPr>
        <w:contextualSpacing/>
        <w:rPr>
          <w:color w:val="222A35" w:themeColor="text2" w:themeShade="80"/>
          <w:lang w:val="uk-UA"/>
        </w:rPr>
      </w:pPr>
      <w:r w:rsidRPr="00C5180A">
        <w:rPr>
          <w:color w:val="222A35" w:themeColor="text2" w:themeShade="80"/>
          <w:lang w:val="uk-UA"/>
        </w:rPr>
        <w:t xml:space="preserve">    </w:t>
      </w:r>
      <w:r w:rsidRPr="00C5180A">
        <w:rPr>
          <w:color w:val="222A35" w:themeColor="text2" w:themeShade="80"/>
        </w:rPr>
        <w:t>Психологом було здійснено виконання програм, оволодіння інноваційними методами роботи зі школярами.</w:t>
      </w:r>
      <w:r w:rsidRPr="00C5180A">
        <w:rPr>
          <w:color w:val="222A35" w:themeColor="text2" w:themeShade="80"/>
          <w:lang w:val="uk-UA"/>
        </w:rPr>
        <w:t xml:space="preserve">    </w:t>
      </w:r>
    </w:p>
    <w:p w:rsidR="009C21B0" w:rsidRPr="00C5180A" w:rsidRDefault="009C21B0" w:rsidP="009C21B0">
      <w:pPr>
        <w:rPr>
          <w:color w:val="222A35" w:themeColor="text2" w:themeShade="80"/>
        </w:rPr>
      </w:pPr>
      <w:r w:rsidRPr="00C5180A">
        <w:rPr>
          <w:color w:val="222A35" w:themeColor="text2" w:themeShade="80"/>
          <w:lang w:val="uk-UA"/>
        </w:rPr>
        <w:t xml:space="preserve">     </w:t>
      </w:r>
      <w:r w:rsidRPr="00C5180A">
        <w:rPr>
          <w:color w:val="222A35" w:themeColor="text2" w:themeShade="80"/>
        </w:rPr>
        <w:t xml:space="preserve">Позитивним моментом діяльності можна вважати співпрацю практичного психолога з батьками учнів. Помітно зросла зацікавленість батьків психологічними особливостями </w:t>
      </w:r>
      <w:proofErr w:type="gramStart"/>
      <w:r w:rsidRPr="00C5180A">
        <w:rPr>
          <w:color w:val="222A35" w:themeColor="text2" w:themeShade="80"/>
        </w:rPr>
        <w:t>р</w:t>
      </w:r>
      <w:proofErr w:type="gramEnd"/>
      <w:r w:rsidRPr="00C5180A">
        <w:rPr>
          <w:color w:val="222A35" w:themeColor="text2" w:themeShade="80"/>
        </w:rPr>
        <w:t>ізних вікових категорій,   труднощами пов’язаними з адаптацією учнів 5 класу до нових умов. Збільшилася довіра учні</w:t>
      </w:r>
      <w:proofErr w:type="gramStart"/>
      <w:r w:rsidRPr="00C5180A">
        <w:rPr>
          <w:color w:val="222A35" w:themeColor="text2" w:themeShade="80"/>
        </w:rPr>
        <w:t>в</w:t>
      </w:r>
      <w:proofErr w:type="gramEnd"/>
      <w:r w:rsidRPr="00C5180A">
        <w:rPr>
          <w:color w:val="222A35" w:themeColor="text2" w:themeShade="80"/>
        </w:rPr>
        <w:t xml:space="preserve"> до психолога та його роботи. Також позитивним моментом можна вважати роботу з розвитку профорієнтаційних знань, вмінь та навичок старшокласників, а також  роботу щодо </w:t>
      </w:r>
      <w:proofErr w:type="gramStart"/>
      <w:r w:rsidRPr="00C5180A">
        <w:rPr>
          <w:color w:val="222A35" w:themeColor="text2" w:themeShade="80"/>
        </w:rPr>
        <w:t>проф</w:t>
      </w:r>
      <w:proofErr w:type="gramEnd"/>
      <w:r w:rsidRPr="00C5180A">
        <w:rPr>
          <w:color w:val="222A35" w:themeColor="text2" w:themeShade="80"/>
        </w:rPr>
        <w:t xml:space="preserve">ілактики стресу під час складання ЗНО та ДПА. </w:t>
      </w:r>
    </w:p>
    <w:p w:rsidR="009C21B0" w:rsidRPr="00C5180A" w:rsidRDefault="009C21B0" w:rsidP="009C21B0">
      <w:pPr>
        <w:rPr>
          <w:color w:val="222A35" w:themeColor="text2" w:themeShade="80"/>
        </w:rPr>
      </w:pPr>
      <w:r w:rsidRPr="00C5180A">
        <w:rPr>
          <w:color w:val="222A35" w:themeColor="text2" w:themeShade="80"/>
        </w:rPr>
        <w:t>Робота практичного психолога  у 201</w:t>
      </w:r>
      <w:r w:rsidRPr="00C5180A">
        <w:rPr>
          <w:color w:val="222A35" w:themeColor="text2" w:themeShade="80"/>
          <w:lang w:val="uk-UA"/>
        </w:rPr>
        <w:t>4</w:t>
      </w:r>
      <w:r w:rsidRPr="00C5180A">
        <w:rPr>
          <w:color w:val="222A35" w:themeColor="text2" w:themeShade="80"/>
        </w:rPr>
        <w:t>-201</w:t>
      </w:r>
      <w:r w:rsidRPr="00C5180A">
        <w:rPr>
          <w:color w:val="222A35" w:themeColor="text2" w:themeShade="80"/>
          <w:lang w:val="uk-UA"/>
        </w:rPr>
        <w:t>5</w:t>
      </w:r>
      <w:r w:rsidRPr="00C5180A">
        <w:rPr>
          <w:color w:val="222A35" w:themeColor="text2" w:themeShade="80"/>
        </w:rPr>
        <w:t xml:space="preserve"> н.р. була спрямована на формування особистості учні</w:t>
      </w:r>
      <w:proofErr w:type="gramStart"/>
      <w:r w:rsidRPr="00C5180A">
        <w:rPr>
          <w:color w:val="222A35" w:themeColor="text2" w:themeShade="80"/>
        </w:rPr>
        <w:t>в</w:t>
      </w:r>
      <w:proofErr w:type="gramEnd"/>
      <w:r w:rsidRPr="00C5180A">
        <w:rPr>
          <w:color w:val="222A35" w:themeColor="text2" w:themeShade="80"/>
        </w:rPr>
        <w:t xml:space="preserve"> шляхом індивідуальних нахилів, результати показали, що напрямок роботи вибраний успішно.  </w:t>
      </w:r>
    </w:p>
    <w:p w:rsidR="009C21B0" w:rsidRPr="00C5180A" w:rsidRDefault="006D33D7" w:rsidP="009C21B0">
      <w:pPr>
        <w:rPr>
          <w:color w:val="222A35" w:themeColor="text2" w:themeShade="80"/>
        </w:rPr>
      </w:pPr>
      <w:r>
        <w:rPr>
          <w:b/>
          <w:color w:val="222A35" w:themeColor="text2" w:themeShade="80"/>
        </w:rPr>
        <w:t>У 20</w:t>
      </w:r>
      <w:r>
        <w:rPr>
          <w:b/>
          <w:color w:val="222A35" w:themeColor="text2" w:themeShade="80"/>
          <w:lang w:val="uk-UA"/>
        </w:rPr>
        <w:t>2</w:t>
      </w:r>
      <w:r w:rsidR="00F73434">
        <w:rPr>
          <w:b/>
          <w:color w:val="222A35" w:themeColor="text2" w:themeShade="80"/>
          <w:lang w:val="uk-UA"/>
        </w:rPr>
        <w:t>3</w:t>
      </w:r>
      <w:r w:rsidR="00B27A61" w:rsidRPr="00C5180A">
        <w:rPr>
          <w:b/>
          <w:color w:val="222A35" w:themeColor="text2" w:themeShade="80"/>
        </w:rPr>
        <w:t>-20</w:t>
      </w:r>
      <w:r>
        <w:rPr>
          <w:b/>
          <w:color w:val="222A35" w:themeColor="text2" w:themeShade="80"/>
          <w:lang w:val="uk-UA"/>
        </w:rPr>
        <w:t>2</w:t>
      </w:r>
      <w:r w:rsidR="00F73434">
        <w:rPr>
          <w:b/>
          <w:color w:val="222A35" w:themeColor="text2" w:themeShade="80"/>
          <w:lang w:val="uk-UA"/>
        </w:rPr>
        <w:t>4</w:t>
      </w:r>
      <w:r w:rsidR="009C21B0" w:rsidRPr="00C5180A">
        <w:rPr>
          <w:b/>
          <w:color w:val="222A35" w:themeColor="text2" w:themeShade="80"/>
        </w:rPr>
        <w:t>н.р.</w:t>
      </w:r>
      <w:r w:rsidR="009C21B0" w:rsidRPr="00C5180A">
        <w:rPr>
          <w:color w:val="222A35" w:themeColor="text2" w:themeShade="80"/>
        </w:rPr>
        <w:t xml:space="preserve"> практичним психологом планується розширити роботу щодо формування в учнів здорового способу життя через використання занять з елементами тренінгу </w:t>
      </w:r>
      <w:proofErr w:type="gramStart"/>
      <w:r w:rsidR="009C21B0" w:rsidRPr="00C5180A">
        <w:rPr>
          <w:color w:val="222A35" w:themeColor="text2" w:themeShade="80"/>
        </w:rPr>
        <w:t>п</w:t>
      </w:r>
      <w:proofErr w:type="gramEnd"/>
      <w:r w:rsidR="009C21B0" w:rsidRPr="00C5180A">
        <w:rPr>
          <w:color w:val="222A35" w:themeColor="text2" w:themeShade="80"/>
        </w:rPr>
        <w:t>ід час навчально-виховного процесу, а також  продовжувати використовувати інноваційні технології та нові методи роботи з учнями , вчителями та батьками під час НВП.</w:t>
      </w:r>
    </w:p>
    <w:p w:rsidR="009C21B0" w:rsidRPr="00C5180A" w:rsidRDefault="009C21B0" w:rsidP="009C21B0">
      <w:pPr>
        <w:rPr>
          <w:color w:val="222A35" w:themeColor="text2" w:themeShade="80"/>
        </w:rPr>
      </w:pPr>
      <w:r w:rsidRPr="00C5180A">
        <w:rPr>
          <w:color w:val="222A35" w:themeColor="text2" w:themeShade="80"/>
        </w:rPr>
        <w:t xml:space="preserve"> Визначаються такі задачі:</w:t>
      </w:r>
    </w:p>
    <w:p w:rsidR="009C21B0" w:rsidRPr="00C5180A" w:rsidRDefault="009C21B0" w:rsidP="004D45B0">
      <w:pPr>
        <w:pStyle w:val="1"/>
        <w:numPr>
          <w:ilvl w:val="0"/>
          <w:numId w:val="18"/>
        </w:numPr>
        <w:spacing w:after="0"/>
        <w:ind w:left="0"/>
        <w:rPr>
          <w:rFonts w:ascii="Times New Roman" w:hAnsi="Times New Roman"/>
          <w:color w:val="222A35" w:themeColor="text2" w:themeShade="80"/>
          <w:szCs w:val="24"/>
        </w:rPr>
      </w:pPr>
      <w:r w:rsidRPr="00C5180A">
        <w:rPr>
          <w:rFonts w:ascii="Times New Roman" w:hAnsi="Times New Roman"/>
          <w:color w:val="222A35" w:themeColor="text2" w:themeShade="80"/>
          <w:szCs w:val="24"/>
        </w:rPr>
        <w:t>Протягом року вести діагностичну діяльність в рамках діагностичних мінімумів.</w:t>
      </w:r>
    </w:p>
    <w:p w:rsidR="009C21B0" w:rsidRPr="00C5180A" w:rsidRDefault="009C21B0" w:rsidP="004D45B0">
      <w:pPr>
        <w:numPr>
          <w:ilvl w:val="0"/>
          <w:numId w:val="18"/>
        </w:numPr>
        <w:ind w:left="0"/>
        <w:contextualSpacing/>
        <w:rPr>
          <w:color w:val="222A35" w:themeColor="text2" w:themeShade="80"/>
        </w:rPr>
      </w:pPr>
      <w:r w:rsidRPr="00C5180A">
        <w:rPr>
          <w:color w:val="222A35" w:themeColor="text2" w:themeShade="80"/>
        </w:rPr>
        <w:t>Поглибити роботу з психологічної просвіти батькі</w:t>
      </w:r>
      <w:proofErr w:type="gramStart"/>
      <w:r w:rsidRPr="00C5180A">
        <w:rPr>
          <w:color w:val="222A35" w:themeColor="text2" w:themeShade="80"/>
        </w:rPr>
        <w:t>в</w:t>
      </w:r>
      <w:proofErr w:type="gramEnd"/>
      <w:r w:rsidRPr="00C5180A">
        <w:rPr>
          <w:color w:val="222A35" w:themeColor="text2" w:themeShade="80"/>
        </w:rPr>
        <w:t xml:space="preserve"> та вчителів.</w:t>
      </w:r>
    </w:p>
    <w:p w:rsidR="009C21B0" w:rsidRPr="00C5180A" w:rsidRDefault="009C21B0" w:rsidP="004D45B0">
      <w:pPr>
        <w:numPr>
          <w:ilvl w:val="0"/>
          <w:numId w:val="18"/>
        </w:numPr>
        <w:ind w:left="0"/>
        <w:contextualSpacing/>
        <w:rPr>
          <w:color w:val="222A35" w:themeColor="text2" w:themeShade="80"/>
        </w:rPr>
      </w:pPr>
      <w:r w:rsidRPr="00C5180A">
        <w:rPr>
          <w:color w:val="222A35" w:themeColor="text2" w:themeShade="80"/>
        </w:rPr>
        <w:t xml:space="preserve">Продовжувати роботу з формування в учнів здорового способу життя, здійснювати </w:t>
      </w:r>
      <w:proofErr w:type="gramStart"/>
      <w:r w:rsidRPr="00C5180A">
        <w:rPr>
          <w:color w:val="222A35" w:themeColor="text2" w:themeShade="80"/>
        </w:rPr>
        <w:t>проф</w:t>
      </w:r>
      <w:proofErr w:type="gramEnd"/>
      <w:r w:rsidRPr="00C5180A">
        <w:rPr>
          <w:color w:val="222A35" w:themeColor="text2" w:themeShade="80"/>
        </w:rPr>
        <w:t>ілактику шкідливих звичок та СНІДу серед дітей та підлітків.</w:t>
      </w:r>
    </w:p>
    <w:p w:rsidR="009C21B0" w:rsidRPr="00C5180A" w:rsidRDefault="009C21B0" w:rsidP="004D45B0">
      <w:pPr>
        <w:numPr>
          <w:ilvl w:val="0"/>
          <w:numId w:val="18"/>
        </w:numPr>
        <w:ind w:left="0"/>
        <w:contextualSpacing/>
        <w:rPr>
          <w:color w:val="222A35" w:themeColor="text2" w:themeShade="80"/>
        </w:rPr>
      </w:pPr>
      <w:r w:rsidRPr="00C5180A">
        <w:rPr>
          <w:color w:val="222A35" w:themeColor="text2" w:themeShade="80"/>
        </w:rPr>
        <w:lastRenderedPageBreak/>
        <w:t>Поглибити роботу щодо виконання державної програми про протидії торгі</w:t>
      </w:r>
      <w:proofErr w:type="gramStart"/>
      <w:r w:rsidRPr="00C5180A">
        <w:rPr>
          <w:color w:val="222A35" w:themeColor="text2" w:themeShade="80"/>
        </w:rPr>
        <w:t>вл</w:t>
      </w:r>
      <w:proofErr w:type="gramEnd"/>
      <w:r w:rsidRPr="00C5180A">
        <w:rPr>
          <w:color w:val="222A35" w:themeColor="text2" w:themeShade="80"/>
        </w:rPr>
        <w:t xml:space="preserve">і людьми, Закону України « Про попередження насильства в сім’ї», зосерередити особливу увагу на програмі «Попередження суіцидальної поведінки». </w:t>
      </w:r>
    </w:p>
    <w:p w:rsidR="009C21B0" w:rsidRPr="00C5180A" w:rsidRDefault="009C21B0" w:rsidP="004D45B0">
      <w:pPr>
        <w:numPr>
          <w:ilvl w:val="0"/>
          <w:numId w:val="18"/>
        </w:numPr>
        <w:spacing w:line="360" w:lineRule="auto"/>
        <w:ind w:left="0"/>
        <w:rPr>
          <w:color w:val="222A35" w:themeColor="text2" w:themeShade="80"/>
        </w:rPr>
      </w:pPr>
      <w:r w:rsidRPr="00C5180A">
        <w:rPr>
          <w:color w:val="222A35" w:themeColor="text2" w:themeShade="80"/>
        </w:rPr>
        <w:t xml:space="preserve">Продовжувати роботу щодо статево-рольового виховання </w:t>
      </w:r>
      <w:proofErr w:type="gramStart"/>
      <w:r w:rsidRPr="00C5180A">
        <w:rPr>
          <w:color w:val="222A35" w:themeColor="text2" w:themeShade="80"/>
        </w:rPr>
        <w:t>п</w:t>
      </w:r>
      <w:proofErr w:type="gramEnd"/>
      <w:r w:rsidRPr="00C5180A">
        <w:rPr>
          <w:color w:val="222A35" w:themeColor="text2" w:themeShade="80"/>
        </w:rPr>
        <w:t>ідлітків. Підвищення психологічної культури взаємодії протилежних статей.</w:t>
      </w:r>
    </w:p>
    <w:p w:rsidR="009C21B0" w:rsidRPr="00C5180A" w:rsidRDefault="009C21B0" w:rsidP="004D45B0">
      <w:pPr>
        <w:pStyle w:val="1"/>
        <w:numPr>
          <w:ilvl w:val="0"/>
          <w:numId w:val="18"/>
        </w:numPr>
        <w:spacing w:after="0"/>
        <w:ind w:left="0"/>
        <w:rPr>
          <w:rFonts w:ascii="Times New Roman" w:hAnsi="Times New Roman"/>
          <w:color w:val="222A35" w:themeColor="text2" w:themeShade="80"/>
          <w:szCs w:val="24"/>
        </w:rPr>
      </w:pPr>
      <w:r w:rsidRPr="00C5180A">
        <w:rPr>
          <w:rFonts w:ascii="Times New Roman" w:hAnsi="Times New Roman"/>
          <w:color w:val="222A35" w:themeColor="text2" w:themeShade="80"/>
          <w:szCs w:val="24"/>
        </w:rPr>
        <w:t>Продовжувати роботу щодо налагодження сприятливого мікроклімату учнівських колективів.</w:t>
      </w:r>
    </w:p>
    <w:p w:rsidR="009C21B0" w:rsidRPr="00C5180A" w:rsidRDefault="009C21B0" w:rsidP="004D45B0">
      <w:pPr>
        <w:numPr>
          <w:ilvl w:val="0"/>
          <w:numId w:val="18"/>
        </w:numPr>
        <w:ind w:left="0"/>
        <w:contextualSpacing/>
        <w:rPr>
          <w:color w:val="222A35" w:themeColor="text2" w:themeShade="80"/>
        </w:rPr>
      </w:pPr>
      <w:r w:rsidRPr="00C5180A">
        <w:rPr>
          <w:color w:val="222A35" w:themeColor="text2" w:themeShade="80"/>
        </w:rPr>
        <w:t>Поглибити дііагностичну та розвивальну роботу з обдарованими дітьми.</w:t>
      </w:r>
    </w:p>
    <w:p w:rsidR="009C21B0" w:rsidRPr="00C5180A" w:rsidRDefault="009C21B0" w:rsidP="004D45B0">
      <w:pPr>
        <w:numPr>
          <w:ilvl w:val="0"/>
          <w:numId w:val="18"/>
        </w:numPr>
        <w:ind w:left="0"/>
        <w:contextualSpacing/>
        <w:rPr>
          <w:color w:val="222A35" w:themeColor="text2" w:themeShade="80"/>
        </w:rPr>
      </w:pPr>
      <w:r w:rsidRPr="00C5180A">
        <w:rPr>
          <w:color w:val="222A35" w:themeColor="text2" w:themeShade="80"/>
        </w:rPr>
        <w:t>Продовжувати профорієнтаційну роботу.</w:t>
      </w:r>
    </w:p>
    <w:p w:rsidR="009C21B0" w:rsidRPr="00C5180A" w:rsidRDefault="009C21B0" w:rsidP="004D45B0">
      <w:pPr>
        <w:numPr>
          <w:ilvl w:val="0"/>
          <w:numId w:val="18"/>
        </w:numPr>
        <w:ind w:left="0"/>
        <w:contextualSpacing/>
        <w:rPr>
          <w:color w:val="222A35" w:themeColor="text2" w:themeShade="80"/>
        </w:rPr>
      </w:pPr>
      <w:r w:rsidRPr="00C5180A">
        <w:rPr>
          <w:color w:val="222A35" w:themeColor="text2" w:themeShade="80"/>
        </w:rPr>
        <w:t>Продовжувати роботу з дошкільниками у ДНЗ.</w:t>
      </w:r>
    </w:p>
    <w:p w:rsidR="00B27A61" w:rsidRPr="00C5180A" w:rsidRDefault="00B27A61" w:rsidP="004D45B0">
      <w:pPr>
        <w:numPr>
          <w:ilvl w:val="0"/>
          <w:numId w:val="18"/>
        </w:numPr>
        <w:ind w:left="0"/>
        <w:contextualSpacing/>
        <w:rPr>
          <w:color w:val="222A35" w:themeColor="text2" w:themeShade="80"/>
        </w:rPr>
      </w:pPr>
    </w:p>
    <w:p w:rsidR="009C21B0" w:rsidRPr="00C5180A" w:rsidRDefault="009C21B0" w:rsidP="009C21B0">
      <w:pPr>
        <w:jc w:val="center"/>
        <w:rPr>
          <w:b/>
          <w:color w:val="222A35" w:themeColor="text2" w:themeShade="80"/>
          <w:sz w:val="26"/>
          <w:szCs w:val="26"/>
          <w:lang w:val="uk-UA"/>
        </w:rPr>
      </w:pPr>
      <w:r w:rsidRPr="00C5180A">
        <w:rPr>
          <w:b/>
          <w:color w:val="222A35" w:themeColor="text2" w:themeShade="80"/>
          <w:sz w:val="26"/>
          <w:szCs w:val="26"/>
          <w:lang w:val="uk-UA"/>
        </w:rPr>
        <w:t xml:space="preserve"> Охорона праці</w:t>
      </w:r>
    </w:p>
    <w:p w:rsidR="009C21B0" w:rsidRPr="00C5180A" w:rsidRDefault="009C21B0" w:rsidP="009C21B0">
      <w:pPr>
        <w:jc w:val="both"/>
        <w:rPr>
          <w:color w:val="222A35" w:themeColor="text2" w:themeShade="80"/>
          <w:lang w:val="uk-UA"/>
        </w:rPr>
      </w:pPr>
      <w:r w:rsidRPr="00C5180A">
        <w:rPr>
          <w:b/>
          <w:color w:val="222A35" w:themeColor="text2" w:themeShade="80"/>
          <w:sz w:val="26"/>
          <w:szCs w:val="26"/>
          <w:lang w:val="uk-UA"/>
        </w:rPr>
        <w:t xml:space="preserve">   </w:t>
      </w:r>
      <w:r w:rsidRPr="00C5180A">
        <w:rPr>
          <w:color w:val="222A35" w:themeColor="text2" w:themeShade="80"/>
          <w:sz w:val="26"/>
          <w:szCs w:val="26"/>
          <w:lang w:val="uk-UA"/>
        </w:rPr>
        <w:t xml:space="preserve"> </w:t>
      </w:r>
      <w:r w:rsidRPr="00C5180A">
        <w:rPr>
          <w:color w:val="222A35" w:themeColor="text2" w:themeShade="80"/>
          <w:lang w:val="uk-UA"/>
        </w:rPr>
        <w:t>З метою створення безпечних умов роботи та охорони праці було здійснено: перевірку електричного обладнання та заземлення , розроблені функціональні обов’язки з питань охорони праці для всіх категорій працівників, розроблені та затверджені правила ТБ під час організації навчально – виховного процесу в кабінетах фізики, хімії, біології, майстерні, спортивному залі. Своєчасно проводились вступні інструктажі та інструктажі на робочому місці співробітників закладу, учнів. Забезпечується дотримання санітарно – гігієнічного режиму в закладі освіти.</w:t>
      </w:r>
    </w:p>
    <w:p w:rsidR="009C21B0" w:rsidRPr="00C5180A" w:rsidRDefault="009C21B0" w:rsidP="009C21B0">
      <w:pPr>
        <w:jc w:val="both"/>
        <w:rPr>
          <w:color w:val="222A35" w:themeColor="text2" w:themeShade="80"/>
          <w:lang w:val="uk-UA"/>
        </w:rPr>
      </w:pPr>
      <w:r w:rsidRPr="00C5180A">
        <w:rPr>
          <w:color w:val="222A35" w:themeColor="text2" w:themeShade="80"/>
          <w:lang w:val="uk-UA"/>
        </w:rPr>
        <w:t xml:space="preserve">  Випадків травмування учнів та працівників школи під час навчально – виховного процесу не було.</w:t>
      </w:r>
    </w:p>
    <w:p w:rsidR="009C21B0" w:rsidRPr="00C5180A" w:rsidRDefault="009C21B0" w:rsidP="009C21B0">
      <w:pPr>
        <w:jc w:val="center"/>
        <w:rPr>
          <w:color w:val="222A35" w:themeColor="text2" w:themeShade="80"/>
          <w:lang w:val="uk-UA"/>
        </w:rPr>
      </w:pPr>
      <w:r w:rsidRPr="00C5180A">
        <w:rPr>
          <w:b/>
          <w:color w:val="222A35" w:themeColor="text2" w:themeShade="80"/>
          <w:lang w:val="uk-UA"/>
        </w:rPr>
        <w:t>Стан виховної роботи</w:t>
      </w:r>
      <w:r w:rsidRPr="00C5180A">
        <w:rPr>
          <w:color w:val="222A35" w:themeColor="text2" w:themeShade="80"/>
          <w:lang w:val="uk-UA"/>
        </w:rPr>
        <w:t xml:space="preserve"> </w:t>
      </w:r>
    </w:p>
    <w:p w:rsidR="00F73434" w:rsidRPr="00CE5004" w:rsidRDefault="00F73434" w:rsidP="00F73434">
      <w:pPr>
        <w:pStyle w:val="a8"/>
        <w:shd w:val="clear" w:color="auto" w:fill="FFFFFF"/>
        <w:spacing w:before="0" w:beforeAutospacing="0" w:after="0" w:afterAutospacing="0"/>
        <w:ind w:firstLine="426"/>
        <w:jc w:val="both"/>
        <w:rPr>
          <w:color w:val="000000"/>
          <w:shd w:val="clear" w:color="auto" w:fill="FFFFFF"/>
          <w:lang w:val="uk-UA"/>
        </w:rPr>
      </w:pPr>
      <w:r>
        <w:rPr>
          <w:lang w:val="uk-UA"/>
        </w:rPr>
        <w:t>Протягом 2023-2024</w:t>
      </w:r>
      <w:r w:rsidRPr="00CE5004">
        <w:rPr>
          <w:lang w:val="uk-UA"/>
        </w:rPr>
        <w:t xml:space="preserve"> навчального року в умовах воєнного стану дистанційно велася виховна робота, яка поєднувала такі форми роботи як бесіди, години спілкування, розповіді, конкурси, психологічні розминки, ігри-тренінги тощо.</w:t>
      </w:r>
      <w:r w:rsidRPr="00CE5004">
        <w:rPr>
          <w:color w:val="000000"/>
          <w:shd w:val="clear" w:color="auto" w:fill="FFFFFF"/>
          <w:lang w:val="uk-UA"/>
        </w:rPr>
        <w:t xml:space="preserve"> </w:t>
      </w:r>
      <w:r w:rsidRPr="00CE5004">
        <w:rPr>
          <w:color w:val="000000"/>
          <w:shd w:val="clear" w:color="auto" w:fill="FFFFFF"/>
        </w:rPr>
        <w:t>Тому для співпраці з</w:t>
      </w:r>
      <w:r w:rsidRPr="00CE5004">
        <w:rPr>
          <w:color w:val="000000"/>
          <w:shd w:val="clear" w:color="auto" w:fill="FFFFFF"/>
          <w:lang w:val="uk-UA"/>
        </w:rPr>
        <w:t>і здобувачами</w:t>
      </w:r>
      <w:r w:rsidRPr="00CE5004">
        <w:rPr>
          <w:color w:val="000000"/>
          <w:shd w:val="clear" w:color="auto" w:fill="FFFFFF"/>
        </w:rPr>
        <w:t xml:space="preserve"> та батьками залишився </w:t>
      </w:r>
      <w:r w:rsidRPr="00CE5004">
        <w:rPr>
          <w:color w:val="000000"/>
          <w:shd w:val="clear" w:color="auto" w:fill="FFFFFF"/>
          <w:lang w:val="en-US"/>
        </w:rPr>
        <w:t>Google</w:t>
      </w:r>
      <w:r w:rsidRPr="00CE5004">
        <w:rPr>
          <w:color w:val="000000"/>
          <w:shd w:val="clear" w:color="auto" w:fill="FFFFFF"/>
        </w:rPr>
        <w:t xml:space="preserve"> </w:t>
      </w:r>
      <w:r w:rsidRPr="00CE5004">
        <w:rPr>
          <w:color w:val="000000"/>
          <w:shd w:val="clear" w:color="auto" w:fill="FFFFFF"/>
          <w:lang w:val="en-US"/>
        </w:rPr>
        <w:t>Meet</w:t>
      </w:r>
      <w:r w:rsidRPr="00CE5004">
        <w:rPr>
          <w:color w:val="000000"/>
          <w:shd w:val="clear" w:color="auto" w:fill="FFFFFF"/>
        </w:rPr>
        <w:t xml:space="preserve">, а також раніше </w:t>
      </w:r>
      <w:proofErr w:type="gramStart"/>
      <w:r w:rsidRPr="00CE5004">
        <w:rPr>
          <w:color w:val="000000"/>
          <w:shd w:val="clear" w:color="auto" w:fill="FFFFFF"/>
        </w:rPr>
        <w:t>створен</w:t>
      </w:r>
      <w:proofErr w:type="gramEnd"/>
      <w:r w:rsidRPr="00CE5004">
        <w:rPr>
          <w:color w:val="000000"/>
          <w:shd w:val="clear" w:color="auto" w:fill="FFFFFF"/>
        </w:rPr>
        <w:t>і групи у Viber.</w:t>
      </w:r>
      <w:r w:rsidRPr="00CE5004">
        <w:rPr>
          <w:color w:val="000000"/>
        </w:rPr>
        <w:t> </w:t>
      </w:r>
    </w:p>
    <w:p w:rsidR="00F73434" w:rsidRDefault="00F73434" w:rsidP="00F73434">
      <w:pPr>
        <w:pStyle w:val="a8"/>
        <w:shd w:val="clear" w:color="auto" w:fill="FFFFFF"/>
        <w:spacing w:before="0" w:beforeAutospacing="0" w:after="0" w:afterAutospacing="0"/>
        <w:ind w:firstLine="426"/>
        <w:jc w:val="both"/>
        <w:rPr>
          <w:color w:val="000000"/>
          <w:shd w:val="clear" w:color="auto" w:fill="FFFFFF"/>
          <w:lang w:val="uk-UA"/>
        </w:rPr>
      </w:pPr>
      <w:r w:rsidRPr="00CE5004">
        <w:rPr>
          <w:color w:val="000000"/>
          <w:shd w:val="clear" w:color="auto" w:fill="FFFFFF"/>
        </w:rPr>
        <w:t xml:space="preserve">Особливо важливим стало, продовжити формувати громадянанина-партіота України, </w:t>
      </w:r>
      <w:proofErr w:type="gramStart"/>
      <w:r w:rsidRPr="00CE5004">
        <w:rPr>
          <w:color w:val="000000"/>
          <w:shd w:val="clear" w:color="auto" w:fill="FFFFFF"/>
        </w:rPr>
        <w:t>п</w:t>
      </w:r>
      <w:proofErr w:type="gramEnd"/>
      <w:r w:rsidRPr="00CE5004">
        <w:rPr>
          <w:color w:val="000000"/>
          <w:shd w:val="clear" w:color="auto" w:fill="FFFFFF"/>
        </w:rPr>
        <w:t xml:space="preserve">ідготовленого до життя, з високою національною свідомістю, який здатний побудувати суспільство. У сучасних умовах патріотичне виховання </w:t>
      </w:r>
      <w:proofErr w:type="gramStart"/>
      <w:r w:rsidRPr="00CE5004">
        <w:rPr>
          <w:color w:val="000000"/>
          <w:shd w:val="clear" w:color="auto" w:fill="FFFFFF"/>
        </w:rPr>
        <w:t>молодого</w:t>
      </w:r>
      <w:proofErr w:type="gramEnd"/>
      <w:r w:rsidRPr="00CE5004">
        <w:rPr>
          <w:color w:val="000000"/>
          <w:shd w:val="clear" w:color="auto" w:fill="FFFFFF"/>
        </w:rPr>
        <w:t xml:space="preserve"> покоління набуває особливої актуальності, тому патріоричне виховання є важливою складовою загального виховного процесу. </w:t>
      </w:r>
    </w:p>
    <w:p w:rsidR="00F73434" w:rsidRPr="00690C7E" w:rsidRDefault="00F73434" w:rsidP="00F73434">
      <w:pPr>
        <w:pStyle w:val="a8"/>
        <w:shd w:val="clear" w:color="auto" w:fill="FFFFFF"/>
        <w:spacing w:before="0" w:beforeAutospacing="0" w:after="0" w:afterAutospacing="0"/>
        <w:ind w:firstLine="426"/>
        <w:jc w:val="both"/>
        <w:rPr>
          <w:color w:val="000000"/>
          <w:shd w:val="clear" w:color="auto" w:fill="FFFFFF"/>
        </w:rPr>
      </w:pPr>
      <w:proofErr w:type="gramStart"/>
      <w:r w:rsidRPr="00690C7E">
        <w:t>Пр</w:t>
      </w:r>
      <w:proofErr w:type="gramEnd"/>
      <w:r w:rsidRPr="00690C7E">
        <w:t>іоритетними напрямками виховання у 202</w:t>
      </w:r>
      <w:r w:rsidRPr="00690C7E">
        <w:rPr>
          <w:lang w:val="uk-UA"/>
        </w:rPr>
        <w:t>3</w:t>
      </w:r>
      <w:r w:rsidRPr="00690C7E">
        <w:t>-202</w:t>
      </w:r>
      <w:r w:rsidRPr="00690C7E">
        <w:rPr>
          <w:lang w:val="uk-UA"/>
        </w:rPr>
        <w:t>4</w:t>
      </w:r>
      <w:r w:rsidRPr="00690C7E">
        <w:t xml:space="preserve"> навчальному році є:</w:t>
      </w:r>
      <w:r>
        <w:rPr>
          <w:lang w:val="uk-UA"/>
        </w:rPr>
        <w:t xml:space="preserve"> </w:t>
      </w:r>
      <w:r w:rsidRPr="00CE5004">
        <w:t>патріотичне виховання;</w:t>
      </w:r>
      <w:r>
        <w:rPr>
          <w:lang w:val="uk-UA"/>
        </w:rPr>
        <w:t xml:space="preserve"> </w:t>
      </w:r>
      <w:r w:rsidRPr="00CE5004">
        <w:t>громадянське виховання;</w:t>
      </w:r>
      <w:r>
        <w:rPr>
          <w:lang w:val="uk-UA"/>
        </w:rPr>
        <w:t xml:space="preserve"> </w:t>
      </w:r>
      <w:r w:rsidRPr="00CE5004">
        <w:t>правове виховання;</w:t>
      </w:r>
      <w:r>
        <w:rPr>
          <w:lang w:val="uk-UA"/>
        </w:rPr>
        <w:t xml:space="preserve"> </w:t>
      </w:r>
      <w:r w:rsidRPr="00CE5004">
        <w:t>превентивне виховання;</w:t>
      </w:r>
      <w:r>
        <w:rPr>
          <w:lang w:val="uk-UA"/>
        </w:rPr>
        <w:t xml:space="preserve"> </w:t>
      </w:r>
      <w:r w:rsidRPr="00CE5004">
        <w:t>моральне виховання;</w:t>
      </w:r>
      <w:r>
        <w:rPr>
          <w:lang w:val="uk-UA"/>
        </w:rPr>
        <w:t xml:space="preserve"> </w:t>
      </w:r>
      <w:r w:rsidRPr="00CE5004">
        <w:t>екологічне виховання;</w:t>
      </w:r>
      <w:r>
        <w:rPr>
          <w:lang w:val="uk-UA"/>
        </w:rPr>
        <w:t xml:space="preserve"> </w:t>
      </w:r>
      <w:r w:rsidRPr="00CE5004">
        <w:t>фізичне виховання;</w:t>
      </w:r>
      <w:r>
        <w:rPr>
          <w:lang w:val="uk-UA"/>
        </w:rPr>
        <w:t xml:space="preserve"> </w:t>
      </w:r>
      <w:r w:rsidRPr="00CE5004">
        <w:t>художньо-естетична освіта;</w:t>
      </w:r>
      <w:r>
        <w:rPr>
          <w:lang w:val="uk-UA"/>
        </w:rPr>
        <w:t xml:space="preserve"> </w:t>
      </w:r>
      <w:r w:rsidRPr="00CE5004">
        <w:t>трудове виховання;</w:t>
      </w:r>
      <w:r>
        <w:rPr>
          <w:lang w:val="uk-UA"/>
        </w:rPr>
        <w:t xml:space="preserve"> </w:t>
      </w:r>
      <w:r w:rsidRPr="00CE5004">
        <w:t>статеве виховання і підготовка до сімейного життя;</w:t>
      </w:r>
      <w:r>
        <w:rPr>
          <w:lang w:val="uk-UA"/>
        </w:rPr>
        <w:t xml:space="preserve"> </w:t>
      </w:r>
      <w:r w:rsidRPr="00CE5004">
        <w:t>формування наукового світогляду.</w:t>
      </w:r>
    </w:p>
    <w:p w:rsidR="00F73434" w:rsidRPr="00CE5004" w:rsidRDefault="00F73434" w:rsidP="00F73434">
      <w:pPr>
        <w:pStyle w:val="a8"/>
        <w:shd w:val="clear" w:color="auto" w:fill="FFFFFF"/>
        <w:spacing w:before="0" w:beforeAutospacing="0" w:after="0" w:afterAutospacing="0"/>
        <w:jc w:val="both"/>
        <w:rPr>
          <w:color w:val="000000"/>
          <w:lang w:val="uk-UA"/>
        </w:rPr>
      </w:pPr>
      <w:r>
        <w:rPr>
          <w:color w:val="333333"/>
          <w:lang w:val="uk-UA"/>
        </w:rPr>
        <w:t xml:space="preserve">     </w:t>
      </w:r>
      <w:r w:rsidRPr="00690C7E">
        <w:rPr>
          <w:rFonts w:eastAsia="Calibri"/>
          <w:color w:val="000000"/>
          <w:lang w:val="uk-UA"/>
        </w:rPr>
        <w:t>Під час дистанційного навчання в умовах воєнного стану</w:t>
      </w:r>
      <w:r w:rsidRPr="00CE5004">
        <w:rPr>
          <w:rFonts w:eastAsia="Calibri"/>
          <w:b/>
          <w:color w:val="000000"/>
          <w:lang w:val="uk-UA"/>
        </w:rPr>
        <w:t xml:space="preserve"> </w:t>
      </w:r>
      <w:r>
        <w:rPr>
          <w:rFonts w:eastAsia="Calibri"/>
          <w:color w:val="000000"/>
          <w:lang w:val="uk-UA"/>
        </w:rPr>
        <w:t>проводилися бесіди (</w:t>
      </w:r>
      <w:r w:rsidRPr="00CE5004">
        <w:rPr>
          <w:rFonts w:eastAsia="Calibri"/>
          <w:color w:val="000000"/>
          <w:lang w:val="uk-UA"/>
        </w:rPr>
        <w:t xml:space="preserve">переглядали відеоролики) онлайн: «Що таке тривожна валіза», «Поведінка дітей за сигналом «Повітряна тривога»», «Правила поведінки цивільного населення під час воєнного стану», «Як поводитися при виявленні невідомих предметів», </w:t>
      </w:r>
      <w:r w:rsidRPr="00CE5004">
        <w:rPr>
          <w:rFonts w:eastAsia="Calibri"/>
          <w:b/>
          <w:bCs/>
          <w:color w:val="000000"/>
          <w:lang w:val="uk-UA"/>
        </w:rPr>
        <w:t>«</w:t>
      </w:r>
      <w:r w:rsidRPr="00CE5004">
        <w:rPr>
          <w:rFonts w:eastAsia="Calibri"/>
          <w:bCs/>
          <w:color w:val="000000"/>
          <w:lang w:val="uk-UA"/>
        </w:rPr>
        <w:t xml:space="preserve">Ми українці – єдина сім’я», «Мир потрібен усім»,  «Про державну мову України» </w:t>
      </w:r>
      <w:r w:rsidRPr="00CE5004">
        <w:rPr>
          <w:rFonts w:eastAsia="Calibri"/>
          <w:color w:val="000000"/>
          <w:lang w:val="uk-UA"/>
        </w:rPr>
        <w:t>тощо; добиралися тематичні відеоролики, привітання зі святами тощо. Учні переглядали історичні та навчальні фільми,</w:t>
      </w:r>
      <w:r w:rsidRPr="00CE5004">
        <w:rPr>
          <w:color w:val="000000"/>
          <w:lang w:val="uk-UA"/>
        </w:rPr>
        <w:t xml:space="preserve"> </w:t>
      </w:r>
      <w:r w:rsidRPr="00CE5004">
        <w:rPr>
          <w:rFonts w:eastAsia="Calibri"/>
          <w:lang w:val="uk-UA"/>
        </w:rPr>
        <w:t>мультфільми виробництва телеканалу ПЛЮСПЛЮС про цікаві факти, досягнення, відкриття та природні ресурси України (серія «Це – наше, і це – твоє»; цікаві факти про сьогодення нашої країни (серія «Дивомандри». Мультфільм «Добро завжди перемагає» допоміг пояснити дітям події, що відбуваються сьогодні в країні.</w:t>
      </w:r>
      <w:r w:rsidRPr="00CE5004">
        <w:rPr>
          <w:color w:val="000000"/>
          <w:lang w:val="uk-UA"/>
        </w:rPr>
        <w:t xml:space="preserve"> </w:t>
      </w:r>
    </w:p>
    <w:p w:rsidR="00F73434" w:rsidRPr="00690C7E" w:rsidRDefault="00F73434" w:rsidP="00F73434">
      <w:pPr>
        <w:pStyle w:val="a8"/>
        <w:shd w:val="clear" w:color="auto" w:fill="FFFFFF"/>
        <w:spacing w:before="0" w:beforeAutospacing="0" w:after="0" w:afterAutospacing="0"/>
        <w:ind w:firstLine="540"/>
        <w:jc w:val="both"/>
        <w:rPr>
          <w:color w:val="333333"/>
          <w:lang w:val="uk-UA"/>
        </w:rPr>
      </w:pPr>
      <w:r w:rsidRPr="00690C7E">
        <w:rPr>
          <w:color w:val="000000"/>
          <w:lang w:val="uk-UA"/>
        </w:rPr>
        <w:t>Для удосконалення профілактичної роботи щодо запобігання дитячого травматизму серед</w:t>
      </w:r>
      <w:r w:rsidRPr="00CE5004">
        <w:rPr>
          <w:color w:val="000000"/>
        </w:rPr>
        <w:t> </w:t>
      </w:r>
      <w:r w:rsidRPr="00690C7E">
        <w:rPr>
          <w:color w:val="000000"/>
          <w:lang w:val="uk-UA"/>
        </w:rPr>
        <w:t>вихованців</w:t>
      </w:r>
      <w:r w:rsidRPr="00CE5004">
        <w:rPr>
          <w:color w:val="000000"/>
        </w:rPr>
        <w:t> </w:t>
      </w:r>
      <w:r w:rsidRPr="00690C7E">
        <w:rPr>
          <w:color w:val="000000"/>
          <w:lang w:val="uk-UA"/>
        </w:rPr>
        <w:t>класними керівниками проводиться комплекс бесід:</w:t>
      </w:r>
      <w:r>
        <w:rPr>
          <w:color w:val="333333"/>
          <w:lang w:val="uk-UA"/>
        </w:rPr>
        <w:t xml:space="preserve"> </w:t>
      </w:r>
      <w:r w:rsidRPr="00690C7E">
        <w:rPr>
          <w:color w:val="000000"/>
          <w:lang w:val="uk-UA"/>
        </w:rPr>
        <w:t>з</w:t>
      </w:r>
      <w:r w:rsidRPr="00CE5004">
        <w:rPr>
          <w:color w:val="000000"/>
        </w:rPr>
        <w:t> </w:t>
      </w:r>
      <w:r w:rsidRPr="00690C7E">
        <w:rPr>
          <w:color w:val="000000"/>
          <w:lang w:val="uk-UA"/>
        </w:rPr>
        <w:t>дорожнього руху;</w:t>
      </w:r>
      <w:r>
        <w:rPr>
          <w:color w:val="333333"/>
          <w:lang w:val="uk-UA"/>
        </w:rPr>
        <w:t xml:space="preserve"> </w:t>
      </w:r>
      <w:r w:rsidRPr="00690C7E">
        <w:rPr>
          <w:color w:val="000000"/>
          <w:lang w:val="uk-UA"/>
        </w:rPr>
        <w:t>з</w:t>
      </w:r>
      <w:r w:rsidRPr="00CE5004">
        <w:rPr>
          <w:color w:val="000000"/>
        </w:rPr>
        <w:t> </w:t>
      </w:r>
      <w:r w:rsidRPr="00690C7E">
        <w:rPr>
          <w:color w:val="000000"/>
          <w:lang w:val="uk-UA"/>
        </w:rPr>
        <w:t>протипожежної безпеки;</w:t>
      </w:r>
      <w:r>
        <w:rPr>
          <w:color w:val="333333"/>
          <w:lang w:val="uk-UA"/>
        </w:rPr>
        <w:t xml:space="preserve"> </w:t>
      </w:r>
      <w:r w:rsidRPr="00690C7E">
        <w:rPr>
          <w:color w:val="000000"/>
          <w:lang w:val="uk-UA"/>
        </w:rPr>
        <w:t>запобігання отруєнь;</w:t>
      </w:r>
      <w:r>
        <w:rPr>
          <w:color w:val="333333"/>
          <w:lang w:val="uk-UA"/>
        </w:rPr>
        <w:t xml:space="preserve"> </w:t>
      </w:r>
      <w:r w:rsidRPr="00690C7E">
        <w:rPr>
          <w:color w:val="000000"/>
          <w:lang w:val="uk-UA"/>
        </w:rPr>
        <w:t>з</w:t>
      </w:r>
      <w:r w:rsidRPr="00CE5004">
        <w:rPr>
          <w:color w:val="000000"/>
        </w:rPr>
        <w:t> </w:t>
      </w:r>
      <w:r w:rsidRPr="00690C7E">
        <w:rPr>
          <w:color w:val="000000"/>
          <w:lang w:val="uk-UA"/>
        </w:rPr>
        <w:t>безпеки при користуванні газом;</w:t>
      </w:r>
      <w:r>
        <w:rPr>
          <w:color w:val="333333"/>
          <w:lang w:val="uk-UA"/>
        </w:rPr>
        <w:t xml:space="preserve"> </w:t>
      </w:r>
      <w:r w:rsidRPr="00690C7E">
        <w:rPr>
          <w:color w:val="000000"/>
          <w:lang w:val="uk-UA"/>
        </w:rPr>
        <w:t>з</w:t>
      </w:r>
      <w:r w:rsidRPr="00CE5004">
        <w:rPr>
          <w:color w:val="000000"/>
          <w:lang w:val="uk-UA"/>
        </w:rPr>
        <w:t xml:space="preserve"> </w:t>
      </w:r>
      <w:r w:rsidRPr="00690C7E">
        <w:rPr>
          <w:color w:val="000000"/>
          <w:lang w:val="uk-UA"/>
        </w:rPr>
        <w:t>безпеки з вибухонебезпечними предметами;</w:t>
      </w:r>
      <w:r>
        <w:rPr>
          <w:color w:val="333333"/>
          <w:lang w:val="uk-UA"/>
        </w:rPr>
        <w:t xml:space="preserve"> </w:t>
      </w:r>
      <w:r w:rsidRPr="00690C7E">
        <w:rPr>
          <w:color w:val="000000"/>
          <w:lang w:val="uk-UA"/>
        </w:rPr>
        <w:t>з</w:t>
      </w:r>
      <w:r w:rsidRPr="00CE5004">
        <w:rPr>
          <w:color w:val="000000"/>
        </w:rPr>
        <w:t> </w:t>
      </w:r>
      <w:r w:rsidRPr="00690C7E">
        <w:rPr>
          <w:color w:val="000000"/>
          <w:lang w:val="uk-UA"/>
        </w:rPr>
        <w:t>безпеки на воді;</w:t>
      </w:r>
      <w:r>
        <w:rPr>
          <w:color w:val="333333"/>
          <w:lang w:val="uk-UA"/>
        </w:rPr>
        <w:t xml:space="preserve"> </w:t>
      </w:r>
      <w:r w:rsidRPr="00690C7E">
        <w:rPr>
          <w:color w:val="000000"/>
          <w:lang w:val="uk-UA"/>
        </w:rPr>
        <w:t>з</w:t>
      </w:r>
      <w:r w:rsidRPr="00CE5004">
        <w:rPr>
          <w:color w:val="000000"/>
        </w:rPr>
        <w:t> </w:t>
      </w:r>
      <w:r w:rsidRPr="00690C7E">
        <w:rPr>
          <w:color w:val="000000"/>
          <w:lang w:val="uk-UA"/>
        </w:rPr>
        <w:t>безпеки користування електроприладами, при поводженні з джерелами електроструму.</w:t>
      </w:r>
    </w:p>
    <w:p w:rsidR="00F73434" w:rsidRPr="00CE5004" w:rsidRDefault="00F73434" w:rsidP="00F73434">
      <w:pPr>
        <w:pStyle w:val="a8"/>
        <w:shd w:val="clear" w:color="auto" w:fill="FFFFFF"/>
        <w:spacing w:before="0" w:beforeAutospacing="0" w:after="0" w:afterAutospacing="0"/>
        <w:ind w:firstLine="426"/>
        <w:jc w:val="both"/>
        <w:rPr>
          <w:color w:val="333333"/>
        </w:rPr>
      </w:pPr>
      <w:r w:rsidRPr="00CE5004">
        <w:rPr>
          <w:color w:val="000000"/>
        </w:rPr>
        <w:t>         </w:t>
      </w:r>
      <w:r w:rsidRPr="00CE5004">
        <w:rPr>
          <w:color w:val="000000"/>
          <w:lang w:val="uk-UA"/>
        </w:rPr>
        <w:t>Значну</w:t>
      </w:r>
      <w:r w:rsidRPr="00CE5004">
        <w:rPr>
          <w:color w:val="000000"/>
        </w:rPr>
        <w:t> </w:t>
      </w:r>
      <w:r w:rsidRPr="00CE5004">
        <w:rPr>
          <w:color w:val="000000"/>
          <w:lang w:val="uk-UA"/>
        </w:rPr>
        <w:t>увагу</w:t>
      </w:r>
      <w:r w:rsidRPr="00CE5004">
        <w:rPr>
          <w:color w:val="000000"/>
        </w:rPr>
        <w:t> </w:t>
      </w:r>
      <w:r w:rsidRPr="00CE5004">
        <w:rPr>
          <w:color w:val="000000"/>
          <w:lang w:val="uk-UA"/>
        </w:rPr>
        <w:t>протягом року приділяли роботі Ради профілактики правопорушень, профілактиці булінгу</w:t>
      </w:r>
      <w:r w:rsidRPr="00CE5004">
        <w:rPr>
          <w:color w:val="000000"/>
        </w:rPr>
        <w:t> </w:t>
      </w:r>
      <w:r w:rsidRPr="00CE5004">
        <w:rPr>
          <w:color w:val="000000"/>
          <w:lang w:val="uk-UA"/>
        </w:rPr>
        <w:t xml:space="preserve"> та роботі з попередження випадків торгівлі людьми.</w:t>
      </w:r>
      <w:r w:rsidRPr="00CE5004">
        <w:rPr>
          <w:color w:val="000000"/>
        </w:rPr>
        <w:t> </w:t>
      </w:r>
      <w:r w:rsidRPr="00CE5004">
        <w:rPr>
          <w:color w:val="000000"/>
          <w:lang w:val="uk-UA"/>
        </w:rPr>
        <w:t xml:space="preserve"> </w:t>
      </w:r>
      <w:r w:rsidRPr="00CE5004">
        <w:rPr>
          <w:color w:val="000000"/>
        </w:rPr>
        <w:t xml:space="preserve">Усі заходи </w:t>
      </w:r>
      <w:r w:rsidRPr="00CE5004">
        <w:rPr>
          <w:color w:val="000000"/>
        </w:rPr>
        <w:lastRenderedPageBreak/>
        <w:t xml:space="preserve">сприяють поліпшенню умов навчання, розвитку та виховання дітей. Приділялася увага роботі з попередження наркоманії, алкоголізму, боротьбі з тютюнопалінням серед неповнолітніх. </w:t>
      </w:r>
      <w:proofErr w:type="gramStart"/>
      <w:r w:rsidRPr="00CE5004">
        <w:rPr>
          <w:color w:val="000000"/>
        </w:rPr>
        <w:t>З</w:t>
      </w:r>
      <w:proofErr w:type="gramEnd"/>
      <w:r w:rsidRPr="00CE5004">
        <w:rPr>
          <w:color w:val="000000"/>
        </w:rPr>
        <w:t xml:space="preserve"> метою профілактики та пропаганди здорового способу життя, боротьби з наркоманією та СНІДом, відповідно до річного плану роботи проводилися тематичні </w:t>
      </w:r>
      <w:r w:rsidRPr="00CE5004">
        <w:rPr>
          <w:color w:val="000000"/>
          <w:lang w:val="uk-UA"/>
        </w:rPr>
        <w:t xml:space="preserve">виховні </w:t>
      </w:r>
      <w:r w:rsidRPr="00CE5004">
        <w:rPr>
          <w:color w:val="000000"/>
        </w:rPr>
        <w:t xml:space="preserve">заходи. </w:t>
      </w:r>
    </w:p>
    <w:p w:rsidR="00F73434" w:rsidRPr="00CE5004" w:rsidRDefault="00F73434" w:rsidP="00F73434">
      <w:pPr>
        <w:pStyle w:val="a8"/>
        <w:shd w:val="clear" w:color="auto" w:fill="FFFFFF"/>
        <w:spacing w:before="0" w:beforeAutospacing="0" w:after="0" w:afterAutospacing="0"/>
        <w:ind w:left="-83" w:firstLine="822"/>
        <w:jc w:val="both"/>
        <w:rPr>
          <w:color w:val="333333"/>
        </w:rPr>
      </w:pPr>
      <w:r w:rsidRPr="00CE5004">
        <w:rPr>
          <w:color w:val="000000"/>
        </w:rPr>
        <w:t xml:space="preserve">Заходи, які були проведені, спрямовані на підвищення ефективної діяльності, активізацію діяльності педагогічного та учнівського колективів </w:t>
      </w:r>
      <w:proofErr w:type="gramStart"/>
      <w:r w:rsidRPr="00CE5004">
        <w:rPr>
          <w:color w:val="000000"/>
        </w:rPr>
        <w:t>в</w:t>
      </w:r>
      <w:proofErr w:type="gramEnd"/>
      <w:r w:rsidRPr="00CE5004">
        <w:rPr>
          <w:color w:val="000000"/>
        </w:rPr>
        <w:t xml:space="preserve"> напрямку правових знань та правової пропаганди із запровадженням інноваційних методик профілактики правопорушень.</w:t>
      </w:r>
    </w:p>
    <w:p w:rsidR="00F73434" w:rsidRPr="00CE5004" w:rsidRDefault="00F73434" w:rsidP="00F73434">
      <w:pPr>
        <w:pStyle w:val="a8"/>
        <w:shd w:val="clear" w:color="auto" w:fill="FFFFFF"/>
        <w:spacing w:before="0" w:beforeAutospacing="0" w:after="0" w:afterAutospacing="0"/>
        <w:ind w:firstLine="540"/>
        <w:jc w:val="both"/>
        <w:rPr>
          <w:color w:val="333333"/>
        </w:rPr>
      </w:pPr>
      <w:r w:rsidRPr="00CE5004">
        <w:rPr>
          <w:color w:val="000000"/>
        </w:rPr>
        <w:t>Крім того,  проводять</w:t>
      </w:r>
      <w:r w:rsidRPr="00CE5004">
        <w:rPr>
          <w:color w:val="000000"/>
          <w:lang w:val="uk-UA"/>
        </w:rPr>
        <w:t>ся</w:t>
      </w:r>
      <w:r w:rsidRPr="00CE5004">
        <w:rPr>
          <w:color w:val="000000"/>
        </w:rPr>
        <w:t xml:space="preserve"> бесіди зі </w:t>
      </w:r>
      <w:r w:rsidRPr="00CE5004">
        <w:rPr>
          <w:color w:val="000000"/>
          <w:lang w:val="uk-UA"/>
        </w:rPr>
        <w:t xml:space="preserve">здобувачами </w:t>
      </w:r>
      <w:r w:rsidRPr="00CE5004">
        <w:rPr>
          <w:color w:val="000000"/>
        </w:rPr>
        <w:t xml:space="preserve"> з попередження </w:t>
      </w:r>
      <w:proofErr w:type="gramStart"/>
      <w:r w:rsidRPr="00CE5004">
        <w:rPr>
          <w:color w:val="000000"/>
        </w:rPr>
        <w:t>вс</w:t>
      </w:r>
      <w:proofErr w:type="gramEnd"/>
      <w:r w:rsidRPr="00CE5004">
        <w:rPr>
          <w:color w:val="000000"/>
        </w:rPr>
        <w:t xml:space="preserve">іх видів травматизму та записують бесіди до класних </w:t>
      </w:r>
      <w:r w:rsidRPr="00CE5004">
        <w:rPr>
          <w:color w:val="000000"/>
          <w:lang w:val="uk-UA"/>
        </w:rPr>
        <w:t xml:space="preserve">електроних </w:t>
      </w:r>
      <w:r w:rsidRPr="00CE5004">
        <w:rPr>
          <w:color w:val="000000"/>
        </w:rPr>
        <w:t>журналів, а перед початком зимових та літніх канікул проводиться первинний інструктаж із записом в журнал інструктажів.</w:t>
      </w:r>
    </w:p>
    <w:p w:rsidR="00F73434" w:rsidRPr="00CE5004" w:rsidRDefault="00F73434" w:rsidP="00F73434">
      <w:pPr>
        <w:pStyle w:val="a8"/>
        <w:shd w:val="clear" w:color="auto" w:fill="FFFFFF"/>
        <w:spacing w:before="0" w:beforeAutospacing="0" w:after="0" w:afterAutospacing="0"/>
        <w:ind w:firstLine="708"/>
        <w:jc w:val="both"/>
        <w:rPr>
          <w:color w:val="333333"/>
        </w:rPr>
      </w:pPr>
      <w:proofErr w:type="gramStart"/>
      <w:r w:rsidRPr="00CE5004">
        <w:rPr>
          <w:color w:val="000000"/>
        </w:rPr>
        <w:t xml:space="preserve">На період запровадження воєнного стану в Україні (Указ №64/2022 «Про введення воєнного стану в Україні») в </w:t>
      </w:r>
      <w:r w:rsidRPr="00CE5004">
        <w:rPr>
          <w:color w:val="000000"/>
          <w:lang w:val="uk-UA"/>
        </w:rPr>
        <w:t>центрі</w:t>
      </w:r>
      <w:r w:rsidRPr="00CE5004">
        <w:rPr>
          <w:color w:val="000000"/>
        </w:rPr>
        <w:t>, на постійній основі, проходить інформування учасників освітнього процесу та працівників (олайн зустрічі, хвилинки спілкування) про межі поширення, наслідки, способи та методи захисту, а також дії у зоні можливо</w:t>
      </w:r>
      <w:proofErr w:type="gramEnd"/>
      <w:r w:rsidRPr="00CE5004">
        <w:rPr>
          <w:color w:val="000000"/>
        </w:rPr>
        <w:t xml:space="preserve">ї надзвичайної ситуації. Також </w:t>
      </w:r>
      <w:r w:rsidRPr="00CE5004">
        <w:rPr>
          <w:color w:val="000000"/>
          <w:lang w:val="uk-UA"/>
        </w:rPr>
        <w:t>класними керівниками закладу</w:t>
      </w:r>
      <w:r w:rsidRPr="00CE5004">
        <w:rPr>
          <w:color w:val="000000"/>
        </w:rPr>
        <w:t xml:space="preserve"> розповсюджу</w:t>
      </w:r>
      <w:r w:rsidRPr="00CE5004">
        <w:rPr>
          <w:color w:val="000000"/>
          <w:lang w:val="uk-UA"/>
        </w:rPr>
        <w:t>ю</w:t>
      </w:r>
      <w:r w:rsidRPr="00CE5004">
        <w:rPr>
          <w:color w:val="000000"/>
        </w:rPr>
        <w:t>ться корисні поради від UNICEF Ukraine «Важливо, як ніколи», «Дітям про вибухонебезпечні пред</w:t>
      </w:r>
      <w:r w:rsidRPr="00CE5004">
        <w:rPr>
          <w:color w:val="000000"/>
          <w:lang w:val="uk-UA"/>
        </w:rPr>
        <w:t>мети</w:t>
      </w:r>
      <w:r w:rsidRPr="00CE5004">
        <w:rPr>
          <w:color w:val="000000"/>
        </w:rPr>
        <w:t>»; ДСНС України «Мінна безпека. Що потрібно знати та виконувати».</w:t>
      </w:r>
    </w:p>
    <w:p w:rsidR="00F73434" w:rsidRPr="00CE5004" w:rsidRDefault="00F73434" w:rsidP="00F73434">
      <w:pPr>
        <w:pStyle w:val="aa"/>
        <w:shd w:val="clear" w:color="auto" w:fill="FFFFFF"/>
        <w:spacing w:before="0" w:beforeAutospacing="0" w:after="0" w:afterAutospacing="0"/>
        <w:ind w:firstLine="708"/>
        <w:jc w:val="both"/>
        <w:rPr>
          <w:color w:val="333333"/>
          <w:lang w:val="uk-UA"/>
        </w:rPr>
      </w:pPr>
      <w:r w:rsidRPr="00CE5004">
        <w:rPr>
          <w:color w:val="000000"/>
        </w:rPr>
        <w:t xml:space="preserve">Проведені цільові </w:t>
      </w:r>
      <w:proofErr w:type="gramStart"/>
      <w:r w:rsidRPr="00CE5004">
        <w:rPr>
          <w:color w:val="000000"/>
        </w:rPr>
        <w:t>проф</w:t>
      </w:r>
      <w:proofErr w:type="gramEnd"/>
      <w:r w:rsidRPr="00CE5004">
        <w:rPr>
          <w:color w:val="000000"/>
        </w:rPr>
        <w:t xml:space="preserve">ілактичні заходи, інструктажі напередодні літніх канікул, доведені до відома батьків у класних групах </w:t>
      </w:r>
      <w:r w:rsidRPr="00CE5004">
        <w:rPr>
          <w:color w:val="000000"/>
          <w:lang w:val="en-US"/>
        </w:rPr>
        <w:t>Viber</w:t>
      </w:r>
      <w:r w:rsidRPr="00CE5004">
        <w:rPr>
          <w:color w:val="000000"/>
        </w:rPr>
        <w:t xml:space="preserve">. </w:t>
      </w:r>
    </w:p>
    <w:p w:rsidR="00F73434" w:rsidRPr="00CE5004" w:rsidRDefault="00F73434" w:rsidP="00F73434">
      <w:pPr>
        <w:pStyle w:val="ab"/>
        <w:snapToGrid w:val="0"/>
        <w:ind w:firstLine="708"/>
        <w:rPr>
          <w:rFonts w:cs="Times New Roman"/>
          <w:sz w:val="24"/>
          <w:lang w:val="uk-UA"/>
        </w:rPr>
      </w:pPr>
      <w:r>
        <w:rPr>
          <w:rFonts w:cs="Times New Roman"/>
          <w:sz w:val="24"/>
          <w:lang w:val="uk-UA"/>
        </w:rPr>
        <w:t>Протягом  2023-2024</w:t>
      </w:r>
      <w:r w:rsidRPr="00CE5004">
        <w:rPr>
          <w:rFonts w:cs="Times New Roman"/>
          <w:sz w:val="24"/>
          <w:lang w:val="uk-UA"/>
        </w:rPr>
        <w:t xml:space="preserve"> навчального року в закладі були проведені наступні заходи:</w:t>
      </w:r>
    </w:p>
    <w:p w:rsidR="00F73434" w:rsidRPr="00CE5004" w:rsidRDefault="00F73434" w:rsidP="00F73434">
      <w:pPr>
        <w:pStyle w:val="ab"/>
        <w:snapToGrid w:val="0"/>
        <w:ind w:firstLine="708"/>
        <w:rPr>
          <w:rFonts w:cs="Times New Roman"/>
          <w:sz w:val="24"/>
          <w:lang w:val="uk-UA"/>
        </w:rPr>
      </w:pPr>
      <w:r w:rsidRPr="00CE5004">
        <w:rPr>
          <w:rFonts w:cs="Times New Roman"/>
          <w:sz w:val="24"/>
          <w:lang w:val="uk-UA"/>
        </w:rPr>
        <w:t>До Дня захисника України: години спілкування до Дня захисни</w:t>
      </w:r>
      <w:r>
        <w:rPr>
          <w:rFonts w:cs="Times New Roman"/>
          <w:sz w:val="24"/>
          <w:lang w:val="uk-UA"/>
        </w:rPr>
        <w:t>ка України «Герої ХХІ століття</w:t>
      </w:r>
      <w:r w:rsidRPr="00CE5004">
        <w:rPr>
          <w:rFonts w:cs="Times New Roman"/>
          <w:sz w:val="24"/>
          <w:lang w:val="uk-UA"/>
        </w:rPr>
        <w:t xml:space="preserve">», «Нескорена та незламна Україна», «Перемога в ім’я життя!»; виставка малюнків  «Дякую солдатам за мирне небо!»; вечір патріотичного вірша «Живе Україна і вільний народ…»; майстер-клас з виготовлення подарунків для Героя та їх вручення; віртуальна виставка «Пісня розкаже історію України»; виготовлення і розповсюдження буклетів, що інформують про літературу патріотичної тематики; </w:t>
      </w:r>
      <w:r>
        <w:rPr>
          <w:rFonts w:cs="Times New Roman"/>
          <w:sz w:val="24"/>
          <w:lang w:val="uk-UA"/>
        </w:rPr>
        <w:t>челендж «Напиши лист воїну ЗСУ»</w:t>
      </w:r>
    </w:p>
    <w:p w:rsidR="00F73434" w:rsidRPr="00CE5004" w:rsidRDefault="00F73434" w:rsidP="00F73434">
      <w:pPr>
        <w:pStyle w:val="ab"/>
        <w:snapToGrid w:val="0"/>
        <w:ind w:firstLine="708"/>
        <w:rPr>
          <w:rFonts w:cs="Times New Roman"/>
          <w:sz w:val="24"/>
          <w:lang w:val="uk-UA"/>
        </w:rPr>
      </w:pPr>
      <w:r w:rsidRPr="00CE5004">
        <w:rPr>
          <w:rFonts w:cs="Times New Roman"/>
          <w:sz w:val="24"/>
          <w:lang w:val="uk-UA"/>
        </w:rPr>
        <w:t xml:space="preserve">Пройшли заходи до Дня Гідності та Свободи України: </w:t>
      </w:r>
      <w:r>
        <w:rPr>
          <w:rFonts w:cs="Times New Roman"/>
          <w:sz w:val="24"/>
          <w:lang w:val="uk-UA"/>
        </w:rPr>
        <w:t xml:space="preserve">година пам’яті  «Україна – країна нескорених», </w:t>
      </w:r>
      <w:r w:rsidRPr="00CE5004">
        <w:rPr>
          <w:rFonts w:cs="Times New Roman"/>
          <w:sz w:val="24"/>
          <w:lang w:val="uk-UA"/>
        </w:rPr>
        <w:t>акція « Долонька єдності», акція «Запалимо свічки за єдину Україну»</w:t>
      </w:r>
      <w:r>
        <w:rPr>
          <w:rFonts w:cs="Times New Roman"/>
          <w:sz w:val="24"/>
          <w:lang w:val="uk-UA"/>
        </w:rPr>
        <w:t xml:space="preserve">, </w:t>
      </w:r>
      <w:r w:rsidRPr="00254468">
        <w:rPr>
          <w:rStyle w:val="a5"/>
          <w:sz w:val="24"/>
          <w:shd w:val="clear" w:color="auto" w:fill="FFFFFF"/>
          <w:lang w:val="uk-UA"/>
        </w:rPr>
        <w:t>віртуальні екскурсії місцями Революції Гідності</w:t>
      </w:r>
      <w:r w:rsidRPr="00254468">
        <w:rPr>
          <w:rStyle w:val="a5"/>
          <w:sz w:val="24"/>
          <w:shd w:val="clear" w:color="auto" w:fill="FFFFFF"/>
        </w:rPr>
        <w:t> </w:t>
      </w:r>
      <w:r w:rsidRPr="00254468">
        <w:rPr>
          <w:rStyle w:val="a5"/>
          <w:sz w:val="24"/>
          <w:shd w:val="clear" w:color="auto" w:fill="FFFFFF"/>
          <w:lang w:val="uk-UA"/>
        </w:rPr>
        <w:t>«Вільні творять майбутнє»</w:t>
      </w:r>
      <w:r w:rsidRPr="00254468">
        <w:rPr>
          <w:rFonts w:cs="Times New Roman"/>
          <w:b/>
          <w:sz w:val="16"/>
          <w:szCs w:val="16"/>
          <w:shd w:val="clear" w:color="auto" w:fill="FFFFFF"/>
          <w:lang w:val="uk-UA"/>
        </w:rPr>
        <w:t xml:space="preserve">                                                     </w:t>
      </w:r>
      <w:r w:rsidRPr="00CE5004">
        <w:rPr>
          <w:rFonts w:cs="Times New Roman"/>
          <w:sz w:val="24"/>
          <w:lang w:val="uk-UA"/>
        </w:rPr>
        <w:t xml:space="preserve"> з метою вшанування пам’яті загиблих за гідність та свободу в Україні.</w:t>
      </w:r>
    </w:p>
    <w:p w:rsidR="00F73434" w:rsidRPr="00254468" w:rsidRDefault="00F73434" w:rsidP="00F73434">
      <w:pPr>
        <w:pStyle w:val="a8"/>
        <w:shd w:val="clear" w:color="auto" w:fill="FFFFFF"/>
        <w:spacing w:before="120" w:beforeAutospacing="0" w:after="0" w:afterAutospacing="0"/>
        <w:ind w:firstLine="675"/>
        <w:jc w:val="both"/>
        <w:rPr>
          <w:color w:val="333333"/>
          <w:lang w:val="uk-UA"/>
        </w:rPr>
      </w:pPr>
      <w:r w:rsidRPr="00CE5004">
        <w:rPr>
          <w:lang w:val="uk-UA"/>
        </w:rPr>
        <w:t xml:space="preserve">До </w:t>
      </w:r>
      <w:r w:rsidRPr="00CE5004">
        <w:rPr>
          <w:bCs/>
          <w:color w:val="000000"/>
          <w:lang w:val="uk-UA"/>
        </w:rPr>
        <w:t xml:space="preserve">День Збройних Сил України проведені: </w:t>
      </w:r>
      <w:r>
        <w:rPr>
          <w:lang w:val="uk-UA"/>
        </w:rPr>
        <w:t xml:space="preserve">уроки мужності </w:t>
      </w:r>
      <w:r w:rsidRPr="00254468">
        <w:rPr>
          <w:color w:val="333333"/>
          <w:shd w:val="clear" w:color="auto" w:fill="FFFFFF"/>
          <w:lang w:val="uk-UA"/>
        </w:rPr>
        <w:t>«Збройні сили України — Слава, гордість, міць країни!»</w:t>
      </w:r>
      <w:r>
        <w:rPr>
          <w:color w:val="333333"/>
          <w:shd w:val="clear" w:color="auto" w:fill="FFFFFF"/>
          <w:lang w:val="uk-UA"/>
        </w:rPr>
        <w:t>,</w:t>
      </w:r>
      <w:r w:rsidRPr="00254468">
        <w:rPr>
          <w:lang w:val="uk-UA"/>
        </w:rPr>
        <w:t xml:space="preserve">  </w:t>
      </w:r>
      <w:r w:rsidRPr="00CE5004">
        <w:rPr>
          <w:lang w:val="uk-UA"/>
        </w:rPr>
        <w:t>«Українська армія сьогодні: проблеми і перспекти</w:t>
      </w:r>
      <w:r>
        <w:rPr>
          <w:lang w:val="uk-UA"/>
        </w:rPr>
        <w:t>ви»; «Пишаємося тим, що ми Украї</w:t>
      </w:r>
      <w:r w:rsidRPr="00CE5004">
        <w:rPr>
          <w:lang w:val="uk-UA"/>
        </w:rPr>
        <w:t xml:space="preserve">нці», «Там де ми – там Україна»; привітання захисників (листівки, відеопривітання), яке розміщено в мережі Fеейсбук </w:t>
      </w:r>
      <w:r>
        <w:rPr>
          <w:lang w:val="uk-UA"/>
        </w:rPr>
        <w:t xml:space="preserve">група «Черкаська гімназія», працювала </w:t>
      </w:r>
      <w:r w:rsidRPr="00254468">
        <w:rPr>
          <w:lang w:val="uk-UA"/>
        </w:rPr>
        <w:t xml:space="preserve">творча майстерня </w:t>
      </w:r>
      <w:r>
        <w:rPr>
          <w:lang w:val="uk-UA"/>
        </w:rPr>
        <w:t xml:space="preserve">-  виготовляли </w:t>
      </w:r>
      <w:r w:rsidRPr="00254468">
        <w:rPr>
          <w:lang w:val="uk-UA"/>
        </w:rPr>
        <w:t>«Оберіг для військового»</w:t>
      </w:r>
      <w:r>
        <w:rPr>
          <w:sz w:val="16"/>
          <w:szCs w:val="16"/>
          <w:lang w:val="uk-UA"/>
        </w:rPr>
        <w:t>.</w:t>
      </w:r>
      <w:r w:rsidRPr="00254468">
        <w:rPr>
          <w:sz w:val="16"/>
          <w:szCs w:val="16"/>
          <w:lang w:val="uk-UA"/>
        </w:rPr>
        <w:t xml:space="preserve">                                                     </w:t>
      </w:r>
    </w:p>
    <w:p w:rsidR="00F73434" w:rsidRPr="00CE5004" w:rsidRDefault="00F73434" w:rsidP="00F73434">
      <w:pPr>
        <w:pStyle w:val="ab"/>
        <w:snapToGrid w:val="0"/>
        <w:ind w:firstLine="708"/>
        <w:rPr>
          <w:rFonts w:cs="Times New Roman"/>
          <w:sz w:val="24"/>
          <w:lang w:val="uk-UA"/>
        </w:rPr>
      </w:pPr>
      <w:r w:rsidRPr="00CE5004">
        <w:rPr>
          <w:rFonts w:cs="Times New Roman"/>
          <w:sz w:val="24"/>
          <w:lang w:val="uk-UA"/>
        </w:rPr>
        <w:t xml:space="preserve">Заходи до Дня Соборності України: флешмоб </w:t>
      </w:r>
      <w:r w:rsidRPr="00254468">
        <w:rPr>
          <w:rFonts w:cs="Times New Roman"/>
          <w:sz w:val="24"/>
        </w:rPr>
        <w:t>«Єднаймося! Ми нація одна</w:t>
      </w:r>
      <w:r>
        <w:rPr>
          <w:rFonts w:cs="Times New Roman"/>
          <w:sz w:val="16"/>
          <w:szCs w:val="16"/>
        </w:rPr>
        <w:t>»</w:t>
      </w:r>
      <w:r w:rsidRPr="00CE5004">
        <w:rPr>
          <w:rFonts w:cs="Times New Roman"/>
          <w:sz w:val="24"/>
          <w:lang w:val="uk-UA"/>
        </w:rPr>
        <w:t xml:space="preserve">, урок-квест «Соборна Україна», </w:t>
      </w:r>
      <w:r w:rsidRPr="00CE5004">
        <w:rPr>
          <w:color w:val="000000"/>
          <w:sz w:val="24"/>
          <w:lang w:val="uk-UA"/>
        </w:rPr>
        <w:t xml:space="preserve">гра-вікторина «Відкриваємо Україну разом», </w:t>
      </w:r>
      <w:r w:rsidRPr="00254468">
        <w:rPr>
          <w:rFonts w:cs="Times New Roman"/>
          <w:sz w:val="24"/>
        </w:rPr>
        <w:t xml:space="preserve">ланцюг єдності «Україна єдина – від заходу </w:t>
      </w:r>
      <w:proofErr w:type="gramStart"/>
      <w:r w:rsidRPr="00254468">
        <w:rPr>
          <w:rFonts w:cs="Times New Roman"/>
          <w:sz w:val="24"/>
        </w:rPr>
        <w:t>до</w:t>
      </w:r>
      <w:proofErr w:type="gramEnd"/>
      <w:r w:rsidRPr="00254468">
        <w:rPr>
          <w:rFonts w:cs="Times New Roman"/>
          <w:sz w:val="24"/>
        </w:rPr>
        <w:t xml:space="preserve"> сходу»</w:t>
      </w:r>
      <w:r>
        <w:rPr>
          <w:rFonts w:cs="Times New Roman"/>
          <w:sz w:val="24"/>
          <w:lang w:val="uk-UA"/>
        </w:rPr>
        <w:t xml:space="preserve">, </w:t>
      </w:r>
      <w:r w:rsidRPr="00254468">
        <w:rPr>
          <w:rFonts w:cs="Times New Roman"/>
          <w:sz w:val="24"/>
          <w:lang w:val="uk-UA"/>
        </w:rPr>
        <w:t xml:space="preserve"> </w:t>
      </w:r>
      <w:r w:rsidRPr="00CE5004">
        <w:rPr>
          <w:rFonts w:cs="Times New Roman"/>
          <w:sz w:val="24"/>
          <w:lang w:val="uk-UA"/>
        </w:rPr>
        <w:t>перегляд фільму «Свято Злуки. Політика пам’яті».</w:t>
      </w:r>
    </w:p>
    <w:p w:rsidR="00F73434" w:rsidRPr="00CE5004" w:rsidRDefault="00F73434" w:rsidP="00F73434">
      <w:pPr>
        <w:pStyle w:val="ab"/>
        <w:snapToGrid w:val="0"/>
        <w:ind w:firstLine="708"/>
        <w:rPr>
          <w:rFonts w:cs="Times New Roman"/>
          <w:sz w:val="24"/>
          <w:lang w:val="uk-UA"/>
        </w:rPr>
      </w:pPr>
      <w:r w:rsidRPr="00CE5004">
        <w:rPr>
          <w:rFonts w:cs="Times New Roman"/>
          <w:sz w:val="24"/>
          <w:lang w:val="uk-UA"/>
        </w:rPr>
        <w:t>До Дня Неб</w:t>
      </w:r>
      <w:r>
        <w:rPr>
          <w:rFonts w:cs="Times New Roman"/>
          <w:sz w:val="24"/>
          <w:lang w:val="uk-UA"/>
        </w:rPr>
        <w:t xml:space="preserve">есної сотні пройшли: </w:t>
      </w:r>
      <w:r w:rsidRPr="00785196">
        <w:rPr>
          <w:sz w:val="24"/>
          <w:shd w:val="clear" w:color="auto" w:fill="FFFFFF"/>
          <w:lang w:val="uk-UA"/>
        </w:rPr>
        <w:t>медіа-година «Вони тримали за нас небо</w:t>
      </w:r>
      <w:r>
        <w:rPr>
          <w:sz w:val="16"/>
          <w:szCs w:val="16"/>
          <w:shd w:val="clear" w:color="auto" w:fill="FFFFFF"/>
          <w:lang w:val="uk-UA"/>
        </w:rPr>
        <w:t xml:space="preserve">», </w:t>
      </w:r>
      <w:r w:rsidRPr="00CE5004">
        <w:rPr>
          <w:color w:val="202124"/>
          <w:sz w:val="24"/>
          <w:shd w:val="clear" w:color="auto" w:fill="FFFFFF"/>
          <w:lang w:val="uk-UA"/>
        </w:rPr>
        <w:t>патріотичне віче «З майданом в серці крізь життя»,</w:t>
      </w:r>
      <w:r w:rsidRPr="00CE5004">
        <w:rPr>
          <w:rFonts w:cs="Times New Roman"/>
          <w:sz w:val="24"/>
          <w:lang w:val="uk-UA"/>
        </w:rPr>
        <w:t xml:space="preserve"> </w:t>
      </w:r>
      <w:r w:rsidRPr="00785196">
        <w:rPr>
          <w:sz w:val="24"/>
          <w:shd w:val="clear" w:color="auto" w:fill="FFFFFF"/>
          <w:lang w:val="uk-UA"/>
        </w:rPr>
        <w:t>флешмоб «Янголи пам’яті»</w:t>
      </w:r>
      <w:r>
        <w:rPr>
          <w:rFonts w:cs="Times New Roman"/>
          <w:sz w:val="24"/>
          <w:lang w:val="uk-UA"/>
        </w:rPr>
        <w:t>,</w:t>
      </w:r>
      <w:r w:rsidRPr="00785196">
        <w:rPr>
          <w:rFonts w:cs="Times New Roman"/>
          <w:sz w:val="24"/>
          <w:lang w:val="uk-UA"/>
        </w:rPr>
        <w:t xml:space="preserve">                        </w:t>
      </w:r>
      <w:r w:rsidRPr="00CE5004">
        <w:rPr>
          <w:rFonts w:cs="Times New Roman"/>
          <w:sz w:val="24"/>
          <w:lang w:val="uk-UA"/>
        </w:rPr>
        <w:t>перегляд документальних фільмів з обговоренням, присвячених подвигу Героїв Небесної Сотні.</w:t>
      </w:r>
    </w:p>
    <w:p w:rsidR="00F73434" w:rsidRPr="00CE5004" w:rsidRDefault="00F73434" w:rsidP="00F73434">
      <w:pPr>
        <w:widowControl w:val="0"/>
        <w:jc w:val="both"/>
        <w:rPr>
          <w:lang w:val="uk-UA"/>
        </w:rPr>
      </w:pPr>
      <w:r w:rsidRPr="00CE5004">
        <w:rPr>
          <w:lang w:val="uk-UA"/>
        </w:rPr>
        <w:t>До міжнародний День рідної мови проведено: акція «Говоримо українською», подорож до джерел рідної мови, артчелендж «Мова – душа народу».</w:t>
      </w:r>
    </w:p>
    <w:p w:rsidR="00F73434" w:rsidRPr="00785196" w:rsidRDefault="00F73434" w:rsidP="00F73434">
      <w:pPr>
        <w:tabs>
          <w:tab w:val="center" w:pos="4819"/>
          <w:tab w:val="right" w:pos="9639"/>
        </w:tabs>
        <w:jc w:val="both"/>
        <w:rPr>
          <w:lang w:val="uk-UA"/>
        </w:rPr>
      </w:pPr>
      <w:r w:rsidRPr="00785196">
        <w:rPr>
          <w:lang w:val="uk-UA"/>
        </w:rPr>
        <w:t xml:space="preserve">         </w:t>
      </w:r>
      <w:r>
        <w:rPr>
          <w:lang w:val="uk-UA"/>
        </w:rPr>
        <w:t xml:space="preserve">До річниці </w:t>
      </w:r>
      <w:r w:rsidRPr="00785196">
        <w:rPr>
          <w:lang w:val="uk-UA"/>
        </w:rPr>
        <w:t xml:space="preserve"> повномасштабного вторгнення Росіїв Україну </w:t>
      </w:r>
      <w:r>
        <w:rPr>
          <w:lang w:val="uk-UA"/>
        </w:rPr>
        <w:t xml:space="preserve">проведені: </w:t>
      </w:r>
      <w:r w:rsidRPr="00785196">
        <w:rPr>
          <w:lang w:val="uk-UA"/>
        </w:rPr>
        <w:t>захід «Коли болить душа за Україну»</w:t>
      </w:r>
      <w:r>
        <w:rPr>
          <w:lang w:val="uk-UA"/>
        </w:rPr>
        <w:t xml:space="preserve">, </w:t>
      </w:r>
      <w:r w:rsidRPr="00785196">
        <w:rPr>
          <w:lang w:val="uk-UA"/>
        </w:rPr>
        <w:t>обмін думками «Війна в Україні: зміни, які вона принесла у наше життя</w:t>
      </w:r>
      <w:r>
        <w:rPr>
          <w:lang w:val="uk-UA"/>
        </w:rPr>
        <w:t xml:space="preserve">», </w:t>
      </w:r>
      <w:r w:rsidRPr="00785196">
        <w:rPr>
          <w:lang w:val="uk-UA"/>
        </w:rPr>
        <w:t>вшанування пам’яті загиблих</w:t>
      </w:r>
      <w:r>
        <w:rPr>
          <w:lang w:val="uk-UA"/>
        </w:rPr>
        <w:t>.</w:t>
      </w:r>
      <w:r w:rsidRPr="00785196">
        <w:rPr>
          <w:lang w:val="uk-UA"/>
        </w:rPr>
        <w:t xml:space="preserve">               </w:t>
      </w:r>
    </w:p>
    <w:p w:rsidR="00F73434" w:rsidRPr="00CE5004" w:rsidRDefault="00F73434" w:rsidP="00F73434">
      <w:pPr>
        <w:pStyle w:val="ab"/>
        <w:snapToGrid w:val="0"/>
        <w:rPr>
          <w:rFonts w:cs="Times New Roman"/>
          <w:sz w:val="24"/>
          <w:lang w:val="uk-UA"/>
        </w:rPr>
      </w:pPr>
      <w:r>
        <w:rPr>
          <w:rFonts w:cs="Times New Roman"/>
          <w:sz w:val="24"/>
          <w:lang w:val="uk-UA"/>
        </w:rPr>
        <w:t xml:space="preserve">  </w:t>
      </w:r>
      <w:r w:rsidRPr="00CE5004">
        <w:rPr>
          <w:rFonts w:cs="Times New Roman"/>
          <w:sz w:val="24"/>
          <w:lang w:val="uk-UA"/>
        </w:rPr>
        <w:t>Проведені  до Дня українського добровольця наступні заходи: бесіди за темою «Немає більшої сили, ніж стійкість духу добровольця», тематичні уроки з історії України «З вдячністю за світле майбутнє», переглянули відеофільм «Добровольці».</w:t>
      </w:r>
    </w:p>
    <w:p w:rsidR="00F73434" w:rsidRPr="00CE5004" w:rsidRDefault="00F73434" w:rsidP="00F73434">
      <w:pPr>
        <w:pStyle w:val="ab"/>
        <w:snapToGrid w:val="0"/>
        <w:ind w:firstLine="708"/>
        <w:rPr>
          <w:rFonts w:cs="Times New Roman"/>
          <w:sz w:val="24"/>
          <w:lang w:val="uk-UA"/>
        </w:rPr>
      </w:pPr>
      <w:r w:rsidRPr="00CE5004">
        <w:rPr>
          <w:rFonts w:cs="Times New Roman"/>
          <w:sz w:val="24"/>
          <w:lang w:val="uk-UA"/>
        </w:rPr>
        <w:t xml:space="preserve">До Дня вшанування учасників ліквідації аварії на Чорнобильській АЕС проведені: онлайн відео-спогад «Чорнобильський набат», відеопрезентація «Дзвони Чорнобиля», єдиний </w:t>
      </w:r>
      <w:r w:rsidRPr="00CE5004">
        <w:rPr>
          <w:rFonts w:cs="Times New Roman"/>
          <w:sz w:val="24"/>
          <w:lang w:val="uk-UA"/>
        </w:rPr>
        <w:lastRenderedPageBreak/>
        <w:t>тематичний онлайн-урок «Мій біль – Чорнобиль», перегляд фільму «Метелики» з обговоренням.</w:t>
      </w:r>
    </w:p>
    <w:p w:rsidR="00F73434" w:rsidRDefault="00F73434" w:rsidP="00F73434">
      <w:pPr>
        <w:pStyle w:val="ab"/>
        <w:snapToGrid w:val="0"/>
        <w:ind w:firstLine="708"/>
        <w:rPr>
          <w:rFonts w:cs="Times New Roman"/>
          <w:sz w:val="24"/>
          <w:lang w:val="uk-UA"/>
        </w:rPr>
      </w:pPr>
      <w:r>
        <w:rPr>
          <w:rFonts w:cs="Times New Roman"/>
          <w:sz w:val="24"/>
          <w:lang w:val="uk-UA"/>
        </w:rPr>
        <w:t xml:space="preserve">До Дня пам’яті та </w:t>
      </w:r>
      <w:r w:rsidRPr="00CE5004">
        <w:rPr>
          <w:rFonts w:cs="Times New Roman"/>
          <w:sz w:val="24"/>
          <w:lang w:val="uk-UA"/>
        </w:rPr>
        <w:t xml:space="preserve"> перемоги над нацизмом у Другій світовій війні в режимі онлайн пройшли виховні години «А мак цвіте», «Пам'ять єднає покоління», доєдналися до онлайн-марафону  «В пам’яті назавжди». </w:t>
      </w:r>
    </w:p>
    <w:p w:rsidR="00F73434" w:rsidRDefault="00F73434" w:rsidP="00F73434">
      <w:pPr>
        <w:pStyle w:val="ab"/>
        <w:snapToGrid w:val="0"/>
        <w:ind w:firstLine="708"/>
        <w:rPr>
          <w:rFonts w:cs="Times New Roman"/>
          <w:sz w:val="24"/>
          <w:lang w:val="uk-UA"/>
        </w:rPr>
      </w:pPr>
      <w:r w:rsidRPr="00CE5004">
        <w:rPr>
          <w:rFonts w:cs="Times New Roman"/>
          <w:sz w:val="24"/>
          <w:lang w:val="uk-UA"/>
        </w:rPr>
        <w:t>Пройшли онлайн заходи до Дня Європи в Україні: вір</w:t>
      </w:r>
      <w:r>
        <w:rPr>
          <w:rFonts w:cs="Times New Roman"/>
          <w:sz w:val="24"/>
          <w:lang w:val="uk-UA"/>
        </w:rPr>
        <w:t xml:space="preserve">туальні подорож країнами Європи, оформили </w:t>
      </w:r>
      <w:r w:rsidRPr="000378F1">
        <w:rPr>
          <w:rFonts w:cs="Times New Roman"/>
          <w:sz w:val="24"/>
          <w:lang w:val="uk-UA"/>
        </w:rPr>
        <w:t>інформаційний паркан  «Мої враження від перебування в Європі»</w:t>
      </w:r>
      <w:r>
        <w:rPr>
          <w:rFonts w:cs="Times New Roman"/>
          <w:sz w:val="24"/>
          <w:lang w:val="uk-UA"/>
        </w:rPr>
        <w:t>.</w:t>
      </w:r>
      <w:r w:rsidRPr="00CE5004">
        <w:rPr>
          <w:rFonts w:cs="Times New Roman"/>
          <w:sz w:val="24"/>
          <w:lang w:val="uk-UA"/>
        </w:rPr>
        <w:t xml:space="preserve"> </w:t>
      </w:r>
    </w:p>
    <w:p w:rsidR="00F73434" w:rsidRPr="000378F1" w:rsidRDefault="00F73434" w:rsidP="00F73434">
      <w:pPr>
        <w:jc w:val="both"/>
        <w:rPr>
          <w:lang w:val="uk-UA"/>
        </w:rPr>
      </w:pPr>
      <w:r w:rsidRPr="000378F1">
        <w:rPr>
          <w:lang w:val="uk-UA"/>
        </w:rPr>
        <w:t>Участь у Всеукраїнському місячнику шкільних бібліотек (з 01.10.2023</w:t>
      </w:r>
    </w:p>
    <w:p w:rsidR="00F73434" w:rsidRPr="000378F1" w:rsidRDefault="00F73434" w:rsidP="00F73434">
      <w:pPr>
        <w:jc w:val="both"/>
        <w:rPr>
          <w:lang w:val="uk-UA"/>
        </w:rPr>
      </w:pPr>
      <w:r w:rsidRPr="000378F1">
        <w:rPr>
          <w:lang w:val="uk-UA"/>
        </w:rPr>
        <w:t>по 31.10.2023 р</w:t>
      </w:r>
      <w:r>
        <w:rPr>
          <w:lang w:val="uk-UA"/>
        </w:rPr>
        <w:t>.), що пройшов під гаслом «</w:t>
      </w:r>
      <w:r w:rsidRPr="000378F1">
        <w:rPr>
          <w:lang w:val="uk-UA"/>
        </w:rPr>
        <w:t>Вірю</w:t>
      </w:r>
      <w:r>
        <w:rPr>
          <w:lang w:val="uk-UA"/>
        </w:rPr>
        <w:t xml:space="preserve"> в майбутнє твоє, Україно!»</w:t>
      </w:r>
      <w:r w:rsidRPr="000378F1">
        <w:rPr>
          <w:lang w:val="uk-UA"/>
        </w:rPr>
        <w:t>.</w:t>
      </w:r>
      <w:r>
        <w:rPr>
          <w:lang w:val="uk-UA"/>
        </w:rPr>
        <w:t>П</w:t>
      </w:r>
      <w:r w:rsidRPr="000378F1">
        <w:rPr>
          <w:lang w:val="uk-UA"/>
        </w:rPr>
        <w:t>ротягом жовтня місяця проведені заходи для уч</w:t>
      </w:r>
      <w:r>
        <w:rPr>
          <w:lang w:val="uk-UA"/>
        </w:rPr>
        <w:t xml:space="preserve">нів молодшої та середньої ланок </w:t>
      </w:r>
      <w:r w:rsidRPr="000378F1">
        <w:rPr>
          <w:lang w:val="uk-UA"/>
        </w:rPr>
        <w:t>на дану тематику:</w:t>
      </w:r>
      <w:r>
        <w:rPr>
          <w:lang w:val="uk-UA"/>
        </w:rPr>
        <w:t xml:space="preserve"> </w:t>
      </w:r>
      <w:r w:rsidRPr="000378F1">
        <w:rPr>
          <w:lang w:val="uk-UA"/>
        </w:rPr>
        <w:t>Бібліофреш “10 книг про Україну і українців”;</w:t>
      </w:r>
      <w:r>
        <w:rPr>
          <w:lang w:val="uk-UA"/>
        </w:rPr>
        <w:t xml:space="preserve"> </w:t>
      </w:r>
      <w:r w:rsidRPr="000378F1">
        <w:rPr>
          <w:lang w:val="uk-UA"/>
        </w:rPr>
        <w:t>Вернісаж малюнків “Моя вільна мирна Батьківщина”;</w:t>
      </w:r>
      <w:r>
        <w:rPr>
          <w:lang w:val="uk-UA"/>
        </w:rPr>
        <w:t xml:space="preserve"> </w:t>
      </w:r>
      <w:r w:rsidRPr="000378F1">
        <w:rPr>
          <w:lang w:val="uk-UA"/>
        </w:rPr>
        <w:t>Гра “Вгадай казку”;</w:t>
      </w:r>
      <w:r>
        <w:rPr>
          <w:lang w:val="uk-UA"/>
        </w:rPr>
        <w:t xml:space="preserve"> </w:t>
      </w:r>
      <w:r w:rsidRPr="000378F1">
        <w:rPr>
          <w:lang w:val="uk-UA"/>
        </w:rPr>
        <w:t xml:space="preserve"> Гра - вікторина “Я і Україна”;</w:t>
      </w:r>
      <w:r>
        <w:rPr>
          <w:lang w:val="uk-UA"/>
        </w:rPr>
        <w:t xml:space="preserve"> </w:t>
      </w:r>
      <w:r w:rsidRPr="000378F1">
        <w:rPr>
          <w:lang w:val="uk-UA"/>
        </w:rPr>
        <w:t>Година спілкування “Звичаї та традиції козаків”;</w:t>
      </w:r>
      <w:r>
        <w:rPr>
          <w:lang w:val="uk-UA"/>
        </w:rPr>
        <w:t xml:space="preserve"> </w:t>
      </w:r>
      <w:r w:rsidRPr="000378F1">
        <w:rPr>
          <w:lang w:val="uk-UA"/>
        </w:rPr>
        <w:t>Челендж декламаторів “Юні поети”;</w:t>
      </w:r>
      <w:r>
        <w:rPr>
          <w:lang w:val="uk-UA"/>
        </w:rPr>
        <w:t xml:space="preserve"> </w:t>
      </w:r>
      <w:r w:rsidRPr="000378F1">
        <w:rPr>
          <w:lang w:val="uk-UA"/>
        </w:rPr>
        <w:t>Фоточелендж “Наша спільна мрія - вільна Україна”</w:t>
      </w:r>
      <w:r>
        <w:rPr>
          <w:lang w:val="uk-UA"/>
        </w:rPr>
        <w:t xml:space="preserve">; </w:t>
      </w:r>
      <w:r w:rsidRPr="000378F1">
        <w:rPr>
          <w:lang w:val="uk-UA"/>
        </w:rPr>
        <w:t xml:space="preserve"> Віртуальна подорож містами України;</w:t>
      </w:r>
      <w:r>
        <w:rPr>
          <w:lang w:val="uk-UA"/>
        </w:rPr>
        <w:t xml:space="preserve"> </w:t>
      </w:r>
      <w:r w:rsidRPr="000378F1">
        <w:rPr>
          <w:lang w:val="uk-UA"/>
        </w:rPr>
        <w:t>Інформаційна хвилинка “Цікаві факти про Україну”.</w:t>
      </w:r>
    </w:p>
    <w:p w:rsidR="00F73434" w:rsidRPr="00A42EA2" w:rsidRDefault="00F73434" w:rsidP="00F73434">
      <w:pPr>
        <w:jc w:val="both"/>
        <w:rPr>
          <w:lang w:val="uk-UA"/>
        </w:rPr>
      </w:pPr>
      <w:r>
        <w:rPr>
          <w:lang w:val="uk-UA"/>
        </w:rPr>
        <w:t xml:space="preserve">   </w:t>
      </w:r>
      <w:r w:rsidRPr="000378F1">
        <w:rPr>
          <w:lang w:val="uk-UA"/>
        </w:rPr>
        <w:t xml:space="preserve">За час проходження Місячника бібліотек учні школи брали активну участь </w:t>
      </w:r>
      <w:r>
        <w:rPr>
          <w:lang w:val="uk-UA"/>
        </w:rPr>
        <w:t xml:space="preserve"> </w:t>
      </w:r>
      <w:r w:rsidRPr="000378F1">
        <w:rPr>
          <w:lang w:val="uk-UA"/>
        </w:rPr>
        <w:t>всіх видах роботи, запропонованих бібліотекарем.</w:t>
      </w:r>
      <w:r>
        <w:rPr>
          <w:lang w:val="uk-UA"/>
        </w:rPr>
        <w:t xml:space="preserve"> </w:t>
      </w:r>
      <w:r w:rsidRPr="00A471DE">
        <w:rPr>
          <w:lang w:val="uk-UA"/>
        </w:rPr>
        <w:t>Усі заходи, які були проведені в рамка</w:t>
      </w:r>
      <w:r>
        <w:rPr>
          <w:lang w:val="uk-UA"/>
        </w:rPr>
        <w:t xml:space="preserve">х Місячника шкільних бібліотек, </w:t>
      </w:r>
      <w:r w:rsidRPr="00A471DE">
        <w:rPr>
          <w:lang w:val="uk-UA"/>
        </w:rPr>
        <w:t xml:space="preserve">сприяли активізації творчої діяльності </w:t>
      </w:r>
      <w:r>
        <w:rPr>
          <w:lang w:val="uk-UA"/>
        </w:rPr>
        <w:t xml:space="preserve">дітей, їх духовному збагаченню, </w:t>
      </w:r>
      <w:r w:rsidRPr="00A471DE">
        <w:rPr>
          <w:lang w:val="uk-UA"/>
        </w:rPr>
        <w:t>виховували любов до природи та рідного краю.</w:t>
      </w:r>
    </w:p>
    <w:p w:rsidR="00F73434" w:rsidRPr="00CE5004" w:rsidRDefault="00F73434" w:rsidP="00F73434">
      <w:pPr>
        <w:pStyle w:val="ab"/>
        <w:snapToGrid w:val="0"/>
        <w:ind w:firstLine="708"/>
        <w:rPr>
          <w:rFonts w:cs="Times New Roman"/>
          <w:sz w:val="24"/>
          <w:lang w:val="uk-UA"/>
        </w:rPr>
      </w:pPr>
      <w:r w:rsidRPr="00CE5004">
        <w:rPr>
          <w:rFonts w:cs="Times New Roman"/>
          <w:sz w:val="24"/>
          <w:lang w:val="uk-UA"/>
        </w:rPr>
        <w:t>Класні керівники в мережі Fеейсбук та сайті закладу висвітлювали заходи-марафони до Дня вишиванки, Дня сім’ї, Дня матері,</w:t>
      </w:r>
      <w:r>
        <w:rPr>
          <w:rFonts w:cs="Times New Roman"/>
          <w:sz w:val="24"/>
          <w:lang w:val="uk-UA"/>
        </w:rPr>
        <w:t xml:space="preserve"> </w:t>
      </w:r>
      <w:r w:rsidRPr="00CE5004">
        <w:rPr>
          <w:rFonts w:cs="Times New Roman"/>
          <w:sz w:val="24"/>
          <w:lang w:val="uk-UA"/>
        </w:rPr>
        <w:t>Дня захисту дітей, Дня батька. Пройшов урок історії України в 9 класах: "Масові  репресії  в  нашому  краї".</w:t>
      </w:r>
    </w:p>
    <w:p w:rsidR="00F73434" w:rsidRPr="00CE5004" w:rsidRDefault="00F73434" w:rsidP="00F73434">
      <w:pPr>
        <w:jc w:val="both"/>
        <w:rPr>
          <w:lang w:val="uk-UA"/>
        </w:rPr>
      </w:pPr>
      <w:r>
        <w:rPr>
          <w:lang w:val="uk-UA"/>
        </w:rPr>
        <w:t xml:space="preserve">     </w:t>
      </w:r>
      <w:r w:rsidRPr="00CE5004">
        <w:rPr>
          <w:lang w:val="uk-UA"/>
        </w:rPr>
        <w:t>Не можна не згадати, про наші участь наших учнів в обласних і всеукраїнських  заходах та їх здобутки:</w:t>
      </w:r>
    </w:p>
    <w:p w:rsidR="00F73434" w:rsidRPr="00772B2F" w:rsidRDefault="00F73434" w:rsidP="00F73434">
      <w:pPr>
        <w:pStyle w:val="a4"/>
        <w:ind w:left="0"/>
        <w:jc w:val="both"/>
        <w:rPr>
          <w:lang w:val="uk-UA"/>
        </w:rPr>
      </w:pPr>
      <w:r w:rsidRPr="00772B2F">
        <w:rPr>
          <w:b/>
          <w:lang w:val="uk-UA"/>
        </w:rPr>
        <w:t xml:space="preserve">       Бондаренко Євгенія</w:t>
      </w:r>
      <w:r w:rsidRPr="00772B2F">
        <w:rPr>
          <w:lang w:val="uk-UA"/>
        </w:rPr>
        <w:t xml:space="preserve"> учасниця обласного онлайн </w:t>
      </w:r>
      <w:r w:rsidRPr="00772B2F">
        <w:rPr>
          <w:b/>
          <w:lang w:val="uk-UA"/>
        </w:rPr>
        <w:t>конкурсу  з англійської мови “Поетичні обрії”</w:t>
      </w:r>
      <w:r w:rsidRPr="00772B2F">
        <w:rPr>
          <w:lang w:val="uk-UA"/>
        </w:rPr>
        <w:t>. (керівник Зима О.В.).</w:t>
      </w:r>
      <w:r w:rsidRPr="00772B2F">
        <w:t xml:space="preserve"> </w:t>
      </w:r>
    </w:p>
    <w:p w:rsidR="00F73434" w:rsidRDefault="00F73434" w:rsidP="00F73434">
      <w:pPr>
        <w:pStyle w:val="a4"/>
        <w:ind w:left="0"/>
        <w:jc w:val="both"/>
        <w:rPr>
          <w:lang w:val="uk-UA"/>
        </w:rPr>
      </w:pPr>
      <w:r w:rsidRPr="00772B2F">
        <w:rPr>
          <w:lang w:val="uk-UA"/>
        </w:rPr>
        <w:t xml:space="preserve">        </w:t>
      </w:r>
      <w:r w:rsidRPr="00772B2F">
        <w:rPr>
          <w:b/>
          <w:lang w:val="uk-UA"/>
        </w:rPr>
        <w:t xml:space="preserve">Кривоконь Богдан, </w:t>
      </w:r>
      <w:r w:rsidRPr="00772B2F">
        <w:rPr>
          <w:lang w:val="uk-UA"/>
        </w:rPr>
        <w:t>учень 9 класу, переможець</w:t>
      </w:r>
      <w:r w:rsidRPr="00772B2F">
        <w:rPr>
          <w:b/>
          <w:lang w:val="uk-UA"/>
        </w:rPr>
        <w:t xml:space="preserve"> </w:t>
      </w:r>
      <w:r w:rsidRPr="00772B2F">
        <w:rPr>
          <w:lang w:val="uk-UA"/>
        </w:rPr>
        <w:t>конкурсу ораторського мистецтва «Заговори, щоб я тебе побачив» на рівні громади та учасник обласного етапу. (керівник Гавриш Н.О.)</w:t>
      </w:r>
    </w:p>
    <w:p w:rsidR="00F73434" w:rsidRPr="00772B2F" w:rsidRDefault="00F73434" w:rsidP="00F73434">
      <w:pPr>
        <w:pStyle w:val="a4"/>
        <w:ind w:left="0"/>
        <w:jc w:val="both"/>
        <w:rPr>
          <w:lang w:val="uk-UA"/>
        </w:rPr>
      </w:pPr>
      <w:r>
        <w:rPr>
          <w:lang w:val="uk-UA"/>
        </w:rPr>
        <w:t xml:space="preserve">      </w:t>
      </w:r>
      <w:r w:rsidRPr="00690C7E">
        <w:rPr>
          <w:b/>
          <w:lang w:val="uk-UA"/>
        </w:rPr>
        <w:t>Кривоконь Богдан, Малишенко Артем</w:t>
      </w:r>
      <w:r w:rsidRPr="00CE5004">
        <w:rPr>
          <w:lang w:val="uk-UA"/>
        </w:rPr>
        <w:t xml:space="preserve"> -   учасники  </w:t>
      </w:r>
      <w:r w:rsidRPr="00CE5004">
        <w:rPr>
          <w:b/>
          <w:lang w:val="uk-UA"/>
        </w:rPr>
        <w:t>конкурсу від видавництва Лінгвіст: «Українські студенти про автентичність України»,  присвячений міжнародному Дню пам`яток і визначних місць.”</w:t>
      </w:r>
      <w:r w:rsidRPr="00CE5004">
        <w:rPr>
          <w:lang w:val="uk-UA"/>
        </w:rPr>
        <w:t xml:space="preserve">  Нагороджені сертифікатами. Їхні роботи увійшли до спільної збірки учнівських робіт. Центр вивчення англійської мови “ </w:t>
      </w:r>
      <w:r w:rsidRPr="00CE5004">
        <w:rPr>
          <w:lang w:val="en-US"/>
        </w:rPr>
        <w:t>English</w:t>
      </w:r>
      <w:r w:rsidRPr="00CE5004">
        <w:rPr>
          <w:lang w:val="uk-UA"/>
        </w:rPr>
        <w:t xml:space="preserve"> </w:t>
      </w:r>
      <w:r w:rsidRPr="00CE5004">
        <w:rPr>
          <w:lang w:val="en-US"/>
        </w:rPr>
        <w:t>Space</w:t>
      </w:r>
      <w:r w:rsidRPr="00CE5004">
        <w:rPr>
          <w:lang w:val="uk-UA"/>
        </w:rPr>
        <w:t xml:space="preserve">”   Обласний розмовний клуб ( учасники Кривоконь Б. Малишенко А.) тема – “ </w:t>
      </w:r>
      <w:r w:rsidRPr="00CE5004">
        <w:rPr>
          <w:lang w:val="en-US"/>
        </w:rPr>
        <w:t>Is</w:t>
      </w:r>
      <w:r w:rsidRPr="00CE5004">
        <w:rPr>
          <w:lang w:val="uk-UA"/>
        </w:rPr>
        <w:t xml:space="preserve"> </w:t>
      </w:r>
      <w:r w:rsidRPr="00CE5004">
        <w:rPr>
          <w:lang w:val="en-US"/>
        </w:rPr>
        <w:t>it</w:t>
      </w:r>
      <w:r w:rsidRPr="00CE5004">
        <w:rPr>
          <w:lang w:val="uk-UA"/>
        </w:rPr>
        <w:t xml:space="preserve"> </w:t>
      </w:r>
      <w:r w:rsidRPr="00CE5004">
        <w:rPr>
          <w:lang w:val="en-US"/>
        </w:rPr>
        <w:t>important</w:t>
      </w:r>
      <w:r w:rsidRPr="00CE5004">
        <w:rPr>
          <w:lang w:val="uk-UA"/>
        </w:rPr>
        <w:t xml:space="preserve"> </w:t>
      </w:r>
      <w:r w:rsidRPr="00CE5004">
        <w:rPr>
          <w:lang w:val="en-US"/>
        </w:rPr>
        <w:t>to</w:t>
      </w:r>
      <w:r w:rsidRPr="00CE5004">
        <w:rPr>
          <w:lang w:val="uk-UA"/>
        </w:rPr>
        <w:t xml:space="preserve"> </w:t>
      </w:r>
      <w:r w:rsidRPr="00CE5004">
        <w:rPr>
          <w:lang w:val="en-US"/>
        </w:rPr>
        <w:t>be</w:t>
      </w:r>
      <w:r w:rsidRPr="00CE5004">
        <w:rPr>
          <w:lang w:val="uk-UA"/>
        </w:rPr>
        <w:t xml:space="preserve"> </w:t>
      </w:r>
      <w:r w:rsidRPr="00CE5004">
        <w:rPr>
          <w:lang w:val="en-US"/>
        </w:rPr>
        <w:t>volunteer</w:t>
      </w:r>
      <w:r w:rsidRPr="00CE5004">
        <w:rPr>
          <w:lang w:val="uk-UA"/>
        </w:rPr>
        <w:t xml:space="preserve"> </w:t>
      </w:r>
      <w:r w:rsidRPr="00CE5004">
        <w:rPr>
          <w:lang w:val="en-US"/>
        </w:rPr>
        <w:t>nowadays</w:t>
      </w:r>
      <w:r w:rsidRPr="00CE5004">
        <w:rPr>
          <w:lang w:val="uk-UA"/>
        </w:rPr>
        <w:t>?” (керівник Зима О.В.).</w:t>
      </w:r>
    </w:p>
    <w:p w:rsidR="00F73434" w:rsidRPr="00772B2F" w:rsidRDefault="00F73434" w:rsidP="00F73434">
      <w:pPr>
        <w:jc w:val="both"/>
        <w:rPr>
          <w:shd w:val="clear" w:color="auto" w:fill="FFFFFF"/>
          <w:lang w:val="uk-UA"/>
        </w:rPr>
      </w:pPr>
      <w:r>
        <w:rPr>
          <w:lang w:val="uk-UA"/>
        </w:rPr>
        <w:t xml:space="preserve">    </w:t>
      </w:r>
      <w:r w:rsidRPr="00772B2F">
        <w:rPr>
          <w:lang w:val="uk-UA"/>
        </w:rPr>
        <w:t>Учні 5,7,8 класів прийняли участь у</w:t>
      </w:r>
      <w:r w:rsidRPr="00772B2F">
        <w:rPr>
          <w:b/>
          <w:shd w:val="clear" w:color="auto" w:fill="FFFFFF"/>
          <w:lang w:val="uk-UA"/>
        </w:rPr>
        <w:t xml:space="preserve"> Всеукраїнському  </w:t>
      </w:r>
      <w:r w:rsidRPr="00772B2F">
        <w:rPr>
          <w:b/>
          <w:shd w:val="clear" w:color="auto" w:fill="FFFFFF"/>
          <w:lang w:val="en-US"/>
        </w:rPr>
        <w:t>STEM</w:t>
      </w:r>
      <w:r w:rsidRPr="00772B2F">
        <w:rPr>
          <w:b/>
          <w:shd w:val="clear" w:color="auto" w:fill="FFFFFF"/>
          <w:lang w:val="uk-UA"/>
        </w:rPr>
        <w:t>-тижні в рамках Всеукраїнського фестивалю «</w:t>
      </w:r>
      <w:r w:rsidRPr="00772B2F">
        <w:rPr>
          <w:b/>
          <w:shd w:val="clear" w:color="auto" w:fill="FFFFFF"/>
          <w:lang w:val="en-US"/>
        </w:rPr>
        <w:t>STEM</w:t>
      </w:r>
      <w:r w:rsidRPr="00772B2F">
        <w:rPr>
          <w:b/>
          <w:shd w:val="clear" w:color="auto" w:fill="FFFFFF"/>
          <w:lang w:val="uk-UA"/>
        </w:rPr>
        <w:t>-весна – 2024</w:t>
      </w:r>
      <w:r w:rsidRPr="00772B2F">
        <w:rPr>
          <w:shd w:val="clear" w:color="auto" w:fill="FFFFFF"/>
          <w:lang w:val="uk-UA"/>
        </w:rPr>
        <w:t xml:space="preserve">» </w:t>
      </w:r>
      <w:r w:rsidRPr="00772B2F">
        <w:rPr>
          <w:lang w:val="uk-UA"/>
        </w:rPr>
        <w:t xml:space="preserve"> </w:t>
      </w:r>
      <w:r w:rsidRPr="00772B2F">
        <w:rPr>
          <w:lang w:val="uk-UA"/>
        </w:rPr>
        <w:tab/>
      </w:r>
      <w:r w:rsidRPr="00772B2F">
        <w:rPr>
          <w:shd w:val="clear" w:color="auto" w:fill="FFFFFF"/>
          <w:lang w:val="uk-UA"/>
        </w:rPr>
        <w:t>досліджували світ «Пізнай все навкруги». (Горбатко Н.В., Пащенко Т.О.,  Білориха О.М.)</w:t>
      </w:r>
    </w:p>
    <w:p w:rsidR="00F73434" w:rsidRDefault="00F73434" w:rsidP="00F73434">
      <w:pPr>
        <w:jc w:val="both"/>
        <w:rPr>
          <w:b/>
          <w:shd w:val="clear" w:color="auto" w:fill="FFFFFF"/>
          <w:lang w:val="uk-UA"/>
        </w:rPr>
      </w:pPr>
      <w:r>
        <w:rPr>
          <w:shd w:val="clear" w:color="auto" w:fill="FFFFFF"/>
          <w:lang w:val="uk-UA"/>
        </w:rPr>
        <w:t xml:space="preserve">     </w:t>
      </w:r>
      <w:r w:rsidRPr="00772B2F">
        <w:rPr>
          <w:shd w:val="clear" w:color="auto" w:fill="FFFFFF"/>
          <w:lang w:val="uk-UA"/>
        </w:rPr>
        <w:t xml:space="preserve">Учні 3, 4, 9 класів разом з керівниками (Прядко В.В., Калашникова Н.В., Білориха О.М.) приймали участь у </w:t>
      </w:r>
      <w:r w:rsidRPr="00772B2F">
        <w:rPr>
          <w:b/>
          <w:shd w:val="clear" w:color="auto" w:fill="FFFFFF"/>
          <w:lang w:val="uk-UA"/>
        </w:rPr>
        <w:t xml:space="preserve">Всеукраїнському інженерному тижні 2024 </w:t>
      </w:r>
    </w:p>
    <w:p w:rsidR="00F73434" w:rsidRDefault="00F73434" w:rsidP="00F73434">
      <w:pPr>
        <w:jc w:val="both"/>
        <w:rPr>
          <w:lang w:val="uk-UA"/>
        </w:rPr>
      </w:pPr>
      <w:r>
        <w:rPr>
          <w:b/>
          <w:lang w:val="uk-UA"/>
        </w:rPr>
        <w:t xml:space="preserve">     Обласний еколого-краєзнавчий рух учнівської і студентської молоді «</w:t>
      </w:r>
      <w:r w:rsidRPr="00CE5004">
        <w:rPr>
          <w:b/>
          <w:lang w:val="uk-UA"/>
        </w:rPr>
        <w:t>Донбас заповідний</w:t>
      </w:r>
      <w:r>
        <w:rPr>
          <w:b/>
          <w:lang w:val="uk-UA"/>
        </w:rPr>
        <w:t xml:space="preserve">» </w:t>
      </w:r>
      <w:r>
        <w:rPr>
          <w:lang w:val="uk-UA"/>
        </w:rPr>
        <w:t>напрям «Дослідницький» конкурс краєзнавчо-дослідницьких робіт «Така невідома відома природа» - учні 9 класу  Малишенко Артем і Кривоконь Богдан зайняли І місця.</w:t>
      </w:r>
    </w:p>
    <w:p w:rsidR="00F73434" w:rsidRDefault="00F73434" w:rsidP="00F73434">
      <w:pPr>
        <w:jc w:val="both"/>
        <w:rPr>
          <w:lang w:val="uk-UA"/>
        </w:rPr>
      </w:pPr>
      <w:r>
        <w:rPr>
          <w:b/>
          <w:lang w:val="uk-UA"/>
        </w:rPr>
        <w:t xml:space="preserve">     Щорічна обласна пошуково-краєзнавча експедиція «Донбас екскурсійний» </w:t>
      </w:r>
      <w:r>
        <w:rPr>
          <w:lang w:val="uk-UA"/>
        </w:rPr>
        <w:t>конкурс «Віртуальні екскурсії (музеї, пам’ятники, історичні місця)» - учениця 7 класу Бондаренко Євгенія зайняла ІІІ місце.</w:t>
      </w:r>
    </w:p>
    <w:p w:rsidR="00F73434" w:rsidRDefault="00F73434" w:rsidP="00F73434">
      <w:pPr>
        <w:jc w:val="both"/>
        <w:rPr>
          <w:shd w:val="clear" w:color="auto" w:fill="FFFFFF"/>
          <w:lang w:val="uk-UA"/>
        </w:rPr>
      </w:pPr>
      <w:r>
        <w:rPr>
          <w:shd w:val="clear" w:color="auto" w:fill="FFFFFF"/>
          <w:lang w:val="uk-UA"/>
        </w:rPr>
        <w:t xml:space="preserve">      Учениця 6 класу </w:t>
      </w:r>
      <w:r>
        <w:rPr>
          <w:b/>
          <w:shd w:val="clear" w:color="auto" w:fill="FFFFFF"/>
          <w:lang w:val="uk-UA"/>
        </w:rPr>
        <w:t xml:space="preserve">Комнацька Вероніка </w:t>
      </w:r>
      <w:r>
        <w:rPr>
          <w:shd w:val="clear" w:color="auto" w:fill="FFFFFF"/>
          <w:lang w:val="uk-UA"/>
        </w:rPr>
        <w:t xml:space="preserve">прийняла участь в обласній природоохоронній акції «Стоп сміття» </w:t>
      </w:r>
      <w:r w:rsidRPr="00B1778F">
        <w:rPr>
          <w:shd w:val="clear" w:color="auto" w:fill="FFFFFF"/>
          <w:lang w:val="uk-UA"/>
        </w:rPr>
        <w:t>номінація «Цифрові розробки мотиватори».</w:t>
      </w:r>
    </w:p>
    <w:p w:rsidR="00F73434" w:rsidRPr="00772B2F" w:rsidRDefault="00F73434" w:rsidP="00F73434">
      <w:pPr>
        <w:jc w:val="both"/>
        <w:rPr>
          <w:shd w:val="clear" w:color="auto" w:fill="FFFFFF"/>
          <w:lang w:val="uk-UA"/>
        </w:rPr>
      </w:pPr>
      <w:r>
        <w:rPr>
          <w:shd w:val="clear" w:color="auto" w:fill="FFFFFF"/>
          <w:lang w:val="uk-UA"/>
        </w:rPr>
        <w:t>Здобувачі освіти під керівництвом Білориха О.М. реалізують екологічно–соціальний проєкт «Кришечки збери – ЗСУ допоможи!». В рамках проєкту об’єдналися мешканці Черкаської громади, а також приєдналися мешканці інших громад.</w:t>
      </w:r>
    </w:p>
    <w:p w:rsidR="00F73434" w:rsidRPr="00772B2F" w:rsidRDefault="00F73434" w:rsidP="00F73434">
      <w:pPr>
        <w:jc w:val="both"/>
        <w:rPr>
          <w:shd w:val="clear" w:color="auto" w:fill="FFFFFF"/>
          <w:lang w:val="uk-UA"/>
        </w:rPr>
      </w:pPr>
      <w:r w:rsidRPr="00772B2F">
        <w:rPr>
          <w:shd w:val="clear" w:color="auto" w:fill="FFFFFF"/>
          <w:lang w:val="uk-UA"/>
        </w:rPr>
        <w:lastRenderedPageBreak/>
        <w:t xml:space="preserve">      </w:t>
      </w:r>
      <w:r w:rsidRPr="00772B2F">
        <w:rPr>
          <w:shd w:val="clear" w:color="auto" w:fill="FFFFFF"/>
          <w:lang w:val="uk-UA"/>
        </w:rPr>
        <w:tab/>
        <w:t>Учні школи прийняли участь у  історико-краєзнавчих конференціях під керівництвом Соколової Г.І.:</w:t>
      </w:r>
    </w:p>
    <w:p w:rsidR="00F73434" w:rsidRPr="00772B2F" w:rsidRDefault="00F73434" w:rsidP="004D45B0">
      <w:pPr>
        <w:numPr>
          <w:ilvl w:val="0"/>
          <w:numId w:val="21"/>
        </w:numPr>
        <w:jc w:val="both"/>
        <w:rPr>
          <w:lang w:val="uk-UA"/>
        </w:rPr>
      </w:pPr>
      <w:r w:rsidRPr="00772B2F">
        <w:rPr>
          <w:b/>
          <w:lang w:val="uk-UA"/>
        </w:rPr>
        <w:t xml:space="preserve">Бондаренко Євгенія, </w:t>
      </w:r>
      <w:r w:rsidRPr="00772B2F">
        <w:rPr>
          <w:lang w:val="uk-UA"/>
        </w:rPr>
        <w:t>учениця 7 класу,</w:t>
      </w:r>
      <w:r w:rsidRPr="00772B2F">
        <w:rPr>
          <w:b/>
          <w:lang w:val="uk-UA"/>
        </w:rPr>
        <w:t xml:space="preserve">  </w:t>
      </w:r>
      <w:r w:rsidRPr="00772B2F">
        <w:rPr>
          <w:lang w:val="uk-UA"/>
        </w:rPr>
        <w:t xml:space="preserve">учасниця </w:t>
      </w:r>
      <w:r w:rsidRPr="00772B2F">
        <w:rPr>
          <w:lang w:val="en-US"/>
        </w:rPr>
        <w:t>V</w:t>
      </w:r>
      <w:r w:rsidRPr="00772B2F">
        <w:rPr>
          <w:lang w:val="uk-UA"/>
        </w:rPr>
        <w:t>І Всеукраїнської краєзнавчо-етнологічної конференції учнівської молоді «Завжди в народі буде жити, що серце серцю передасть» м.Київ – м.Івано-Франківськ – м.Косів</w:t>
      </w:r>
    </w:p>
    <w:p w:rsidR="00F73434" w:rsidRPr="00772B2F" w:rsidRDefault="00F73434" w:rsidP="004D45B0">
      <w:pPr>
        <w:numPr>
          <w:ilvl w:val="0"/>
          <w:numId w:val="21"/>
        </w:numPr>
        <w:jc w:val="both"/>
        <w:rPr>
          <w:lang w:val="uk-UA"/>
        </w:rPr>
      </w:pPr>
      <w:r w:rsidRPr="00772B2F">
        <w:rPr>
          <w:b/>
          <w:lang w:val="uk-UA"/>
        </w:rPr>
        <w:t>Кривоконь Богдан,</w:t>
      </w:r>
      <w:r w:rsidRPr="00772B2F">
        <w:rPr>
          <w:lang w:val="uk-UA"/>
        </w:rPr>
        <w:t xml:space="preserve"> учень 9 класу, учасник  ХІ</w:t>
      </w:r>
      <w:r w:rsidRPr="00772B2F">
        <w:rPr>
          <w:lang w:val="en-US"/>
        </w:rPr>
        <w:t>V</w:t>
      </w:r>
      <w:r w:rsidRPr="00772B2F">
        <w:rPr>
          <w:lang w:val="uk-UA"/>
        </w:rPr>
        <w:t xml:space="preserve"> Всеукраїнській краєзнавчій конференції «Мій рідний край, моя земля очима сучасників»і отримав сертифікат на друк роботи у збірці. м.Миколаїв</w:t>
      </w:r>
    </w:p>
    <w:p w:rsidR="00F73434" w:rsidRPr="00772B2F" w:rsidRDefault="00F73434" w:rsidP="004D45B0">
      <w:pPr>
        <w:numPr>
          <w:ilvl w:val="0"/>
          <w:numId w:val="21"/>
        </w:numPr>
        <w:jc w:val="both"/>
        <w:rPr>
          <w:lang w:val="uk-UA"/>
        </w:rPr>
      </w:pPr>
      <w:r w:rsidRPr="00772B2F">
        <w:rPr>
          <w:b/>
          <w:lang w:val="uk-UA"/>
        </w:rPr>
        <w:t>Кривоконь Богдан,</w:t>
      </w:r>
      <w:r w:rsidRPr="00772B2F">
        <w:rPr>
          <w:lang w:val="uk-UA"/>
        </w:rPr>
        <w:t xml:space="preserve"> учень 9 класу, учасник  ІХ Всеукраїнській історико-краєзнавчій конференції учнівської молоді «Державотворчі процеси у Україні: через віки у ХХІ століття» м.Черкаси</w:t>
      </w:r>
    </w:p>
    <w:p w:rsidR="00F73434" w:rsidRPr="00772B2F" w:rsidRDefault="00F73434" w:rsidP="004D45B0">
      <w:pPr>
        <w:numPr>
          <w:ilvl w:val="0"/>
          <w:numId w:val="21"/>
        </w:numPr>
        <w:jc w:val="both"/>
        <w:rPr>
          <w:shd w:val="clear" w:color="auto" w:fill="FFFFFF"/>
          <w:lang w:val="uk-UA"/>
        </w:rPr>
      </w:pPr>
      <w:r w:rsidRPr="00772B2F">
        <w:rPr>
          <w:b/>
          <w:lang w:val="uk-UA"/>
        </w:rPr>
        <w:t>Малишенко Артем,</w:t>
      </w:r>
      <w:r w:rsidRPr="00772B2F">
        <w:rPr>
          <w:lang w:val="uk-UA"/>
        </w:rPr>
        <w:t xml:space="preserve"> учень 9 класу,  учасник Міжрегіональної історико-краєзнавчої конференції учнівської молоді «Історична пам’ять у умовах сучасної війни» м.Суми</w:t>
      </w:r>
    </w:p>
    <w:p w:rsidR="00F73434" w:rsidRPr="00772B2F" w:rsidRDefault="00F73434" w:rsidP="004D45B0">
      <w:pPr>
        <w:pStyle w:val="a4"/>
        <w:numPr>
          <w:ilvl w:val="0"/>
          <w:numId w:val="21"/>
        </w:numPr>
        <w:spacing w:line="256" w:lineRule="auto"/>
        <w:jc w:val="both"/>
        <w:rPr>
          <w:lang w:val="uk-UA"/>
        </w:rPr>
      </w:pPr>
      <w:r w:rsidRPr="00772B2F">
        <w:rPr>
          <w:b/>
          <w:lang w:val="uk-UA"/>
        </w:rPr>
        <w:t>Малишенко Артем,</w:t>
      </w:r>
      <w:r w:rsidRPr="00772B2F">
        <w:rPr>
          <w:lang w:val="uk-UA"/>
        </w:rPr>
        <w:t xml:space="preserve"> учень 9 класу, учасник Х</w:t>
      </w:r>
      <w:r w:rsidRPr="00772B2F">
        <w:rPr>
          <w:lang w:val="en-US"/>
        </w:rPr>
        <w:t>V</w:t>
      </w:r>
      <w:r w:rsidRPr="00772B2F">
        <w:rPr>
          <w:lang w:val="uk-UA"/>
        </w:rPr>
        <w:t>І Всеукраїнської історико-краєзнавчої конференції учнівської та студентської молоді «Південосхідна Україна: зі стародавності у ХХІ століття» і отримав диплом за кращу доповідь.</w:t>
      </w:r>
    </w:p>
    <w:p w:rsidR="00F73434" w:rsidRPr="00772B2F" w:rsidRDefault="00F73434" w:rsidP="004D45B0">
      <w:pPr>
        <w:pStyle w:val="a4"/>
        <w:numPr>
          <w:ilvl w:val="0"/>
          <w:numId w:val="21"/>
        </w:numPr>
        <w:spacing w:line="256" w:lineRule="auto"/>
        <w:jc w:val="both"/>
        <w:rPr>
          <w:lang w:val="uk-UA"/>
        </w:rPr>
      </w:pPr>
      <w:r w:rsidRPr="00772B2F">
        <w:rPr>
          <w:b/>
          <w:lang w:val="uk-UA"/>
        </w:rPr>
        <w:t>Малишенко Артем,</w:t>
      </w:r>
      <w:r w:rsidRPr="00772B2F">
        <w:rPr>
          <w:lang w:val="uk-UA"/>
        </w:rPr>
        <w:t xml:space="preserve"> учень 9 класу, учасник ІІ Всеукраїнської історико-краєзнавчої конференції учнівської молоді «Військово-історичні події на теренах України: минуле і сучасність.</w:t>
      </w:r>
    </w:p>
    <w:p w:rsidR="00F73434" w:rsidRPr="00772B2F" w:rsidRDefault="00F73434" w:rsidP="00F73434">
      <w:pPr>
        <w:ind w:firstLine="360"/>
        <w:jc w:val="both"/>
        <w:rPr>
          <w:lang w:val="uk-UA"/>
        </w:rPr>
      </w:pPr>
      <w:r w:rsidRPr="00772B2F">
        <w:rPr>
          <w:b/>
          <w:lang w:val="uk-UA"/>
        </w:rPr>
        <w:t>Команда «Знаменка»,</w:t>
      </w:r>
      <w:r w:rsidRPr="00772B2F">
        <w:rPr>
          <w:lang w:val="uk-UA"/>
        </w:rPr>
        <w:t xml:space="preserve">  в рамках  </w:t>
      </w:r>
      <w:r w:rsidRPr="00772B2F">
        <w:rPr>
          <w:lang w:val="en-US"/>
        </w:rPr>
        <w:t>XI</w:t>
      </w:r>
      <w:r w:rsidRPr="00772B2F">
        <w:rPr>
          <w:lang w:val="uk-UA"/>
        </w:rPr>
        <w:t xml:space="preserve">І обласного зльоту юних туристів-краєзнавців, зайняла </w:t>
      </w:r>
      <w:r w:rsidRPr="00772B2F">
        <w:rPr>
          <w:lang w:val="en-US"/>
        </w:rPr>
        <w:t>II</w:t>
      </w:r>
      <w:r w:rsidRPr="00772B2F">
        <w:rPr>
          <w:lang w:val="uk-UA"/>
        </w:rPr>
        <w:t xml:space="preserve"> місце в загальнокомандному заліку, ІІ місце в конкурсі «Творчі майстерні» та в конкурсі «Туристсько-краєзнавчий дослідницький маршрут», І місце в конкурсі-захисті короткотермінової пошуково-дослідницької роботи «Фольклор і етнографія»  та в змаганнях Три-О командні змагання з онлайн тестування. ( керівник Соколової Г.І.) </w:t>
      </w:r>
    </w:p>
    <w:p w:rsidR="00F73434" w:rsidRDefault="00F73434" w:rsidP="00F73434">
      <w:pPr>
        <w:spacing w:after="18"/>
        <w:ind w:right="-1"/>
        <w:jc w:val="both"/>
        <w:rPr>
          <w:rFonts w:eastAsia="Arial"/>
          <w:lang w:val="uk-UA"/>
        </w:rPr>
      </w:pPr>
      <w:r>
        <w:rPr>
          <w:lang w:val="uk-UA"/>
        </w:rPr>
        <w:t xml:space="preserve">     </w:t>
      </w:r>
      <w:r w:rsidRPr="00772B2F">
        <w:rPr>
          <w:lang w:val="uk-UA"/>
        </w:rPr>
        <w:t xml:space="preserve">Команда «Знаменка» прийняла участь у ІІ (обласному) етапі </w:t>
      </w:r>
      <w:r w:rsidRPr="00772B2F">
        <w:rPr>
          <w:rFonts w:eastAsia="Arial"/>
          <w:lang w:val="uk-UA"/>
        </w:rPr>
        <w:t>Всеукраїнської дитячо-юнацької  військово-патріотичної гри «Сокіл» («Джура») та посіла 14 місце (виховник Соколова Г.І.).</w:t>
      </w:r>
    </w:p>
    <w:p w:rsidR="00F73434" w:rsidRDefault="00F73434" w:rsidP="00F73434">
      <w:pPr>
        <w:spacing w:after="18"/>
        <w:ind w:right="-1"/>
        <w:jc w:val="both"/>
        <w:rPr>
          <w:rFonts w:eastAsia="Arial"/>
          <w:lang w:val="uk-UA"/>
        </w:rPr>
      </w:pPr>
      <w:r>
        <w:rPr>
          <w:rFonts w:eastAsia="Arial"/>
          <w:lang w:val="uk-UA"/>
        </w:rPr>
        <w:t xml:space="preserve">      Учні 7 класу </w:t>
      </w:r>
      <w:r w:rsidRPr="00B1778F">
        <w:rPr>
          <w:rFonts w:eastAsia="Arial"/>
          <w:b/>
          <w:lang w:val="uk-UA"/>
        </w:rPr>
        <w:t>Бондаренко Євгенія і Верещага Поліна</w:t>
      </w:r>
      <w:r>
        <w:rPr>
          <w:rFonts w:eastAsia="Arial"/>
          <w:lang w:val="uk-UA"/>
        </w:rPr>
        <w:t xml:space="preserve"> учасники челенджу до Дня української писемності та мови «Українська починається з тебе».</w:t>
      </w:r>
    </w:p>
    <w:p w:rsidR="00F73434" w:rsidRPr="00690C7E" w:rsidRDefault="00F73434" w:rsidP="00F73434">
      <w:pPr>
        <w:spacing w:after="18"/>
        <w:ind w:right="-1"/>
        <w:jc w:val="both"/>
        <w:rPr>
          <w:rFonts w:eastAsia="Arial"/>
          <w:b/>
          <w:lang w:val="uk-UA"/>
        </w:rPr>
      </w:pPr>
      <w:r>
        <w:rPr>
          <w:rFonts w:eastAsia="Arial"/>
          <w:b/>
          <w:lang w:val="uk-UA"/>
        </w:rPr>
        <w:t xml:space="preserve">     Обласний етап Всеукраїнського конкурсу «Новорічна композиція»: </w:t>
      </w:r>
      <w:r w:rsidRPr="00690C7E">
        <w:rPr>
          <w:rFonts w:eastAsia="Arial"/>
          <w:lang w:val="uk-UA"/>
        </w:rPr>
        <w:t>Калашников Матвій – учасник</w:t>
      </w:r>
      <w:r>
        <w:rPr>
          <w:rFonts w:eastAsia="Arial"/>
          <w:lang w:val="uk-UA"/>
        </w:rPr>
        <w:t xml:space="preserve">; </w:t>
      </w:r>
      <w:r>
        <w:rPr>
          <w:rFonts w:eastAsia="Arial"/>
          <w:b/>
          <w:lang w:val="uk-UA"/>
        </w:rPr>
        <w:t xml:space="preserve"> </w:t>
      </w:r>
      <w:r w:rsidRPr="00690C7E">
        <w:rPr>
          <w:rFonts w:eastAsia="Arial"/>
          <w:lang w:val="uk-UA"/>
        </w:rPr>
        <w:t>Соломко Аміна – ІІІ м.</w:t>
      </w:r>
      <w:r>
        <w:rPr>
          <w:rFonts w:eastAsia="Arial"/>
          <w:lang w:val="uk-UA"/>
        </w:rPr>
        <w:t>;</w:t>
      </w:r>
      <w:r>
        <w:rPr>
          <w:rFonts w:eastAsia="Arial"/>
          <w:b/>
          <w:lang w:val="uk-UA"/>
        </w:rPr>
        <w:t xml:space="preserve"> </w:t>
      </w:r>
      <w:r w:rsidRPr="00690C7E">
        <w:rPr>
          <w:rFonts w:eastAsia="Arial"/>
          <w:lang w:val="uk-UA"/>
        </w:rPr>
        <w:t>Коротенко Захар – ІІІ м.</w:t>
      </w:r>
    </w:p>
    <w:p w:rsidR="00F73434" w:rsidRPr="00690C7E" w:rsidRDefault="00F73434" w:rsidP="00F73434">
      <w:pPr>
        <w:spacing w:after="18"/>
        <w:ind w:right="-1"/>
        <w:jc w:val="both"/>
        <w:rPr>
          <w:rFonts w:eastAsia="Arial"/>
          <w:lang w:val="uk-UA"/>
        </w:rPr>
      </w:pPr>
      <w:r>
        <w:rPr>
          <w:rFonts w:eastAsia="Arial"/>
          <w:lang w:val="uk-UA"/>
        </w:rPr>
        <w:t xml:space="preserve">Здобувачі освіти приймали активну участь у всеукраїнських та обласних інтернет вікторинах: </w:t>
      </w:r>
      <w:r w:rsidRPr="00690C7E">
        <w:rPr>
          <w:rFonts w:eastAsia="Arial"/>
          <w:b/>
          <w:lang w:val="uk-UA"/>
        </w:rPr>
        <w:t>«Тарасова світлиця»</w:t>
      </w:r>
      <w:r w:rsidRPr="00690C7E">
        <w:rPr>
          <w:rFonts w:eastAsia="Arial"/>
          <w:lang w:val="uk-UA"/>
        </w:rPr>
        <w:t xml:space="preserve"> до 210-річниці від дня народження Т.Г. Шевченка</w:t>
      </w:r>
      <w:r>
        <w:rPr>
          <w:rFonts w:eastAsia="Arial"/>
          <w:lang w:val="uk-UA"/>
        </w:rPr>
        <w:t xml:space="preserve"> (</w:t>
      </w:r>
      <w:r w:rsidRPr="00690C7E">
        <w:rPr>
          <w:rFonts w:eastAsia="Arial"/>
          <w:lang w:val="uk-UA"/>
        </w:rPr>
        <w:t>Бондаренко Є, Верещага П., Заварікін М., Ганноченко П. – учасники</w:t>
      </w:r>
      <w:r>
        <w:rPr>
          <w:rFonts w:eastAsia="Arial"/>
          <w:lang w:val="uk-UA"/>
        </w:rPr>
        <w:t xml:space="preserve"> </w:t>
      </w:r>
      <w:r w:rsidRPr="00690C7E">
        <w:rPr>
          <w:rFonts w:eastAsia="Arial"/>
          <w:lang w:val="uk-UA"/>
        </w:rPr>
        <w:t>Абрамова А., Кривоконь Б., Терещенко Д. – ІІІ м.</w:t>
      </w:r>
      <w:r>
        <w:rPr>
          <w:rFonts w:eastAsia="Arial"/>
          <w:lang w:val="uk-UA"/>
        </w:rPr>
        <w:t xml:space="preserve"> </w:t>
      </w:r>
      <w:r w:rsidRPr="00690C7E">
        <w:rPr>
          <w:rFonts w:eastAsia="Arial"/>
          <w:lang w:val="uk-UA"/>
        </w:rPr>
        <w:t>Терещенко А. – ІІ м.</w:t>
      </w:r>
      <w:r>
        <w:rPr>
          <w:rFonts w:eastAsia="Arial"/>
          <w:lang w:val="uk-UA"/>
        </w:rPr>
        <w:t xml:space="preserve"> </w:t>
      </w:r>
      <w:r w:rsidRPr="00690C7E">
        <w:rPr>
          <w:rFonts w:eastAsia="Arial"/>
          <w:lang w:val="uk-UA"/>
        </w:rPr>
        <w:t>Малишенко А. – І м</w:t>
      </w:r>
      <w:r>
        <w:rPr>
          <w:rFonts w:eastAsia="Arial"/>
          <w:lang w:val="uk-UA"/>
        </w:rPr>
        <w:t xml:space="preserve"> )</w:t>
      </w:r>
      <w:r w:rsidRPr="00690C7E">
        <w:rPr>
          <w:rFonts w:eastAsia="Arial"/>
          <w:lang w:val="uk-UA"/>
        </w:rPr>
        <w:t>.</w:t>
      </w:r>
    </w:p>
    <w:p w:rsidR="00F73434" w:rsidRDefault="00F73434" w:rsidP="00F73434">
      <w:pPr>
        <w:spacing w:after="18"/>
        <w:ind w:right="-1"/>
        <w:jc w:val="both"/>
        <w:rPr>
          <w:rFonts w:eastAsia="Arial"/>
          <w:b/>
          <w:lang w:val="uk-UA"/>
        </w:rPr>
      </w:pPr>
      <w:r>
        <w:rPr>
          <w:rFonts w:eastAsia="Arial"/>
          <w:lang w:val="uk-UA"/>
        </w:rPr>
        <w:t xml:space="preserve">2. </w:t>
      </w:r>
      <w:r>
        <w:rPr>
          <w:rFonts w:eastAsia="Arial"/>
          <w:b/>
          <w:lang w:val="uk-UA"/>
        </w:rPr>
        <w:t>Обласний відкритий чемпіонат з інтернет-вікторин «Знай, люби, бережи»</w:t>
      </w:r>
    </w:p>
    <w:p w:rsidR="00F73434" w:rsidRDefault="00F73434" w:rsidP="00F73434">
      <w:pPr>
        <w:spacing w:after="18"/>
        <w:ind w:right="-1"/>
        <w:jc w:val="both"/>
        <w:rPr>
          <w:rFonts w:eastAsia="Arial"/>
          <w:lang w:val="uk-UA"/>
        </w:rPr>
      </w:pPr>
      <w:r>
        <w:rPr>
          <w:rFonts w:eastAsia="Arial"/>
          <w:lang w:val="uk-UA"/>
        </w:rPr>
        <w:t xml:space="preserve">  (Савенкова А. – учасниця; Кривоконь Єлизавета – ІІІ м.; Бондаренко В., Коротенко Н., Лукашева Г. – ІІ м.;  Бондаренко В., Гавриш М. – І м.)</w:t>
      </w:r>
    </w:p>
    <w:p w:rsidR="00F73434" w:rsidRDefault="00F73434" w:rsidP="00F73434">
      <w:pPr>
        <w:spacing w:after="18"/>
        <w:ind w:right="-1"/>
        <w:jc w:val="both"/>
        <w:rPr>
          <w:rFonts w:eastAsia="Arial"/>
          <w:lang w:val="uk-UA"/>
        </w:rPr>
      </w:pPr>
      <w:r>
        <w:rPr>
          <w:rFonts w:eastAsia="Arial"/>
          <w:lang w:val="uk-UA"/>
        </w:rPr>
        <w:t xml:space="preserve">3. </w:t>
      </w:r>
      <w:r>
        <w:rPr>
          <w:rFonts w:eastAsia="Arial"/>
          <w:b/>
          <w:lang w:val="uk-UA"/>
        </w:rPr>
        <w:t xml:space="preserve">«Ми діти Галактики» </w:t>
      </w:r>
      <w:r>
        <w:rPr>
          <w:rFonts w:eastAsia="Arial"/>
          <w:lang w:val="uk-UA"/>
        </w:rPr>
        <w:t>до Всесвітнього дня авіації і космонавтики</w:t>
      </w:r>
    </w:p>
    <w:p w:rsidR="00F73434" w:rsidRPr="00690C7E" w:rsidRDefault="00F73434" w:rsidP="00F73434">
      <w:pPr>
        <w:spacing w:after="18"/>
        <w:ind w:right="-1"/>
        <w:jc w:val="both"/>
        <w:rPr>
          <w:rFonts w:eastAsia="Arial"/>
          <w:lang w:val="uk-UA"/>
        </w:rPr>
      </w:pPr>
      <w:r>
        <w:rPr>
          <w:rFonts w:eastAsia="Arial"/>
          <w:lang w:val="uk-UA"/>
        </w:rPr>
        <w:t xml:space="preserve">( </w:t>
      </w:r>
      <w:r w:rsidRPr="00690C7E">
        <w:rPr>
          <w:rFonts w:eastAsia="Arial"/>
          <w:lang w:val="uk-UA"/>
        </w:rPr>
        <w:t>Бондаренко Є, Верещага П., Заварікін М., Рашевська М., Андрієнко С., Терещенко Д.. – учасники</w:t>
      </w:r>
      <w:r>
        <w:rPr>
          <w:rFonts w:eastAsia="Arial"/>
          <w:lang w:val="uk-UA"/>
        </w:rPr>
        <w:t xml:space="preserve">; </w:t>
      </w:r>
      <w:r w:rsidRPr="00690C7E">
        <w:rPr>
          <w:rFonts w:eastAsia="Arial"/>
          <w:lang w:val="uk-UA"/>
        </w:rPr>
        <w:t>Абрамова А., Ганноченко П. – ІІІ м.</w:t>
      </w:r>
      <w:r>
        <w:rPr>
          <w:rFonts w:eastAsia="Arial"/>
          <w:lang w:val="uk-UA"/>
        </w:rPr>
        <w:t xml:space="preserve">; </w:t>
      </w:r>
      <w:r w:rsidRPr="00690C7E">
        <w:rPr>
          <w:rFonts w:eastAsia="Arial"/>
          <w:lang w:val="uk-UA"/>
        </w:rPr>
        <w:t>Терещенко А., Рибакова І., Кривоконь Б., Малишенко А. – ІІ м.</w:t>
      </w:r>
      <w:r>
        <w:rPr>
          <w:rFonts w:eastAsia="Arial"/>
          <w:lang w:val="uk-UA"/>
        </w:rPr>
        <w:t>)</w:t>
      </w:r>
    </w:p>
    <w:p w:rsidR="00F73434" w:rsidRDefault="00F73434" w:rsidP="00F73434">
      <w:pPr>
        <w:spacing w:after="18"/>
        <w:ind w:right="-1"/>
        <w:jc w:val="both"/>
        <w:rPr>
          <w:rFonts w:eastAsia="Arial"/>
          <w:lang w:val="uk-UA"/>
        </w:rPr>
      </w:pPr>
      <w:r>
        <w:rPr>
          <w:rFonts w:eastAsia="Arial"/>
          <w:lang w:val="uk-UA"/>
        </w:rPr>
        <w:t xml:space="preserve">4. </w:t>
      </w:r>
      <w:r>
        <w:rPr>
          <w:rFonts w:eastAsia="Arial"/>
          <w:b/>
          <w:lang w:val="uk-UA"/>
        </w:rPr>
        <w:t xml:space="preserve">«За сімома печатями - 6»  </w:t>
      </w:r>
      <w:r>
        <w:rPr>
          <w:rFonts w:eastAsia="Arial"/>
          <w:lang w:val="uk-UA"/>
        </w:rPr>
        <w:t>історико-філологічна онлайн-гра до Міжнародного дня рідної мови (Рибакова І., Абрамова А., Ганноченко П. – учасники; Кривоконь Б., Малишенко А. – ІІІ м.)</w:t>
      </w:r>
    </w:p>
    <w:p w:rsidR="00F73434" w:rsidRPr="00690C7E" w:rsidRDefault="00F73434" w:rsidP="00F73434">
      <w:pPr>
        <w:jc w:val="both"/>
        <w:rPr>
          <w:lang w:val="uk-UA"/>
        </w:rPr>
      </w:pPr>
      <w:r w:rsidRPr="00CC1B3A">
        <w:rPr>
          <w:rFonts w:eastAsia="Arial"/>
          <w:b/>
          <w:lang w:val="uk-UA"/>
        </w:rPr>
        <w:t>Обласний к</w:t>
      </w:r>
      <w:r w:rsidRPr="00CE5004">
        <w:rPr>
          <w:b/>
          <w:lang w:val="uk-UA"/>
        </w:rPr>
        <w:t>онкурс квіткових композицій</w:t>
      </w:r>
      <w:r>
        <w:rPr>
          <w:b/>
          <w:lang w:val="uk-UA"/>
        </w:rPr>
        <w:t xml:space="preserve"> </w:t>
      </w:r>
      <w:r>
        <w:rPr>
          <w:lang w:val="uk-UA"/>
        </w:rPr>
        <w:t xml:space="preserve">до Дня захисників і захисниць України та Дня українського козацтва ( </w:t>
      </w:r>
      <w:r w:rsidRPr="00690C7E">
        <w:rPr>
          <w:rFonts w:eastAsia="Arial"/>
          <w:lang w:val="uk-UA"/>
        </w:rPr>
        <w:t>Верещага П. – учасниця</w:t>
      </w:r>
      <w:r>
        <w:rPr>
          <w:lang w:val="uk-UA"/>
        </w:rPr>
        <w:t xml:space="preserve">; </w:t>
      </w:r>
      <w:r w:rsidRPr="00690C7E">
        <w:rPr>
          <w:rFonts w:eastAsia="Arial"/>
          <w:lang w:val="uk-UA"/>
        </w:rPr>
        <w:t>Бондаренко Є., Мирна П.  – ІІІ м.</w:t>
      </w:r>
      <w:r>
        <w:rPr>
          <w:lang w:val="uk-UA"/>
        </w:rPr>
        <w:t xml:space="preserve">; </w:t>
      </w:r>
      <w:r w:rsidRPr="00690C7E">
        <w:rPr>
          <w:rFonts w:eastAsia="Arial"/>
          <w:lang w:val="uk-UA"/>
        </w:rPr>
        <w:t>Терещенко Д., Андрієнко С., Терещенко М., Абрамов А. – ІІ м.</w:t>
      </w:r>
      <w:r>
        <w:rPr>
          <w:lang w:val="uk-UA"/>
        </w:rPr>
        <w:t xml:space="preserve">; </w:t>
      </w:r>
      <w:r w:rsidRPr="00690C7E">
        <w:rPr>
          <w:rFonts w:eastAsia="Arial"/>
          <w:lang w:val="uk-UA"/>
        </w:rPr>
        <w:t>Остапюк А., Терещенко А. – І м</w:t>
      </w:r>
      <w:r>
        <w:rPr>
          <w:rFonts w:eastAsia="Arial"/>
          <w:lang w:val="uk-UA"/>
        </w:rPr>
        <w:t>)</w:t>
      </w:r>
      <w:r w:rsidRPr="00690C7E">
        <w:rPr>
          <w:rFonts w:eastAsia="Arial"/>
          <w:lang w:val="uk-UA"/>
        </w:rPr>
        <w:t>.</w:t>
      </w:r>
    </w:p>
    <w:p w:rsidR="00F73434" w:rsidRPr="00FC0305" w:rsidRDefault="00F73434" w:rsidP="00F73434">
      <w:pPr>
        <w:jc w:val="both"/>
        <w:rPr>
          <w:lang w:val="uk-UA"/>
        </w:rPr>
      </w:pPr>
      <w:r w:rsidRPr="00CC1B3A">
        <w:rPr>
          <w:rFonts w:eastAsia="Arial"/>
          <w:b/>
          <w:lang w:val="uk-UA"/>
        </w:rPr>
        <w:t xml:space="preserve">Обласний </w:t>
      </w:r>
      <w:r>
        <w:rPr>
          <w:rFonts w:eastAsia="Arial"/>
          <w:b/>
          <w:lang w:val="uk-UA"/>
        </w:rPr>
        <w:t xml:space="preserve">бліц </w:t>
      </w:r>
      <w:r w:rsidRPr="00CC1B3A">
        <w:rPr>
          <w:rFonts w:eastAsia="Arial"/>
          <w:b/>
          <w:lang w:val="uk-UA"/>
        </w:rPr>
        <w:t>к</w:t>
      </w:r>
      <w:r>
        <w:rPr>
          <w:b/>
          <w:lang w:val="uk-UA"/>
        </w:rPr>
        <w:t>онкурс патріотичного смайла</w:t>
      </w:r>
      <w:r w:rsidRPr="00CC1B3A">
        <w:rPr>
          <w:b/>
          <w:lang w:val="uk-UA"/>
        </w:rPr>
        <w:t xml:space="preserve"> </w:t>
      </w:r>
      <w:r w:rsidRPr="00CC1B3A">
        <w:rPr>
          <w:lang w:val="uk-UA"/>
        </w:rPr>
        <w:t>до Дня захисників і захисниць України та Дня українського козацтва</w:t>
      </w:r>
      <w:r>
        <w:rPr>
          <w:lang w:val="uk-UA"/>
        </w:rPr>
        <w:t xml:space="preserve">( </w:t>
      </w:r>
      <w:r w:rsidRPr="00FC0305">
        <w:rPr>
          <w:lang w:val="uk-UA"/>
        </w:rPr>
        <w:t>Гавриш М. – учасниця</w:t>
      </w:r>
      <w:r>
        <w:rPr>
          <w:lang w:val="uk-UA"/>
        </w:rPr>
        <w:t xml:space="preserve">; </w:t>
      </w:r>
      <w:r w:rsidRPr="00FC0305">
        <w:rPr>
          <w:lang w:val="uk-UA"/>
        </w:rPr>
        <w:t>Бондаренко Є, Верещага П. – ІІІ м.</w:t>
      </w:r>
      <w:r>
        <w:rPr>
          <w:lang w:val="uk-UA"/>
        </w:rPr>
        <w:t xml:space="preserve">; </w:t>
      </w:r>
      <w:r w:rsidRPr="00FC0305">
        <w:rPr>
          <w:lang w:val="uk-UA"/>
        </w:rPr>
        <w:t>Савенкова А., Терещенко А. – ІІ м.</w:t>
      </w:r>
      <w:r>
        <w:rPr>
          <w:lang w:val="uk-UA"/>
        </w:rPr>
        <w:t>)</w:t>
      </w:r>
    </w:p>
    <w:p w:rsidR="00F73434" w:rsidRPr="00CC1B3A" w:rsidRDefault="00F73434" w:rsidP="00F73434">
      <w:pPr>
        <w:spacing w:after="18"/>
        <w:ind w:right="-1"/>
        <w:jc w:val="both"/>
        <w:rPr>
          <w:rFonts w:eastAsia="Arial"/>
          <w:lang w:val="uk-UA"/>
        </w:rPr>
      </w:pPr>
      <w:r w:rsidRPr="00F87B62">
        <w:rPr>
          <w:rFonts w:eastAsia="Arial"/>
          <w:b/>
          <w:lang w:val="uk-UA"/>
        </w:rPr>
        <w:lastRenderedPageBreak/>
        <w:t>Бондаренко Вероніка</w:t>
      </w:r>
      <w:r>
        <w:rPr>
          <w:rFonts w:eastAsia="Arial"/>
          <w:lang w:val="uk-UA"/>
        </w:rPr>
        <w:t xml:space="preserve"> – лауреат ІІ ступеня уВсеукраїнському 2-туровому вокальному конкурсі «Тарасові роси» до</w:t>
      </w:r>
      <w:r w:rsidRPr="00F87B62">
        <w:rPr>
          <w:rFonts w:eastAsia="Arial"/>
          <w:lang w:val="uk-UA"/>
        </w:rPr>
        <w:t xml:space="preserve"> </w:t>
      </w:r>
      <w:r>
        <w:rPr>
          <w:rFonts w:eastAsia="Arial"/>
          <w:lang w:val="uk-UA"/>
        </w:rPr>
        <w:t xml:space="preserve"> 210-річниці від дня народження Т.Г. Шевченка</w:t>
      </w:r>
    </w:p>
    <w:p w:rsidR="00F73434" w:rsidRDefault="00F73434" w:rsidP="00F73434">
      <w:pPr>
        <w:spacing w:after="18"/>
        <w:ind w:right="-1"/>
        <w:jc w:val="both"/>
        <w:rPr>
          <w:b/>
          <w:lang w:val="uk-UA"/>
        </w:rPr>
      </w:pPr>
      <w:r w:rsidRPr="00772B2F">
        <w:rPr>
          <w:rFonts w:eastAsia="Arial"/>
          <w:lang w:val="uk-UA"/>
        </w:rPr>
        <w:t xml:space="preserve">   </w:t>
      </w:r>
      <w:r w:rsidRPr="00772B2F">
        <w:rPr>
          <w:rFonts w:eastAsia="Arial"/>
          <w:lang w:val="uk-UA"/>
        </w:rPr>
        <w:tab/>
      </w:r>
      <w:r>
        <w:rPr>
          <w:b/>
          <w:lang w:val="uk-UA"/>
        </w:rPr>
        <w:t xml:space="preserve">Верещага П. </w:t>
      </w:r>
      <w:r>
        <w:rPr>
          <w:lang w:val="uk-UA"/>
        </w:rPr>
        <w:t xml:space="preserve"> -  зайняла ІІІ місце в </w:t>
      </w:r>
      <w:r>
        <w:rPr>
          <w:b/>
          <w:lang w:val="uk-UA"/>
        </w:rPr>
        <w:t>Обласному</w:t>
      </w:r>
      <w:r w:rsidRPr="00CE5004">
        <w:rPr>
          <w:b/>
          <w:lang w:val="uk-UA"/>
        </w:rPr>
        <w:t xml:space="preserve"> етап</w:t>
      </w:r>
      <w:r>
        <w:rPr>
          <w:b/>
          <w:lang w:val="uk-UA"/>
        </w:rPr>
        <w:t>і</w:t>
      </w:r>
      <w:r w:rsidRPr="00CE5004">
        <w:rPr>
          <w:b/>
          <w:lang w:val="uk-UA"/>
        </w:rPr>
        <w:t xml:space="preserve"> фотовиставки до Дн</w:t>
      </w:r>
      <w:r>
        <w:rPr>
          <w:b/>
          <w:lang w:val="uk-UA"/>
        </w:rPr>
        <w:t>я соборності «Україна – це ми!»</w:t>
      </w:r>
    </w:p>
    <w:p w:rsidR="00F73434" w:rsidRPr="00FC0305" w:rsidRDefault="00F73434" w:rsidP="00F73434">
      <w:pPr>
        <w:jc w:val="both"/>
        <w:rPr>
          <w:b/>
          <w:lang w:val="uk-UA"/>
        </w:rPr>
      </w:pPr>
      <w:r>
        <w:rPr>
          <w:b/>
          <w:lang w:val="uk-UA"/>
        </w:rPr>
        <w:t xml:space="preserve">   Обласний етап Всеукраїнського заочного конкурсу робіт юних фотоаматорів «Моя країна – Україна» (</w:t>
      </w:r>
      <w:r w:rsidRPr="00FC0305">
        <w:rPr>
          <w:lang w:val="uk-UA"/>
        </w:rPr>
        <w:t>Герасимюк Д., Горобець У., Андрієнко С., Бондаренко Є., Терещенко д. – учасниці</w:t>
      </w:r>
      <w:r>
        <w:rPr>
          <w:b/>
          <w:lang w:val="uk-UA"/>
        </w:rPr>
        <w:t xml:space="preserve">; </w:t>
      </w:r>
      <w:r w:rsidRPr="00FC0305">
        <w:rPr>
          <w:lang w:val="uk-UA"/>
        </w:rPr>
        <w:t>Носик Є., Верещага П., Комнацька В., Коротенко Н. – ІІІ м.</w:t>
      </w:r>
      <w:r>
        <w:rPr>
          <w:b/>
          <w:lang w:val="uk-UA"/>
        </w:rPr>
        <w:t xml:space="preserve">; </w:t>
      </w:r>
      <w:r w:rsidRPr="00FC0305">
        <w:rPr>
          <w:lang w:val="uk-UA"/>
        </w:rPr>
        <w:t>Герасимюк Є., Смирнов Є. – ІІ м</w:t>
      </w:r>
      <w:r>
        <w:rPr>
          <w:lang w:val="uk-UA"/>
        </w:rPr>
        <w:t>)</w:t>
      </w:r>
    </w:p>
    <w:p w:rsidR="00F73434" w:rsidRPr="00CE5004" w:rsidRDefault="00F73434" w:rsidP="00F73434">
      <w:pPr>
        <w:ind w:firstLine="360"/>
        <w:jc w:val="both"/>
        <w:rPr>
          <w:lang w:val="uk-UA"/>
        </w:rPr>
      </w:pPr>
      <w:bookmarkStart w:id="0" w:name="_GoBack"/>
      <w:bookmarkEnd w:id="0"/>
      <w:r w:rsidRPr="00F87B62">
        <w:rPr>
          <w:rFonts w:eastAsia="Arial"/>
          <w:lang w:val="uk-UA"/>
        </w:rPr>
        <w:t xml:space="preserve">Учні 6 класу </w:t>
      </w:r>
      <w:r w:rsidRPr="00F87B62">
        <w:rPr>
          <w:rFonts w:eastAsia="Arial"/>
          <w:b/>
          <w:lang w:val="uk-UA"/>
        </w:rPr>
        <w:t>Зайченко Дарина та Гончаров Артем</w:t>
      </w:r>
      <w:r w:rsidRPr="00F87B62">
        <w:rPr>
          <w:rFonts w:eastAsia="Arial"/>
          <w:lang w:val="uk-UA"/>
        </w:rPr>
        <w:t xml:space="preserve"> прийняли активну участь у змаганнях чемпіонату Донецької області з піднімання тулуба в сід за 30 секунд. (керівник Костянецька К.І.).</w:t>
      </w:r>
    </w:p>
    <w:p w:rsidR="00F73434" w:rsidRPr="00CE5004" w:rsidRDefault="00F73434" w:rsidP="00F73434">
      <w:pPr>
        <w:ind w:firstLine="708"/>
        <w:jc w:val="both"/>
        <w:rPr>
          <w:color w:val="000000"/>
          <w:lang w:val="uk-UA"/>
        </w:rPr>
      </w:pPr>
      <w:r w:rsidRPr="00CE5004">
        <w:rPr>
          <w:color w:val="000000"/>
          <w:lang w:val="uk-UA"/>
        </w:rPr>
        <w:t xml:space="preserve">Усю виховну роботу колектив спрямовував на те, щоб допомогти здобувачам освіти розкрити свої творчі здібності, позбавитися комплексів та страхів, порозумітися між собою, пізнати один одного краще. </w:t>
      </w:r>
      <w:r w:rsidRPr="00CE5004">
        <w:rPr>
          <w:color w:val="000000"/>
        </w:rPr>
        <w:t xml:space="preserve">Плануємо </w:t>
      </w:r>
      <w:proofErr w:type="gramStart"/>
      <w:r w:rsidRPr="00CE5004">
        <w:rPr>
          <w:color w:val="000000"/>
        </w:rPr>
        <w:t>вс</w:t>
      </w:r>
      <w:proofErr w:type="gramEnd"/>
      <w:r w:rsidRPr="00CE5004">
        <w:rPr>
          <w:color w:val="000000"/>
        </w:rPr>
        <w:t xml:space="preserve">ім педагогічним колективом продовжити роботу в усіх напрямках у наступному </w:t>
      </w:r>
      <w:r>
        <w:rPr>
          <w:color w:val="000000"/>
          <w:lang w:val="uk-UA"/>
        </w:rPr>
        <w:t>2024-2025</w:t>
      </w:r>
      <w:r w:rsidRPr="00CE5004">
        <w:rPr>
          <w:color w:val="000000"/>
          <w:lang w:val="uk-UA"/>
        </w:rPr>
        <w:t xml:space="preserve"> </w:t>
      </w:r>
      <w:r w:rsidRPr="00CE5004">
        <w:rPr>
          <w:color w:val="000000"/>
        </w:rPr>
        <w:t>навчальному році. Внаслідок системи навчально-виховних заходів, які проводяться в навчальному закладі, сформувалась модель випускника – самодостатнього, цілеспрямованого, патріотично налаштованого, освіченого, творчого, різносторонньо розвинутого українця, громадянина своєї держави</w:t>
      </w:r>
      <w:r w:rsidRPr="00CE5004">
        <w:rPr>
          <w:color w:val="000000"/>
          <w:lang w:val="uk-UA"/>
        </w:rPr>
        <w:t>.</w:t>
      </w:r>
    </w:p>
    <w:p w:rsidR="006D33D7" w:rsidRPr="006D33D7" w:rsidRDefault="006D33D7" w:rsidP="006D33D7">
      <w:pPr>
        <w:rPr>
          <w:sz w:val="22"/>
          <w:szCs w:val="22"/>
          <w:lang w:val="uk-UA"/>
        </w:rPr>
      </w:pPr>
    </w:p>
    <w:p w:rsidR="00FC7314" w:rsidRPr="00C5180A" w:rsidRDefault="00FC7314" w:rsidP="006D33D7">
      <w:pPr>
        <w:rPr>
          <w:color w:val="222A35" w:themeColor="text2" w:themeShade="80"/>
          <w:lang w:val="uk-UA"/>
        </w:rPr>
      </w:pPr>
    </w:p>
    <w:p w:rsidR="009C21B0" w:rsidRPr="00C5180A" w:rsidRDefault="009C21B0" w:rsidP="009C21B0">
      <w:pPr>
        <w:jc w:val="center"/>
        <w:rPr>
          <w:b/>
          <w:color w:val="222A35" w:themeColor="text2" w:themeShade="80"/>
          <w:lang w:val="uk-UA"/>
        </w:rPr>
      </w:pPr>
      <w:r w:rsidRPr="00C5180A">
        <w:rPr>
          <w:b/>
          <w:color w:val="222A35" w:themeColor="text2" w:themeShade="80"/>
          <w:lang w:val="uk-UA"/>
        </w:rPr>
        <w:t>Робота бібліотеки</w:t>
      </w:r>
    </w:p>
    <w:p w:rsidR="009C21B0" w:rsidRPr="00C5180A" w:rsidRDefault="009C21B0" w:rsidP="009C21B0">
      <w:pPr>
        <w:ind w:firstLine="709"/>
        <w:jc w:val="both"/>
        <w:rPr>
          <w:color w:val="222A35" w:themeColor="text2" w:themeShade="80"/>
          <w:lang w:val="uk-UA"/>
        </w:rPr>
      </w:pPr>
      <w:r w:rsidRPr="00C5180A">
        <w:rPr>
          <w:color w:val="222A35" w:themeColor="text2" w:themeShade="80"/>
          <w:sz w:val="26"/>
          <w:szCs w:val="26"/>
          <w:lang w:val="uk-UA"/>
        </w:rPr>
        <w:t xml:space="preserve">    </w:t>
      </w:r>
      <w:r w:rsidRPr="00C5180A">
        <w:rPr>
          <w:color w:val="222A35" w:themeColor="text2" w:themeShade="80"/>
          <w:lang w:val="uk-UA"/>
        </w:rPr>
        <w:t xml:space="preserve">Бібліотекар школи працює відповідно до Положення про бібліотеку загальноосвітньої школи, будує свою роботу на основі плану роботи загальноосвітнього закладу на поточний рік, виходячи з основних документів про школу, які визначають стратегічні завдання, пріоритетні напрями і шляхи реформування освіти й виховання. Масова робота запланована за основними напрямами виховання учнівської молоді: «Національно-патріотичне виховання», «Екологічне виховання», «Правове виховання», «Морально-етичне виховання», «Естетичне виховання». </w:t>
      </w:r>
    </w:p>
    <w:p w:rsidR="009C21B0" w:rsidRPr="00C5180A" w:rsidRDefault="009C21B0" w:rsidP="009C21B0">
      <w:pPr>
        <w:ind w:firstLine="709"/>
        <w:jc w:val="both"/>
        <w:rPr>
          <w:color w:val="222A35" w:themeColor="text2" w:themeShade="80"/>
          <w:lang w:val="uk-UA"/>
        </w:rPr>
      </w:pPr>
      <w:r w:rsidRPr="00C5180A">
        <w:rPr>
          <w:color w:val="222A35" w:themeColor="text2" w:themeShade="80"/>
          <w:lang w:val="uk-UA"/>
        </w:rPr>
        <w:t>Згідно до плану роботи школи, проводяться тематичні виставки:</w:t>
      </w:r>
    </w:p>
    <w:p w:rsidR="009C21B0" w:rsidRPr="00C5180A" w:rsidRDefault="009C21B0" w:rsidP="004D45B0">
      <w:pPr>
        <w:numPr>
          <w:ilvl w:val="0"/>
          <w:numId w:val="14"/>
        </w:numPr>
        <w:suppressAutoHyphens/>
        <w:ind w:left="0"/>
        <w:jc w:val="both"/>
        <w:rPr>
          <w:color w:val="222A35" w:themeColor="text2" w:themeShade="80"/>
          <w:lang w:val="uk-UA"/>
        </w:rPr>
      </w:pPr>
      <w:r w:rsidRPr="00C5180A">
        <w:rPr>
          <w:color w:val="222A35" w:themeColor="text2" w:themeShade="80"/>
          <w:lang w:val="uk-UA"/>
        </w:rPr>
        <w:t>Виставка книжок про ВВВ;</w:t>
      </w:r>
    </w:p>
    <w:p w:rsidR="009C21B0" w:rsidRPr="00C5180A" w:rsidRDefault="009C21B0" w:rsidP="004D45B0">
      <w:pPr>
        <w:numPr>
          <w:ilvl w:val="0"/>
          <w:numId w:val="14"/>
        </w:numPr>
        <w:suppressAutoHyphens/>
        <w:ind w:left="0"/>
        <w:jc w:val="both"/>
        <w:rPr>
          <w:color w:val="222A35" w:themeColor="text2" w:themeShade="80"/>
          <w:lang w:val="uk-UA"/>
        </w:rPr>
      </w:pPr>
      <w:r w:rsidRPr="00C5180A">
        <w:rPr>
          <w:color w:val="222A35" w:themeColor="text2" w:themeShade="80"/>
          <w:lang w:val="uk-UA"/>
        </w:rPr>
        <w:t>«Новинки української поезії і прози»;</w:t>
      </w:r>
    </w:p>
    <w:p w:rsidR="009C21B0" w:rsidRPr="00C5180A" w:rsidRDefault="009C21B0" w:rsidP="004D45B0">
      <w:pPr>
        <w:numPr>
          <w:ilvl w:val="0"/>
          <w:numId w:val="14"/>
        </w:numPr>
        <w:suppressAutoHyphens/>
        <w:ind w:left="0"/>
        <w:jc w:val="both"/>
        <w:rPr>
          <w:color w:val="222A35" w:themeColor="text2" w:themeShade="80"/>
          <w:lang w:val="uk-UA"/>
        </w:rPr>
      </w:pPr>
      <w:r w:rsidRPr="00C5180A">
        <w:rPr>
          <w:color w:val="222A35" w:themeColor="text2" w:themeShade="80"/>
          <w:lang w:val="uk-UA"/>
        </w:rPr>
        <w:t>«Донеччина у моєму серці»;</w:t>
      </w:r>
    </w:p>
    <w:p w:rsidR="009C21B0" w:rsidRPr="00C5180A" w:rsidRDefault="009C21B0" w:rsidP="004D45B0">
      <w:pPr>
        <w:numPr>
          <w:ilvl w:val="0"/>
          <w:numId w:val="14"/>
        </w:numPr>
        <w:suppressAutoHyphens/>
        <w:ind w:left="0"/>
        <w:jc w:val="both"/>
        <w:rPr>
          <w:color w:val="222A35" w:themeColor="text2" w:themeShade="80"/>
          <w:lang w:val="uk-UA"/>
        </w:rPr>
      </w:pPr>
      <w:r w:rsidRPr="00C5180A">
        <w:rPr>
          <w:color w:val="222A35" w:themeColor="text2" w:themeShade="80"/>
          <w:lang w:val="uk-UA"/>
        </w:rPr>
        <w:t>«Слово про Кобзаря» тощо.</w:t>
      </w:r>
    </w:p>
    <w:p w:rsidR="009C21B0" w:rsidRPr="00C5180A" w:rsidRDefault="009C21B0" w:rsidP="009C21B0">
      <w:pPr>
        <w:ind w:firstLine="709"/>
        <w:jc w:val="both"/>
        <w:rPr>
          <w:color w:val="222A35" w:themeColor="text2" w:themeShade="80"/>
          <w:lang w:val="uk-UA"/>
        </w:rPr>
      </w:pPr>
      <w:r w:rsidRPr="00C5180A">
        <w:rPr>
          <w:color w:val="222A35" w:themeColor="text2" w:themeShade="80"/>
          <w:lang w:val="uk-UA"/>
        </w:rPr>
        <w:t>Одним із пріоритетних напрямків роботи бібліотеки є профорієнтаційна робота. З цією метою проводяться консультації з вибору професії, бесіди біля полиць відкритого доступу.</w:t>
      </w:r>
    </w:p>
    <w:p w:rsidR="009C21B0" w:rsidRPr="00C5180A" w:rsidRDefault="009C21B0" w:rsidP="009C21B0">
      <w:pPr>
        <w:ind w:firstLine="709"/>
        <w:jc w:val="both"/>
        <w:rPr>
          <w:color w:val="222A35" w:themeColor="text2" w:themeShade="80"/>
          <w:lang w:val="uk-UA"/>
        </w:rPr>
      </w:pPr>
      <w:r w:rsidRPr="00C5180A">
        <w:rPr>
          <w:color w:val="222A35" w:themeColor="text2" w:themeShade="80"/>
          <w:lang w:val="uk-UA"/>
        </w:rPr>
        <w:t>Постійно діють виставки:</w:t>
      </w:r>
    </w:p>
    <w:p w:rsidR="009C21B0" w:rsidRPr="00C5180A" w:rsidRDefault="009C21B0" w:rsidP="004D45B0">
      <w:pPr>
        <w:numPr>
          <w:ilvl w:val="0"/>
          <w:numId w:val="15"/>
        </w:numPr>
        <w:suppressAutoHyphens/>
        <w:ind w:left="0"/>
        <w:jc w:val="both"/>
        <w:rPr>
          <w:color w:val="222A35" w:themeColor="text2" w:themeShade="80"/>
          <w:lang w:val="uk-UA"/>
        </w:rPr>
      </w:pPr>
      <w:r w:rsidRPr="00C5180A">
        <w:rPr>
          <w:color w:val="222A35" w:themeColor="text2" w:themeShade="80"/>
          <w:lang w:val="uk-UA"/>
        </w:rPr>
        <w:t>«Мій рідний край — Донеччина моя»;</w:t>
      </w:r>
    </w:p>
    <w:p w:rsidR="009C21B0" w:rsidRPr="00C5180A" w:rsidRDefault="009C21B0" w:rsidP="004D45B0">
      <w:pPr>
        <w:numPr>
          <w:ilvl w:val="0"/>
          <w:numId w:val="15"/>
        </w:numPr>
        <w:suppressAutoHyphens/>
        <w:ind w:left="0"/>
        <w:jc w:val="both"/>
        <w:rPr>
          <w:color w:val="222A35" w:themeColor="text2" w:themeShade="80"/>
          <w:lang w:val="uk-UA"/>
        </w:rPr>
      </w:pPr>
      <w:r w:rsidRPr="00C5180A">
        <w:rPr>
          <w:color w:val="222A35" w:themeColor="text2" w:themeShade="80"/>
          <w:lang w:val="uk-UA"/>
        </w:rPr>
        <w:t>«Ми живемо в незалежній державі»;</w:t>
      </w:r>
    </w:p>
    <w:p w:rsidR="009C21B0" w:rsidRPr="00C5180A" w:rsidRDefault="009C21B0" w:rsidP="004D45B0">
      <w:pPr>
        <w:numPr>
          <w:ilvl w:val="0"/>
          <w:numId w:val="15"/>
        </w:numPr>
        <w:suppressAutoHyphens/>
        <w:ind w:left="0"/>
        <w:jc w:val="both"/>
        <w:rPr>
          <w:color w:val="222A35" w:themeColor="text2" w:themeShade="80"/>
          <w:lang w:val="uk-UA"/>
        </w:rPr>
      </w:pPr>
      <w:r w:rsidRPr="00C5180A">
        <w:rPr>
          <w:color w:val="222A35" w:themeColor="text2" w:themeShade="80"/>
          <w:lang w:val="uk-UA"/>
        </w:rPr>
        <w:t>«Вічно славен буде прапор Перемоги»;</w:t>
      </w:r>
    </w:p>
    <w:p w:rsidR="009C21B0" w:rsidRPr="00C5180A" w:rsidRDefault="009C21B0" w:rsidP="009C21B0">
      <w:pPr>
        <w:ind w:firstLine="709"/>
        <w:jc w:val="both"/>
        <w:rPr>
          <w:color w:val="222A35" w:themeColor="text2" w:themeShade="80"/>
          <w:lang w:val="uk-UA"/>
        </w:rPr>
      </w:pPr>
      <w:r w:rsidRPr="00C5180A">
        <w:rPr>
          <w:color w:val="222A35" w:themeColor="text2" w:themeShade="80"/>
          <w:lang w:val="uk-UA"/>
        </w:rPr>
        <w:t>Облаштований  “Куточок духовності” та «Олімпійський куточок».</w:t>
      </w:r>
    </w:p>
    <w:p w:rsidR="009C21B0" w:rsidRPr="00C5180A" w:rsidRDefault="009C21B0" w:rsidP="009C21B0">
      <w:pPr>
        <w:ind w:firstLine="709"/>
        <w:jc w:val="both"/>
        <w:rPr>
          <w:color w:val="222A35" w:themeColor="text2" w:themeShade="80"/>
          <w:lang w:val="uk-UA"/>
        </w:rPr>
      </w:pPr>
      <w:r w:rsidRPr="00C5180A">
        <w:rPr>
          <w:color w:val="222A35" w:themeColor="text2" w:themeShade="80"/>
          <w:lang w:val="uk-UA"/>
        </w:rPr>
        <w:t>Оновлена поличка «Бібліотечні новини» та папка з електронними адресами сайтів для пошуку необхідної літератури.</w:t>
      </w:r>
    </w:p>
    <w:p w:rsidR="009C21B0" w:rsidRPr="00C5180A" w:rsidRDefault="009C21B0" w:rsidP="009C21B0">
      <w:pPr>
        <w:ind w:firstLine="709"/>
        <w:jc w:val="both"/>
        <w:rPr>
          <w:color w:val="222A35" w:themeColor="text2" w:themeShade="80"/>
          <w:lang w:val="uk-UA"/>
        </w:rPr>
      </w:pPr>
      <w:r w:rsidRPr="00C5180A">
        <w:rPr>
          <w:color w:val="222A35" w:themeColor="text2" w:themeShade="80"/>
          <w:lang w:val="uk-UA"/>
        </w:rPr>
        <w:t xml:space="preserve">Оновлюється стенд “Закон і ми” та папка “Надзвичайні події” </w:t>
      </w:r>
    </w:p>
    <w:p w:rsidR="009C21B0" w:rsidRPr="00C5180A" w:rsidRDefault="009C21B0" w:rsidP="009C21B0">
      <w:pPr>
        <w:ind w:firstLine="709"/>
        <w:jc w:val="both"/>
        <w:rPr>
          <w:color w:val="222A35" w:themeColor="text2" w:themeShade="80"/>
          <w:lang w:val="uk-UA"/>
        </w:rPr>
      </w:pPr>
      <w:r w:rsidRPr="00C5180A">
        <w:rPr>
          <w:color w:val="222A35" w:themeColor="text2" w:themeShade="80"/>
          <w:lang w:val="uk-UA"/>
        </w:rPr>
        <w:t>Проводяться заходи щодо збереження навчальної літератури: перевірка стану збереження підручників та бесіди з учнями.</w:t>
      </w:r>
    </w:p>
    <w:p w:rsidR="009C21B0" w:rsidRPr="00C5180A" w:rsidRDefault="009C21B0" w:rsidP="009C21B0">
      <w:pPr>
        <w:ind w:firstLine="709"/>
        <w:rPr>
          <w:color w:val="222A35" w:themeColor="text2" w:themeShade="80"/>
          <w:lang w:val="uk-UA"/>
        </w:rPr>
      </w:pPr>
      <w:r w:rsidRPr="00C5180A">
        <w:rPr>
          <w:color w:val="222A35" w:themeColor="text2" w:themeShade="80"/>
          <w:lang w:val="uk-UA"/>
        </w:rPr>
        <w:t>Протягом навчального року проводились такі масові заходи:</w:t>
      </w:r>
    </w:p>
    <w:p w:rsidR="009C21B0" w:rsidRPr="00C5180A" w:rsidRDefault="009C21B0" w:rsidP="004D45B0">
      <w:pPr>
        <w:numPr>
          <w:ilvl w:val="0"/>
          <w:numId w:val="12"/>
        </w:numPr>
        <w:suppressAutoHyphens/>
        <w:ind w:left="0" w:firstLine="709"/>
        <w:rPr>
          <w:color w:val="222A35" w:themeColor="text2" w:themeShade="80"/>
          <w:lang w:val="uk-UA"/>
        </w:rPr>
      </w:pPr>
      <w:r w:rsidRPr="00C5180A">
        <w:rPr>
          <w:color w:val="222A35" w:themeColor="text2" w:themeShade="80"/>
          <w:lang w:val="uk-UA"/>
        </w:rPr>
        <w:t>«Читати – це модно» (усний журнал до всеукраїнського дня бібліотек).</w:t>
      </w:r>
    </w:p>
    <w:p w:rsidR="009C21B0" w:rsidRPr="00C5180A" w:rsidRDefault="009C21B0" w:rsidP="004D45B0">
      <w:pPr>
        <w:numPr>
          <w:ilvl w:val="0"/>
          <w:numId w:val="12"/>
        </w:numPr>
        <w:suppressAutoHyphens/>
        <w:ind w:left="0" w:firstLine="709"/>
        <w:rPr>
          <w:color w:val="222A35" w:themeColor="text2" w:themeShade="80"/>
          <w:lang w:val="uk-UA"/>
        </w:rPr>
      </w:pPr>
      <w:r w:rsidRPr="00C5180A">
        <w:rPr>
          <w:color w:val="222A35" w:themeColor="text2" w:themeShade="80"/>
          <w:lang w:val="uk-UA"/>
        </w:rPr>
        <w:t>Виховний захід «Наш земляк – Леонід Биков»</w:t>
      </w:r>
    </w:p>
    <w:p w:rsidR="009C21B0" w:rsidRPr="00C5180A" w:rsidRDefault="009C21B0" w:rsidP="004D45B0">
      <w:pPr>
        <w:numPr>
          <w:ilvl w:val="0"/>
          <w:numId w:val="12"/>
        </w:numPr>
        <w:suppressAutoHyphens/>
        <w:ind w:left="0" w:firstLine="709"/>
        <w:rPr>
          <w:color w:val="222A35" w:themeColor="text2" w:themeShade="80"/>
          <w:lang w:val="uk-UA"/>
        </w:rPr>
      </w:pPr>
      <w:r w:rsidRPr="00C5180A">
        <w:rPr>
          <w:color w:val="222A35" w:themeColor="text2" w:themeShade="80"/>
          <w:lang w:val="uk-UA"/>
        </w:rPr>
        <w:t>Свято книги « Вклонімось книзі. Мудрості вклонімось!».</w:t>
      </w:r>
    </w:p>
    <w:p w:rsidR="009C21B0" w:rsidRPr="00C5180A" w:rsidRDefault="009C21B0" w:rsidP="009C21B0">
      <w:pPr>
        <w:tabs>
          <w:tab w:val="left" w:pos="705"/>
          <w:tab w:val="left" w:pos="720"/>
        </w:tabs>
        <w:ind w:firstLine="709"/>
        <w:rPr>
          <w:color w:val="222A35" w:themeColor="text2" w:themeShade="80"/>
          <w:lang w:val="uk-UA"/>
        </w:rPr>
      </w:pPr>
      <w:r w:rsidRPr="00C5180A">
        <w:rPr>
          <w:color w:val="222A35" w:themeColor="text2" w:themeShade="80"/>
          <w:lang w:val="uk-UA"/>
        </w:rPr>
        <w:t>Також проведено бібліотечні уроки та години спілкування:</w:t>
      </w:r>
    </w:p>
    <w:p w:rsidR="009C21B0" w:rsidRPr="00C5180A" w:rsidRDefault="009C21B0" w:rsidP="004D45B0">
      <w:pPr>
        <w:numPr>
          <w:ilvl w:val="0"/>
          <w:numId w:val="13"/>
        </w:numPr>
        <w:suppressAutoHyphens/>
        <w:ind w:left="0" w:firstLine="709"/>
        <w:rPr>
          <w:color w:val="222A35" w:themeColor="text2" w:themeShade="80"/>
          <w:lang w:val="uk-UA"/>
        </w:rPr>
      </w:pPr>
      <w:r w:rsidRPr="00C5180A">
        <w:rPr>
          <w:color w:val="222A35" w:themeColor="text2" w:themeShade="80"/>
          <w:lang w:val="uk-UA"/>
        </w:rPr>
        <w:t>Бесіда при бібліотеці «Про бібліотечні правила».</w:t>
      </w:r>
    </w:p>
    <w:p w:rsidR="009C21B0" w:rsidRPr="00C5180A" w:rsidRDefault="009C21B0" w:rsidP="004D45B0">
      <w:pPr>
        <w:numPr>
          <w:ilvl w:val="0"/>
          <w:numId w:val="13"/>
        </w:numPr>
        <w:suppressAutoHyphens/>
        <w:ind w:left="0" w:firstLine="709"/>
        <w:rPr>
          <w:color w:val="222A35" w:themeColor="text2" w:themeShade="80"/>
          <w:lang w:val="uk-UA"/>
        </w:rPr>
      </w:pPr>
      <w:r w:rsidRPr="00C5180A">
        <w:rPr>
          <w:color w:val="222A35" w:themeColor="text2" w:themeShade="80"/>
          <w:lang w:val="uk-UA"/>
        </w:rPr>
        <w:t>Година спілкування « Ми – гром</w:t>
      </w:r>
      <w:r w:rsidR="00B27A61" w:rsidRPr="00C5180A">
        <w:rPr>
          <w:color w:val="222A35" w:themeColor="text2" w:themeShade="80"/>
          <w:lang w:val="uk-UA"/>
        </w:rPr>
        <w:t>адяни своєї Батьківщини». (8-9</w:t>
      </w:r>
      <w:r w:rsidRPr="00C5180A">
        <w:rPr>
          <w:color w:val="222A35" w:themeColor="text2" w:themeShade="80"/>
          <w:lang w:val="uk-UA"/>
        </w:rPr>
        <w:t xml:space="preserve"> клас)</w:t>
      </w:r>
    </w:p>
    <w:p w:rsidR="009C21B0" w:rsidRPr="00C5180A" w:rsidRDefault="009C21B0" w:rsidP="004D45B0">
      <w:pPr>
        <w:numPr>
          <w:ilvl w:val="0"/>
          <w:numId w:val="13"/>
        </w:numPr>
        <w:suppressAutoHyphens/>
        <w:ind w:left="0" w:firstLine="709"/>
        <w:rPr>
          <w:color w:val="222A35" w:themeColor="text2" w:themeShade="80"/>
          <w:lang w:val="uk-UA"/>
        </w:rPr>
      </w:pPr>
      <w:r w:rsidRPr="00C5180A">
        <w:rPr>
          <w:color w:val="222A35" w:themeColor="text2" w:themeShade="80"/>
          <w:lang w:val="uk-UA"/>
        </w:rPr>
        <w:lastRenderedPageBreak/>
        <w:t>Бібліотечний урок  «Щоденник читача». (5-7 клас)</w:t>
      </w:r>
    </w:p>
    <w:p w:rsidR="009C21B0" w:rsidRPr="00C5180A" w:rsidRDefault="009C21B0" w:rsidP="004D45B0">
      <w:pPr>
        <w:numPr>
          <w:ilvl w:val="0"/>
          <w:numId w:val="13"/>
        </w:numPr>
        <w:suppressAutoHyphens/>
        <w:ind w:left="0" w:firstLine="709"/>
        <w:rPr>
          <w:color w:val="222A35" w:themeColor="text2" w:themeShade="80"/>
          <w:lang w:val="uk-UA"/>
        </w:rPr>
      </w:pPr>
      <w:r w:rsidRPr="00C5180A">
        <w:rPr>
          <w:color w:val="222A35" w:themeColor="text2" w:themeShade="80"/>
          <w:lang w:val="uk-UA"/>
        </w:rPr>
        <w:t>Бібліотечний урок «Дитячі газети і журнали» (3 клас)</w:t>
      </w:r>
    </w:p>
    <w:p w:rsidR="009C21B0" w:rsidRPr="00C5180A" w:rsidRDefault="009C21B0" w:rsidP="004D45B0">
      <w:pPr>
        <w:numPr>
          <w:ilvl w:val="0"/>
          <w:numId w:val="13"/>
        </w:numPr>
        <w:suppressAutoHyphens/>
        <w:ind w:left="0" w:firstLine="709"/>
        <w:rPr>
          <w:color w:val="222A35" w:themeColor="text2" w:themeShade="80"/>
          <w:lang w:val="uk-UA"/>
        </w:rPr>
      </w:pPr>
      <w:r w:rsidRPr="00C5180A">
        <w:rPr>
          <w:color w:val="222A35" w:themeColor="text2" w:themeShade="80"/>
          <w:lang w:val="uk-UA"/>
        </w:rPr>
        <w:t>Бібліотечний урок «Читацька компетентність учнів»(5-6 кл)</w:t>
      </w:r>
    </w:p>
    <w:p w:rsidR="009C21B0" w:rsidRPr="00C5180A" w:rsidRDefault="009C21B0" w:rsidP="004D45B0">
      <w:pPr>
        <w:numPr>
          <w:ilvl w:val="0"/>
          <w:numId w:val="13"/>
        </w:numPr>
        <w:suppressAutoHyphens/>
        <w:ind w:left="0" w:firstLine="709"/>
        <w:rPr>
          <w:color w:val="222A35" w:themeColor="text2" w:themeShade="80"/>
        </w:rPr>
      </w:pPr>
      <w:r w:rsidRPr="00C5180A">
        <w:rPr>
          <w:color w:val="222A35" w:themeColor="text2" w:themeShade="80"/>
          <w:lang w:val="uk-UA"/>
        </w:rPr>
        <w:t xml:space="preserve">Виховний захід “Права та обов'язки учнів” ( 7-9 кл) </w:t>
      </w:r>
    </w:p>
    <w:p w:rsidR="009C21B0" w:rsidRPr="00C5180A" w:rsidRDefault="009C21B0" w:rsidP="004D45B0">
      <w:pPr>
        <w:numPr>
          <w:ilvl w:val="0"/>
          <w:numId w:val="13"/>
        </w:numPr>
        <w:suppressAutoHyphens/>
        <w:ind w:left="0" w:firstLine="709"/>
        <w:rPr>
          <w:color w:val="222A35" w:themeColor="text2" w:themeShade="80"/>
        </w:rPr>
      </w:pPr>
      <w:r w:rsidRPr="00C5180A">
        <w:rPr>
          <w:color w:val="222A35" w:themeColor="text2" w:themeShade="80"/>
          <w:lang w:val="uk-UA"/>
        </w:rPr>
        <w:t>Бесіди «Шануй і бережи книгу».</w:t>
      </w:r>
    </w:p>
    <w:p w:rsidR="009C21B0" w:rsidRPr="00C5180A" w:rsidRDefault="009C21B0" w:rsidP="004D45B0">
      <w:pPr>
        <w:numPr>
          <w:ilvl w:val="0"/>
          <w:numId w:val="13"/>
        </w:numPr>
        <w:suppressAutoHyphens/>
        <w:ind w:left="0" w:firstLine="709"/>
        <w:rPr>
          <w:color w:val="222A35" w:themeColor="text2" w:themeShade="80"/>
          <w:lang w:val="uk-UA"/>
        </w:rPr>
      </w:pPr>
      <w:r w:rsidRPr="00C5180A">
        <w:rPr>
          <w:color w:val="222A35" w:themeColor="text2" w:themeShade="80"/>
          <w:lang w:val="uk-UA"/>
        </w:rPr>
        <w:t>Вікторина «Життя та творчість Шевченка»</w:t>
      </w:r>
    </w:p>
    <w:p w:rsidR="009C21B0" w:rsidRPr="00C5180A" w:rsidRDefault="009C21B0" w:rsidP="004D45B0">
      <w:pPr>
        <w:numPr>
          <w:ilvl w:val="0"/>
          <w:numId w:val="13"/>
        </w:numPr>
        <w:suppressAutoHyphens/>
        <w:ind w:left="0" w:firstLine="709"/>
        <w:rPr>
          <w:color w:val="222A35" w:themeColor="text2" w:themeShade="80"/>
          <w:lang w:val="uk-UA"/>
        </w:rPr>
      </w:pPr>
      <w:r w:rsidRPr="00C5180A">
        <w:rPr>
          <w:color w:val="222A35" w:themeColor="text2" w:themeShade="80"/>
          <w:lang w:val="uk-UA"/>
        </w:rPr>
        <w:t>Зустрічі в шкільній бібліотеці</w:t>
      </w:r>
    </w:p>
    <w:p w:rsidR="009C21B0" w:rsidRPr="00C5180A" w:rsidRDefault="009C21B0" w:rsidP="009C21B0">
      <w:pPr>
        <w:ind w:firstLine="709"/>
        <w:jc w:val="both"/>
        <w:rPr>
          <w:color w:val="222A35" w:themeColor="text2" w:themeShade="80"/>
          <w:lang w:val="uk-UA"/>
        </w:rPr>
      </w:pPr>
      <w:r w:rsidRPr="00C5180A">
        <w:rPr>
          <w:color w:val="222A35" w:themeColor="text2" w:themeShade="80"/>
          <w:lang w:val="uk-UA"/>
        </w:rPr>
        <w:t xml:space="preserve"> З 17  по 21</w:t>
      </w:r>
      <w:r w:rsidR="00B27A61" w:rsidRPr="00C5180A">
        <w:rPr>
          <w:color w:val="222A35" w:themeColor="text2" w:themeShade="80"/>
          <w:lang w:val="uk-UA"/>
        </w:rPr>
        <w:t xml:space="preserve"> березня  в Черкаській ЗОШ І-ІІ</w:t>
      </w:r>
      <w:r w:rsidRPr="00C5180A">
        <w:rPr>
          <w:color w:val="222A35" w:themeColor="text2" w:themeShade="80"/>
          <w:lang w:val="uk-UA"/>
        </w:rPr>
        <w:t xml:space="preserve"> ступенів проходив «Тиждень книги», в рамках якого була проведена тематична лінійка приурочена до Всесвітнього дня дитячої книги та конкурс «Найрозумніший книголюб».</w:t>
      </w:r>
    </w:p>
    <w:p w:rsidR="009C21B0" w:rsidRDefault="009C21B0" w:rsidP="009C21B0">
      <w:pPr>
        <w:ind w:firstLine="709"/>
        <w:jc w:val="both"/>
        <w:rPr>
          <w:color w:val="222A35" w:themeColor="text2" w:themeShade="80"/>
          <w:lang w:val="uk-UA"/>
        </w:rPr>
      </w:pPr>
      <w:r w:rsidRPr="00C5180A">
        <w:rPr>
          <w:color w:val="222A35" w:themeColor="text2" w:themeShade="80"/>
          <w:lang w:val="uk-UA"/>
        </w:rPr>
        <w:t>Традиційно учні школи разом із бібліотекарем приймали участь у конкурсі «Компетентний читач» та бібліотекар спробувала свої сили в Інтернет – конкурсі видавництва «Основа», де зайняла 3 місце в номінації «Молодий бібліотекар»</w:t>
      </w:r>
    </w:p>
    <w:p w:rsidR="006D33D7" w:rsidRPr="00C5180A" w:rsidRDefault="006D33D7" w:rsidP="009C21B0">
      <w:pPr>
        <w:ind w:firstLine="709"/>
        <w:jc w:val="both"/>
        <w:rPr>
          <w:color w:val="222A35" w:themeColor="text2" w:themeShade="80"/>
          <w:lang w:val="uk-UA"/>
        </w:rPr>
      </w:pPr>
      <w:r>
        <w:rPr>
          <w:color w:val="222A35" w:themeColor="text2" w:themeShade="80"/>
          <w:lang w:val="uk-UA"/>
        </w:rPr>
        <w:t>У 2020-2021 році бібліотекар школи вів гурток «Крила талії», робота якого була спрямована на розвиток декламаторських здібностей учнів. Учні під керівництвом вчителя проводили тематичні радіо лінійки, займались саморозвитком.</w:t>
      </w:r>
    </w:p>
    <w:p w:rsidR="009C21B0" w:rsidRPr="00C5180A" w:rsidRDefault="009C21B0" w:rsidP="008F5CF2">
      <w:pPr>
        <w:ind w:firstLine="709"/>
        <w:jc w:val="both"/>
        <w:rPr>
          <w:color w:val="222A35" w:themeColor="text2" w:themeShade="80"/>
          <w:lang w:val="uk-UA"/>
        </w:rPr>
      </w:pPr>
      <w:r w:rsidRPr="00C5180A">
        <w:rPr>
          <w:color w:val="222A35" w:themeColor="text2" w:themeShade="80"/>
          <w:lang w:val="uk-UA"/>
        </w:rPr>
        <w:t>Отже, незважаючи на недостатнє обладнання, бібліотека намагається крокувати в ногу з часом і бути інформаційним центром навчального закладу.</w:t>
      </w:r>
    </w:p>
    <w:p w:rsidR="00FC7314" w:rsidRPr="00C5180A" w:rsidRDefault="00FC7314" w:rsidP="006D33D7">
      <w:pPr>
        <w:jc w:val="both"/>
        <w:rPr>
          <w:color w:val="222A35" w:themeColor="text2" w:themeShade="80"/>
          <w:sz w:val="26"/>
          <w:szCs w:val="26"/>
          <w:lang w:val="uk-UA"/>
        </w:rPr>
      </w:pPr>
    </w:p>
    <w:p w:rsidR="009C21B0" w:rsidRPr="00C5180A" w:rsidRDefault="009C21B0" w:rsidP="009C21B0">
      <w:pPr>
        <w:ind w:left="225"/>
        <w:jc w:val="center"/>
        <w:rPr>
          <w:b/>
          <w:color w:val="222A35" w:themeColor="text2" w:themeShade="80"/>
          <w:lang w:val="uk-UA"/>
        </w:rPr>
      </w:pPr>
      <w:r w:rsidRPr="00C5180A">
        <w:rPr>
          <w:b/>
          <w:color w:val="222A35" w:themeColor="text2" w:themeShade="80"/>
          <w:lang w:val="uk-UA"/>
        </w:rPr>
        <w:t xml:space="preserve">Комп’ютеризація  та інформатизація </w:t>
      </w:r>
    </w:p>
    <w:p w:rsidR="009C21B0" w:rsidRDefault="009C21B0" w:rsidP="008F5CF2">
      <w:pPr>
        <w:ind w:left="225"/>
        <w:jc w:val="center"/>
        <w:rPr>
          <w:b/>
          <w:color w:val="222A35" w:themeColor="text2" w:themeShade="80"/>
          <w:lang w:val="uk-UA"/>
        </w:rPr>
      </w:pPr>
      <w:r w:rsidRPr="00C5180A">
        <w:rPr>
          <w:b/>
          <w:color w:val="222A35" w:themeColor="text2" w:themeShade="80"/>
          <w:lang w:val="uk-UA"/>
        </w:rPr>
        <w:t>навчального та управлінського процесів</w:t>
      </w:r>
    </w:p>
    <w:p w:rsidR="00F73434" w:rsidRPr="00C5180A" w:rsidRDefault="00F73434" w:rsidP="008F5CF2">
      <w:pPr>
        <w:ind w:left="225"/>
        <w:jc w:val="center"/>
        <w:rPr>
          <w:b/>
          <w:color w:val="222A35" w:themeColor="text2" w:themeShade="80"/>
          <w:lang w:val="uk-UA"/>
        </w:rPr>
      </w:pPr>
    </w:p>
    <w:p w:rsidR="009C21B0" w:rsidRPr="00C5180A" w:rsidRDefault="009C21B0" w:rsidP="009C21B0">
      <w:pPr>
        <w:ind w:left="225"/>
        <w:jc w:val="both"/>
        <w:rPr>
          <w:color w:val="222A35" w:themeColor="text2" w:themeShade="80"/>
          <w:lang w:val="uk-UA"/>
        </w:rPr>
      </w:pPr>
      <w:r w:rsidRPr="00C5180A">
        <w:rPr>
          <w:color w:val="222A35" w:themeColor="text2" w:themeShade="80"/>
          <w:lang w:val="uk-UA"/>
        </w:rPr>
        <w:t xml:space="preserve">   Упровадження сучасних інформаційно – комунікаційних технологій визначено Національною доктриною розвитку освіти, пріоритетним напрямком якої є інформатизація системи управління. Школи району в управлінні використовують Програму комп’ютеризації освіти «Ефективна школа – ХХІ». Відповідно до існуючої Програми комп’ютеризації робота проводиться за такими напрямками:</w:t>
      </w:r>
    </w:p>
    <w:p w:rsidR="009C21B0" w:rsidRPr="00C5180A" w:rsidRDefault="009C21B0" w:rsidP="004D45B0">
      <w:pPr>
        <w:numPr>
          <w:ilvl w:val="0"/>
          <w:numId w:val="9"/>
        </w:numPr>
        <w:jc w:val="both"/>
        <w:rPr>
          <w:color w:val="222A35" w:themeColor="text2" w:themeShade="80"/>
          <w:lang w:val="uk-UA"/>
        </w:rPr>
      </w:pPr>
      <w:r w:rsidRPr="00C5180A">
        <w:rPr>
          <w:color w:val="222A35" w:themeColor="text2" w:themeShade="80"/>
          <w:lang w:val="uk-UA"/>
        </w:rPr>
        <w:t>стан комп’ютеризації управлінської діяльності;</w:t>
      </w:r>
    </w:p>
    <w:p w:rsidR="009C21B0" w:rsidRPr="00C5180A" w:rsidRDefault="009C21B0" w:rsidP="004D45B0">
      <w:pPr>
        <w:numPr>
          <w:ilvl w:val="0"/>
          <w:numId w:val="9"/>
        </w:numPr>
        <w:jc w:val="both"/>
        <w:rPr>
          <w:color w:val="222A35" w:themeColor="text2" w:themeShade="80"/>
          <w:lang w:val="uk-UA"/>
        </w:rPr>
      </w:pPr>
      <w:r w:rsidRPr="00C5180A">
        <w:rPr>
          <w:color w:val="222A35" w:themeColor="text2" w:themeShade="80"/>
          <w:lang w:val="uk-UA"/>
        </w:rPr>
        <w:t>наявність ліцензійного базового програмового забезпечення;</w:t>
      </w:r>
    </w:p>
    <w:p w:rsidR="009C21B0" w:rsidRPr="00C5180A" w:rsidRDefault="009C21B0" w:rsidP="004D45B0">
      <w:pPr>
        <w:numPr>
          <w:ilvl w:val="0"/>
          <w:numId w:val="9"/>
        </w:numPr>
        <w:jc w:val="both"/>
        <w:rPr>
          <w:color w:val="222A35" w:themeColor="text2" w:themeShade="80"/>
          <w:lang w:val="uk-UA"/>
        </w:rPr>
      </w:pPr>
      <w:r w:rsidRPr="00C5180A">
        <w:rPr>
          <w:color w:val="222A35" w:themeColor="text2" w:themeShade="80"/>
          <w:lang w:val="uk-UA"/>
        </w:rPr>
        <w:t>стан використання навчального, управлінського програмового забезпечення;</w:t>
      </w:r>
    </w:p>
    <w:p w:rsidR="009C21B0" w:rsidRPr="00C5180A" w:rsidRDefault="009C21B0" w:rsidP="004D45B0">
      <w:pPr>
        <w:numPr>
          <w:ilvl w:val="0"/>
          <w:numId w:val="9"/>
        </w:numPr>
        <w:jc w:val="both"/>
        <w:rPr>
          <w:color w:val="222A35" w:themeColor="text2" w:themeShade="80"/>
          <w:lang w:val="uk-UA"/>
        </w:rPr>
      </w:pPr>
      <w:r w:rsidRPr="00C5180A">
        <w:rPr>
          <w:color w:val="222A35" w:themeColor="text2" w:themeShade="80"/>
          <w:lang w:val="uk-UA"/>
        </w:rPr>
        <w:t>використання Інтернет – технологій у навчально – виховному процесі та управлінській діяльності.</w:t>
      </w:r>
    </w:p>
    <w:p w:rsidR="009C21B0" w:rsidRPr="00C5180A" w:rsidRDefault="009C21B0" w:rsidP="00F73434">
      <w:pPr>
        <w:jc w:val="both"/>
        <w:rPr>
          <w:color w:val="222A35" w:themeColor="text2" w:themeShade="80"/>
          <w:lang w:val="uk-UA"/>
        </w:rPr>
      </w:pPr>
      <w:r w:rsidRPr="00C5180A">
        <w:rPr>
          <w:color w:val="222A35" w:themeColor="text2" w:themeShade="80"/>
          <w:lang w:val="uk-UA"/>
        </w:rPr>
        <w:t xml:space="preserve">  </w:t>
      </w:r>
      <w:r w:rsidR="00F73434">
        <w:rPr>
          <w:color w:val="222A35" w:themeColor="text2" w:themeShade="80"/>
          <w:lang w:val="uk-UA"/>
        </w:rPr>
        <w:t>На початок 2023-2024</w:t>
      </w:r>
      <w:r w:rsidRPr="00C5180A">
        <w:rPr>
          <w:color w:val="222A35" w:themeColor="text2" w:themeShade="80"/>
          <w:lang w:val="uk-UA"/>
        </w:rPr>
        <w:t xml:space="preserve"> навчального</w:t>
      </w:r>
      <w:r w:rsidR="00B27A61" w:rsidRPr="00C5180A">
        <w:rPr>
          <w:color w:val="222A35" w:themeColor="text2" w:themeShade="80"/>
          <w:lang w:val="uk-UA"/>
        </w:rPr>
        <w:t xml:space="preserve"> року </w:t>
      </w:r>
      <w:r w:rsidR="00F73434">
        <w:rPr>
          <w:color w:val="222A35" w:themeColor="text2" w:themeShade="80"/>
          <w:lang w:val="uk-UA"/>
        </w:rPr>
        <w:t xml:space="preserve"> всі педагоги закладу освіти забезпеченя ноутбуками, хром буками для організації освітнього процесу. Весь педагогічний колектив проходить курси підвищення кваліфікації з питань ІКТ.  </w:t>
      </w:r>
    </w:p>
    <w:p w:rsidR="00B27A61" w:rsidRDefault="009C21B0" w:rsidP="006D33D7">
      <w:pPr>
        <w:ind w:left="360"/>
        <w:jc w:val="both"/>
        <w:rPr>
          <w:color w:val="222A35" w:themeColor="text2" w:themeShade="80"/>
          <w:lang w:val="uk-UA"/>
        </w:rPr>
      </w:pPr>
      <w:r w:rsidRPr="00C5180A">
        <w:rPr>
          <w:color w:val="222A35" w:themeColor="text2" w:themeShade="80"/>
          <w:lang w:val="uk-UA"/>
        </w:rPr>
        <w:t xml:space="preserve"> </w:t>
      </w:r>
    </w:p>
    <w:p w:rsidR="00F73434" w:rsidRDefault="00F73434" w:rsidP="006D33D7">
      <w:pPr>
        <w:ind w:left="360"/>
        <w:jc w:val="both"/>
        <w:rPr>
          <w:color w:val="222A35" w:themeColor="text2" w:themeShade="80"/>
          <w:lang w:val="uk-UA"/>
        </w:rPr>
      </w:pPr>
    </w:p>
    <w:p w:rsidR="00F73434" w:rsidRPr="00C5180A" w:rsidRDefault="00F73434" w:rsidP="006D33D7">
      <w:pPr>
        <w:ind w:left="360"/>
        <w:jc w:val="both"/>
        <w:rPr>
          <w:color w:val="222A35" w:themeColor="text2" w:themeShade="80"/>
          <w:lang w:val="uk-UA"/>
        </w:rPr>
      </w:pPr>
    </w:p>
    <w:p w:rsidR="009C21B0" w:rsidRDefault="009C21B0" w:rsidP="008F5CF2">
      <w:pPr>
        <w:ind w:left="360"/>
        <w:jc w:val="center"/>
        <w:rPr>
          <w:b/>
          <w:color w:val="222A35" w:themeColor="text2" w:themeShade="80"/>
          <w:lang w:val="uk-UA"/>
        </w:rPr>
      </w:pPr>
      <w:r w:rsidRPr="00C5180A">
        <w:rPr>
          <w:b/>
          <w:color w:val="222A35" w:themeColor="text2" w:themeShade="80"/>
          <w:lang w:val="uk-UA"/>
        </w:rPr>
        <w:t>Контрольно – аналітична діяльність</w:t>
      </w:r>
    </w:p>
    <w:p w:rsidR="00FC4D19" w:rsidRPr="00C5180A" w:rsidRDefault="00FC4D19" w:rsidP="008F5CF2">
      <w:pPr>
        <w:ind w:left="360"/>
        <w:jc w:val="center"/>
        <w:rPr>
          <w:b/>
          <w:color w:val="222A35" w:themeColor="text2" w:themeShade="80"/>
          <w:lang w:val="uk-UA"/>
        </w:rPr>
      </w:pPr>
    </w:p>
    <w:p w:rsidR="009C21B0" w:rsidRPr="00C5180A" w:rsidRDefault="00FC4D19" w:rsidP="009C21B0">
      <w:pPr>
        <w:ind w:left="360"/>
        <w:rPr>
          <w:color w:val="222A35" w:themeColor="text2" w:themeShade="80"/>
          <w:lang w:val="uk-UA"/>
        </w:rPr>
      </w:pPr>
      <w:r>
        <w:rPr>
          <w:color w:val="222A35" w:themeColor="text2" w:themeShade="80"/>
          <w:lang w:val="uk-UA"/>
        </w:rPr>
        <w:t xml:space="preserve">   У 2023-2024</w:t>
      </w:r>
      <w:r w:rsidR="009C21B0" w:rsidRPr="00C5180A">
        <w:rPr>
          <w:color w:val="222A35" w:themeColor="text2" w:themeShade="80"/>
          <w:lang w:val="uk-UA"/>
        </w:rPr>
        <w:t xml:space="preserve"> навчальному році адміністрацією школи проведено:</w:t>
      </w:r>
    </w:p>
    <w:p w:rsidR="009C21B0" w:rsidRPr="00C5180A" w:rsidRDefault="006D33D7" w:rsidP="004D45B0">
      <w:pPr>
        <w:numPr>
          <w:ilvl w:val="0"/>
          <w:numId w:val="10"/>
        </w:numPr>
        <w:rPr>
          <w:color w:val="222A35" w:themeColor="text2" w:themeShade="80"/>
          <w:lang w:val="uk-UA"/>
        </w:rPr>
      </w:pPr>
      <w:r>
        <w:rPr>
          <w:color w:val="222A35" w:themeColor="text2" w:themeShade="80"/>
          <w:lang w:val="uk-UA"/>
        </w:rPr>
        <w:t>4  перевірки</w:t>
      </w:r>
      <w:r w:rsidR="009C21B0" w:rsidRPr="00C5180A">
        <w:rPr>
          <w:color w:val="222A35" w:themeColor="text2" w:themeShade="80"/>
          <w:lang w:val="uk-UA"/>
        </w:rPr>
        <w:t xml:space="preserve"> ведення ділової документації в школі;</w:t>
      </w:r>
    </w:p>
    <w:p w:rsidR="009C21B0" w:rsidRPr="00C5180A" w:rsidRDefault="009C21B0" w:rsidP="004D45B0">
      <w:pPr>
        <w:numPr>
          <w:ilvl w:val="0"/>
          <w:numId w:val="10"/>
        </w:numPr>
        <w:rPr>
          <w:color w:val="222A35" w:themeColor="text2" w:themeShade="80"/>
          <w:lang w:val="uk-UA"/>
        </w:rPr>
      </w:pPr>
      <w:r w:rsidRPr="00C5180A">
        <w:rPr>
          <w:color w:val="222A35" w:themeColor="text2" w:themeShade="80"/>
          <w:lang w:val="uk-UA"/>
        </w:rPr>
        <w:t xml:space="preserve">Здійснено перевірки стану викладання предметів: </w:t>
      </w:r>
      <w:r w:rsidR="00FC4D19">
        <w:rPr>
          <w:color w:val="222A35" w:themeColor="text2" w:themeShade="80"/>
          <w:lang w:val="uk-UA"/>
        </w:rPr>
        <w:t xml:space="preserve">географія, правознавство, фізика, німецька мова та фізична культура. </w:t>
      </w:r>
    </w:p>
    <w:p w:rsidR="009C21B0" w:rsidRPr="00C5180A" w:rsidRDefault="009C21B0" w:rsidP="004D45B0">
      <w:pPr>
        <w:numPr>
          <w:ilvl w:val="0"/>
          <w:numId w:val="10"/>
        </w:numPr>
        <w:rPr>
          <w:color w:val="222A35" w:themeColor="text2" w:themeShade="80"/>
          <w:lang w:val="uk-UA"/>
        </w:rPr>
      </w:pPr>
      <w:r w:rsidRPr="00C5180A">
        <w:rPr>
          <w:color w:val="222A35" w:themeColor="text2" w:themeShade="80"/>
          <w:lang w:val="uk-UA"/>
        </w:rPr>
        <w:t>Перевірено рівень вихованості та навченості учнів випускних класів, наступність у навчанні учнів 5 класу, адаптації першокласників до навчання у школі, персональний контроль вчителів, які атестувалися.</w:t>
      </w:r>
    </w:p>
    <w:p w:rsidR="004238C7" w:rsidRPr="00C5180A" w:rsidRDefault="004238C7" w:rsidP="004D45B0">
      <w:pPr>
        <w:numPr>
          <w:ilvl w:val="0"/>
          <w:numId w:val="10"/>
        </w:numPr>
        <w:rPr>
          <w:color w:val="222A35" w:themeColor="text2" w:themeShade="80"/>
          <w:lang w:val="uk-UA"/>
        </w:rPr>
      </w:pPr>
      <w:r w:rsidRPr="00C5180A">
        <w:rPr>
          <w:color w:val="222A35" w:themeColor="text2" w:themeShade="80"/>
          <w:lang w:val="uk-UA"/>
        </w:rPr>
        <w:t>Проаналізовано стан організації освітнього середовища в закладі освіти відповідно до вимог НУШ.</w:t>
      </w:r>
    </w:p>
    <w:p w:rsidR="009C21B0" w:rsidRPr="00C5180A" w:rsidRDefault="009C21B0" w:rsidP="004D45B0">
      <w:pPr>
        <w:numPr>
          <w:ilvl w:val="0"/>
          <w:numId w:val="10"/>
        </w:numPr>
        <w:rPr>
          <w:color w:val="222A35" w:themeColor="text2" w:themeShade="80"/>
          <w:lang w:val="uk-UA"/>
        </w:rPr>
      </w:pPr>
      <w:r w:rsidRPr="00C5180A">
        <w:rPr>
          <w:color w:val="222A35" w:themeColor="text2" w:themeShade="80"/>
          <w:lang w:val="uk-UA"/>
        </w:rPr>
        <w:t>Здійснено вивчення виконання навчальних програм за семестрами та на кінець навчального року, Указів Президента, Законів України:</w:t>
      </w:r>
    </w:p>
    <w:p w:rsidR="009C21B0" w:rsidRPr="00C5180A" w:rsidRDefault="009C21B0" w:rsidP="004D45B0">
      <w:pPr>
        <w:numPr>
          <w:ilvl w:val="0"/>
          <w:numId w:val="11"/>
        </w:numPr>
        <w:rPr>
          <w:color w:val="222A35" w:themeColor="text2" w:themeShade="80"/>
          <w:lang w:val="uk-UA"/>
        </w:rPr>
      </w:pPr>
      <w:r w:rsidRPr="00C5180A">
        <w:rPr>
          <w:color w:val="222A35" w:themeColor="text2" w:themeShade="80"/>
          <w:lang w:val="uk-UA"/>
        </w:rPr>
        <w:t>Закону України «Про охорону дитинства»;</w:t>
      </w:r>
    </w:p>
    <w:p w:rsidR="009C21B0" w:rsidRPr="00C5180A" w:rsidRDefault="009C21B0" w:rsidP="004D45B0">
      <w:pPr>
        <w:numPr>
          <w:ilvl w:val="0"/>
          <w:numId w:val="11"/>
        </w:numPr>
        <w:rPr>
          <w:color w:val="222A35" w:themeColor="text2" w:themeShade="80"/>
          <w:lang w:val="uk-UA"/>
        </w:rPr>
      </w:pPr>
      <w:r w:rsidRPr="00C5180A">
        <w:rPr>
          <w:color w:val="222A35" w:themeColor="text2" w:themeShade="80"/>
          <w:lang w:val="uk-UA"/>
        </w:rPr>
        <w:lastRenderedPageBreak/>
        <w:t>Ст. 10 Конституції України, Закону України «Про мови», Програми розвитку і функціонування української мови;</w:t>
      </w:r>
    </w:p>
    <w:p w:rsidR="009C21B0" w:rsidRPr="00C5180A" w:rsidRDefault="009C21B0" w:rsidP="004D45B0">
      <w:pPr>
        <w:numPr>
          <w:ilvl w:val="0"/>
          <w:numId w:val="11"/>
        </w:numPr>
        <w:rPr>
          <w:color w:val="222A35" w:themeColor="text2" w:themeShade="80"/>
          <w:lang w:val="uk-UA"/>
        </w:rPr>
      </w:pPr>
      <w:r w:rsidRPr="00C5180A">
        <w:rPr>
          <w:color w:val="222A35" w:themeColor="text2" w:themeShade="80"/>
          <w:lang w:val="uk-UA"/>
        </w:rPr>
        <w:t>Ст..35 Закону України «Про освіту»;</w:t>
      </w:r>
    </w:p>
    <w:p w:rsidR="009C21B0" w:rsidRPr="00C5180A" w:rsidRDefault="009C21B0" w:rsidP="004D45B0">
      <w:pPr>
        <w:numPr>
          <w:ilvl w:val="0"/>
          <w:numId w:val="11"/>
        </w:numPr>
        <w:rPr>
          <w:color w:val="222A35" w:themeColor="text2" w:themeShade="80"/>
          <w:lang w:val="uk-UA"/>
        </w:rPr>
      </w:pPr>
      <w:r w:rsidRPr="00C5180A">
        <w:rPr>
          <w:color w:val="222A35" w:themeColor="text2" w:themeShade="80"/>
          <w:lang w:val="uk-UA"/>
        </w:rPr>
        <w:t>Положення про організацію роботи з охорони праці учасників навчально – виховного процесу;</w:t>
      </w:r>
    </w:p>
    <w:p w:rsidR="009C21B0" w:rsidRPr="00C5180A" w:rsidRDefault="009C21B0" w:rsidP="004D45B0">
      <w:pPr>
        <w:numPr>
          <w:ilvl w:val="0"/>
          <w:numId w:val="11"/>
        </w:numPr>
        <w:rPr>
          <w:color w:val="222A35" w:themeColor="text2" w:themeShade="80"/>
          <w:lang w:val="uk-UA"/>
        </w:rPr>
      </w:pPr>
      <w:r w:rsidRPr="00C5180A">
        <w:rPr>
          <w:color w:val="222A35" w:themeColor="text2" w:themeShade="80"/>
          <w:lang w:val="uk-UA"/>
        </w:rPr>
        <w:t>Закону України «Про звернення громадян»</w:t>
      </w:r>
    </w:p>
    <w:p w:rsidR="009C21B0" w:rsidRPr="00C5180A" w:rsidRDefault="009C21B0" w:rsidP="004D45B0">
      <w:pPr>
        <w:numPr>
          <w:ilvl w:val="0"/>
          <w:numId w:val="11"/>
        </w:numPr>
        <w:rPr>
          <w:color w:val="222A35" w:themeColor="text2" w:themeShade="80"/>
          <w:lang w:val="uk-UA"/>
        </w:rPr>
      </w:pPr>
      <w:r w:rsidRPr="00C5180A">
        <w:rPr>
          <w:color w:val="222A35" w:themeColor="text2" w:themeShade="80"/>
          <w:lang w:val="uk-UA"/>
        </w:rPr>
        <w:t>Ст. 9 Закону України «Про захист персональних даних»</w:t>
      </w:r>
    </w:p>
    <w:p w:rsidR="009C21B0" w:rsidRPr="00C5180A" w:rsidRDefault="009C21B0" w:rsidP="009C21B0">
      <w:pPr>
        <w:ind w:left="360"/>
        <w:rPr>
          <w:color w:val="222A35" w:themeColor="text2" w:themeShade="80"/>
          <w:lang w:val="uk-UA"/>
        </w:rPr>
      </w:pPr>
      <w:r w:rsidRPr="00C5180A">
        <w:rPr>
          <w:color w:val="222A35" w:themeColor="text2" w:themeShade="80"/>
          <w:lang w:val="uk-UA"/>
        </w:rPr>
        <w:t>Щомісяця контролювалося ведення</w:t>
      </w:r>
      <w:r w:rsidR="00FC4D19">
        <w:rPr>
          <w:color w:val="222A35" w:themeColor="text2" w:themeShade="80"/>
          <w:lang w:val="uk-UA"/>
        </w:rPr>
        <w:t xml:space="preserve"> електронного  класного</w:t>
      </w:r>
      <w:r w:rsidRPr="00C5180A">
        <w:rPr>
          <w:color w:val="222A35" w:themeColor="text2" w:themeShade="80"/>
          <w:lang w:val="uk-UA"/>
        </w:rPr>
        <w:t xml:space="preserve"> журналів, відвідування учнями школи. Перевіряються питання виконання навчальних програм, ведення щоденників, зошитів, особових справ, техніки читання.</w:t>
      </w:r>
    </w:p>
    <w:p w:rsidR="009C21B0" w:rsidRPr="00C5180A" w:rsidRDefault="009C21B0" w:rsidP="008F5CF2">
      <w:pPr>
        <w:ind w:left="360"/>
        <w:rPr>
          <w:color w:val="222A35" w:themeColor="text2" w:themeShade="80"/>
          <w:lang w:val="uk-UA"/>
        </w:rPr>
      </w:pPr>
      <w:r w:rsidRPr="00C5180A">
        <w:rPr>
          <w:color w:val="222A35" w:themeColor="text2" w:themeShade="80"/>
          <w:lang w:val="uk-UA"/>
        </w:rPr>
        <w:t xml:space="preserve">   За підсумками перевірок підготовлені довідки, накази, які заслухані на засіданнях педагогічної ради, засіданнях методичних комісій, на нарадах при директорові. </w:t>
      </w:r>
    </w:p>
    <w:p w:rsidR="004238C7" w:rsidRPr="00C5180A" w:rsidRDefault="004238C7" w:rsidP="008F5CF2">
      <w:pPr>
        <w:ind w:left="360"/>
        <w:rPr>
          <w:color w:val="222A35" w:themeColor="text2" w:themeShade="80"/>
          <w:lang w:val="uk-UA"/>
        </w:rPr>
      </w:pPr>
    </w:p>
    <w:p w:rsidR="009C21B0" w:rsidRPr="00C5180A" w:rsidRDefault="009C21B0" w:rsidP="009C21B0">
      <w:pPr>
        <w:ind w:left="360"/>
        <w:jc w:val="center"/>
        <w:rPr>
          <w:b/>
          <w:color w:val="222A35" w:themeColor="text2" w:themeShade="80"/>
          <w:lang w:val="uk-UA"/>
        </w:rPr>
      </w:pPr>
      <w:r w:rsidRPr="00C5180A">
        <w:rPr>
          <w:b/>
          <w:color w:val="222A35" w:themeColor="text2" w:themeShade="80"/>
          <w:lang w:val="uk-UA"/>
        </w:rPr>
        <w:t>Фінансово – господарська діяльність</w:t>
      </w:r>
    </w:p>
    <w:p w:rsidR="004238C7" w:rsidRDefault="00FC4D19" w:rsidP="00FC4D19">
      <w:pPr>
        <w:jc w:val="both"/>
        <w:rPr>
          <w:color w:val="222A35" w:themeColor="text2" w:themeShade="80"/>
          <w:lang w:val="uk-UA"/>
        </w:rPr>
      </w:pPr>
      <w:r>
        <w:rPr>
          <w:color w:val="222A35" w:themeColor="text2" w:themeShade="80"/>
          <w:lang w:val="uk-UA"/>
        </w:rPr>
        <w:t xml:space="preserve">     У  2023-2024</w:t>
      </w:r>
      <w:r w:rsidR="009C21B0" w:rsidRPr="00C5180A">
        <w:rPr>
          <w:color w:val="222A35" w:themeColor="text2" w:themeShade="80"/>
          <w:lang w:val="uk-UA"/>
        </w:rPr>
        <w:t xml:space="preserve"> навчальному році </w:t>
      </w:r>
      <w:r>
        <w:rPr>
          <w:color w:val="222A35" w:themeColor="text2" w:themeShade="80"/>
          <w:lang w:val="uk-UA"/>
        </w:rPr>
        <w:t xml:space="preserve"> проведено інвентаризацію майна.  Ремонту  приміщень не проводилось</w:t>
      </w:r>
      <w:r w:rsidR="004D45B0">
        <w:rPr>
          <w:color w:val="222A35" w:themeColor="text2" w:themeShade="80"/>
          <w:lang w:val="uk-UA"/>
        </w:rPr>
        <w:t xml:space="preserve">, кошти не виділялися. </w:t>
      </w:r>
    </w:p>
    <w:p w:rsidR="004D45B0" w:rsidRPr="006D33D7" w:rsidRDefault="004D45B0" w:rsidP="00FC4D19">
      <w:pPr>
        <w:jc w:val="both"/>
        <w:rPr>
          <w:color w:val="222A35" w:themeColor="text2" w:themeShade="80"/>
          <w:lang w:val="uk-UA"/>
        </w:rPr>
      </w:pPr>
      <w:r>
        <w:rPr>
          <w:color w:val="222A35" w:themeColor="text2" w:themeShade="80"/>
          <w:lang w:val="uk-UA"/>
        </w:rPr>
        <w:t xml:space="preserve"> У 2024-2025 році планується дистанційне навчання.</w:t>
      </w:r>
    </w:p>
    <w:p w:rsidR="004238C7" w:rsidRDefault="004238C7" w:rsidP="004238C7">
      <w:pPr>
        <w:jc w:val="both"/>
        <w:rPr>
          <w:color w:val="222A35" w:themeColor="text2" w:themeShade="80"/>
          <w:lang w:val="uk-UA"/>
        </w:rPr>
      </w:pPr>
    </w:p>
    <w:p w:rsidR="004D45B0" w:rsidRDefault="004D45B0" w:rsidP="004238C7">
      <w:pPr>
        <w:jc w:val="both"/>
        <w:rPr>
          <w:color w:val="222A35" w:themeColor="text2" w:themeShade="80"/>
          <w:lang w:val="uk-UA"/>
        </w:rPr>
      </w:pPr>
    </w:p>
    <w:p w:rsidR="004D45B0" w:rsidRDefault="004D45B0" w:rsidP="004238C7">
      <w:pPr>
        <w:jc w:val="both"/>
        <w:rPr>
          <w:color w:val="222A35" w:themeColor="text2" w:themeShade="80"/>
          <w:lang w:val="uk-UA"/>
        </w:rPr>
      </w:pPr>
    </w:p>
    <w:p w:rsidR="004D45B0" w:rsidRDefault="004D45B0" w:rsidP="004238C7">
      <w:pPr>
        <w:jc w:val="both"/>
        <w:rPr>
          <w:color w:val="222A35" w:themeColor="text2" w:themeShade="80"/>
          <w:lang w:val="uk-UA"/>
        </w:rPr>
      </w:pPr>
    </w:p>
    <w:p w:rsidR="004D45B0" w:rsidRDefault="004D45B0" w:rsidP="004238C7">
      <w:pPr>
        <w:jc w:val="both"/>
        <w:rPr>
          <w:color w:val="222A35" w:themeColor="text2" w:themeShade="80"/>
          <w:lang w:val="uk-UA"/>
        </w:rPr>
      </w:pPr>
    </w:p>
    <w:p w:rsidR="004D45B0" w:rsidRDefault="004D45B0" w:rsidP="004238C7">
      <w:pPr>
        <w:jc w:val="both"/>
        <w:rPr>
          <w:color w:val="222A35" w:themeColor="text2" w:themeShade="80"/>
          <w:lang w:val="uk-UA"/>
        </w:rPr>
      </w:pPr>
    </w:p>
    <w:p w:rsidR="004D45B0" w:rsidRDefault="004D45B0" w:rsidP="004238C7">
      <w:pPr>
        <w:jc w:val="both"/>
        <w:rPr>
          <w:color w:val="222A35" w:themeColor="text2" w:themeShade="80"/>
          <w:lang w:val="uk-UA"/>
        </w:rPr>
      </w:pPr>
    </w:p>
    <w:p w:rsidR="004D45B0" w:rsidRDefault="004D45B0" w:rsidP="004238C7">
      <w:pPr>
        <w:jc w:val="both"/>
        <w:rPr>
          <w:color w:val="222A35" w:themeColor="text2" w:themeShade="80"/>
          <w:lang w:val="uk-UA"/>
        </w:rPr>
      </w:pPr>
    </w:p>
    <w:p w:rsidR="004D45B0" w:rsidRDefault="004D45B0" w:rsidP="004238C7">
      <w:pPr>
        <w:jc w:val="both"/>
        <w:rPr>
          <w:color w:val="222A35" w:themeColor="text2" w:themeShade="80"/>
          <w:lang w:val="uk-UA"/>
        </w:rPr>
      </w:pPr>
    </w:p>
    <w:p w:rsidR="004D45B0" w:rsidRDefault="004D45B0" w:rsidP="004238C7">
      <w:pPr>
        <w:jc w:val="both"/>
        <w:rPr>
          <w:color w:val="222A35" w:themeColor="text2" w:themeShade="80"/>
          <w:lang w:val="uk-UA"/>
        </w:rPr>
      </w:pPr>
    </w:p>
    <w:p w:rsidR="004D45B0" w:rsidRDefault="004D45B0" w:rsidP="004238C7">
      <w:pPr>
        <w:jc w:val="both"/>
        <w:rPr>
          <w:color w:val="222A35" w:themeColor="text2" w:themeShade="80"/>
          <w:lang w:val="uk-UA"/>
        </w:rPr>
      </w:pPr>
    </w:p>
    <w:p w:rsidR="004D45B0" w:rsidRDefault="004D45B0" w:rsidP="004238C7">
      <w:pPr>
        <w:jc w:val="both"/>
        <w:rPr>
          <w:color w:val="222A35" w:themeColor="text2" w:themeShade="80"/>
          <w:lang w:val="uk-UA"/>
        </w:rPr>
      </w:pPr>
    </w:p>
    <w:p w:rsidR="004D45B0" w:rsidRDefault="004D45B0" w:rsidP="004238C7">
      <w:pPr>
        <w:jc w:val="both"/>
        <w:rPr>
          <w:color w:val="222A35" w:themeColor="text2" w:themeShade="80"/>
          <w:lang w:val="uk-UA"/>
        </w:rPr>
      </w:pPr>
    </w:p>
    <w:p w:rsidR="004D45B0" w:rsidRDefault="004D45B0" w:rsidP="004238C7">
      <w:pPr>
        <w:jc w:val="both"/>
        <w:rPr>
          <w:color w:val="222A35" w:themeColor="text2" w:themeShade="80"/>
          <w:lang w:val="uk-UA"/>
        </w:rPr>
      </w:pPr>
    </w:p>
    <w:p w:rsidR="004D45B0" w:rsidRDefault="004D45B0" w:rsidP="004238C7">
      <w:pPr>
        <w:jc w:val="both"/>
        <w:rPr>
          <w:color w:val="222A35" w:themeColor="text2" w:themeShade="80"/>
          <w:lang w:val="uk-UA"/>
        </w:rPr>
      </w:pPr>
    </w:p>
    <w:p w:rsidR="004D45B0" w:rsidRDefault="004D45B0" w:rsidP="004238C7">
      <w:pPr>
        <w:jc w:val="both"/>
        <w:rPr>
          <w:color w:val="222A35" w:themeColor="text2" w:themeShade="80"/>
          <w:lang w:val="uk-UA"/>
        </w:rPr>
      </w:pPr>
    </w:p>
    <w:p w:rsidR="004D45B0" w:rsidRDefault="004D45B0" w:rsidP="004238C7">
      <w:pPr>
        <w:jc w:val="both"/>
        <w:rPr>
          <w:color w:val="222A35" w:themeColor="text2" w:themeShade="80"/>
          <w:lang w:val="uk-UA"/>
        </w:rPr>
      </w:pPr>
    </w:p>
    <w:p w:rsidR="004D45B0" w:rsidRDefault="004D45B0" w:rsidP="004238C7">
      <w:pPr>
        <w:jc w:val="both"/>
        <w:rPr>
          <w:color w:val="222A35" w:themeColor="text2" w:themeShade="80"/>
          <w:lang w:val="uk-UA"/>
        </w:rPr>
      </w:pPr>
    </w:p>
    <w:p w:rsidR="004D45B0" w:rsidRDefault="004D45B0" w:rsidP="004238C7">
      <w:pPr>
        <w:jc w:val="both"/>
        <w:rPr>
          <w:color w:val="222A35" w:themeColor="text2" w:themeShade="80"/>
          <w:lang w:val="uk-UA"/>
        </w:rPr>
      </w:pPr>
    </w:p>
    <w:p w:rsidR="004D45B0" w:rsidRDefault="004D45B0" w:rsidP="004238C7">
      <w:pPr>
        <w:jc w:val="both"/>
        <w:rPr>
          <w:color w:val="222A35" w:themeColor="text2" w:themeShade="80"/>
          <w:lang w:val="uk-UA"/>
        </w:rPr>
      </w:pPr>
    </w:p>
    <w:p w:rsidR="004D45B0" w:rsidRDefault="004D45B0" w:rsidP="004238C7">
      <w:pPr>
        <w:jc w:val="both"/>
        <w:rPr>
          <w:color w:val="222A35" w:themeColor="text2" w:themeShade="80"/>
          <w:lang w:val="uk-UA"/>
        </w:rPr>
      </w:pPr>
    </w:p>
    <w:p w:rsidR="004D45B0" w:rsidRDefault="004D45B0" w:rsidP="004238C7">
      <w:pPr>
        <w:jc w:val="both"/>
        <w:rPr>
          <w:color w:val="222A35" w:themeColor="text2" w:themeShade="80"/>
          <w:lang w:val="uk-UA"/>
        </w:rPr>
      </w:pPr>
    </w:p>
    <w:p w:rsidR="004D45B0" w:rsidRDefault="004D45B0" w:rsidP="004238C7">
      <w:pPr>
        <w:jc w:val="both"/>
        <w:rPr>
          <w:color w:val="222A35" w:themeColor="text2" w:themeShade="80"/>
          <w:lang w:val="uk-UA"/>
        </w:rPr>
      </w:pPr>
    </w:p>
    <w:p w:rsidR="004D45B0" w:rsidRDefault="004D45B0" w:rsidP="004238C7">
      <w:pPr>
        <w:jc w:val="both"/>
        <w:rPr>
          <w:color w:val="222A35" w:themeColor="text2" w:themeShade="80"/>
          <w:lang w:val="uk-UA"/>
        </w:rPr>
      </w:pPr>
    </w:p>
    <w:p w:rsidR="004D45B0" w:rsidRDefault="004D45B0" w:rsidP="004238C7">
      <w:pPr>
        <w:jc w:val="both"/>
        <w:rPr>
          <w:color w:val="222A35" w:themeColor="text2" w:themeShade="80"/>
          <w:lang w:val="uk-UA"/>
        </w:rPr>
      </w:pPr>
    </w:p>
    <w:p w:rsidR="004D45B0" w:rsidRDefault="004D45B0" w:rsidP="004238C7">
      <w:pPr>
        <w:jc w:val="both"/>
        <w:rPr>
          <w:color w:val="222A35" w:themeColor="text2" w:themeShade="80"/>
          <w:lang w:val="uk-UA"/>
        </w:rPr>
      </w:pPr>
    </w:p>
    <w:p w:rsidR="004D45B0" w:rsidRDefault="004D45B0" w:rsidP="004238C7">
      <w:pPr>
        <w:jc w:val="both"/>
        <w:rPr>
          <w:color w:val="222A35" w:themeColor="text2" w:themeShade="80"/>
          <w:lang w:val="uk-UA"/>
        </w:rPr>
      </w:pPr>
    </w:p>
    <w:p w:rsidR="004D45B0" w:rsidRDefault="004D45B0" w:rsidP="004238C7">
      <w:pPr>
        <w:jc w:val="both"/>
        <w:rPr>
          <w:color w:val="222A35" w:themeColor="text2" w:themeShade="80"/>
          <w:lang w:val="uk-UA"/>
        </w:rPr>
      </w:pPr>
    </w:p>
    <w:p w:rsidR="004D45B0" w:rsidRDefault="004D45B0" w:rsidP="004238C7">
      <w:pPr>
        <w:jc w:val="both"/>
        <w:rPr>
          <w:color w:val="222A35" w:themeColor="text2" w:themeShade="80"/>
          <w:lang w:val="uk-UA"/>
        </w:rPr>
      </w:pPr>
    </w:p>
    <w:p w:rsidR="004D45B0" w:rsidRDefault="004D45B0" w:rsidP="004238C7">
      <w:pPr>
        <w:jc w:val="both"/>
        <w:rPr>
          <w:color w:val="222A35" w:themeColor="text2" w:themeShade="80"/>
          <w:lang w:val="uk-UA"/>
        </w:rPr>
      </w:pPr>
    </w:p>
    <w:p w:rsidR="004D45B0" w:rsidRDefault="004D45B0" w:rsidP="004238C7">
      <w:pPr>
        <w:jc w:val="both"/>
        <w:rPr>
          <w:color w:val="222A35" w:themeColor="text2" w:themeShade="80"/>
          <w:lang w:val="uk-UA"/>
        </w:rPr>
      </w:pPr>
    </w:p>
    <w:p w:rsidR="004D45B0" w:rsidRDefault="004D45B0" w:rsidP="004238C7">
      <w:pPr>
        <w:jc w:val="both"/>
        <w:rPr>
          <w:color w:val="222A35" w:themeColor="text2" w:themeShade="80"/>
          <w:lang w:val="uk-UA"/>
        </w:rPr>
      </w:pPr>
    </w:p>
    <w:p w:rsidR="004D45B0" w:rsidRDefault="004D45B0" w:rsidP="004238C7">
      <w:pPr>
        <w:jc w:val="both"/>
        <w:rPr>
          <w:color w:val="222A35" w:themeColor="text2" w:themeShade="80"/>
          <w:lang w:val="uk-UA"/>
        </w:rPr>
      </w:pPr>
    </w:p>
    <w:p w:rsidR="004D45B0" w:rsidRPr="00C5180A" w:rsidRDefault="004D45B0" w:rsidP="004238C7">
      <w:pPr>
        <w:jc w:val="both"/>
        <w:rPr>
          <w:color w:val="222A35" w:themeColor="text2" w:themeShade="80"/>
          <w:lang w:val="uk-UA"/>
        </w:rPr>
      </w:pPr>
    </w:p>
    <w:p w:rsidR="009C21B0" w:rsidRPr="00C5180A" w:rsidRDefault="009C21B0" w:rsidP="009C21B0">
      <w:pPr>
        <w:ind w:left="720"/>
        <w:jc w:val="center"/>
        <w:rPr>
          <w:b/>
          <w:i/>
          <w:color w:val="222A35" w:themeColor="text2" w:themeShade="80"/>
          <w:sz w:val="56"/>
          <w:szCs w:val="56"/>
          <w:u w:val="single"/>
          <w:lang w:val="uk-UA"/>
        </w:rPr>
      </w:pPr>
      <w:r w:rsidRPr="00C5180A">
        <w:rPr>
          <w:b/>
          <w:i/>
          <w:color w:val="222A35" w:themeColor="text2" w:themeShade="80"/>
          <w:sz w:val="56"/>
          <w:szCs w:val="56"/>
          <w:u w:val="single"/>
          <w:lang w:val="uk-UA"/>
        </w:rPr>
        <w:lastRenderedPageBreak/>
        <w:t xml:space="preserve">Завдання </w:t>
      </w:r>
    </w:p>
    <w:p w:rsidR="009C21B0" w:rsidRPr="00C5180A" w:rsidRDefault="009C21B0" w:rsidP="009C21B0">
      <w:pPr>
        <w:ind w:left="720"/>
        <w:jc w:val="center"/>
        <w:rPr>
          <w:b/>
          <w:i/>
          <w:color w:val="222A35" w:themeColor="text2" w:themeShade="80"/>
          <w:sz w:val="56"/>
          <w:szCs w:val="56"/>
          <w:u w:val="single"/>
          <w:lang w:val="uk-UA"/>
        </w:rPr>
      </w:pPr>
    </w:p>
    <w:p w:rsidR="009C21B0" w:rsidRPr="00C5180A" w:rsidRDefault="004D45B0" w:rsidP="009C21B0">
      <w:pPr>
        <w:ind w:left="720"/>
        <w:jc w:val="center"/>
        <w:rPr>
          <w:b/>
          <w:i/>
          <w:color w:val="222A35" w:themeColor="text2" w:themeShade="80"/>
          <w:sz w:val="40"/>
          <w:szCs w:val="40"/>
          <w:u w:val="single"/>
          <w:lang w:val="uk-UA"/>
        </w:rPr>
      </w:pPr>
      <w:r>
        <w:rPr>
          <w:b/>
          <w:i/>
          <w:color w:val="222A35" w:themeColor="text2" w:themeShade="80"/>
          <w:sz w:val="40"/>
          <w:szCs w:val="40"/>
          <w:u w:val="single"/>
          <w:lang w:val="uk-UA"/>
        </w:rPr>
        <w:t>на 2024</w:t>
      </w:r>
      <w:r w:rsidR="00FC7314" w:rsidRPr="00C5180A">
        <w:rPr>
          <w:b/>
          <w:i/>
          <w:color w:val="222A35" w:themeColor="text2" w:themeShade="80"/>
          <w:sz w:val="40"/>
          <w:szCs w:val="40"/>
          <w:u w:val="single"/>
          <w:lang w:val="uk-UA"/>
        </w:rPr>
        <w:t>-202</w:t>
      </w:r>
      <w:r>
        <w:rPr>
          <w:b/>
          <w:i/>
          <w:color w:val="222A35" w:themeColor="text2" w:themeShade="80"/>
          <w:sz w:val="40"/>
          <w:szCs w:val="40"/>
          <w:u w:val="single"/>
          <w:lang w:val="uk-UA"/>
        </w:rPr>
        <w:t>5</w:t>
      </w:r>
      <w:r w:rsidR="009C21B0" w:rsidRPr="00C5180A">
        <w:rPr>
          <w:b/>
          <w:i/>
          <w:color w:val="222A35" w:themeColor="text2" w:themeShade="80"/>
          <w:sz w:val="40"/>
          <w:szCs w:val="40"/>
          <w:u w:val="single"/>
          <w:lang w:val="uk-UA"/>
        </w:rPr>
        <w:t xml:space="preserve"> навчальний рік</w:t>
      </w:r>
    </w:p>
    <w:p w:rsidR="009C21B0" w:rsidRPr="00C5180A" w:rsidRDefault="009C21B0" w:rsidP="009C21B0">
      <w:pPr>
        <w:ind w:left="720"/>
        <w:jc w:val="center"/>
        <w:rPr>
          <w:b/>
          <w:color w:val="222A35" w:themeColor="text2" w:themeShade="80"/>
          <w:sz w:val="28"/>
          <w:lang w:val="uk-UA"/>
        </w:rPr>
      </w:pPr>
    </w:p>
    <w:p w:rsidR="009C21B0" w:rsidRPr="00C5180A" w:rsidRDefault="009C21B0" w:rsidP="009C21B0">
      <w:pPr>
        <w:ind w:left="720"/>
        <w:jc w:val="center"/>
        <w:rPr>
          <w:b/>
          <w:color w:val="222A35" w:themeColor="text2" w:themeShade="80"/>
          <w:sz w:val="28"/>
          <w:lang w:val="uk-UA"/>
        </w:rPr>
      </w:pPr>
    </w:p>
    <w:p w:rsidR="009C21B0" w:rsidRPr="00C5180A" w:rsidRDefault="009C21B0" w:rsidP="009C21B0">
      <w:pPr>
        <w:jc w:val="both"/>
        <w:rPr>
          <w:color w:val="222A35" w:themeColor="text2" w:themeShade="80"/>
          <w:lang w:val="uk-UA"/>
        </w:rPr>
      </w:pPr>
      <w:r w:rsidRPr="00C5180A">
        <w:rPr>
          <w:color w:val="222A35" w:themeColor="text2" w:themeShade="80"/>
          <w:lang w:val="uk-UA"/>
        </w:rPr>
        <w:t xml:space="preserve">  З метою реалізації положень Конституції України, законодавчих актів України в галузі освіти, Указу Президента України «Про невідкладні заходи щодо забезпечення функціонування та розвитку освіти в Україні», створення умов для забезпечення доступу громадян до якісної освіти, удосконалення культурних і національних освітніх прав і запитів усіх громадян, утвердження високого статусу педагогічних працівників у суспільстві у галузі освіти визначені такі напрями і завданн</w:t>
      </w:r>
      <w:r w:rsidR="004238C7" w:rsidRPr="00C5180A">
        <w:rPr>
          <w:color w:val="222A35" w:themeColor="text2" w:themeShade="80"/>
          <w:lang w:val="uk-UA"/>
        </w:rPr>
        <w:t xml:space="preserve">я діяльності Черкаської </w:t>
      </w:r>
      <w:r w:rsidR="004D45B0">
        <w:rPr>
          <w:color w:val="222A35" w:themeColor="text2" w:themeShade="80"/>
          <w:lang w:val="uk-UA"/>
        </w:rPr>
        <w:t>гімназії на 2024 -2025</w:t>
      </w:r>
      <w:r w:rsidRPr="00C5180A">
        <w:rPr>
          <w:color w:val="222A35" w:themeColor="text2" w:themeShade="80"/>
          <w:lang w:val="uk-UA"/>
        </w:rPr>
        <w:t xml:space="preserve"> навчальний рік:</w:t>
      </w:r>
    </w:p>
    <w:p w:rsidR="009C21B0" w:rsidRPr="00C5180A" w:rsidRDefault="009C21B0" w:rsidP="009C21B0">
      <w:pPr>
        <w:jc w:val="both"/>
        <w:rPr>
          <w:color w:val="222A35" w:themeColor="text2" w:themeShade="80"/>
          <w:lang w:val="uk-UA"/>
        </w:rPr>
      </w:pPr>
    </w:p>
    <w:p w:rsidR="009C21B0" w:rsidRPr="00C5180A" w:rsidRDefault="009C21B0" w:rsidP="004D45B0">
      <w:pPr>
        <w:numPr>
          <w:ilvl w:val="1"/>
          <w:numId w:val="8"/>
        </w:numPr>
        <w:jc w:val="both"/>
        <w:rPr>
          <w:color w:val="222A35" w:themeColor="text2" w:themeShade="80"/>
          <w:lang w:val="uk-UA"/>
        </w:rPr>
      </w:pPr>
      <w:r w:rsidRPr="00C5180A">
        <w:rPr>
          <w:color w:val="222A35" w:themeColor="text2" w:themeShade="80"/>
          <w:lang w:val="uk-UA"/>
        </w:rPr>
        <w:t>Забезпечити впровадження нового Державного стандарту початкової та середньої загальної освіти.</w:t>
      </w:r>
    </w:p>
    <w:p w:rsidR="009C21B0" w:rsidRPr="00C5180A" w:rsidRDefault="009C21B0" w:rsidP="009C21B0">
      <w:pPr>
        <w:ind w:left="1440"/>
        <w:jc w:val="both"/>
        <w:rPr>
          <w:color w:val="222A35" w:themeColor="text2" w:themeShade="80"/>
          <w:lang w:val="uk-UA"/>
        </w:rPr>
      </w:pPr>
    </w:p>
    <w:p w:rsidR="009C21B0" w:rsidRPr="00C5180A" w:rsidRDefault="009C21B0" w:rsidP="004D45B0">
      <w:pPr>
        <w:numPr>
          <w:ilvl w:val="1"/>
          <w:numId w:val="8"/>
        </w:numPr>
        <w:jc w:val="both"/>
        <w:rPr>
          <w:color w:val="222A35" w:themeColor="text2" w:themeShade="80"/>
          <w:lang w:val="uk-UA"/>
        </w:rPr>
      </w:pPr>
      <w:r w:rsidRPr="00C5180A">
        <w:rPr>
          <w:color w:val="222A35" w:themeColor="text2" w:themeShade="80"/>
          <w:lang w:val="uk-UA"/>
        </w:rPr>
        <w:t>Створити належні умови для адаптації до навчання в основній школі  учням 5-го класу.</w:t>
      </w:r>
    </w:p>
    <w:p w:rsidR="009C21B0" w:rsidRPr="00C5180A" w:rsidRDefault="009C21B0" w:rsidP="009C21B0">
      <w:pPr>
        <w:jc w:val="both"/>
        <w:rPr>
          <w:color w:val="222A35" w:themeColor="text2" w:themeShade="80"/>
          <w:lang w:val="uk-UA"/>
        </w:rPr>
      </w:pPr>
    </w:p>
    <w:p w:rsidR="009C21B0" w:rsidRPr="00C5180A" w:rsidRDefault="009C21B0" w:rsidP="004D45B0">
      <w:pPr>
        <w:numPr>
          <w:ilvl w:val="1"/>
          <w:numId w:val="8"/>
        </w:numPr>
        <w:jc w:val="both"/>
        <w:rPr>
          <w:color w:val="222A35" w:themeColor="text2" w:themeShade="80"/>
          <w:lang w:val="uk-UA"/>
        </w:rPr>
      </w:pPr>
      <w:r w:rsidRPr="00C5180A">
        <w:rPr>
          <w:color w:val="222A35" w:themeColor="text2" w:themeShade="80"/>
          <w:lang w:val="uk-UA"/>
        </w:rPr>
        <w:t>Працювати над укомплектуванням уроку як засобу розвитку творчої особистості вчителя й учня , над інформатизацією навчально – виховного процесу.</w:t>
      </w:r>
    </w:p>
    <w:p w:rsidR="009C21B0" w:rsidRPr="00C5180A" w:rsidRDefault="009C21B0" w:rsidP="009C21B0">
      <w:pPr>
        <w:jc w:val="both"/>
        <w:rPr>
          <w:color w:val="222A35" w:themeColor="text2" w:themeShade="80"/>
          <w:lang w:val="uk-UA"/>
        </w:rPr>
      </w:pPr>
    </w:p>
    <w:p w:rsidR="009C21B0" w:rsidRPr="00C5180A" w:rsidRDefault="009C21B0" w:rsidP="004D45B0">
      <w:pPr>
        <w:numPr>
          <w:ilvl w:val="1"/>
          <w:numId w:val="8"/>
        </w:numPr>
        <w:jc w:val="both"/>
        <w:rPr>
          <w:color w:val="222A35" w:themeColor="text2" w:themeShade="80"/>
          <w:lang w:val="uk-UA"/>
        </w:rPr>
      </w:pPr>
      <w:r w:rsidRPr="00C5180A">
        <w:rPr>
          <w:color w:val="222A35" w:themeColor="text2" w:themeShade="80"/>
          <w:lang w:val="uk-UA"/>
        </w:rPr>
        <w:t>Продовжувати вивчати та застосовувати елементи інноваційних технологій, інтерактивних методів навчання.</w:t>
      </w:r>
    </w:p>
    <w:p w:rsidR="009C21B0" w:rsidRPr="00C5180A" w:rsidRDefault="009C21B0" w:rsidP="009C21B0">
      <w:pPr>
        <w:jc w:val="both"/>
        <w:rPr>
          <w:color w:val="222A35" w:themeColor="text2" w:themeShade="80"/>
          <w:lang w:val="uk-UA"/>
        </w:rPr>
      </w:pPr>
    </w:p>
    <w:p w:rsidR="009C21B0" w:rsidRPr="00C5180A" w:rsidRDefault="009C21B0" w:rsidP="004D45B0">
      <w:pPr>
        <w:numPr>
          <w:ilvl w:val="1"/>
          <w:numId w:val="8"/>
        </w:numPr>
        <w:jc w:val="both"/>
        <w:rPr>
          <w:color w:val="222A35" w:themeColor="text2" w:themeShade="80"/>
          <w:lang w:val="uk-UA"/>
        </w:rPr>
      </w:pPr>
      <w:r w:rsidRPr="00C5180A">
        <w:rPr>
          <w:color w:val="222A35" w:themeColor="text2" w:themeShade="80"/>
          <w:lang w:val="uk-UA"/>
        </w:rPr>
        <w:t xml:space="preserve"> Продовжувати вивчати і впроваджувати в практику навчання і виховання педагогічних інновацій вчителів району, області, країни.</w:t>
      </w:r>
    </w:p>
    <w:p w:rsidR="009C21B0" w:rsidRPr="00C5180A" w:rsidRDefault="009C21B0" w:rsidP="009C21B0">
      <w:pPr>
        <w:jc w:val="both"/>
        <w:rPr>
          <w:color w:val="222A35" w:themeColor="text2" w:themeShade="80"/>
          <w:lang w:val="uk-UA"/>
        </w:rPr>
      </w:pPr>
    </w:p>
    <w:p w:rsidR="009C21B0" w:rsidRPr="00C5180A" w:rsidRDefault="009C21B0" w:rsidP="004D45B0">
      <w:pPr>
        <w:numPr>
          <w:ilvl w:val="1"/>
          <w:numId w:val="8"/>
        </w:numPr>
        <w:jc w:val="both"/>
        <w:rPr>
          <w:color w:val="222A35" w:themeColor="text2" w:themeShade="80"/>
          <w:lang w:val="uk-UA"/>
        </w:rPr>
      </w:pPr>
      <w:r w:rsidRPr="00C5180A">
        <w:rPr>
          <w:color w:val="222A35" w:themeColor="text2" w:themeShade="80"/>
          <w:lang w:val="uk-UA"/>
        </w:rPr>
        <w:t>Забезпечити подальший розвиток учнівського самоврядування, широкого залучення його до вирішення питань організації навчально – виховного процесу, розвитку громадської активності, організації здорового  способу життя.</w:t>
      </w:r>
    </w:p>
    <w:p w:rsidR="009C21B0" w:rsidRPr="00C5180A" w:rsidRDefault="009C21B0" w:rsidP="009C21B0">
      <w:pPr>
        <w:jc w:val="both"/>
        <w:rPr>
          <w:color w:val="222A35" w:themeColor="text2" w:themeShade="80"/>
          <w:lang w:val="uk-UA"/>
        </w:rPr>
      </w:pPr>
    </w:p>
    <w:p w:rsidR="009C21B0" w:rsidRPr="00C5180A" w:rsidRDefault="009C21B0" w:rsidP="004D45B0">
      <w:pPr>
        <w:numPr>
          <w:ilvl w:val="1"/>
          <w:numId w:val="8"/>
        </w:numPr>
        <w:jc w:val="both"/>
        <w:rPr>
          <w:color w:val="222A35" w:themeColor="text2" w:themeShade="80"/>
          <w:lang w:val="uk-UA"/>
        </w:rPr>
      </w:pPr>
      <w:r w:rsidRPr="00C5180A">
        <w:rPr>
          <w:color w:val="222A35" w:themeColor="text2" w:themeShade="80"/>
          <w:lang w:val="uk-UA"/>
        </w:rPr>
        <w:t>Разом з органами внутрішніх справ, службою у справах дітей, місцевими радами, громадськістю здійснювати профілактичну роботу з неповнолітніми, схильними до бродяжництва та скоєння злочинів.</w:t>
      </w:r>
    </w:p>
    <w:p w:rsidR="009C21B0" w:rsidRPr="00C5180A" w:rsidRDefault="009C21B0" w:rsidP="009C21B0">
      <w:pPr>
        <w:jc w:val="both"/>
        <w:rPr>
          <w:color w:val="222A35" w:themeColor="text2" w:themeShade="80"/>
          <w:lang w:val="uk-UA"/>
        </w:rPr>
      </w:pPr>
    </w:p>
    <w:p w:rsidR="009C21B0" w:rsidRPr="00C5180A" w:rsidRDefault="009C21B0" w:rsidP="004D45B0">
      <w:pPr>
        <w:numPr>
          <w:ilvl w:val="1"/>
          <w:numId w:val="8"/>
        </w:numPr>
        <w:jc w:val="both"/>
        <w:rPr>
          <w:color w:val="222A35" w:themeColor="text2" w:themeShade="80"/>
          <w:lang w:val="uk-UA"/>
        </w:rPr>
      </w:pPr>
      <w:r w:rsidRPr="00C5180A">
        <w:rPr>
          <w:color w:val="222A35" w:themeColor="text2" w:themeShade="80"/>
          <w:lang w:val="uk-UA"/>
        </w:rPr>
        <w:t>Здійснювати роботу щодо поліпшення умов виховання, навчання та оздоровлення, матеріального забезпечення та захисту дітей – сиріт і дітей, позбавлених батьківського піклування.</w:t>
      </w:r>
    </w:p>
    <w:p w:rsidR="009C21B0" w:rsidRPr="00C5180A" w:rsidRDefault="009C21B0" w:rsidP="009C21B0">
      <w:pPr>
        <w:jc w:val="both"/>
        <w:rPr>
          <w:color w:val="222A35" w:themeColor="text2" w:themeShade="80"/>
          <w:lang w:val="uk-UA"/>
        </w:rPr>
      </w:pPr>
    </w:p>
    <w:p w:rsidR="009C21B0" w:rsidRPr="00C5180A" w:rsidRDefault="009C21B0" w:rsidP="004D45B0">
      <w:pPr>
        <w:numPr>
          <w:ilvl w:val="1"/>
          <w:numId w:val="8"/>
        </w:numPr>
        <w:jc w:val="both"/>
        <w:rPr>
          <w:color w:val="222A35" w:themeColor="text2" w:themeShade="80"/>
          <w:lang w:val="uk-UA"/>
        </w:rPr>
      </w:pPr>
      <w:r w:rsidRPr="00C5180A">
        <w:rPr>
          <w:color w:val="222A35" w:themeColor="text2" w:themeShade="80"/>
          <w:lang w:val="uk-UA"/>
        </w:rPr>
        <w:t>Створювати безпечні умови з безпеки життєдіяльності учасників навчально – виховного процесу, виховання економічної, естетичної та правової культури.</w:t>
      </w:r>
    </w:p>
    <w:p w:rsidR="00681526" w:rsidRPr="009913B4" w:rsidRDefault="00681526">
      <w:pPr>
        <w:rPr>
          <w:lang w:val="uk-UA"/>
        </w:rPr>
      </w:pPr>
    </w:p>
    <w:sectPr w:rsidR="00681526" w:rsidRPr="009913B4" w:rsidSect="0005418D">
      <w:pgSz w:w="11906" w:h="16838"/>
      <w:pgMar w:top="993" w:right="850" w:bottom="1134" w:left="1276" w:header="709" w:footer="709" w:gutter="0"/>
      <w:pgBorders>
        <w:top w:val="thinThickMediumGap" w:sz="24" w:space="3" w:color="33CC33"/>
        <w:left w:val="thinThickMediumGap" w:sz="24" w:space="10" w:color="33CC33"/>
        <w:bottom w:val="thickThinMediumGap" w:sz="24" w:space="3" w:color="33CC33"/>
        <w:right w:val="thickThinMediumGap" w:sz="24" w:space="10" w:color="33CC33"/>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jaVu Sans">
    <w:panose1 w:val="020B0603030804020204"/>
    <w:charset w:val="CC"/>
    <w:family w:val="swiss"/>
    <w:pitch w:val="variable"/>
    <w:sig w:usb0="E7002EFF" w:usb1="D200FDFF" w:usb2="0A246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altName w:val="Segoe UI"/>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6E6E"/>
    <w:multiLevelType w:val="hybridMultilevel"/>
    <w:tmpl w:val="8B908E1E"/>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
    <w:nsid w:val="0AA932D1"/>
    <w:multiLevelType w:val="hybridMultilevel"/>
    <w:tmpl w:val="8166B0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E36372"/>
    <w:multiLevelType w:val="hybridMultilevel"/>
    <w:tmpl w:val="56F0C52C"/>
    <w:lvl w:ilvl="0" w:tplc="42541224">
      <w:numFmt w:val="bullet"/>
      <w:lvlText w:val="-"/>
      <w:lvlJc w:val="left"/>
      <w:pPr>
        <w:ind w:left="720" w:hanging="360"/>
      </w:pPr>
      <w:rPr>
        <w:rFonts w:ascii="Century" w:eastAsia="Times New Roman" w:hAnsi="Century"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4246D25"/>
    <w:multiLevelType w:val="hybridMultilevel"/>
    <w:tmpl w:val="FEC6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7444C8"/>
    <w:multiLevelType w:val="hybridMultilevel"/>
    <w:tmpl w:val="7CC65F46"/>
    <w:lvl w:ilvl="0" w:tplc="0419000F">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44F3674"/>
    <w:multiLevelType w:val="hybridMultilevel"/>
    <w:tmpl w:val="9E9094E0"/>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abstractNum w:abstractNumId="6">
    <w:nsid w:val="29AF59FB"/>
    <w:multiLevelType w:val="hybridMultilevel"/>
    <w:tmpl w:val="588EBC6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A9E2804"/>
    <w:multiLevelType w:val="hybridMultilevel"/>
    <w:tmpl w:val="9A122C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AF117D4"/>
    <w:multiLevelType w:val="hybridMultilevel"/>
    <w:tmpl w:val="A5648F0A"/>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CD6441C"/>
    <w:multiLevelType w:val="hybridMultilevel"/>
    <w:tmpl w:val="ED9887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7415CF1"/>
    <w:multiLevelType w:val="hybridMultilevel"/>
    <w:tmpl w:val="949A52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5CC3772F"/>
    <w:multiLevelType w:val="hybridMultilevel"/>
    <w:tmpl w:val="D0DE9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0352F7A"/>
    <w:multiLevelType w:val="hybridMultilevel"/>
    <w:tmpl w:val="32B225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67835D4F"/>
    <w:multiLevelType w:val="hybridMultilevel"/>
    <w:tmpl w:val="DAF0D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8060F6"/>
    <w:multiLevelType w:val="hybridMultilevel"/>
    <w:tmpl w:val="A4DE7222"/>
    <w:lvl w:ilvl="0" w:tplc="09B84208">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nsid w:val="6D632D9C"/>
    <w:multiLevelType w:val="hybridMultilevel"/>
    <w:tmpl w:val="77BCCFD2"/>
    <w:lvl w:ilvl="0" w:tplc="7902A2F8">
      <w:numFmt w:val="bullet"/>
      <w:lvlText w:val="-"/>
      <w:lvlJc w:val="left"/>
      <w:pPr>
        <w:tabs>
          <w:tab w:val="num" w:pos="795"/>
        </w:tabs>
        <w:ind w:left="795" w:hanging="360"/>
      </w:pPr>
      <w:rPr>
        <w:rFonts w:ascii="Times New Roman" w:eastAsia="Times New Roman" w:hAnsi="Times New Roman" w:cs="Times New Roman"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6">
    <w:nsid w:val="6F167C57"/>
    <w:multiLevelType w:val="hybridMultilevel"/>
    <w:tmpl w:val="A4DE7222"/>
    <w:lvl w:ilvl="0" w:tplc="09B84208">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7">
    <w:nsid w:val="753014CC"/>
    <w:multiLevelType w:val="hybridMultilevel"/>
    <w:tmpl w:val="F1A84E00"/>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8">
    <w:nsid w:val="768B0EB6"/>
    <w:multiLevelType w:val="hybridMultilevel"/>
    <w:tmpl w:val="E318C530"/>
    <w:lvl w:ilvl="0" w:tplc="AA8A23D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76DE6BE8"/>
    <w:multiLevelType w:val="hybridMultilevel"/>
    <w:tmpl w:val="CFA80ECC"/>
    <w:lvl w:ilvl="0" w:tplc="42541224">
      <w:numFmt w:val="bullet"/>
      <w:lvlText w:val="-"/>
      <w:lvlJc w:val="left"/>
      <w:pPr>
        <w:ind w:left="720" w:hanging="360"/>
      </w:pPr>
      <w:rPr>
        <w:rFonts w:ascii="Century" w:eastAsia="Times New Roman" w:hAnsi="Century"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EE03EA0"/>
    <w:multiLevelType w:val="hybridMultilevel"/>
    <w:tmpl w:val="72BAB0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1"/>
  </w:num>
  <w:num w:numId="2">
    <w:abstractNumId w:val="12"/>
  </w:num>
  <w:num w:numId="3">
    <w:abstractNumId w:val="17"/>
  </w:num>
  <w:num w:numId="4">
    <w:abstractNumId w:val="13"/>
  </w:num>
  <w:num w:numId="5">
    <w:abstractNumId w:val="10"/>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7"/>
  </w:num>
  <w:num w:numId="12">
    <w:abstractNumId w:val="15"/>
  </w:num>
  <w:num w:numId="13">
    <w:abstractNumId w:val="9"/>
  </w:num>
  <w:num w:numId="14">
    <w:abstractNumId w:val="6"/>
  </w:num>
  <w:num w:numId="15">
    <w:abstractNumId w:val="20"/>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8"/>
  </w:num>
  <w:num w:numId="21">
    <w:abstractNumId w:val="1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9913B4"/>
    <w:rsid w:val="0005418D"/>
    <w:rsid w:val="00203FCA"/>
    <w:rsid w:val="003D204E"/>
    <w:rsid w:val="004079CA"/>
    <w:rsid w:val="004238C7"/>
    <w:rsid w:val="0047003C"/>
    <w:rsid w:val="004949BD"/>
    <w:rsid w:val="004D45B0"/>
    <w:rsid w:val="00552341"/>
    <w:rsid w:val="005A4F35"/>
    <w:rsid w:val="006671EE"/>
    <w:rsid w:val="00671F9C"/>
    <w:rsid w:val="00681526"/>
    <w:rsid w:val="006B1B3C"/>
    <w:rsid w:val="006D33D7"/>
    <w:rsid w:val="00726F04"/>
    <w:rsid w:val="0075165F"/>
    <w:rsid w:val="00753E21"/>
    <w:rsid w:val="008A49A8"/>
    <w:rsid w:val="008A5A30"/>
    <w:rsid w:val="008C1170"/>
    <w:rsid w:val="008F5CF2"/>
    <w:rsid w:val="00916A94"/>
    <w:rsid w:val="009913B4"/>
    <w:rsid w:val="009B2A5B"/>
    <w:rsid w:val="009C21B0"/>
    <w:rsid w:val="00AE1699"/>
    <w:rsid w:val="00AE5ABB"/>
    <w:rsid w:val="00B27A61"/>
    <w:rsid w:val="00B55873"/>
    <w:rsid w:val="00C5180A"/>
    <w:rsid w:val="00C60545"/>
    <w:rsid w:val="00DC7E59"/>
    <w:rsid w:val="00E130E9"/>
    <w:rsid w:val="00E41A21"/>
    <w:rsid w:val="00E90632"/>
    <w:rsid w:val="00EE05A8"/>
    <w:rsid w:val="00F73434"/>
    <w:rsid w:val="00FC4D19"/>
    <w:rsid w:val="00FC731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3B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C21B0"/>
    <w:pPr>
      <w:keepNext/>
      <w:jc w:val="center"/>
      <w:outlineLvl w:val="1"/>
    </w:pPr>
    <w:rPr>
      <w:b/>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9913B4"/>
    <w:rPr>
      <w:szCs w:val="32"/>
      <w:lang w:val="uk-UA" w:eastAsia="en-US"/>
    </w:rPr>
  </w:style>
  <w:style w:type="paragraph" w:styleId="a4">
    <w:name w:val="List Paragraph"/>
    <w:basedOn w:val="a"/>
    <w:uiPriority w:val="34"/>
    <w:qFormat/>
    <w:rsid w:val="006B1B3C"/>
    <w:pPr>
      <w:ind w:left="720"/>
      <w:contextualSpacing/>
    </w:pPr>
  </w:style>
  <w:style w:type="character" w:styleId="a5">
    <w:name w:val="Strong"/>
    <w:basedOn w:val="a0"/>
    <w:uiPriority w:val="22"/>
    <w:qFormat/>
    <w:rsid w:val="00203FCA"/>
    <w:rPr>
      <w:b/>
      <w:bCs/>
    </w:rPr>
  </w:style>
  <w:style w:type="character" w:customStyle="1" w:styleId="20">
    <w:name w:val="Заголовок 2 Знак"/>
    <w:basedOn w:val="a0"/>
    <w:link w:val="2"/>
    <w:rsid w:val="009C21B0"/>
    <w:rPr>
      <w:rFonts w:ascii="Times New Roman" w:eastAsia="Times New Roman" w:hAnsi="Times New Roman" w:cs="Times New Roman"/>
      <w:b/>
      <w:sz w:val="24"/>
      <w:szCs w:val="20"/>
      <w:lang w:val="uk-UA" w:eastAsia="ru-RU"/>
    </w:rPr>
  </w:style>
  <w:style w:type="paragraph" w:styleId="a6">
    <w:name w:val="Intense Quote"/>
    <w:basedOn w:val="a"/>
    <w:next w:val="a"/>
    <w:link w:val="a7"/>
    <w:uiPriority w:val="30"/>
    <w:qFormat/>
    <w:rsid w:val="009C21B0"/>
    <w:pPr>
      <w:pBdr>
        <w:bottom w:val="single" w:sz="4" w:space="4" w:color="4F81BD"/>
      </w:pBdr>
      <w:spacing w:before="200" w:after="280"/>
      <w:ind w:left="936" w:right="936"/>
    </w:pPr>
    <w:rPr>
      <w:b/>
      <w:bCs/>
      <w:i/>
      <w:iCs/>
      <w:color w:val="4F81BD"/>
      <w:sz w:val="20"/>
      <w:szCs w:val="20"/>
    </w:rPr>
  </w:style>
  <w:style w:type="character" w:customStyle="1" w:styleId="a7">
    <w:name w:val="Выделенная цитата Знак"/>
    <w:basedOn w:val="a0"/>
    <w:link w:val="a6"/>
    <w:uiPriority w:val="30"/>
    <w:rsid w:val="009C21B0"/>
    <w:rPr>
      <w:rFonts w:ascii="Times New Roman" w:eastAsia="Times New Roman" w:hAnsi="Times New Roman" w:cs="Times New Roman"/>
      <w:b/>
      <w:bCs/>
      <w:i/>
      <w:iCs/>
      <w:color w:val="4F81BD"/>
      <w:sz w:val="20"/>
      <w:szCs w:val="20"/>
      <w:lang w:eastAsia="ru-RU"/>
    </w:rPr>
  </w:style>
  <w:style w:type="paragraph" w:customStyle="1" w:styleId="1">
    <w:name w:val="Абзац списка1"/>
    <w:basedOn w:val="a"/>
    <w:rsid w:val="009C21B0"/>
    <w:pPr>
      <w:spacing w:after="120"/>
      <w:ind w:left="720" w:firstLine="709"/>
      <w:contextualSpacing/>
    </w:pPr>
    <w:rPr>
      <w:rFonts w:ascii="Constantia" w:hAnsi="Constantia"/>
      <w:color w:val="000000"/>
      <w:szCs w:val="40"/>
      <w:lang w:val="uk-UA" w:eastAsia="en-US"/>
    </w:rPr>
  </w:style>
  <w:style w:type="paragraph" w:styleId="a8">
    <w:name w:val="Normal (Web)"/>
    <w:basedOn w:val="a"/>
    <w:uiPriority w:val="99"/>
    <w:unhideWhenUsed/>
    <w:rsid w:val="003D204E"/>
    <w:pPr>
      <w:spacing w:before="100" w:beforeAutospacing="1" w:after="100" w:afterAutospacing="1"/>
    </w:pPr>
  </w:style>
  <w:style w:type="character" w:styleId="a9">
    <w:name w:val="Hyperlink"/>
    <w:basedOn w:val="a0"/>
    <w:rsid w:val="00E41A21"/>
    <w:rPr>
      <w:color w:val="0000FF"/>
      <w:u w:val="single"/>
    </w:rPr>
  </w:style>
  <w:style w:type="character" w:customStyle="1" w:styleId="textexposedshow">
    <w:name w:val="text_exposed_show"/>
    <w:basedOn w:val="a0"/>
    <w:rsid w:val="00E41A21"/>
  </w:style>
  <w:style w:type="paragraph" w:customStyle="1" w:styleId="Standard">
    <w:name w:val="Standard"/>
    <w:rsid w:val="00671F9C"/>
    <w:pPr>
      <w:suppressAutoHyphens/>
      <w:autoSpaceDN w:val="0"/>
      <w:spacing w:after="0" w:line="240" w:lineRule="auto"/>
      <w:textAlignment w:val="baseline"/>
    </w:pPr>
    <w:rPr>
      <w:rFonts w:ascii="Liberation Serif" w:eastAsia="NSimSun" w:hAnsi="Liberation Serif" w:cs="Arial"/>
      <w:kern w:val="3"/>
      <w:sz w:val="24"/>
      <w:szCs w:val="24"/>
      <w:lang w:val="uk-UA" w:eastAsia="zh-CN" w:bidi="hi-IN"/>
    </w:rPr>
  </w:style>
  <w:style w:type="paragraph" w:customStyle="1" w:styleId="aa">
    <w:name w:val="a"/>
    <w:basedOn w:val="a"/>
    <w:rsid w:val="00F73434"/>
    <w:pPr>
      <w:spacing w:before="100" w:beforeAutospacing="1" w:after="100" w:afterAutospacing="1"/>
    </w:pPr>
  </w:style>
  <w:style w:type="paragraph" w:customStyle="1" w:styleId="ab">
    <w:name w:val="Содержимое таблицы"/>
    <w:basedOn w:val="a"/>
    <w:rsid w:val="00F73434"/>
    <w:pPr>
      <w:widowControl w:val="0"/>
      <w:suppressLineNumbers/>
      <w:suppressAutoHyphens/>
      <w:overflowPunct w:val="0"/>
      <w:jc w:val="both"/>
    </w:pPr>
    <w:rPr>
      <w:rFonts w:eastAsia="SimSun" w:cs="DejaVu Sans"/>
      <w:kern w:val="2"/>
      <w:sz w:val="21"/>
      <w:lang w:eastAsia="zh-CN" w:bidi="zh-CN"/>
    </w:rPr>
  </w:style>
</w:styles>
</file>

<file path=word/webSettings.xml><?xml version="1.0" encoding="utf-8"?>
<w:webSettings xmlns:r="http://schemas.openxmlformats.org/officeDocument/2006/relationships" xmlns:w="http://schemas.openxmlformats.org/wordprocessingml/2006/main">
  <w:divs>
    <w:div w:id="611202565">
      <w:bodyDiv w:val="1"/>
      <w:marLeft w:val="0"/>
      <w:marRight w:val="0"/>
      <w:marTop w:val="0"/>
      <w:marBottom w:val="15"/>
      <w:divBdr>
        <w:top w:val="none" w:sz="0" w:space="0" w:color="auto"/>
        <w:left w:val="none" w:sz="0" w:space="0" w:color="auto"/>
        <w:bottom w:val="none" w:sz="0" w:space="0" w:color="auto"/>
        <w:right w:val="none" w:sz="0" w:space="0" w:color="auto"/>
      </w:divBdr>
      <w:divsChild>
        <w:div w:id="1190802286">
          <w:marLeft w:val="0"/>
          <w:marRight w:val="0"/>
          <w:marTop w:val="0"/>
          <w:marBottom w:val="0"/>
          <w:divBdr>
            <w:top w:val="none" w:sz="0" w:space="0" w:color="auto"/>
            <w:left w:val="none" w:sz="0" w:space="0" w:color="auto"/>
            <w:bottom w:val="none" w:sz="0" w:space="0" w:color="auto"/>
            <w:right w:val="none" w:sz="0" w:space="0" w:color="auto"/>
          </w:divBdr>
          <w:divsChild>
            <w:div w:id="726488358">
              <w:marLeft w:val="0"/>
              <w:marRight w:val="0"/>
              <w:marTop w:val="0"/>
              <w:marBottom w:val="0"/>
              <w:divBdr>
                <w:top w:val="none" w:sz="0" w:space="0" w:color="auto"/>
                <w:left w:val="none" w:sz="0" w:space="0" w:color="auto"/>
                <w:bottom w:val="none" w:sz="0" w:space="0" w:color="auto"/>
                <w:right w:val="none" w:sz="0" w:space="0" w:color="auto"/>
              </w:divBdr>
              <w:divsChild>
                <w:div w:id="671883678">
                  <w:marLeft w:val="0"/>
                  <w:marRight w:val="0"/>
                  <w:marTop w:val="0"/>
                  <w:marBottom w:val="0"/>
                  <w:divBdr>
                    <w:top w:val="none" w:sz="0" w:space="0" w:color="auto"/>
                    <w:left w:val="none" w:sz="0" w:space="0" w:color="auto"/>
                    <w:bottom w:val="none" w:sz="0" w:space="0" w:color="auto"/>
                    <w:right w:val="none" w:sz="0" w:space="0" w:color="auto"/>
                  </w:divBdr>
                  <w:divsChild>
                    <w:div w:id="2096243849">
                      <w:marLeft w:val="0"/>
                      <w:marRight w:val="0"/>
                      <w:marTop w:val="0"/>
                      <w:marBottom w:val="0"/>
                      <w:divBdr>
                        <w:top w:val="none" w:sz="0" w:space="0" w:color="auto"/>
                        <w:left w:val="none" w:sz="0" w:space="0" w:color="auto"/>
                        <w:bottom w:val="none" w:sz="0" w:space="0" w:color="auto"/>
                        <w:right w:val="none" w:sz="0" w:space="0" w:color="auto"/>
                      </w:divBdr>
                      <w:divsChild>
                        <w:div w:id="1309171051">
                          <w:marLeft w:val="0"/>
                          <w:marRight w:val="0"/>
                          <w:marTop w:val="0"/>
                          <w:marBottom w:val="0"/>
                          <w:divBdr>
                            <w:top w:val="none" w:sz="0" w:space="0" w:color="auto"/>
                            <w:left w:val="none" w:sz="0" w:space="0" w:color="auto"/>
                            <w:bottom w:val="none" w:sz="0" w:space="0" w:color="auto"/>
                            <w:right w:val="none" w:sz="0" w:space="0" w:color="auto"/>
                          </w:divBdr>
                          <w:divsChild>
                            <w:div w:id="1378701266">
                              <w:marLeft w:val="150"/>
                              <w:marRight w:val="150"/>
                              <w:marTop w:val="150"/>
                              <w:marBottom w:val="150"/>
                              <w:divBdr>
                                <w:top w:val="none" w:sz="0" w:space="0" w:color="auto"/>
                                <w:left w:val="none" w:sz="0" w:space="0" w:color="auto"/>
                                <w:bottom w:val="none" w:sz="0" w:space="0" w:color="auto"/>
                                <w:right w:val="none" w:sz="0" w:space="0" w:color="auto"/>
                              </w:divBdr>
                              <w:divsChild>
                                <w:div w:id="546070884">
                                  <w:marLeft w:val="0"/>
                                  <w:marRight w:val="0"/>
                                  <w:marTop w:val="0"/>
                                  <w:marBottom w:val="0"/>
                                  <w:divBdr>
                                    <w:top w:val="none" w:sz="0" w:space="0" w:color="auto"/>
                                    <w:left w:val="none" w:sz="0" w:space="0" w:color="auto"/>
                                    <w:bottom w:val="none" w:sz="0" w:space="0" w:color="auto"/>
                                    <w:right w:val="none" w:sz="0" w:space="0" w:color="auto"/>
                                  </w:divBdr>
                                  <w:divsChild>
                                    <w:div w:id="377778144">
                                      <w:marLeft w:val="0"/>
                                      <w:marRight w:val="0"/>
                                      <w:marTop w:val="0"/>
                                      <w:marBottom w:val="0"/>
                                      <w:divBdr>
                                        <w:top w:val="none" w:sz="0" w:space="0" w:color="auto"/>
                                        <w:left w:val="none" w:sz="0" w:space="0" w:color="auto"/>
                                        <w:bottom w:val="none" w:sz="0" w:space="0" w:color="auto"/>
                                        <w:right w:val="none" w:sz="0" w:space="0" w:color="auto"/>
                                      </w:divBdr>
                                      <w:divsChild>
                                        <w:div w:id="23147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3577909">
      <w:bodyDiv w:val="1"/>
      <w:marLeft w:val="0"/>
      <w:marRight w:val="0"/>
      <w:marTop w:val="0"/>
      <w:marBottom w:val="15"/>
      <w:divBdr>
        <w:top w:val="none" w:sz="0" w:space="0" w:color="auto"/>
        <w:left w:val="none" w:sz="0" w:space="0" w:color="auto"/>
        <w:bottom w:val="none" w:sz="0" w:space="0" w:color="auto"/>
        <w:right w:val="none" w:sz="0" w:space="0" w:color="auto"/>
      </w:divBdr>
      <w:divsChild>
        <w:div w:id="1648196792">
          <w:marLeft w:val="0"/>
          <w:marRight w:val="0"/>
          <w:marTop w:val="0"/>
          <w:marBottom w:val="0"/>
          <w:divBdr>
            <w:top w:val="none" w:sz="0" w:space="0" w:color="auto"/>
            <w:left w:val="none" w:sz="0" w:space="0" w:color="auto"/>
            <w:bottom w:val="none" w:sz="0" w:space="0" w:color="auto"/>
            <w:right w:val="none" w:sz="0" w:space="0" w:color="auto"/>
          </w:divBdr>
          <w:divsChild>
            <w:div w:id="217087154">
              <w:marLeft w:val="0"/>
              <w:marRight w:val="0"/>
              <w:marTop w:val="0"/>
              <w:marBottom w:val="0"/>
              <w:divBdr>
                <w:top w:val="none" w:sz="0" w:space="0" w:color="auto"/>
                <w:left w:val="none" w:sz="0" w:space="0" w:color="auto"/>
                <w:bottom w:val="none" w:sz="0" w:space="0" w:color="auto"/>
                <w:right w:val="none" w:sz="0" w:space="0" w:color="auto"/>
              </w:divBdr>
              <w:divsChild>
                <w:div w:id="789664601">
                  <w:marLeft w:val="0"/>
                  <w:marRight w:val="0"/>
                  <w:marTop w:val="0"/>
                  <w:marBottom w:val="0"/>
                  <w:divBdr>
                    <w:top w:val="none" w:sz="0" w:space="0" w:color="auto"/>
                    <w:left w:val="none" w:sz="0" w:space="0" w:color="auto"/>
                    <w:bottom w:val="none" w:sz="0" w:space="0" w:color="auto"/>
                    <w:right w:val="none" w:sz="0" w:space="0" w:color="auto"/>
                  </w:divBdr>
                  <w:divsChild>
                    <w:div w:id="1901944816">
                      <w:marLeft w:val="0"/>
                      <w:marRight w:val="0"/>
                      <w:marTop w:val="0"/>
                      <w:marBottom w:val="0"/>
                      <w:divBdr>
                        <w:top w:val="none" w:sz="0" w:space="0" w:color="auto"/>
                        <w:left w:val="none" w:sz="0" w:space="0" w:color="auto"/>
                        <w:bottom w:val="none" w:sz="0" w:space="0" w:color="auto"/>
                        <w:right w:val="none" w:sz="0" w:space="0" w:color="auto"/>
                      </w:divBdr>
                      <w:divsChild>
                        <w:div w:id="26033689">
                          <w:marLeft w:val="0"/>
                          <w:marRight w:val="0"/>
                          <w:marTop w:val="0"/>
                          <w:marBottom w:val="0"/>
                          <w:divBdr>
                            <w:top w:val="none" w:sz="0" w:space="0" w:color="auto"/>
                            <w:left w:val="none" w:sz="0" w:space="0" w:color="auto"/>
                            <w:bottom w:val="none" w:sz="0" w:space="0" w:color="auto"/>
                            <w:right w:val="none" w:sz="0" w:space="0" w:color="auto"/>
                          </w:divBdr>
                          <w:divsChild>
                            <w:div w:id="495154054">
                              <w:marLeft w:val="150"/>
                              <w:marRight w:val="150"/>
                              <w:marTop w:val="150"/>
                              <w:marBottom w:val="150"/>
                              <w:divBdr>
                                <w:top w:val="none" w:sz="0" w:space="0" w:color="auto"/>
                                <w:left w:val="none" w:sz="0" w:space="0" w:color="auto"/>
                                <w:bottom w:val="none" w:sz="0" w:space="0" w:color="auto"/>
                                <w:right w:val="none" w:sz="0" w:space="0" w:color="auto"/>
                              </w:divBdr>
                              <w:divsChild>
                                <w:div w:id="657726980">
                                  <w:marLeft w:val="0"/>
                                  <w:marRight w:val="0"/>
                                  <w:marTop w:val="0"/>
                                  <w:marBottom w:val="0"/>
                                  <w:divBdr>
                                    <w:top w:val="none" w:sz="0" w:space="0" w:color="auto"/>
                                    <w:left w:val="none" w:sz="0" w:space="0" w:color="auto"/>
                                    <w:bottom w:val="none" w:sz="0" w:space="0" w:color="auto"/>
                                    <w:right w:val="none" w:sz="0" w:space="0" w:color="auto"/>
                                  </w:divBdr>
                                  <w:divsChild>
                                    <w:div w:id="1752770747">
                                      <w:marLeft w:val="0"/>
                                      <w:marRight w:val="0"/>
                                      <w:marTop w:val="0"/>
                                      <w:marBottom w:val="0"/>
                                      <w:divBdr>
                                        <w:top w:val="none" w:sz="0" w:space="0" w:color="auto"/>
                                        <w:left w:val="none" w:sz="0" w:space="0" w:color="auto"/>
                                        <w:bottom w:val="none" w:sz="0" w:space="0" w:color="auto"/>
                                        <w:right w:val="none" w:sz="0" w:space="0" w:color="auto"/>
                                      </w:divBdr>
                                      <w:divsChild>
                                        <w:div w:id="204092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Pages>22</Pages>
  <Words>44448</Words>
  <Characters>25336</Characters>
  <Application>Microsoft Office Word</Application>
  <DocSecurity>0</DocSecurity>
  <Lines>211</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2021-08-26T10:58:00Z</cp:lastPrinted>
  <dcterms:created xsi:type="dcterms:W3CDTF">2017-11-30T11:27:00Z</dcterms:created>
  <dcterms:modified xsi:type="dcterms:W3CDTF">2024-08-20T09:00:00Z</dcterms:modified>
</cp:coreProperties>
</file>