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37" w:rsidRPr="001F5406" w:rsidRDefault="004A7B61">
      <w:pPr>
        <w:pStyle w:val="Heading1"/>
        <w:spacing w:before="64"/>
        <w:ind w:left="152"/>
        <w:rPr>
          <w:lang w:val="ru-RU"/>
        </w:rPr>
      </w:pPr>
      <w:r w:rsidRPr="001F5406">
        <w:rPr>
          <w:lang w:val="ru-RU"/>
        </w:rPr>
        <w:t>СХВАЛЕНО</w:t>
      </w:r>
    </w:p>
    <w:p w:rsidR="00797137" w:rsidRPr="001F5406" w:rsidRDefault="00797137">
      <w:pPr>
        <w:pStyle w:val="a3"/>
        <w:spacing w:before="6"/>
        <w:ind w:left="0"/>
        <w:rPr>
          <w:b/>
          <w:sz w:val="27"/>
          <w:lang w:val="ru-RU"/>
        </w:rPr>
      </w:pPr>
    </w:p>
    <w:p w:rsidR="00797137" w:rsidRPr="001F5406" w:rsidRDefault="004A7B61">
      <w:pPr>
        <w:pStyle w:val="a3"/>
        <w:tabs>
          <w:tab w:val="left" w:pos="2410"/>
        </w:tabs>
        <w:ind w:right="38"/>
        <w:rPr>
          <w:lang w:val="ru-RU"/>
        </w:rPr>
      </w:pPr>
      <w:r w:rsidRPr="001F5406">
        <w:rPr>
          <w:lang w:val="ru-RU"/>
        </w:rPr>
        <w:t>Зас</w:t>
      </w:r>
      <w:r w:rsidR="00C707D6">
        <w:rPr>
          <w:lang w:val="ru-RU"/>
        </w:rPr>
        <w:t xml:space="preserve">ідання педагогічної ради </w:t>
      </w:r>
      <w:r w:rsidRPr="001F5406">
        <w:rPr>
          <w:lang w:val="ru-RU"/>
        </w:rPr>
        <w:t xml:space="preserve"> Протокол</w:t>
      </w:r>
      <w:r w:rsidRPr="001F5406">
        <w:rPr>
          <w:spacing w:val="-9"/>
          <w:lang w:val="ru-RU"/>
        </w:rPr>
        <w:t xml:space="preserve"> </w:t>
      </w:r>
      <w:r w:rsidRPr="002F0AB5">
        <w:rPr>
          <w:lang w:val="ru-RU"/>
        </w:rPr>
        <w:t xml:space="preserve">№ </w:t>
      </w:r>
      <w:r w:rsidR="000418B7">
        <w:rPr>
          <w:lang w:val="ru-RU"/>
        </w:rPr>
        <w:t>6</w:t>
      </w:r>
    </w:p>
    <w:p w:rsidR="00797137" w:rsidRPr="001F5406" w:rsidRDefault="00C57CF6">
      <w:pPr>
        <w:pStyle w:val="a3"/>
        <w:tabs>
          <w:tab w:val="left" w:pos="2175"/>
          <w:tab w:val="left" w:pos="2943"/>
        </w:tabs>
        <w:spacing w:line="321" w:lineRule="exact"/>
        <w:rPr>
          <w:lang w:val="ru-RU"/>
        </w:rPr>
      </w:pPr>
      <w:r>
        <w:rPr>
          <w:lang w:val="ru-RU"/>
        </w:rPr>
        <w:t xml:space="preserve">Від 23.05.2019 </w:t>
      </w:r>
      <w:r w:rsidR="004A7B61" w:rsidRPr="001F5406">
        <w:rPr>
          <w:lang w:val="ru-RU"/>
        </w:rPr>
        <w:t>р.</w:t>
      </w:r>
    </w:p>
    <w:p w:rsidR="00797137" w:rsidRPr="001F5406" w:rsidRDefault="004A7B61">
      <w:pPr>
        <w:pStyle w:val="Heading1"/>
        <w:spacing w:before="64"/>
        <w:ind w:left="152"/>
        <w:rPr>
          <w:lang w:val="ru-RU"/>
        </w:rPr>
      </w:pPr>
      <w:r w:rsidRPr="001F5406">
        <w:rPr>
          <w:b w:val="0"/>
          <w:lang w:val="ru-RU"/>
        </w:rPr>
        <w:br w:type="column"/>
      </w:r>
      <w:r w:rsidRPr="001F5406">
        <w:rPr>
          <w:lang w:val="ru-RU"/>
        </w:rPr>
        <w:lastRenderedPageBreak/>
        <w:t>ЗАТВЕРДЖЕНО</w:t>
      </w:r>
    </w:p>
    <w:p w:rsidR="00797137" w:rsidRPr="001F5406" w:rsidRDefault="00797137">
      <w:pPr>
        <w:pStyle w:val="a3"/>
        <w:spacing w:before="6"/>
        <w:ind w:left="0"/>
        <w:rPr>
          <w:b/>
          <w:sz w:val="27"/>
          <w:lang w:val="ru-RU"/>
        </w:rPr>
      </w:pPr>
    </w:p>
    <w:p w:rsidR="00797137" w:rsidRPr="002F0AB5" w:rsidRDefault="004A7B61">
      <w:pPr>
        <w:pStyle w:val="a3"/>
        <w:tabs>
          <w:tab w:val="left" w:pos="1805"/>
          <w:tab w:val="left" w:pos="3279"/>
        </w:tabs>
        <w:rPr>
          <w:lang w:val="ru-RU"/>
        </w:rPr>
      </w:pPr>
      <w:r w:rsidRPr="001F5406">
        <w:rPr>
          <w:lang w:val="ru-RU"/>
        </w:rPr>
        <w:t>Наказ</w:t>
      </w:r>
      <w:r w:rsidRPr="001F5406">
        <w:rPr>
          <w:spacing w:val="-1"/>
          <w:lang w:val="ru-RU"/>
        </w:rPr>
        <w:t xml:space="preserve"> </w:t>
      </w:r>
      <w:r w:rsidRPr="002F0AB5">
        <w:rPr>
          <w:spacing w:val="3"/>
          <w:lang w:val="ru-RU"/>
        </w:rPr>
        <w:t>№</w:t>
      </w:r>
      <w:r w:rsidR="00BF4015">
        <w:rPr>
          <w:spacing w:val="3"/>
          <w:lang w:val="ru-RU"/>
        </w:rPr>
        <w:t>2</w:t>
      </w:r>
      <w:r w:rsidR="00C57CF6" w:rsidRPr="002F0AB5">
        <w:rPr>
          <w:spacing w:val="3"/>
          <w:lang w:val="ru-RU"/>
        </w:rPr>
        <w:t xml:space="preserve">1 </w:t>
      </w:r>
      <w:r w:rsidRPr="002F0AB5">
        <w:rPr>
          <w:lang w:val="ru-RU"/>
        </w:rPr>
        <w:t>від</w:t>
      </w:r>
      <w:r w:rsidRPr="002F0AB5">
        <w:rPr>
          <w:spacing w:val="4"/>
          <w:lang w:val="ru-RU"/>
        </w:rPr>
        <w:t xml:space="preserve"> </w:t>
      </w:r>
      <w:r w:rsidR="00BF4015">
        <w:rPr>
          <w:w w:val="99"/>
          <w:lang w:val="ru-RU"/>
        </w:rPr>
        <w:t>23.05</w:t>
      </w:r>
      <w:r w:rsidR="00C57CF6" w:rsidRPr="002F0AB5">
        <w:rPr>
          <w:w w:val="99"/>
          <w:lang w:val="ru-RU"/>
        </w:rPr>
        <w:t>.2019 р.</w:t>
      </w:r>
    </w:p>
    <w:p w:rsidR="00797137" w:rsidRPr="002F0AB5" w:rsidRDefault="00797137">
      <w:pPr>
        <w:pStyle w:val="a3"/>
        <w:spacing w:before="10"/>
        <w:ind w:left="0"/>
        <w:rPr>
          <w:sz w:val="27"/>
          <w:lang w:val="ru-RU"/>
        </w:rPr>
      </w:pPr>
    </w:p>
    <w:p w:rsidR="00797137" w:rsidRPr="00B92AD1" w:rsidRDefault="004A7B61">
      <w:pPr>
        <w:pStyle w:val="a3"/>
        <w:tabs>
          <w:tab w:val="left" w:pos="3200"/>
        </w:tabs>
        <w:spacing w:before="1"/>
        <w:rPr>
          <w:lang w:val="ru-RU"/>
        </w:rPr>
      </w:pPr>
      <w:r w:rsidRPr="00B92AD1">
        <w:rPr>
          <w:lang w:val="ru-RU"/>
        </w:rPr>
        <w:t>Директор</w:t>
      </w:r>
      <w:r w:rsidRPr="00B92AD1">
        <w:rPr>
          <w:spacing w:val="-1"/>
          <w:lang w:val="ru-RU"/>
        </w:rPr>
        <w:t xml:space="preserve"> </w:t>
      </w:r>
      <w:r w:rsidR="00C707D6">
        <w:rPr>
          <w:lang w:val="ru-RU"/>
        </w:rPr>
        <w:t xml:space="preserve">                 Н.Т.Шемберко</w:t>
      </w:r>
    </w:p>
    <w:p w:rsidR="00797137" w:rsidRPr="00B92AD1" w:rsidRDefault="00797137">
      <w:pPr>
        <w:rPr>
          <w:lang w:val="ru-RU"/>
        </w:rPr>
        <w:sectPr w:rsidR="00797137" w:rsidRPr="00B92AD1">
          <w:type w:val="continuous"/>
          <w:pgSz w:w="11900" w:h="16840"/>
          <w:pgMar w:top="500" w:right="400" w:bottom="280" w:left="980" w:header="708" w:footer="708" w:gutter="0"/>
          <w:cols w:num="2" w:space="720" w:equalWidth="0">
            <w:col w:w="4537" w:space="709"/>
            <w:col w:w="5274"/>
          </w:cols>
        </w:sect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B92AD1" w:rsidRDefault="00797137">
      <w:pPr>
        <w:pStyle w:val="a3"/>
        <w:ind w:left="0"/>
        <w:rPr>
          <w:sz w:val="20"/>
          <w:lang w:val="ru-RU"/>
        </w:rPr>
      </w:pPr>
    </w:p>
    <w:p w:rsidR="00797137" w:rsidRPr="001F5406" w:rsidRDefault="004A7B61">
      <w:pPr>
        <w:spacing w:before="233"/>
        <w:ind w:left="589" w:right="601"/>
        <w:jc w:val="center"/>
        <w:rPr>
          <w:b/>
          <w:sz w:val="40"/>
          <w:lang w:val="ru-RU"/>
        </w:rPr>
      </w:pPr>
      <w:r w:rsidRPr="001F5406">
        <w:rPr>
          <w:b/>
          <w:sz w:val="40"/>
          <w:lang w:val="ru-RU"/>
        </w:rPr>
        <w:t>Положення</w:t>
      </w:r>
    </w:p>
    <w:p w:rsidR="00797137" w:rsidRDefault="004A7B61" w:rsidP="001F5406">
      <w:pPr>
        <w:spacing w:before="1"/>
        <w:ind w:left="592" w:right="601"/>
        <w:jc w:val="center"/>
        <w:rPr>
          <w:b/>
          <w:sz w:val="44"/>
          <w:lang w:val="ru-RU"/>
        </w:rPr>
      </w:pPr>
      <w:r w:rsidRPr="001F5406">
        <w:rPr>
          <w:b/>
          <w:sz w:val="40"/>
          <w:lang w:val="ru-RU"/>
        </w:rPr>
        <w:t xml:space="preserve">про внутрішню систему забезпечення якості освіти </w:t>
      </w:r>
      <w:r w:rsidR="001F5406">
        <w:rPr>
          <w:b/>
          <w:sz w:val="40"/>
          <w:lang w:val="ru-RU"/>
        </w:rPr>
        <w:t>Черченського обласного навчально-реабілітаційного центру Івано-</w:t>
      </w:r>
      <w:r w:rsidR="001F5406" w:rsidRPr="001F5406">
        <w:rPr>
          <w:b/>
          <w:sz w:val="40"/>
          <w:lang w:val="ru-RU"/>
        </w:rPr>
        <w:t>Ф</w:t>
      </w:r>
      <w:r w:rsidR="001F5406" w:rsidRPr="001F5406">
        <w:rPr>
          <w:b/>
          <w:sz w:val="44"/>
          <w:lang w:val="ru-RU"/>
        </w:rPr>
        <w:t>ранківської обласної ради</w:t>
      </w: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Default="001F5406" w:rsidP="001F5406">
      <w:pPr>
        <w:spacing w:before="1"/>
        <w:ind w:left="592" w:right="601"/>
        <w:jc w:val="center"/>
        <w:rPr>
          <w:b/>
          <w:sz w:val="44"/>
          <w:lang w:val="ru-RU"/>
        </w:rPr>
      </w:pPr>
    </w:p>
    <w:p w:rsidR="001F5406" w:rsidRPr="001F5406" w:rsidRDefault="001F5406" w:rsidP="001F5406">
      <w:pPr>
        <w:spacing w:before="1"/>
        <w:ind w:left="592" w:right="601"/>
        <w:jc w:val="center"/>
        <w:rPr>
          <w:b/>
          <w:sz w:val="40"/>
          <w:lang w:val="ru-RU"/>
        </w:rPr>
        <w:sectPr w:rsidR="001F5406" w:rsidRPr="001F5406">
          <w:type w:val="continuous"/>
          <w:pgSz w:w="11900" w:h="16840"/>
          <w:pgMar w:top="500" w:right="400" w:bottom="280" w:left="980" w:header="708" w:footer="708" w:gutter="0"/>
          <w:cols w:space="720"/>
        </w:sectPr>
      </w:pPr>
      <w:r>
        <w:rPr>
          <w:b/>
          <w:sz w:val="44"/>
          <w:lang w:val="ru-RU"/>
        </w:rPr>
        <w:t>2019 р.</w:t>
      </w:r>
    </w:p>
    <w:p w:rsidR="00797137" w:rsidRDefault="004A7B61">
      <w:pPr>
        <w:pStyle w:val="Heading1"/>
        <w:spacing w:before="64"/>
        <w:ind w:left="3968"/>
        <w:rPr>
          <w:lang w:val="ru-RU"/>
        </w:rPr>
      </w:pPr>
      <w:r w:rsidRPr="001F5406">
        <w:rPr>
          <w:lang w:val="ru-RU"/>
        </w:rPr>
        <w:lastRenderedPageBreak/>
        <w:t>Загальні положення</w:t>
      </w:r>
    </w:p>
    <w:p w:rsidR="002059C1" w:rsidRDefault="002059C1">
      <w:pPr>
        <w:pStyle w:val="Heading1"/>
        <w:spacing w:before="64"/>
        <w:ind w:left="3968"/>
        <w:rPr>
          <w:lang w:val="ru-RU"/>
        </w:rPr>
      </w:pPr>
    </w:p>
    <w:p w:rsidR="002059C1" w:rsidRPr="001F5406" w:rsidRDefault="002059C1">
      <w:pPr>
        <w:pStyle w:val="Heading1"/>
        <w:spacing w:before="64"/>
        <w:ind w:left="3968"/>
        <w:rPr>
          <w:lang w:val="ru-RU"/>
        </w:rPr>
      </w:pPr>
    </w:p>
    <w:p w:rsidR="00B92AD1" w:rsidRPr="00B92AD1" w:rsidRDefault="00B92AD1" w:rsidP="00B92AD1">
      <w:pPr>
        <w:ind w:firstLine="720"/>
        <w:jc w:val="both"/>
        <w:rPr>
          <w:sz w:val="28"/>
          <w:szCs w:val="28"/>
          <w:lang w:val="uk-UA"/>
        </w:rPr>
      </w:pPr>
      <w:r w:rsidRPr="00B92AD1">
        <w:rPr>
          <w:sz w:val="28"/>
          <w:szCs w:val="28"/>
          <w:lang w:val="ru-RU"/>
        </w:rPr>
        <w:t>Положення про внутрішню систему забезпечення якості освіти</w:t>
      </w:r>
      <w:r w:rsidRPr="00B92AD1">
        <w:rPr>
          <w:sz w:val="28"/>
          <w:szCs w:val="28"/>
          <w:lang w:val="uk-UA"/>
        </w:rPr>
        <w:t xml:space="preserve"> </w:t>
      </w:r>
      <w:r w:rsidRPr="00B92AD1">
        <w:rPr>
          <w:sz w:val="28"/>
          <w:szCs w:val="28"/>
          <w:lang w:val="ru-RU"/>
        </w:rPr>
        <w:t xml:space="preserve">у </w:t>
      </w:r>
      <w:r>
        <w:rPr>
          <w:sz w:val="28"/>
          <w:szCs w:val="28"/>
          <w:lang w:val="uk-UA"/>
        </w:rPr>
        <w:t xml:space="preserve">Черченському обласному  навчально-реабілітаційному центрі </w:t>
      </w:r>
      <w:r w:rsidRPr="00B92AD1">
        <w:rPr>
          <w:sz w:val="28"/>
          <w:szCs w:val="28"/>
          <w:lang w:val="uk-UA"/>
        </w:rPr>
        <w:t xml:space="preserve"> Івано-Франківської обласної ради</w:t>
      </w:r>
      <w:r w:rsidRPr="00B92AD1">
        <w:rPr>
          <w:sz w:val="28"/>
          <w:szCs w:val="28"/>
          <w:lang w:val="ru-RU"/>
        </w:rPr>
        <w:t xml:space="preserve"> розроблено відповідно до вимог ЗаконуУкраїни «Про освіту» (стаття 41. Система забезпечення якості освіти).</w:t>
      </w:r>
    </w:p>
    <w:p w:rsidR="00797137" w:rsidRPr="001F5406" w:rsidRDefault="004A7B61" w:rsidP="00174B76">
      <w:pPr>
        <w:pStyle w:val="a3"/>
        <w:spacing w:before="3" w:line="322" w:lineRule="exact"/>
        <w:ind w:left="858"/>
        <w:jc w:val="both"/>
        <w:rPr>
          <w:lang w:val="ru-RU"/>
        </w:rPr>
      </w:pPr>
      <w:r w:rsidRPr="001F5406">
        <w:rPr>
          <w:lang w:val="ru-RU"/>
        </w:rPr>
        <w:t>Внутрішня система забезпечення якості в закладі включає:</w:t>
      </w:r>
    </w:p>
    <w:p w:rsidR="00797137" w:rsidRPr="001F5406" w:rsidRDefault="004A7B61" w:rsidP="00174B76">
      <w:pPr>
        <w:pStyle w:val="a4"/>
        <w:numPr>
          <w:ilvl w:val="0"/>
          <w:numId w:val="8"/>
        </w:numPr>
        <w:tabs>
          <w:tab w:val="left" w:pos="1223"/>
          <w:tab w:val="left" w:pos="1224"/>
        </w:tabs>
        <w:jc w:val="both"/>
        <w:rPr>
          <w:sz w:val="28"/>
          <w:lang w:val="ru-RU"/>
        </w:rPr>
      </w:pPr>
      <w:r w:rsidRPr="001F5406">
        <w:rPr>
          <w:sz w:val="28"/>
          <w:lang w:val="ru-RU"/>
        </w:rPr>
        <w:t>стратегію та процедури забезпечення якості</w:t>
      </w:r>
      <w:r w:rsidRPr="001F5406">
        <w:rPr>
          <w:spacing w:val="4"/>
          <w:sz w:val="28"/>
          <w:lang w:val="ru-RU"/>
        </w:rPr>
        <w:t xml:space="preserve"> </w:t>
      </w:r>
      <w:r w:rsidRPr="001F5406">
        <w:rPr>
          <w:sz w:val="28"/>
          <w:lang w:val="ru-RU"/>
        </w:rPr>
        <w:t>освіти;</w:t>
      </w:r>
    </w:p>
    <w:p w:rsidR="00797137" w:rsidRPr="001F5406" w:rsidRDefault="004A7B61" w:rsidP="00174B76">
      <w:pPr>
        <w:pStyle w:val="a4"/>
        <w:numPr>
          <w:ilvl w:val="0"/>
          <w:numId w:val="8"/>
        </w:numPr>
        <w:tabs>
          <w:tab w:val="left" w:pos="1223"/>
          <w:tab w:val="left" w:pos="1224"/>
        </w:tabs>
        <w:spacing w:before="23"/>
        <w:jc w:val="both"/>
        <w:rPr>
          <w:sz w:val="28"/>
          <w:lang w:val="ru-RU"/>
        </w:rPr>
      </w:pPr>
      <w:r w:rsidRPr="001F5406">
        <w:rPr>
          <w:sz w:val="28"/>
          <w:lang w:val="ru-RU"/>
        </w:rPr>
        <w:t>оприлюднені критерії, правила і процедури оцінювання здобувачів</w:t>
      </w:r>
      <w:r w:rsidRPr="001F5406">
        <w:rPr>
          <w:spacing w:val="-12"/>
          <w:sz w:val="28"/>
          <w:lang w:val="ru-RU"/>
        </w:rPr>
        <w:t xml:space="preserve"> </w:t>
      </w:r>
      <w:r w:rsidRPr="001F5406">
        <w:rPr>
          <w:sz w:val="28"/>
          <w:lang w:val="ru-RU"/>
        </w:rPr>
        <w:t>освіти;</w:t>
      </w:r>
    </w:p>
    <w:p w:rsidR="00797137" w:rsidRPr="001F5406" w:rsidRDefault="004A7B61" w:rsidP="00174B76">
      <w:pPr>
        <w:pStyle w:val="a4"/>
        <w:numPr>
          <w:ilvl w:val="0"/>
          <w:numId w:val="8"/>
        </w:numPr>
        <w:tabs>
          <w:tab w:val="left" w:pos="1223"/>
          <w:tab w:val="left" w:pos="1224"/>
        </w:tabs>
        <w:spacing w:before="29" w:line="256" w:lineRule="auto"/>
        <w:ind w:right="1044"/>
        <w:jc w:val="both"/>
        <w:rPr>
          <w:sz w:val="28"/>
          <w:lang w:val="ru-RU"/>
        </w:rPr>
      </w:pPr>
      <w:r w:rsidRPr="001F5406">
        <w:rPr>
          <w:sz w:val="28"/>
          <w:lang w:val="ru-RU"/>
        </w:rPr>
        <w:t>оприлюднені критерії, правила і процедури оцінювання</w:t>
      </w:r>
      <w:r w:rsidRPr="001F5406">
        <w:rPr>
          <w:spacing w:val="-25"/>
          <w:sz w:val="28"/>
          <w:lang w:val="ru-RU"/>
        </w:rPr>
        <w:t xml:space="preserve"> </w:t>
      </w:r>
      <w:r w:rsidRPr="001F5406">
        <w:rPr>
          <w:sz w:val="28"/>
          <w:lang w:val="ru-RU"/>
        </w:rPr>
        <w:t>педагогічної діяльності педагогічних</w:t>
      </w:r>
      <w:r w:rsidRPr="001F5406">
        <w:rPr>
          <w:spacing w:val="-8"/>
          <w:sz w:val="28"/>
          <w:lang w:val="ru-RU"/>
        </w:rPr>
        <w:t xml:space="preserve"> </w:t>
      </w:r>
      <w:r w:rsidRPr="001F5406">
        <w:rPr>
          <w:sz w:val="28"/>
          <w:lang w:val="ru-RU"/>
        </w:rPr>
        <w:t>працівників;</w:t>
      </w:r>
    </w:p>
    <w:p w:rsidR="00797137" w:rsidRPr="001F5406" w:rsidRDefault="004A7B61" w:rsidP="00174B76">
      <w:pPr>
        <w:pStyle w:val="a4"/>
        <w:numPr>
          <w:ilvl w:val="0"/>
          <w:numId w:val="8"/>
        </w:numPr>
        <w:tabs>
          <w:tab w:val="left" w:pos="1223"/>
          <w:tab w:val="left" w:pos="1224"/>
        </w:tabs>
        <w:spacing w:before="7" w:line="256" w:lineRule="auto"/>
        <w:ind w:right="879"/>
        <w:jc w:val="both"/>
        <w:rPr>
          <w:sz w:val="28"/>
          <w:lang w:val="ru-RU"/>
        </w:rPr>
      </w:pPr>
      <w:r w:rsidRPr="001F5406">
        <w:rPr>
          <w:sz w:val="28"/>
          <w:lang w:val="ru-RU"/>
        </w:rPr>
        <w:t>оприлюднені критерії, правила і процедури оцінювання</w:t>
      </w:r>
      <w:r w:rsidRPr="001F5406">
        <w:rPr>
          <w:spacing w:val="-24"/>
          <w:sz w:val="28"/>
          <w:lang w:val="ru-RU"/>
        </w:rPr>
        <w:t xml:space="preserve"> </w:t>
      </w:r>
      <w:r w:rsidRPr="001F5406">
        <w:rPr>
          <w:sz w:val="28"/>
          <w:lang w:val="ru-RU"/>
        </w:rPr>
        <w:t>управлінської діяльності керівних працівників закладу</w:t>
      </w:r>
      <w:r w:rsidRPr="001F5406">
        <w:rPr>
          <w:spacing w:val="-12"/>
          <w:sz w:val="28"/>
          <w:lang w:val="ru-RU"/>
        </w:rPr>
        <w:t xml:space="preserve"> </w:t>
      </w:r>
      <w:r w:rsidRPr="001F5406">
        <w:rPr>
          <w:sz w:val="28"/>
          <w:lang w:val="ru-RU"/>
        </w:rPr>
        <w:t>освіти;</w:t>
      </w:r>
    </w:p>
    <w:p w:rsidR="00797137" w:rsidRPr="001F5406" w:rsidRDefault="004A7B61" w:rsidP="00174B76">
      <w:pPr>
        <w:pStyle w:val="a4"/>
        <w:numPr>
          <w:ilvl w:val="0"/>
          <w:numId w:val="8"/>
        </w:numPr>
        <w:tabs>
          <w:tab w:val="left" w:pos="1223"/>
          <w:tab w:val="left" w:pos="1224"/>
        </w:tabs>
        <w:spacing w:before="2" w:line="261" w:lineRule="auto"/>
        <w:ind w:right="262"/>
        <w:jc w:val="both"/>
        <w:rPr>
          <w:sz w:val="28"/>
          <w:lang w:val="ru-RU"/>
        </w:rPr>
      </w:pPr>
      <w:r w:rsidRPr="001F5406">
        <w:rPr>
          <w:sz w:val="28"/>
          <w:lang w:val="ru-RU"/>
        </w:rPr>
        <w:t>забезпечення наявності інформаційних систем для ефективного</w:t>
      </w:r>
      <w:r w:rsidRPr="001F5406">
        <w:rPr>
          <w:spacing w:val="-28"/>
          <w:sz w:val="28"/>
          <w:lang w:val="ru-RU"/>
        </w:rPr>
        <w:t xml:space="preserve"> </w:t>
      </w:r>
      <w:r w:rsidRPr="001F5406">
        <w:rPr>
          <w:sz w:val="28"/>
          <w:lang w:val="ru-RU"/>
        </w:rPr>
        <w:t>управління закладом</w:t>
      </w:r>
      <w:r w:rsidRPr="001F5406">
        <w:rPr>
          <w:spacing w:val="2"/>
          <w:sz w:val="28"/>
          <w:lang w:val="ru-RU"/>
        </w:rPr>
        <w:t xml:space="preserve"> </w:t>
      </w:r>
      <w:r w:rsidRPr="001F5406">
        <w:rPr>
          <w:sz w:val="28"/>
          <w:lang w:val="ru-RU"/>
        </w:rPr>
        <w:t>освіти;</w:t>
      </w:r>
    </w:p>
    <w:p w:rsidR="00797137" w:rsidRPr="001F5406" w:rsidRDefault="004A7B61" w:rsidP="00174B76">
      <w:pPr>
        <w:pStyle w:val="a4"/>
        <w:numPr>
          <w:ilvl w:val="0"/>
          <w:numId w:val="8"/>
        </w:numPr>
        <w:tabs>
          <w:tab w:val="left" w:pos="1223"/>
          <w:tab w:val="left" w:pos="1224"/>
        </w:tabs>
        <w:spacing w:line="261" w:lineRule="auto"/>
        <w:ind w:right="1525"/>
        <w:jc w:val="both"/>
        <w:rPr>
          <w:sz w:val="28"/>
          <w:lang w:val="ru-RU"/>
        </w:rPr>
      </w:pPr>
      <w:r w:rsidRPr="00424CFD">
        <w:rPr>
          <w:sz w:val="28"/>
          <w:lang w:val="ru-RU"/>
        </w:rPr>
        <w:t>створення в закладі освіти інклюзивного освітнього</w:t>
      </w:r>
      <w:r w:rsidRPr="00424CFD">
        <w:rPr>
          <w:spacing w:val="-22"/>
          <w:sz w:val="28"/>
          <w:lang w:val="ru-RU"/>
        </w:rPr>
        <w:t xml:space="preserve"> </w:t>
      </w:r>
      <w:r w:rsidRPr="00424CFD">
        <w:rPr>
          <w:sz w:val="28"/>
          <w:lang w:val="ru-RU"/>
        </w:rPr>
        <w:t>середовища,</w:t>
      </w:r>
      <w:r w:rsidRPr="001F5406">
        <w:rPr>
          <w:sz w:val="28"/>
          <w:lang w:val="ru-RU"/>
        </w:rPr>
        <w:t xml:space="preserve"> універсального дизайну та розумного</w:t>
      </w:r>
      <w:r w:rsidRPr="001F5406">
        <w:rPr>
          <w:spacing w:val="-1"/>
          <w:sz w:val="28"/>
          <w:lang w:val="ru-RU"/>
        </w:rPr>
        <w:t xml:space="preserve"> </w:t>
      </w:r>
      <w:r w:rsidRPr="001F5406">
        <w:rPr>
          <w:sz w:val="28"/>
          <w:lang w:val="ru-RU"/>
        </w:rPr>
        <w:t>пристосування;</w:t>
      </w:r>
    </w:p>
    <w:p w:rsidR="00797137" w:rsidRDefault="004A7B61" w:rsidP="00174B76">
      <w:pPr>
        <w:pStyle w:val="a4"/>
        <w:numPr>
          <w:ilvl w:val="0"/>
          <w:numId w:val="8"/>
        </w:numPr>
        <w:tabs>
          <w:tab w:val="left" w:pos="1223"/>
          <w:tab w:val="left" w:pos="1224"/>
        </w:tabs>
        <w:spacing w:line="256" w:lineRule="auto"/>
        <w:ind w:right="651"/>
        <w:jc w:val="both"/>
        <w:rPr>
          <w:sz w:val="28"/>
          <w:lang w:val="ru-RU"/>
        </w:rPr>
      </w:pPr>
      <w:r w:rsidRPr="001F5406">
        <w:rPr>
          <w:sz w:val="28"/>
          <w:lang w:val="ru-RU"/>
        </w:rPr>
        <w:t>інші процедури та заходи, що визначаються спеціальними законами</w:t>
      </w:r>
      <w:r w:rsidRPr="001F5406">
        <w:rPr>
          <w:spacing w:val="-24"/>
          <w:sz w:val="28"/>
          <w:lang w:val="ru-RU"/>
        </w:rPr>
        <w:t xml:space="preserve"> </w:t>
      </w:r>
      <w:r w:rsidRPr="001F5406">
        <w:rPr>
          <w:sz w:val="28"/>
          <w:lang w:val="ru-RU"/>
        </w:rPr>
        <w:t>або документами закладу</w:t>
      </w:r>
      <w:r w:rsidRPr="001F5406">
        <w:rPr>
          <w:spacing w:val="-3"/>
          <w:sz w:val="28"/>
          <w:lang w:val="ru-RU"/>
        </w:rPr>
        <w:t xml:space="preserve"> </w:t>
      </w:r>
      <w:r w:rsidRPr="001F5406">
        <w:rPr>
          <w:sz w:val="28"/>
          <w:lang w:val="ru-RU"/>
        </w:rPr>
        <w:t>освіти.</w:t>
      </w:r>
    </w:p>
    <w:p w:rsidR="002059C1" w:rsidRDefault="002059C1" w:rsidP="002059C1">
      <w:pPr>
        <w:pStyle w:val="a4"/>
        <w:tabs>
          <w:tab w:val="left" w:pos="1223"/>
          <w:tab w:val="left" w:pos="1224"/>
        </w:tabs>
        <w:spacing w:line="256" w:lineRule="auto"/>
        <w:ind w:right="651" w:firstLine="0"/>
        <w:jc w:val="both"/>
        <w:rPr>
          <w:sz w:val="28"/>
          <w:lang w:val="ru-RU"/>
        </w:rPr>
      </w:pPr>
    </w:p>
    <w:p w:rsidR="002059C1" w:rsidRPr="001F5406" w:rsidRDefault="002059C1" w:rsidP="002059C1">
      <w:pPr>
        <w:pStyle w:val="a4"/>
        <w:tabs>
          <w:tab w:val="left" w:pos="1223"/>
          <w:tab w:val="left" w:pos="1224"/>
        </w:tabs>
        <w:spacing w:line="256" w:lineRule="auto"/>
        <w:ind w:right="651" w:firstLine="0"/>
        <w:jc w:val="both"/>
        <w:rPr>
          <w:sz w:val="28"/>
          <w:lang w:val="ru-RU"/>
        </w:rPr>
      </w:pPr>
    </w:p>
    <w:p w:rsidR="00797137" w:rsidRPr="001F5406" w:rsidRDefault="004A7B61" w:rsidP="00174B76">
      <w:pPr>
        <w:pStyle w:val="Heading1"/>
        <w:spacing w:before="158"/>
        <w:ind w:left="858"/>
        <w:jc w:val="both"/>
        <w:rPr>
          <w:lang w:val="ru-RU"/>
        </w:rPr>
      </w:pPr>
      <w:r w:rsidRPr="001F5406">
        <w:rPr>
          <w:lang w:val="ru-RU"/>
        </w:rPr>
        <w:t>Завдання внутрішньої системи забезпечення якості освіти:</w:t>
      </w:r>
    </w:p>
    <w:p w:rsidR="00797137" w:rsidRPr="001F5406" w:rsidRDefault="00797137" w:rsidP="00174B76">
      <w:pPr>
        <w:pStyle w:val="a3"/>
        <w:spacing w:before="6"/>
        <w:ind w:left="0"/>
        <w:jc w:val="both"/>
        <w:rPr>
          <w:b/>
          <w:sz w:val="27"/>
          <w:lang w:val="ru-RU"/>
        </w:rPr>
      </w:pPr>
    </w:p>
    <w:p w:rsidR="00797137" w:rsidRDefault="004A7B61" w:rsidP="00174B76">
      <w:pPr>
        <w:pStyle w:val="a4"/>
        <w:numPr>
          <w:ilvl w:val="1"/>
          <w:numId w:val="8"/>
        </w:numPr>
        <w:tabs>
          <w:tab w:val="left" w:pos="2274"/>
          <w:tab w:val="left" w:pos="2275"/>
        </w:tabs>
        <w:ind w:firstLine="705"/>
        <w:jc w:val="both"/>
        <w:rPr>
          <w:sz w:val="28"/>
          <w:lang w:val="ru-RU"/>
        </w:rPr>
      </w:pPr>
      <w:r w:rsidRPr="001F5406">
        <w:rPr>
          <w:sz w:val="28"/>
          <w:lang w:val="ru-RU"/>
        </w:rPr>
        <w:t>оновлення методичної бази освітньої</w:t>
      </w:r>
      <w:r w:rsidRPr="001F5406">
        <w:rPr>
          <w:spacing w:val="-6"/>
          <w:sz w:val="28"/>
          <w:lang w:val="ru-RU"/>
        </w:rPr>
        <w:t xml:space="preserve"> </w:t>
      </w:r>
      <w:r w:rsidRPr="001F5406">
        <w:rPr>
          <w:sz w:val="28"/>
          <w:lang w:val="ru-RU"/>
        </w:rPr>
        <w:t>діяльності;</w:t>
      </w:r>
    </w:p>
    <w:p w:rsidR="002059C1" w:rsidRPr="001F5406" w:rsidRDefault="002059C1" w:rsidP="002059C1">
      <w:pPr>
        <w:pStyle w:val="a4"/>
        <w:tabs>
          <w:tab w:val="left" w:pos="2274"/>
          <w:tab w:val="left" w:pos="2275"/>
        </w:tabs>
        <w:ind w:left="1928" w:firstLine="0"/>
        <w:jc w:val="both"/>
        <w:rPr>
          <w:sz w:val="28"/>
          <w:lang w:val="ru-RU"/>
        </w:rPr>
      </w:pPr>
    </w:p>
    <w:p w:rsidR="00797137" w:rsidRDefault="004A7B61" w:rsidP="00174B76">
      <w:pPr>
        <w:pStyle w:val="a4"/>
        <w:numPr>
          <w:ilvl w:val="1"/>
          <w:numId w:val="8"/>
        </w:numPr>
        <w:tabs>
          <w:tab w:val="left" w:pos="2275"/>
        </w:tabs>
        <w:spacing w:before="29" w:line="256" w:lineRule="auto"/>
        <w:ind w:right="160" w:firstLine="705"/>
        <w:jc w:val="both"/>
        <w:rPr>
          <w:sz w:val="28"/>
          <w:lang w:val="ru-RU"/>
        </w:rPr>
      </w:pPr>
      <w:r w:rsidRPr="001F5406">
        <w:rPr>
          <w:sz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059C1" w:rsidRPr="002059C1" w:rsidRDefault="002059C1" w:rsidP="002059C1">
      <w:pPr>
        <w:pStyle w:val="a4"/>
        <w:rPr>
          <w:sz w:val="28"/>
          <w:lang w:val="ru-RU"/>
        </w:rPr>
      </w:pPr>
    </w:p>
    <w:p w:rsidR="002059C1" w:rsidRPr="001F5406" w:rsidRDefault="002059C1" w:rsidP="002059C1">
      <w:pPr>
        <w:pStyle w:val="a4"/>
        <w:tabs>
          <w:tab w:val="left" w:pos="2275"/>
        </w:tabs>
        <w:spacing w:before="29" w:line="256" w:lineRule="auto"/>
        <w:ind w:left="1928" w:right="160" w:firstLine="0"/>
        <w:jc w:val="both"/>
        <w:rPr>
          <w:sz w:val="28"/>
          <w:lang w:val="ru-RU"/>
        </w:rPr>
      </w:pPr>
    </w:p>
    <w:p w:rsidR="00797137" w:rsidRDefault="004A7B61" w:rsidP="00174B76">
      <w:pPr>
        <w:pStyle w:val="a4"/>
        <w:numPr>
          <w:ilvl w:val="1"/>
          <w:numId w:val="8"/>
        </w:numPr>
        <w:tabs>
          <w:tab w:val="left" w:pos="2275"/>
        </w:tabs>
        <w:spacing w:before="8" w:line="256" w:lineRule="auto"/>
        <w:ind w:right="166" w:firstLine="705"/>
        <w:jc w:val="both"/>
        <w:rPr>
          <w:sz w:val="28"/>
          <w:lang w:val="ru-RU"/>
        </w:rPr>
      </w:pPr>
      <w:r w:rsidRPr="001F5406">
        <w:rPr>
          <w:sz w:val="28"/>
          <w:lang w:val="ru-RU"/>
        </w:rPr>
        <w:t>моніторинг та оптимізація соціально-психологічного середовища закладу</w:t>
      </w:r>
      <w:r w:rsidRPr="001F5406">
        <w:rPr>
          <w:spacing w:val="-4"/>
          <w:sz w:val="28"/>
          <w:lang w:val="ru-RU"/>
        </w:rPr>
        <w:t xml:space="preserve"> </w:t>
      </w:r>
      <w:r w:rsidRPr="001F5406">
        <w:rPr>
          <w:sz w:val="28"/>
          <w:lang w:val="ru-RU"/>
        </w:rPr>
        <w:t>освіти;</w:t>
      </w:r>
    </w:p>
    <w:p w:rsidR="002059C1" w:rsidRPr="001F5406" w:rsidRDefault="002059C1" w:rsidP="002059C1">
      <w:pPr>
        <w:pStyle w:val="a4"/>
        <w:tabs>
          <w:tab w:val="left" w:pos="2275"/>
        </w:tabs>
        <w:spacing w:before="8" w:line="256" w:lineRule="auto"/>
        <w:ind w:left="1928" w:right="166" w:firstLine="0"/>
        <w:jc w:val="both"/>
        <w:rPr>
          <w:sz w:val="28"/>
          <w:lang w:val="ru-RU"/>
        </w:rPr>
      </w:pPr>
    </w:p>
    <w:p w:rsidR="00797137" w:rsidRPr="001F5406" w:rsidRDefault="004A7B61" w:rsidP="00174B76">
      <w:pPr>
        <w:pStyle w:val="a4"/>
        <w:numPr>
          <w:ilvl w:val="1"/>
          <w:numId w:val="8"/>
        </w:numPr>
        <w:tabs>
          <w:tab w:val="left" w:pos="2275"/>
        </w:tabs>
        <w:spacing w:before="7" w:line="256" w:lineRule="auto"/>
        <w:ind w:right="165" w:firstLine="705"/>
        <w:jc w:val="both"/>
        <w:rPr>
          <w:sz w:val="28"/>
          <w:lang w:val="ru-RU"/>
        </w:rPr>
      </w:pPr>
      <w:r w:rsidRPr="001F5406">
        <w:rPr>
          <w:sz w:val="28"/>
          <w:lang w:val="ru-RU"/>
        </w:rPr>
        <w:t>створення необхідних умов для підвищення фахового кваліфікаційного рівня педагогічних</w:t>
      </w:r>
      <w:r w:rsidRPr="001F5406">
        <w:rPr>
          <w:spacing w:val="-1"/>
          <w:sz w:val="28"/>
          <w:lang w:val="ru-RU"/>
        </w:rPr>
        <w:t xml:space="preserve"> </w:t>
      </w:r>
      <w:r w:rsidRPr="001F5406">
        <w:rPr>
          <w:sz w:val="28"/>
          <w:lang w:val="ru-RU"/>
        </w:rPr>
        <w:t>працівників.</w:t>
      </w:r>
    </w:p>
    <w:p w:rsidR="00797137" w:rsidRPr="001F5406" w:rsidRDefault="00797137">
      <w:pPr>
        <w:spacing w:line="256" w:lineRule="auto"/>
        <w:jc w:val="both"/>
        <w:rPr>
          <w:sz w:val="28"/>
          <w:lang w:val="ru-RU"/>
        </w:rPr>
        <w:sectPr w:rsidR="00797137" w:rsidRPr="001F5406">
          <w:pgSz w:w="11900" w:h="16840"/>
          <w:pgMar w:top="500" w:right="400" w:bottom="280" w:left="980" w:header="708" w:footer="708" w:gutter="0"/>
          <w:cols w:space="720"/>
        </w:sectPr>
      </w:pPr>
    </w:p>
    <w:p w:rsidR="00B92AD1" w:rsidRDefault="00B92AD1">
      <w:pPr>
        <w:pStyle w:val="Heading1"/>
        <w:spacing w:before="64"/>
        <w:ind w:left="959" w:right="972" w:hanging="1"/>
        <w:jc w:val="center"/>
        <w:rPr>
          <w:lang w:val="ru-RU"/>
        </w:rPr>
      </w:pPr>
    </w:p>
    <w:p w:rsidR="00B92AD1" w:rsidRDefault="00B92AD1">
      <w:pPr>
        <w:pStyle w:val="Heading1"/>
        <w:spacing w:before="64"/>
        <w:ind w:left="959" w:right="972" w:hanging="1"/>
        <w:jc w:val="center"/>
        <w:rPr>
          <w:lang w:val="ru-RU"/>
        </w:rPr>
      </w:pPr>
    </w:p>
    <w:p w:rsidR="00B92AD1" w:rsidRDefault="00B92AD1">
      <w:pPr>
        <w:pStyle w:val="Heading1"/>
        <w:spacing w:before="64"/>
        <w:ind w:left="959" w:right="972" w:hanging="1"/>
        <w:jc w:val="center"/>
        <w:rPr>
          <w:lang w:val="ru-RU"/>
        </w:rPr>
      </w:pPr>
    </w:p>
    <w:p w:rsidR="00797137" w:rsidRPr="001F5406" w:rsidRDefault="004A7B61">
      <w:pPr>
        <w:pStyle w:val="Heading1"/>
        <w:spacing w:before="64"/>
        <w:ind w:left="959" w:right="972" w:hanging="1"/>
        <w:jc w:val="center"/>
        <w:rPr>
          <w:lang w:val="ru-RU"/>
        </w:rPr>
      </w:pPr>
      <w:r w:rsidRPr="001F5406">
        <w:rPr>
          <w:lang w:val="ru-RU"/>
        </w:rPr>
        <w:t>СИСТЕМА ВНУТРІШНЬОГО ЗАБЕЗПЕЧЕННЯ ЯКОСТІ ОСВІТНЬОЇ ДІЯЛЬНОСТІ ТА КОНТРОЛЬ ЗА ЇЇ</w:t>
      </w:r>
      <w:r w:rsidRPr="001F5406">
        <w:rPr>
          <w:spacing w:val="-29"/>
          <w:lang w:val="ru-RU"/>
        </w:rPr>
        <w:t xml:space="preserve"> </w:t>
      </w:r>
      <w:r w:rsidRPr="001F5406">
        <w:rPr>
          <w:lang w:val="ru-RU"/>
        </w:rPr>
        <w:t>ВИКОНАННЯМ</w:t>
      </w:r>
    </w:p>
    <w:p w:rsidR="00797137" w:rsidRPr="001F5406" w:rsidRDefault="00797137">
      <w:pPr>
        <w:pStyle w:val="a3"/>
        <w:spacing w:before="10"/>
        <w:ind w:left="0"/>
        <w:rPr>
          <w:b/>
          <w:sz w:val="27"/>
          <w:lang w:val="ru-RU"/>
        </w:rPr>
      </w:pPr>
    </w:p>
    <w:p w:rsidR="00797137" w:rsidRPr="001F5406" w:rsidRDefault="004A7B61">
      <w:pPr>
        <w:pStyle w:val="a4"/>
        <w:numPr>
          <w:ilvl w:val="0"/>
          <w:numId w:val="7"/>
        </w:numPr>
        <w:tabs>
          <w:tab w:val="left" w:pos="873"/>
        </w:tabs>
        <w:rPr>
          <w:b/>
          <w:sz w:val="28"/>
          <w:lang w:val="ru-RU"/>
        </w:rPr>
      </w:pPr>
      <w:r w:rsidRPr="001F5406">
        <w:rPr>
          <w:b/>
          <w:sz w:val="28"/>
          <w:lang w:val="ru-RU"/>
        </w:rPr>
        <w:t>Стратегія та процедура забезпечення якості</w:t>
      </w:r>
      <w:r w:rsidRPr="001F5406">
        <w:rPr>
          <w:b/>
          <w:spacing w:val="7"/>
          <w:sz w:val="28"/>
          <w:lang w:val="ru-RU"/>
        </w:rPr>
        <w:t xml:space="preserve"> </w:t>
      </w:r>
      <w:r w:rsidRPr="001F5406">
        <w:rPr>
          <w:b/>
          <w:sz w:val="28"/>
          <w:lang w:val="ru-RU"/>
        </w:rPr>
        <w:t>освіти</w:t>
      </w:r>
    </w:p>
    <w:p w:rsidR="00797137" w:rsidRDefault="004A7B61" w:rsidP="00174B76">
      <w:pPr>
        <w:pStyle w:val="a3"/>
        <w:spacing w:before="182"/>
        <w:ind w:firstLine="360"/>
        <w:jc w:val="both"/>
        <w:rPr>
          <w:lang w:val="ru-RU"/>
        </w:rPr>
      </w:pPr>
      <w:r w:rsidRPr="001F5406">
        <w:rPr>
          <w:lang w:val="ru-RU"/>
        </w:rPr>
        <w:t>Стратегія та процедура забезпечення якості освіти базується на наступних принципах:</w:t>
      </w:r>
    </w:p>
    <w:p w:rsidR="002059C1" w:rsidRPr="001F5406" w:rsidRDefault="002059C1" w:rsidP="00174B76">
      <w:pPr>
        <w:pStyle w:val="a3"/>
        <w:spacing w:before="182"/>
        <w:ind w:firstLine="360"/>
        <w:jc w:val="both"/>
        <w:rPr>
          <w:lang w:val="ru-RU"/>
        </w:rPr>
      </w:pPr>
    </w:p>
    <w:p w:rsidR="00797137" w:rsidRDefault="004A7B61" w:rsidP="00174B76">
      <w:pPr>
        <w:pStyle w:val="a4"/>
        <w:numPr>
          <w:ilvl w:val="1"/>
          <w:numId w:val="7"/>
        </w:numPr>
        <w:tabs>
          <w:tab w:val="left" w:pos="1223"/>
          <w:tab w:val="left" w:pos="1224"/>
        </w:tabs>
        <w:spacing w:line="259" w:lineRule="auto"/>
        <w:ind w:right="308"/>
        <w:jc w:val="both"/>
        <w:rPr>
          <w:sz w:val="28"/>
          <w:lang w:val="ru-RU"/>
        </w:rPr>
      </w:pPr>
      <w:r w:rsidRPr="001F5406">
        <w:rPr>
          <w:sz w:val="28"/>
          <w:lang w:val="ru-RU"/>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w:t>
      </w:r>
      <w:r w:rsidRPr="001F5406">
        <w:rPr>
          <w:spacing w:val="-27"/>
          <w:sz w:val="28"/>
          <w:lang w:val="ru-RU"/>
        </w:rPr>
        <w:t xml:space="preserve"> </w:t>
      </w:r>
      <w:r w:rsidRPr="001F5406">
        <w:rPr>
          <w:sz w:val="28"/>
          <w:lang w:val="ru-RU"/>
        </w:rPr>
        <w:t>контролю;</w:t>
      </w:r>
    </w:p>
    <w:p w:rsidR="002059C1" w:rsidRPr="001F5406" w:rsidRDefault="002059C1" w:rsidP="002059C1">
      <w:pPr>
        <w:pStyle w:val="a4"/>
        <w:tabs>
          <w:tab w:val="left" w:pos="1223"/>
          <w:tab w:val="left" w:pos="1224"/>
        </w:tabs>
        <w:spacing w:line="259" w:lineRule="auto"/>
        <w:ind w:right="308" w:firstLine="0"/>
        <w:rPr>
          <w:sz w:val="28"/>
          <w:lang w:val="ru-RU"/>
        </w:rPr>
      </w:pPr>
    </w:p>
    <w:p w:rsidR="00797137" w:rsidRDefault="004A7B61" w:rsidP="00174B76">
      <w:pPr>
        <w:pStyle w:val="a4"/>
        <w:numPr>
          <w:ilvl w:val="1"/>
          <w:numId w:val="7"/>
        </w:numPr>
        <w:tabs>
          <w:tab w:val="left" w:pos="1223"/>
          <w:tab w:val="left" w:pos="1224"/>
        </w:tabs>
        <w:spacing w:before="1" w:line="256" w:lineRule="auto"/>
        <w:ind w:right="539"/>
        <w:jc w:val="both"/>
        <w:rPr>
          <w:sz w:val="28"/>
          <w:lang w:val="ru-RU"/>
        </w:rPr>
      </w:pPr>
      <w:r w:rsidRPr="001F5406">
        <w:rPr>
          <w:sz w:val="28"/>
          <w:lang w:val="ru-RU"/>
        </w:rPr>
        <w:t>принцип цілісності, який вимагає єдності впливів освітньої діяльності,</w:t>
      </w:r>
      <w:r w:rsidRPr="001F5406">
        <w:rPr>
          <w:spacing w:val="-36"/>
          <w:sz w:val="28"/>
          <w:lang w:val="ru-RU"/>
        </w:rPr>
        <w:t xml:space="preserve"> </w:t>
      </w:r>
      <w:r w:rsidRPr="001F5406">
        <w:rPr>
          <w:sz w:val="28"/>
          <w:lang w:val="ru-RU"/>
        </w:rPr>
        <w:t>їх підпорядкованості, визначеній меті якості освітнього</w:t>
      </w:r>
      <w:r w:rsidRPr="001F5406">
        <w:rPr>
          <w:spacing w:val="-7"/>
          <w:sz w:val="28"/>
          <w:lang w:val="ru-RU"/>
        </w:rPr>
        <w:t xml:space="preserve"> </w:t>
      </w:r>
      <w:r w:rsidRPr="001F5406">
        <w:rPr>
          <w:sz w:val="28"/>
          <w:lang w:val="ru-RU"/>
        </w:rPr>
        <w:t>процесу;</w:t>
      </w:r>
    </w:p>
    <w:p w:rsidR="002059C1" w:rsidRPr="002059C1" w:rsidRDefault="002059C1" w:rsidP="002059C1">
      <w:pPr>
        <w:pStyle w:val="a4"/>
        <w:rPr>
          <w:sz w:val="28"/>
          <w:lang w:val="ru-RU"/>
        </w:rPr>
      </w:pPr>
    </w:p>
    <w:p w:rsidR="002059C1" w:rsidRPr="001F5406" w:rsidRDefault="002059C1" w:rsidP="002059C1">
      <w:pPr>
        <w:pStyle w:val="a4"/>
        <w:tabs>
          <w:tab w:val="left" w:pos="1223"/>
          <w:tab w:val="left" w:pos="1224"/>
        </w:tabs>
        <w:spacing w:before="1" w:line="256" w:lineRule="auto"/>
        <w:ind w:right="539" w:firstLine="0"/>
        <w:rPr>
          <w:sz w:val="28"/>
          <w:lang w:val="ru-RU"/>
        </w:rPr>
      </w:pPr>
    </w:p>
    <w:p w:rsidR="00797137" w:rsidRDefault="004A7B61" w:rsidP="00174B76">
      <w:pPr>
        <w:pStyle w:val="a4"/>
        <w:numPr>
          <w:ilvl w:val="1"/>
          <w:numId w:val="7"/>
        </w:numPr>
        <w:tabs>
          <w:tab w:val="left" w:pos="1223"/>
          <w:tab w:val="left" w:pos="1224"/>
        </w:tabs>
        <w:spacing w:before="7" w:line="256" w:lineRule="auto"/>
        <w:ind w:right="299"/>
        <w:jc w:val="both"/>
        <w:rPr>
          <w:sz w:val="28"/>
          <w:lang w:val="ru-RU"/>
        </w:rPr>
      </w:pPr>
      <w:r w:rsidRPr="001F5406">
        <w:rPr>
          <w:sz w:val="28"/>
          <w:lang w:val="ru-RU"/>
        </w:rPr>
        <w:t>принцип безперервності, що свідчить про необхідність постійної</w:t>
      </w:r>
      <w:r w:rsidRPr="001F5406">
        <w:rPr>
          <w:spacing w:val="-33"/>
          <w:sz w:val="28"/>
          <w:lang w:val="ru-RU"/>
        </w:rPr>
        <w:t xml:space="preserve"> </w:t>
      </w:r>
      <w:r w:rsidRPr="001F5406">
        <w:rPr>
          <w:sz w:val="28"/>
          <w:lang w:val="ru-RU"/>
        </w:rPr>
        <w:t>реалізації суб’єктами освітньої діяльності на різних етапах процесу підготовки випускника</w:t>
      </w:r>
      <w:r w:rsidRPr="001F5406">
        <w:rPr>
          <w:spacing w:val="2"/>
          <w:sz w:val="28"/>
          <w:lang w:val="ru-RU"/>
        </w:rPr>
        <w:t xml:space="preserve"> </w:t>
      </w:r>
      <w:r w:rsidRPr="001F5406">
        <w:rPr>
          <w:sz w:val="28"/>
          <w:lang w:val="ru-RU"/>
        </w:rPr>
        <w:t>закладу;</w:t>
      </w:r>
    </w:p>
    <w:p w:rsidR="002059C1" w:rsidRPr="001F5406" w:rsidRDefault="002059C1" w:rsidP="002059C1">
      <w:pPr>
        <w:pStyle w:val="a4"/>
        <w:tabs>
          <w:tab w:val="left" w:pos="1223"/>
          <w:tab w:val="left" w:pos="1224"/>
        </w:tabs>
        <w:spacing w:before="7" w:line="256" w:lineRule="auto"/>
        <w:ind w:right="299" w:firstLine="0"/>
        <w:rPr>
          <w:sz w:val="28"/>
          <w:lang w:val="ru-RU"/>
        </w:rPr>
      </w:pPr>
    </w:p>
    <w:p w:rsidR="00797137" w:rsidRDefault="004A7B61" w:rsidP="00174B76">
      <w:pPr>
        <w:pStyle w:val="a4"/>
        <w:numPr>
          <w:ilvl w:val="1"/>
          <w:numId w:val="7"/>
        </w:numPr>
        <w:tabs>
          <w:tab w:val="left" w:pos="1223"/>
          <w:tab w:val="left" w:pos="1224"/>
        </w:tabs>
        <w:spacing w:before="8" w:line="259" w:lineRule="auto"/>
        <w:ind w:right="649"/>
        <w:jc w:val="both"/>
        <w:rPr>
          <w:sz w:val="28"/>
          <w:lang w:val="ru-RU"/>
        </w:rPr>
      </w:pPr>
      <w:r w:rsidRPr="001F5406">
        <w:rPr>
          <w:sz w:val="28"/>
          <w:lang w:val="ru-RU"/>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w:t>
      </w:r>
      <w:r w:rsidRPr="001F5406">
        <w:rPr>
          <w:spacing w:val="-28"/>
          <w:sz w:val="28"/>
          <w:lang w:val="ru-RU"/>
        </w:rPr>
        <w:t xml:space="preserve"> </w:t>
      </w:r>
      <w:r w:rsidRPr="001F5406">
        <w:rPr>
          <w:sz w:val="28"/>
          <w:lang w:val="ru-RU"/>
        </w:rPr>
        <w:t>освітньої діяльності;</w:t>
      </w:r>
    </w:p>
    <w:p w:rsidR="002059C1" w:rsidRPr="002059C1" w:rsidRDefault="002059C1" w:rsidP="002059C1">
      <w:pPr>
        <w:pStyle w:val="a4"/>
        <w:rPr>
          <w:sz w:val="28"/>
          <w:lang w:val="ru-RU"/>
        </w:rPr>
      </w:pPr>
    </w:p>
    <w:p w:rsidR="002059C1" w:rsidRPr="001F5406" w:rsidRDefault="002059C1" w:rsidP="002059C1">
      <w:pPr>
        <w:pStyle w:val="a4"/>
        <w:tabs>
          <w:tab w:val="left" w:pos="1223"/>
          <w:tab w:val="left" w:pos="1224"/>
        </w:tabs>
        <w:spacing w:before="8" w:line="259" w:lineRule="auto"/>
        <w:ind w:right="649" w:firstLine="0"/>
        <w:rPr>
          <w:sz w:val="28"/>
          <w:lang w:val="ru-RU"/>
        </w:rPr>
      </w:pPr>
    </w:p>
    <w:p w:rsidR="00797137" w:rsidRPr="00B92AD1" w:rsidRDefault="004A7B61" w:rsidP="00174B76">
      <w:pPr>
        <w:pStyle w:val="a4"/>
        <w:numPr>
          <w:ilvl w:val="1"/>
          <w:numId w:val="7"/>
        </w:numPr>
        <w:tabs>
          <w:tab w:val="left" w:pos="1223"/>
          <w:tab w:val="left" w:pos="1224"/>
        </w:tabs>
        <w:spacing w:line="259" w:lineRule="auto"/>
        <w:ind w:right="459"/>
        <w:jc w:val="both"/>
        <w:rPr>
          <w:sz w:val="28"/>
          <w:lang w:val="ru-RU"/>
        </w:rPr>
      </w:pPr>
      <w:r w:rsidRPr="00B92AD1">
        <w:rPr>
          <w:sz w:val="28"/>
          <w:lang w:val="ru-RU"/>
        </w:rPr>
        <w:t>принцип партнерства, що враховує взаємозалежність та взаємну зацікавленість суб’єктів освітнього процесу, відповідно до їх поточних</w:t>
      </w:r>
      <w:r w:rsidRPr="00B92AD1">
        <w:rPr>
          <w:spacing w:val="-26"/>
          <w:sz w:val="28"/>
          <w:lang w:val="ru-RU"/>
        </w:rPr>
        <w:t xml:space="preserve"> </w:t>
      </w:r>
      <w:r w:rsidRPr="00B92AD1">
        <w:rPr>
          <w:sz w:val="28"/>
          <w:lang w:val="ru-RU"/>
        </w:rPr>
        <w:t>та майбутніх потреб у досягненні високої якості освітнього</w:t>
      </w:r>
      <w:r w:rsidRPr="00B92AD1">
        <w:rPr>
          <w:spacing w:val="-18"/>
          <w:sz w:val="28"/>
          <w:lang w:val="ru-RU"/>
        </w:rPr>
        <w:t xml:space="preserve"> </w:t>
      </w:r>
      <w:r w:rsidRPr="00B92AD1">
        <w:rPr>
          <w:sz w:val="28"/>
          <w:lang w:val="ru-RU"/>
        </w:rPr>
        <w:t>процесу.</w:t>
      </w:r>
    </w:p>
    <w:p w:rsidR="00797137" w:rsidRDefault="00797137"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Default="00B92AD1" w:rsidP="00174B76">
      <w:pPr>
        <w:pStyle w:val="a3"/>
        <w:spacing w:before="6"/>
        <w:ind w:left="0"/>
        <w:jc w:val="both"/>
        <w:rPr>
          <w:sz w:val="24"/>
          <w:lang w:val="ru-RU"/>
        </w:rPr>
      </w:pPr>
    </w:p>
    <w:p w:rsidR="00B92AD1" w:rsidRPr="00B92AD1" w:rsidRDefault="00B92AD1" w:rsidP="00174B76">
      <w:pPr>
        <w:pStyle w:val="a3"/>
        <w:spacing w:before="6"/>
        <w:ind w:left="0"/>
        <w:jc w:val="both"/>
        <w:rPr>
          <w:sz w:val="24"/>
          <w:lang w:val="ru-RU"/>
        </w:rPr>
      </w:pPr>
    </w:p>
    <w:p w:rsidR="00797137" w:rsidRPr="001F5406" w:rsidRDefault="004A7B61" w:rsidP="00174B76">
      <w:pPr>
        <w:pStyle w:val="Heading1"/>
        <w:numPr>
          <w:ilvl w:val="0"/>
          <w:numId w:val="7"/>
        </w:numPr>
        <w:tabs>
          <w:tab w:val="left" w:pos="873"/>
        </w:tabs>
        <w:jc w:val="both"/>
        <w:rPr>
          <w:lang w:val="ru-RU"/>
        </w:rPr>
      </w:pPr>
      <w:r w:rsidRPr="001F5406">
        <w:rPr>
          <w:lang w:val="ru-RU"/>
        </w:rPr>
        <w:t>Критерії, правила і процедури оцінювання здобувачів</w:t>
      </w:r>
      <w:r w:rsidRPr="001F5406">
        <w:rPr>
          <w:spacing w:val="9"/>
          <w:lang w:val="ru-RU"/>
        </w:rPr>
        <w:t xml:space="preserve"> </w:t>
      </w:r>
      <w:r w:rsidRPr="001F5406">
        <w:rPr>
          <w:lang w:val="ru-RU"/>
        </w:rPr>
        <w:t>освіти</w:t>
      </w:r>
    </w:p>
    <w:p w:rsidR="00797137" w:rsidRPr="001F5406" w:rsidRDefault="00797137" w:rsidP="00174B76">
      <w:pPr>
        <w:pStyle w:val="a3"/>
        <w:spacing w:before="9"/>
        <w:ind w:left="0"/>
        <w:jc w:val="both"/>
        <w:rPr>
          <w:b/>
          <w:sz w:val="25"/>
          <w:lang w:val="ru-RU"/>
        </w:rPr>
      </w:pPr>
    </w:p>
    <w:p w:rsidR="00B92AD1" w:rsidRDefault="00B92AD1" w:rsidP="00174B76">
      <w:pPr>
        <w:pStyle w:val="a3"/>
        <w:ind w:right="221" w:firstLine="705"/>
        <w:jc w:val="both"/>
        <w:rPr>
          <w:lang w:val="ru-RU"/>
        </w:rPr>
      </w:pPr>
    </w:p>
    <w:p w:rsidR="00B92AD1" w:rsidRDefault="00B92AD1" w:rsidP="00174B76">
      <w:pPr>
        <w:pStyle w:val="a3"/>
        <w:ind w:right="221" w:firstLine="705"/>
        <w:jc w:val="both"/>
        <w:rPr>
          <w:lang w:val="ru-RU"/>
        </w:rPr>
      </w:pPr>
    </w:p>
    <w:p w:rsidR="00797137" w:rsidRPr="00B92AD1" w:rsidRDefault="004A7B61" w:rsidP="00174B76">
      <w:pPr>
        <w:pStyle w:val="a3"/>
        <w:ind w:right="221" w:firstLine="705"/>
        <w:jc w:val="both"/>
        <w:rPr>
          <w:lang w:val="ru-RU"/>
        </w:rPr>
      </w:pPr>
      <w:r w:rsidRPr="00B92AD1">
        <w:rPr>
          <w:lang w:val="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797137" w:rsidRPr="001F5406" w:rsidRDefault="004A7B61" w:rsidP="00174B76">
      <w:pPr>
        <w:pStyle w:val="a3"/>
        <w:spacing w:before="4"/>
        <w:ind w:right="314" w:firstLine="705"/>
        <w:jc w:val="both"/>
        <w:rPr>
          <w:lang w:val="ru-RU"/>
        </w:rPr>
      </w:pPr>
      <w:r w:rsidRPr="00B92AD1">
        <w:rPr>
          <w:lang w:val="ru-RU"/>
        </w:rPr>
        <w:t xml:space="preserve">У контексті цього змінюються і підходи до оцінювання результату освітньої діяльності здобувачів освіти як складової освітнього процесу. </w:t>
      </w:r>
      <w:r w:rsidRPr="001F5406">
        <w:rPr>
          <w:lang w:val="ru-RU"/>
        </w:rPr>
        <w:t>Оцінювання має ґрунтуватися на позитивному принципі, що передусім передбачає врахування рівня досягнень учня.</w:t>
      </w:r>
    </w:p>
    <w:p w:rsidR="00797137" w:rsidRPr="001F5406" w:rsidRDefault="004A7B61" w:rsidP="00174B76">
      <w:pPr>
        <w:pStyle w:val="a3"/>
        <w:ind w:right="111" w:firstLine="705"/>
        <w:jc w:val="both"/>
        <w:rPr>
          <w:lang w:val="ru-RU"/>
        </w:rPr>
      </w:pPr>
      <w:r w:rsidRPr="001F5406">
        <w:rPr>
          <w:lang w:val="ru-RU"/>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797137" w:rsidRPr="001F5406" w:rsidRDefault="004A7B61" w:rsidP="00174B76">
      <w:pPr>
        <w:pStyle w:val="a3"/>
        <w:spacing w:line="242" w:lineRule="auto"/>
        <w:ind w:firstLine="705"/>
        <w:jc w:val="both"/>
        <w:rPr>
          <w:lang w:val="ru-RU"/>
        </w:rPr>
      </w:pPr>
      <w:r w:rsidRPr="001F5406">
        <w:rPr>
          <w:lang w:val="ru-RU"/>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B92AD1" w:rsidRDefault="00B92AD1" w:rsidP="00174B76">
      <w:pPr>
        <w:pStyle w:val="a3"/>
        <w:spacing w:line="316" w:lineRule="exact"/>
        <w:ind w:left="858"/>
        <w:jc w:val="both"/>
        <w:rPr>
          <w:lang w:val="uk-UA"/>
        </w:rPr>
      </w:pPr>
    </w:p>
    <w:p w:rsidR="00B92AD1" w:rsidRDefault="00B92AD1" w:rsidP="00174B76">
      <w:pPr>
        <w:pStyle w:val="a3"/>
        <w:spacing w:line="316" w:lineRule="exact"/>
        <w:ind w:left="858"/>
        <w:jc w:val="both"/>
        <w:rPr>
          <w:lang w:val="uk-UA"/>
        </w:rPr>
      </w:pPr>
    </w:p>
    <w:p w:rsidR="00B92AD1" w:rsidRDefault="00B92AD1" w:rsidP="00622026">
      <w:pPr>
        <w:pStyle w:val="a3"/>
        <w:spacing w:line="316" w:lineRule="exact"/>
        <w:ind w:left="0"/>
        <w:jc w:val="both"/>
        <w:rPr>
          <w:lang w:val="uk-UA"/>
        </w:rPr>
      </w:pPr>
    </w:p>
    <w:p w:rsidR="00797137" w:rsidRPr="00622026" w:rsidRDefault="004A7B61" w:rsidP="00174B76">
      <w:pPr>
        <w:pStyle w:val="a3"/>
        <w:spacing w:line="316" w:lineRule="exact"/>
        <w:ind w:left="858"/>
        <w:jc w:val="both"/>
        <w:rPr>
          <w:b/>
          <w:lang w:val="uk-UA"/>
        </w:rPr>
      </w:pPr>
      <w:r w:rsidRPr="00622026">
        <w:rPr>
          <w:b/>
        </w:rPr>
        <w:t>До ключових компетентностей належать:</w:t>
      </w:r>
    </w:p>
    <w:p w:rsidR="00622026" w:rsidRDefault="00622026" w:rsidP="00174B76">
      <w:pPr>
        <w:pStyle w:val="a3"/>
        <w:spacing w:line="316" w:lineRule="exact"/>
        <w:ind w:left="858"/>
        <w:jc w:val="both"/>
        <w:rPr>
          <w:lang w:val="uk-UA"/>
        </w:rPr>
      </w:pPr>
    </w:p>
    <w:p w:rsidR="00622026" w:rsidRPr="00622026" w:rsidRDefault="00622026" w:rsidP="00174B76">
      <w:pPr>
        <w:pStyle w:val="a3"/>
        <w:spacing w:line="316" w:lineRule="exact"/>
        <w:ind w:left="858"/>
        <w:jc w:val="both"/>
        <w:rPr>
          <w:lang w:val="uk-UA"/>
        </w:rPr>
      </w:pPr>
    </w:p>
    <w:p w:rsidR="00797137" w:rsidRPr="00622026" w:rsidRDefault="004A7B61" w:rsidP="00174B76">
      <w:pPr>
        <w:pStyle w:val="a4"/>
        <w:numPr>
          <w:ilvl w:val="0"/>
          <w:numId w:val="6"/>
        </w:numPr>
        <w:tabs>
          <w:tab w:val="left" w:pos="1161"/>
        </w:tabs>
        <w:ind w:right="275" w:firstLine="706"/>
        <w:jc w:val="both"/>
        <w:rPr>
          <w:sz w:val="28"/>
          <w:lang w:val="uk-UA"/>
        </w:rPr>
      </w:pPr>
      <w:r w:rsidRPr="00622026">
        <w:rPr>
          <w:sz w:val="28"/>
          <w:lang w:val="uk-UA"/>
        </w:rPr>
        <w:t>вільне володіння державною мовою, що передбачає уміння усно і</w:t>
      </w:r>
      <w:r w:rsidRPr="00622026">
        <w:rPr>
          <w:spacing w:val="-33"/>
          <w:sz w:val="28"/>
          <w:lang w:val="uk-UA"/>
        </w:rPr>
        <w:t xml:space="preserve"> </w:t>
      </w:r>
      <w:r w:rsidRPr="00622026">
        <w:rPr>
          <w:sz w:val="28"/>
          <w:lang w:val="uk-UA"/>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w:t>
      </w:r>
      <w:r w:rsidRPr="00622026">
        <w:rPr>
          <w:spacing w:val="-15"/>
          <w:sz w:val="28"/>
          <w:lang w:val="uk-UA"/>
        </w:rPr>
        <w:t xml:space="preserve"> </w:t>
      </w:r>
      <w:r w:rsidRPr="00622026">
        <w:rPr>
          <w:sz w:val="28"/>
          <w:lang w:val="uk-UA"/>
        </w:rPr>
        <w:t>ситуаціях;</w:t>
      </w:r>
    </w:p>
    <w:p w:rsidR="00797137" w:rsidRPr="005A545C" w:rsidRDefault="004A7B61" w:rsidP="00174B76">
      <w:pPr>
        <w:pStyle w:val="a4"/>
        <w:numPr>
          <w:ilvl w:val="0"/>
          <w:numId w:val="6"/>
        </w:numPr>
        <w:tabs>
          <w:tab w:val="left" w:pos="1161"/>
        </w:tabs>
        <w:ind w:right="203" w:firstLine="706"/>
        <w:jc w:val="both"/>
        <w:rPr>
          <w:sz w:val="28"/>
          <w:lang w:val="uk-UA"/>
        </w:rPr>
      </w:pPr>
      <w:r w:rsidRPr="005A545C">
        <w:rPr>
          <w:sz w:val="28"/>
          <w:lang w:val="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w:t>
      </w:r>
      <w:r w:rsidRPr="005A545C">
        <w:rPr>
          <w:spacing w:val="-29"/>
          <w:sz w:val="28"/>
          <w:lang w:val="uk-UA"/>
        </w:rPr>
        <w:t xml:space="preserve"> </w:t>
      </w:r>
      <w:r w:rsidRPr="005A545C">
        <w:rPr>
          <w:sz w:val="28"/>
          <w:lang w:val="uk-UA"/>
        </w:rPr>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22026" w:rsidRPr="005A545C" w:rsidRDefault="00622026" w:rsidP="00622026">
      <w:pPr>
        <w:pStyle w:val="a4"/>
        <w:numPr>
          <w:ilvl w:val="0"/>
          <w:numId w:val="6"/>
        </w:numPr>
        <w:tabs>
          <w:tab w:val="left" w:pos="1161"/>
        </w:tabs>
        <w:spacing w:before="59"/>
        <w:ind w:right="584" w:firstLine="706"/>
        <w:jc w:val="both"/>
        <w:rPr>
          <w:sz w:val="28"/>
          <w:lang w:val="uk-UA"/>
        </w:rPr>
      </w:pPr>
      <w:r w:rsidRPr="005A545C">
        <w:rPr>
          <w:sz w:val="28"/>
          <w:lang w:val="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w:t>
      </w:r>
      <w:r w:rsidRPr="005A545C">
        <w:rPr>
          <w:spacing w:val="-3"/>
          <w:sz w:val="28"/>
          <w:lang w:val="uk-UA"/>
        </w:rPr>
        <w:t xml:space="preserve">із </w:t>
      </w:r>
      <w:r w:rsidRPr="005A545C">
        <w:rPr>
          <w:sz w:val="28"/>
          <w:lang w:val="uk-UA"/>
        </w:rPr>
        <w:t>застосуванням математичних відношень та вимірювань, усвідомлення ролі математичних знань та вмінь в особистому і суспільному житті</w:t>
      </w:r>
      <w:r w:rsidRPr="005A545C">
        <w:rPr>
          <w:spacing w:val="-23"/>
          <w:sz w:val="28"/>
          <w:lang w:val="uk-UA"/>
        </w:rPr>
        <w:t xml:space="preserve"> </w:t>
      </w:r>
      <w:r w:rsidRPr="005A545C">
        <w:rPr>
          <w:sz w:val="28"/>
          <w:lang w:val="uk-UA"/>
        </w:rPr>
        <w:t>людини;</w:t>
      </w:r>
    </w:p>
    <w:p w:rsidR="00797137" w:rsidRPr="005A545C" w:rsidRDefault="00797137" w:rsidP="00174B76">
      <w:pPr>
        <w:jc w:val="both"/>
        <w:rPr>
          <w:sz w:val="28"/>
          <w:lang w:val="uk-UA"/>
        </w:rPr>
        <w:sectPr w:rsidR="00797137" w:rsidRPr="005A545C">
          <w:pgSz w:w="11900" w:h="16840"/>
          <w:pgMar w:top="500" w:right="400" w:bottom="280" w:left="980" w:header="708" w:footer="708" w:gutter="0"/>
          <w:cols w:space="720"/>
        </w:sectPr>
      </w:pPr>
    </w:p>
    <w:p w:rsidR="00797137" w:rsidRPr="005A545C" w:rsidRDefault="004A7B61" w:rsidP="00174B76">
      <w:pPr>
        <w:pStyle w:val="a4"/>
        <w:numPr>
          <w:ilvl w:val="0"/>
          <w:numId w:val="6"/>
        </w:numPr>
        <w:tabs>
          <w:tab w:val="left" w:pos="1161"/>
        </w:tabs>
        <w:ind w:right="282" w:firstLine="706"/>
        <w:jc w:val="both"/>
        <w:rPr>
          <w:sz w:val="28"/>
          <w:lang w:val="uk-UA"/>
        </w:rPr>
      </w:pPr>
      <w:r w:rsidRPr="005A545C">
        <w:rPr>
          <w:sz w:val="28"/>
          <w:lang w:val="uk-UA"/>
        </w:rPr>
        <w:lastRenderedPageBreak/>
        <w:t>компетентності у галузі природничих наук, техніки і технологій, що передбачають формування допитливості, прагнення шукати і пропонувати нові</w:t>
      </w:r>
      <w:r w:rsidRPr="005A545C">
        <w:rPr>
          <w:spacing w:val="-28"/>
          <w:sz w:val="28"/>
          <w:lang w:val="uk-UA"/>
        </w:rPr>
        <w:t xml:space="preserve"> </w:t>
      </w:r>
      <w:r w:rsidRPr="005A545C">
        <w:rPr>
          <w:sz w:val="28"/>
          <w:lang w:val="uk-UA"/>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w:t>
      </w:r>
      <w:r w:rsidRPr="005A545C">
        <w:rPr>
          <w:spacing w:val="8"/>
          <w:sz w:val="28"/>
          <w:lang w:val="uk-UA"/>
        </w:rPr>
        <w:t xml:space="preserve"> </w:t>
      </w:r>
      <w:r w:rsidRPr="005A545C">
        <w:rPr>
          <w:sz w:val="28"/>
          <w:lang w:val="uk-UA"/>
        </w:rPr>
        <w:t>дослідження;</w:t>
      </w:r>
    </w:p>
    <w:p w:rsidR="00797137" w:rsidRPr="005A545C" w:rsidRDefault="004A7B61" w:rsidP="00174B76">
      <w:pPr>
        <w:pStyle w:val="a4"/>
        <w:numPr>
          <w:ilvl w:val="0"/>
          <w:numId w:val="6"/>
        </w:numPr>
        <w:tabs>
          <w:tab w:val="left" w:pos="1161"/>
        </w:tabs>
        <w:spacing w:before="2"/>
        <w:ind w:right="219" w:firstLine="706"/>
        <w:jc w:val="both"/>
        <w:rPr>
          <w:sz w:val="28"/>
          <w:lang w:val="uk-UA"/>
        </w:rPr>
      </w:pPr>
      <w:r w:rsidRPr="005A545C">
        <w:rPr>
          <w:sz w:val="28"/>
          <w:lang w:val="uk-UA"/>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sidRPr="005A545C">
        <w:rPr>
          <w:spacing w:val="2"/>
          <w:sz w:val="28"/>
          <w:lang w:val="uk-UA"/>
        </w:rPr>
        <w:t xml:space="preserve"> </w:t>
      </w:r>
      <w:r w:rsidRPr="005A545C">
        <w:rPr>
          <w:sz w:val="28"/>
          <w:lang w:val="uk-UA"/>
        </w:rPr>
        <w:t>громади;</w:t>
      </w:r>
    </w:p>
    <w:p w:rsidR="00797137" w:rsidRPr="001F5406" w:rsidRDefault="004A7B61" w:rsidP="00174B76">
      <w:pPr>
        <w:pStyle w:val="a4"/>
        <w:numPr>
          <w:ilvl w:val="0"/>
          <w:numId w:val="6"/>
        </w:numPr>
        <w:tabs>
          <w:tab w:val="left" w:pos="1161"/>
        </w:tabs>
        <w:ind w:right="878" w:firstLine="706"/>
        <w:jc w:val="both"/>
        <w:rPr>
          <w:sz w:val="28"/>
          <w:lang w:val="ru-RU"/>
        </w:rPr>
      </w:pPr>
      <w:r w:rsidRPr="001F5406">
        <w:rPr>
          <w:sz w:val="28"/>
          <w:lang w:val="ru-RU"/>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w:t>
      </w:r>
      <w:r w:rsidRPr="001F5406">
        <w:rPr>
          <w:spacing w:val="-27"/>
          <w:sz w:val="28"/>
          <w:lang w:val="ru-RU"/>
        </w:rPr>
        <w:t xml:space="preserve"> </w:t>
      </w:r>
      <w:r w:rsidRPr="001F5406">
        <w:rPr>
          <w:sz w:val="28"/>
          <w:lang w:val="ru-RU"/>
        </w:rPr>
        <w:t>важливість збереження природи для сталого розвитку</w:t>
      </w:r>
      <w:r w:rsidRPr="001F5406">
        <w:rPr>
          <w:spacing w:val="2"/>
          <w:sz w:val="28"/>
          <w:lang w:val="ru-RU"/>
        </w:rPr>
        <w:t xml:space="preserve"> </w:t>
      </w:r>
      <w:r w:rsidRPr="001F5406">
        <w:rPr>
          <w:sz w:val="28"/>
          <w:lang w:val="ru-RU"/>
        </w:rPr>
        <w:t>суспільства;</w:t>
      </w:r>
    </w:p>
    <w:p w:rsidR="00797137" w:rsidRPr="001F5406" w:rsidRDefault="004A7B61" w:rsidP="00174B76">
      <w:pPr>
        <w:pStyle w:val="a4"/>
        <w:numPr>
          <w:ilvl w:val="0"/>
          <w:numId w:val="6"/>
        </w:numPr>
        <w:tabs>
          <w:tab w:val="left" w:pos="1161"/>
        </w:tabs>
        <w:spacing w:before="1"/>
        <w:ind w:right="391" w:firstLine="706"/>
        <w:jc w:val="both"/>
        <w:rPr>
          <w:sz w:val="28"/>
          <w:lang w:val="ru-RU"/>
        </w:rPr>
      </w:pPr>
      <w:r w:rsidRPr="001F5406">
        <w:rPr>
          <w:sz w:val="28"/>
          <w:lang w:val="ru-RU"/>
        </w:rPr>
        <w:t>інформаційно-комунікаційна компетентність, що передбачає опанування основою цифрової грамотності для розвитку і спілкування, здатність безпечного</w:t>
      </w:r>
      <w:r w:rsidRPr="001F5406">
        <w:rPr>
          <w:spacing w:val="-31"/>
          <w:sz w:val="28"/>
          <w:lang w:val="ru-RU"/>
        </w:rPr>
        <w:t xml:space="preserve"> </w:t>
      </w:r>
      <w:r w:rsidRPr="001F5406">
        <w:rPr>
          <w:sz w:val="28"/>
          <w:lang w:val="ru-RU"/>
        </w:rPr>
        <w:t>та етичного використання засобів інформаційно-комунікаційної компетентності у навчанні та інших життєвих</w:t>
      </w:r>
      <w:r w:rsidRPr="001F5406">
        <w:rPr>
          <w:spacing w:val="-3"/>
          <w:sz w:val="28"/>
          <w:lang w:val="ru-RU"/>
        </w:rPr>
        <w:t xml:space="preserve"> </w:t>
      </w:r>
      <w:r w:rsidRPr="001F5406">
        <w:rPr>
          <w:sz w:val="28"/>
          <w:lang w:val="ru-RU"/>
        </w:rPr>
        <w:t>ситуаціях;</w:t>
      </w:r>
    </w:p>
    <w:p w:rsidR="00797137" w:rsidRPr="001F5406" w:rsidRDefault="004A7B61" w:rsidP="00174B76">
      <w:pPr>
        <w:pStyle w:val="a4"/>
        <w:numPr>
          <w:ilvl w:val="0"/>
          <w:numId w:val="6"/>
        </w:numPr>
        <w:tabs>
          <w:tab w:val="left" w:pos="1161"/>
        </w:tabs>
        <w:ind w:right="227" w:firstLine="706"/>
        <w:jc w:val="both"/>
        <w:rPr>
          <w:sz w:val="28"/>
          <w:lang w:val="ru-RU"/>
        </w:rPr>
      </w:pPr>
      <w:r w:rsidRPr="001F5406">
        <w:rPr>
          <w:sz w:val="28"/>
          <w:lang w:val="ru-RU"/>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w:t>
      </w:r>
      <w:r w:rsidRPr="001F5406">
        <w:rPr>
          <w:spacing w:val="-35"/>
          <w:sz w:val="28"/>
          <w:lang w:val="ru-RU"/>
        </w:rPr>
        <w:t xml:space="preserve"> </w:t>
      </w:r>
      <w:r w:rsidRPr="001F5406">
        <w:rPr>
          <w:sz w:val="28"/>
          <w:lang w:val="ru-RU"/>
        </w:rPr>
        <w:t>їх досягнення, навчання працювати самостійно і в</w:t>
      </w:r>
      <w:r w:rsidRPr="001F5406">
        <w:rPr>
          <w:spacing w:val="6"/>
          <w:sz w:val="28"/>
          <w:lang w:val="ru-RU"/>
        </w:rPr>
        <w:t xml:space="preserve"> </w:t>
      </w:r>
      <w:r w:rsidRPr="001F5406">
        <w:rPr>
          <w:sz w:val="28"/>
          <w:lang w:val="ru-RU"/>
        </w:rPr>
        <w:t>групі;</w:t>
      </w:r>
    </w:p>
    <w:p w:rsidR="00797137" w:rsidRPr="001F5406" w:rsidRDefault="004A7B61" w:rsidP="00174B76">
      <w:pPr>
        <w:pStyle w:val="a4"/>
        <w:numPr>
          <w:ilvl w:val="0"/>
          <w:numId w:val="6"/>
        </w:numPr>
        <w:tabs>
          <w:tab w:val="left" w:pos="1161"/>
        </w:tabs>
        <w:ind w:right="270" w:firstLine="706"/>
        <w:jc w:val="both"/>
        <w:rPr>
          <w:sz w:val="28"/>
          <w:lang w:val="ru-RU"/>
        </w:rPr>
      </w:pPr>
      <w:r w:rsidRPr="001F5406">
        <w:rPr>
          <w:sz w:val="28"/>
          <w:lang w:val="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w:t>
      </w:r>
      <w:r w:rsidRPr="001F5406">
        <w:rPr>
          <w:spacing w:val="-29"/>
          <w:sz w:val="28"/>
          <w:lang w:val="ru-RU"/>
        </w:rPr>
        <w:t xml:space="preserve"> </w:t>
      </w:r>
      <w:r w:rsidRPr="001F5406">
        <w:rPr>
          <w:sz w:val="28"/>
          <w:lang w:val="ru-RU"/>
        </w:rPr>
        <w:t>життя;</w:t>
      </w:r>
    </w:p>
    <w:p w:rsidR="00797137" w:rsidRPr="001F5406" w:rsidRDefault="004A7B61" w:rsidP="00174B76">
      <w:pPr>
        <w:pStyle w:val="a4"/>
        <w:numPr>
          <w:ilvl w:val="0"/>
          <w:numId w:val="6"/>
        </w:numPr>
        <w:tabs>
          <w:tab w:val="left" w:pos="1300"/>
        </w:tabs>
        <w:ind w:right="1008" w:firstLine="706"/>
        <w:jc w:val="both"/>
        <w:rPr>
          <w:sz w:val="28"/>
          <w:lang w:val="ru-RU"/>
        </w:rPr>
      </w:pPr>
      <w:r w:rsidRPr="001F5406">
        <w:rPr>
          <w:sz w:val="28"/>
          <w:lang w:val="ru-RU"/>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w:t>
      </w:r>
      <w:r w:rsidRPr="001F5406">
        <w:rPr>
          <w:spacing w:val="-22"/>
          <w:sz w:val="28"/>
          <w:lang w:val="ru-RU"/>
        </w:rPr>
        <w:t xml:space="preserve"> </w:t>
      </w:r>
      <w:r w:rsidRPr="001F5406">
        <w:rPr>
          <w:sz w:val="28"/>
          <w:lang w:val="ru-RU"/>
        </w:rPr>
        <w:t>особистості;</w:t>
      </w:r>
    </w:p>
    <w:p w:rsidR="00797137" w:rsidRPr="00B92AD1" w:rsidRDefault="004A7B61" w:rsidP="00174B76">
      <w:pPr>
        <w:pStyle w:val="a4"/>
        <w:numPr>
          <w:ilvl w:val="0"/>
          <w:numId w:val="6"/>
        </w:numPr>
        <w:tabs>
          <w:tab w:val="left" w:pos="1300"/>
        </w:tabs>
        <w:ind w:right="522" w:firstLine="706"/>
        <w:jc w:val="both"/>
        <w:rPr>
          <w:sz w:val="28"/>
          <w:lang w:val="ru-RU"/>
        </w:rPr>
      </w:pPr>
      <w:r w:rsidRPr="00B92AD1">
        <w:rPr>
          <w:sz w:val="28"/>
          <w:lang w:val="ru-RU"/>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w:t>
      </w:r>
      <w:r w:rsidRPr="00B92AD1">
        <w:rPr>
          <w:spacing w:val="-1"/>
          <w:sz w:val="28"/>
          <w:lang w:val="ru-RU"/>
        </w:rPr>
        <w:t xml:space="preserve"> </w:t>
      </w:r>
      <w:r w:rsidRPr="00B92AD1">
        <w:rPr>
          <w:sz w:val="28"/>
          <w:lang w:val="ru-RU"/>
        </w:rPr>
        <w:t>рішень.</w:t>
      </w:r>
    </w:p>
    <w:p w:rsidR="00622026" w:rsidRDefault="00622026" w:rsidP="00174B76">
      <w:pPr>
        <w:pStyle w:val="a3"/>
        <w:spacing w:line="320" w:lineRule="exact"/>
        <w:ind w:left="858"/>
        <w:jc w:val="both"/>
        <w:rPr>
          <w:lang w:val="ru-RU"/>
        </w:rPr>
      </w:pPr>
    </w:p>
    <w:p w:rsidR="00622026" w:rsidRDefault="00622026" w:rsidP="00174B76">
      <w:pPr>
        <w:pStyle w:val="a3"/>
        <w:spacing w:line="320" w:lineRule="exact"/>
        <w:ind w:left="858"/>
        <w:jc w:val="both"/>
        <w:rPr>
          <w:lang w:val="ru-RU"/>
        </w:rPr>
      </w:pPr>
    </w:p>
    <w:p w:rsidR="00797137" w:rsidRPr="00622026" w:rsidRDefault="004A7B61" w:rsidP="00174B76">
      <w:pPr>
        <w:pStyle w:val="a3"/>
        <w:spacing w:line="320" w:lineRule="exact"/>
        <w:ind w:left="858"/>
        <w:jc w:val="both"/>
        <w:rPr>
          <w:b/>
          <w:lang w:val="ru-RU"/>
        </w:rPr>
      </w:pPr>
      <w:r w:rsidRPr="00622026">
        <w:rPr>
          <w:b/>
          <w:lang w:val="ru-RU"/>
        </w:rPr>
        <w:t>Основними функціями оцінювання навчальних досягнень учнів є:</w:t>
      </w:r>
    </w:p>
    <w:p w:rsidR="00797137" w:rsidRPr="001F5406" w:rsidRDefault="004A7B61" w:rsidP="00174B76">
      <w:pPr>
        <w:pStyle w:val="a4"/>
        <w:numPr>
          <w:ilvl w:val="1"/>
          <w:numId w:val="7"/>
        </w:numPr>
        <w:tabs>
          <w:tab w:val="left" w:pos="1223"/>
          <w:tab w:val="left" w:pos="1224"/>
        </w:tabs>
        <w:spacing w:before="2"/>
        <w:ind w:right="1300"/>
        <w:jc w:val="both"/>
        <w:rPr>
          <w:sz w:val="28"/>
          <w:lang w:val="ru-RU"/>
        </w:rPr>
      </w:pPr>
      <w:r w:rsidRPr="001F5406">
        <w:rPr>
          <w:sz w:val="28"/>
          <w:lang w:val="ru-RU"/>
        </w:rPr>
        <w:t>контролююча - визначає рівень досягнень кожного учня</w:t>
      </w:r>
      <w:r w:rsidRPr="001F5406">
        <w:rPr>
          <w:spacing w:val="-29"/>
          <w:sz w:val="28"/>
          <w:lang w:val="ru-RU"/>
        </w:rPr>
        <w:t xml:space="preserve"> </w:t>
      </w:r>
      <w:r w:rsidRPr="001F5406">
        <w:rPr>
          <w:sz w:val="28"/>
          <w:lang w:val="ru-RU"/>
        </w:rPr>
        <w:t>(учениці), готовність до засвоєння нового матеріалу, що дає змогу вчителеві відповідно планувати й викладати навчальний</w:t>
      </w:r>
      <w:r w:rsidRPr="001F5406">
        <w:rPr>
          <w:spacing w:val="-1"/>
          <w:sz w:val="28"/>
          <w:lang w:val="ru-RU"/>
        </w:rPr>
        <w:t xml:space="preserve"> </w:t>
      </w:r>
      <w:r w:rsidRPr="001F5406">
        <w:rPr>
          <w:sz w:val="28"/>
          <w:lang w:val="ru-RU"/>
        </w:rPr>
        <w:t>матеріал;</w:t>
      </w:r>
    </w:p>
    <w:p w:rsidR="00797137" w:rsidRPr="001F5406" w:rsidRDefault="00797137" w:rsidP="00174B76">
      <w:pPr>
        <w:jc w:val="both"/>
        <w:rPr>
          <w:sz w:val="28"/>
          <w:lang w:val="ru-RU"/>
        </w:rPr>
        <w:sectPr w:rsidR="00797137" w:rsidRPr="001F5406">
          <w:pgSz w:w="11900" w:h="16840"/>
          <w:pgMar w:top="500" w:right="400" w:bottom="280" w:left="980" w:header="708" w:footer="708" w:gutter="0"/>
          <w:cols w:space="720"/>
        </w:sect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Pr="001F5406" w:rsidRDefault="00797137" w:rsidP="00174B76">
      <w:pPr>
        <w:pStyle w:val="a3"/>
        <w:ind w:left="0"/>
        <w:jc w:val="both"/>
        <w:rPr>
          <w:sz w:val="30"/>
          <w:lang w:val="ru-RU"/>
        </w:rPr>
      </w:pPr>
    </w:p>
    <w:p w:rsidR="00797137" w:rsidRDefault="004A7B61" w:rsidP="00174B76">
      <w:pPr>
        <w:pStyle w:val="a3"/>
        <w:spacing w:before="268"/>
        <w:jc w:val="both"/>
      </w:pPr>
      <w:r>
        <w:rPr>
          <w:w w:val="95"/>
        </w:rPr>
        <w:t>одну.</w:t>
      </w:r>
    </w:p>
    <w:p w:rsidR="00797137" w:rsidRPr="001F5406" w:rsidRDefault="004A7B61" w:rsidP="00174B76">
      <w:pPr>
        <w:pStyle w:val="a4"/>
        <w:numPr>
          <w:ilvl w:val="0"/>
          <w:numId w:val="5"/>
        </w:numPr>
        <w:tabs>
          <w:tab w:val="left" w:pos="394"/>
          <w:tab w:val="left" w:pos="395"/>
        </w:tabs>
        <w:spacing w:before="59"/>
        <w:ind w:right="1059"/>
        <w:jc w:val="both"/>
        <w:rPr>
          <w:sz w:val="28"/>
          <w:lang w:val="ru-RU"/>
        </w:rPr>
      </w:pPr>
      <w:r w:rsidRPr="001F5406">
        <w:rPr>
          <w:spacing w:val="-1"/>
          <w:w w:val="99"/>
          <w:sz w:val="28"/>
          <w:lang w:val="ru-RU"/>
        </w:rPr>
        <w:br w:type="column"/>
      </w:r>
      <w:r w:rsidRPr="001F5406">
        <w:rPr>
          <w:sz w:val="28"/>
          <w:lang w:val="ru-RU"/>
        </w:rPr>
        <w:lastRenderedPageBreak/>
        <w:t>навчальна - сприяє повторенню, уточненню й поглибленню знань,</w:t>
      </w:r>
      <w:r w:rsidRPr="001F5406">
        <w:rPr>
          <w:spacing w:val="-28"/>
          <w:sz w:val="28"/>
          <w:lang w:val="ru-RU"/>
        </w:rPr>
        <w:t xml:space="preserve"> </w:t>
      </w:r>
      <w:r w:rsidRPr="001F5406">
        <w:rPr>
          <w:sz w:val="28"/>
          <w:lang w:val="ru-RU"/>
        </w:rPr>
        <w:t>їх систематизації, вдосконаленню умінь та</w:t>
      </w:r>
      <w:r w:rsidRPr="001F5406">
        <w:rPr>
          <w:spacing w:val="11"/>
          <w:sz w:val="28"/>
          <w:lang w:val="ru-RU"/>
        </w:rPr>
        <w:t xml:space="preserve"> </w:t>
      </w:r>
      <w:r w:rsidRPr="001F5406">
        <w:rPr>
          <w:sz w:val="28"/>
          <w:lang w:val="ru-RU"/>
        </w:rPr>
        <w:t>навичок;</w:t>
      </w:r>
    </w:p>
    <w:p w:rsidR="00797137" w:rsidRPr="001F5406" w:rsidRDefault="004A7B61" w:rsidP="00174B76">
      <w:pPr>
        <w:pStyle w:val="a4"/>
        <w:numPr>
          <w:ilvl w:val="0"/>
          <w:numId w:val="5"/>
        </w:numPr>
        <w:tabs>
          <w:tab w:val="left" w:pos="394"/>
          <w:tab w:val="left" w:pos="395"/>
        </w:tabs>
        <w:ind w:right="499"/>
        <w:jc w:val="both"/>
        <w:rPr>
          <w:sz w:val="28"/>
          <w:lang w:val="ru-RU"/>
        </w:rPr>
      </w:pPr>
      <w:r w:rsidRPr="001F5406">
        <w:rPr>
          <w:sz w:val="28"/>
          <w:lang w:val="ru-RU"/>
        </w:rPr>
        <w:t>діагностико-коригувальна - з'ясовує причини труднощів, які виникають</w:t>
      </w:r>
      <w:r w:rsidRPr="001F5406">
        <w:rPr>
          <w:spacing w:val="-30"/>
          <w:sz w:val="28"/>
          <w:lang w:val="ru-RU"/>
        </w:rPr>
        <w:t xml:space="preserve"> </w:t>
      </w:r>
      <w:r w:rsidRPr="001F5406">
        <w:rPr>
          <w:sz w:val="28"/>
          <w:lang w:val="ru-RU"/>
        </w:rPr>
        <w:t>в учня (учениці) в процесі навчання; виявляє прогалини у засвоєному, вносить корективи, спрямовані на їх</w:t>
      </w:r>
      <w:r w:rsidRPr="001F5406">
        <w:rPr>
          <w:spacing w:val="6"/>
          <w:sz w:val="28"/>
          <w:lang w:val="ru-RU"/>
        </w:rPr>
        <w:t xml:space="preserve"> </w:t>
      </w:r>
      <w:r w:rsidRPr="001F5406">
        <w:rPr>
          <w:sz w:val="28"/>
          <w:lang w:val="ru-RU"/>
        </w:rPr>
        <w:t>усунення;</w:t>
      </w:r>
    </w:p>
    <w:p w:rsidR="00797137" w:rsidRPr="001F5406" w:rsidRDefault="004A7B61" w:rsidP="00174B76">
      <w:pPr>
        <w:pStyle w:val="a4"/>
        <w:numPr>
          <w:ilvl w:val="0"/>
          <w:numId w:val="5"/>
        </w:numPr>
        <w:tabs>
          <w:tab w:val="left" w:pos="394"/>
          <w:tab w:val="left" w:pos="395"/>
        </w:tabs>
        <w:spacing w:before="3" w:line="322" w:lineRule="exact"/>
        <w:jc w:val="both"/>
        <w:rPr>
          <w:sz w:val="28"/>
          <w:lang w:val="ru-RU"/>
        </w:rPr>
      </w:pPr>
      <w:r w:rsidRPr="001F5406">
        <w:rPr>
          <w:sz w:val="28"/>
          <w:lang w:val="ru-RU"/>
        </w:rPr>
        <w:t>стимулювально-мотиваційна - формує позитивні мотиви</w:t>
      </w:r>
      <w:r w:rsidRPr="001F5406">
        <w:rPr>
          <w:spacing w:val="-5"/>
          <w:sz w:val="28"/>
          <w:lang w:val="ru-RU"/>
        </w:rPr>
        <w:t xml:space="preserve"> </w:t>
      </w:r>
      <w:r w:rsidRPr="001F5406">
        <w:rPr>
          <w:sz w:val="28"/>
          <w:lang w:val="ru-RU"/>
        </w:rPr>
        <w:t>навчання;</w:t>
      </w:r>
    </w:p>
    <w:p w:rsidR="00797137" w:rsidRPr="00B92AD1" w:rsidRDefault="004A7B61" w:rsidP="00174B76">
      <w:pPr>
        <w:pStyle w:val="a4"/>
        <w:numPr>
          <w:ilvl w:val="0"/>
          <w:numId w:val="5"/>
        </w:numPr>
        <w:tabs>
          <w:tab w:val="left" w:pos="394"/>
          <w:tab w:val="left" w:pos="395"/>
        </w:tabs>
        <w:ind w:right="495"/>
        <w:jc w:val="both"/>
        <w:rPr>
          <w:sz w:val="28"/>
          <w:lang w:val="ru-RU"/>
        </w:rPr>
      </w:pPr>
      <w:r w:rsidRPr="00B92AD1">
        <w:rPr>
          <w:sz w:val="28"/>
          <w:lang w:val="ru-RU"/>
        </w:rPr>
        <w:t>виховна - сприяє формуванню умінь відповідально й зосереджено працювати, застосовувати прийоми контролю й самоконтролю,</w:t>
      </w:r>
      <w:r w:rsidRPr="00B92AD1">
        <w:rPr>
          <w:spacing w:val="-19"/>
          <w:sz w:val="28"/>
          <w:lang w:val="ru-RU"/>
        </w:rPr>
        <w:t xml:space="preserve"> </w:t>
      </w:r>
      <w:r w:rsidRPr="00B92AD1">
        <w:rPr>
          <w:sz w:val="28"/>
          <w:lang w:val="ru-RU"/>
        </w:rPr>
        <w:t>рефлексії навчальної</w:t>
      </w:r>
      <w:r w:rsidRPr="00B92AD1">
        <w:rPr>
          <w:spacing w:val="-5"/>
          <w:sz w:val="28"/>
          <w:lang w:val="ru-RU"/>
        </w:rPr>
        <w:t xml:space="preserve"> </w:t>
      </w:r>
      <w:r w:rsidRPr="00B92AD1">
        <w:rPr>
          <w:sz w:val="28"/>
          <w:lang w:val="ru-RU"/>
        </w:rPr>
        <w:t>діяльності.</w:t>
      </w:r>
    </w:p>
    <w:p w:rsidR="00797137" w:rsidRPr="00622026" w:rsidRDefault="004A7B61" w:rsidP="00174B76">
      <w:pPr>
        <w:pStyle w:val="a3"/>
        <w:spacing w:line="321" w:lineRule="exact"/>
        <w:ind w:left="101"/>
        <w:jc w:val="both"/>
        <w:rPr>
          <w:b/>
          <w:lang w:val="ru-RU"/>
        </w:rPr>
      </w:pPr>
      <w:r w:rsidRPr="00622026">
        <w:rPr>
          <w:b/>
          <w:lang w:val="ru-RU"/>
        </w:rPr>
        <w:t>При оцінюванні навчальних досягнень учнів мають ураховуватися:</w:t>
      </w:r>
    </w:p>
    <w:p w:rsidR="00797137" w:rsidRPr="001F5406" w:rsidRDefault="004A7B61" w:rsidP="00174B76">
      <w:pPr>
        <w:pStyle w:val="a4"/>
        <w:numPr>
          <w:ilvl w:val="0"/>
          <w:numId w:val="5"/>
        </w:numPr>
        <w:tabs>
          <w:tab w:val="left" w:pos="394"/>
          <w:tab w:val="left" w:pos="395"/>
        </w:tabs>
        <w:ind w:right="436"/>
        <w:jc w:val="both"/>
        <w:rPr>
          <w:sz w:val="28"/>
          <w:lang w:val="ru-RU"/>
        </w:rPr>
      </w:pPr>
      <w:r w:rsidRPr="001F5406">
        <w:rPr>
          <w:sz w:val="28"/>
          <w:lang w:val="ru-RU"/>
        </w:rPr>
        <w:t>характеристики відповіді учня: правильність, логічність,</w:t>
      </w:r>
      <w:r w:rsidRPr="001F5406">
        <w:rPr>
          <w:spacing w:val="-32"/>
          <w:sz w:val="28"/>
          <w:lang w:val="ru-RU"/>
        </w:rPr>
        <w:t xml:space="preserve"> </w:t>
      </w:r>
      <w:r w:rsidRPr="001F5406">
        <w:rPr>
          <w:sz w:val="28"/>
          <w:lang w:val="ru-RU"/>
        </w:rPr>
        <w:t>обґрунтованість, цілісність;</w:t>
      </w:r>
    </w:p>
    <w:p w:rsidR="00797137" w:rsidRPr="001F5406" w:rsidRDefault="004A7B61" w:rsidP="00174B76">
      <w:pPr>
        <w:pStyle w:val="a4"/>
        <w:numPr>
          <w:ilvl w:val="0"/>
          <w:numId w:val="5"/>
        </w:numPr>
        <w:tabs>
          <w:tab w:val="left" w:pos="394"/>
          <w:tab w:val="left" w:pos="395"/>
        </w:tabs>
        <w:spacing w:line="321" w:lineRule="exact"/>
        <w:jc w:val="both"/>
        <w:rPr>
          <w:sz w:val="28"/>
          <w:lang w:val="ru-RU"/>
        </w:rPr>
      </w:pPr>
      <w:r w:rsidRPr="001F5406">
        <w:rPr>
          <w:sz w:val="28"/>
          <w:lang w:val="ru-RU"/>
        </w:rPr>
        <w:t>якість знань: повнота, глибина, гнучкість, системність,</w:t>
      </w:r>
      <w:r w:rsidRPr="001F5406">
        <w:rPr>
          <w:spacing w:val="1"/>
          <w:sz w:val="28"/>
          <w:lang w:val="ru-RU"/>
        </w:rPr>
        <w:t xml:space="preserve"> </w:t>
      </w:r>
      <w:r w:rsidRPr="001F5406">
        <w:rPr>
          <w:sz w:val="28"/>
          <w:lang w:val="ru-RU"/>
        </w:rPr>
        <w:t>міцність;</w:t>
      </w:r>
    </w:p>
    <w:p w:rsidR="00797137" w:rsidRPr="001F5406" w:rsidRDefault="004A7B61" w:rsidP="00174B76">
      <w:pPr>
        <w:pStyle w:val="a4"/>
        <w:numPr>
          <w:ilvl w:val="0"/>
          <w:numId w:val="5"/>
        </w:numPr>
        <w:tabs>
          <w:tab w:val="left" w:pos="394"/>
          <w:tab w:val="left" w:pos="395"/>
        </w:tabs>
        <w:spacing w:line="322" w:lineRule="exact"/>
        <w:jc w:val="both"/>
        <w:rPr>
          <w:sz w:val="28"/>
          <w:lang w:val="ru-RU"/>
        </w:rPr>
      </w:pPr>
      <w:r w:rsidRPr="001F5406">
        <w:rPr>
          <w:sz w:val="28"/>
          <w:lang w:val="ru-RU"/>
        </w:rPr>
        <w:t>сформованість предметних умінь і</w:t>
      </w:r>
      <w:r w:rsidRPr="001F5406">
        <w:rPr>
          <w:spacing w:val="-4"/>
          <w:sz w:val="28"/>
          <w:lang w:val="ru-RU"/>
        </w:rPr>
        <w:t xml:space="preserve"> </w:t>
      </w:r>
      <w:r w:rsidRPr="001F5406">
        <w:rPr>
          <w:sz w:val="28"/>
          <w:lang w:val="ru-RU"/>
        </w:rPr>
        <w:t>навичок;</w:t>
      </w:r>
    </w:p>
    <w:p w:rsidR="00797137" w:rsidRPr="001F5406" w:rsidRDefault="004A7B61" w:rsidP="00174B76">
      <w:pPr>
        <w:pStyle w:val="a4"/>
        <w:numPr>
          <w:ilvl w:val="0"/>
          <w:numId w:val="5"/>
        </w:numPr>
        <w:tabs>
          <w:tab w:val="left" w:pos="394"/>
          <w:tab w:val="left" w:pos="395"/>
        </w:tabs>
        <w:ind w:right="234"/>
        <w:jc w:val="both"/>
        <w:rPr>
          <w:sz w:val="28"/>
          <w:lang w:val="ru-RU"/>
        </w:rPr>
      </w:pPr>
      <w:r w:rsidRPr="001F5406">
        <w:rPr>
          <w:sz w:val="28"/>
          <w:lang w:val="ru-RU"/>
        </w:rPr>
        <w:t>рівень володіння розумовими операціями: вміння аналізувати,</w:t>
      </w:r>
      <w:r w:rsidRPr="001F5406">
        <w:rPr>
          <w:spacing w:val="-33"/>
          <w:sz w:val="28"/>
          <w:lang w:val="ru-RU"/>
        </w:rPr>
        <w:t xml:space="preserve"> </w:t>
      </w:r>
      <w:r w:rsidRPr="001F5406">
        <w:rPr>
          <w:sz w:val="28"/>
          <w:lang w:val="ru-RU"/>
        </w:rPr>
        <w:t>синтезувати, порівнювати, абстрагувати, класифікувати, узагальнювати, робити висновки тощо;</w:t>
      </w:r>
    </w:p>
    <w:p w:rsidR="00797137" w:rsidRPr="001F5406" w:rsidRDefault="004A7B61" w:rsidP="00174B76">
      <w:pPr>
        <w:pStyle w:val="a4"/>
        <w:numPr>
          <w:ilvl w:val="0"/>
          <w:numId w:val="5"/>
        </w:numPr>
        <w:tabs>
          <w:tab w:val="left" w:pos="394"/>
          <w:tab w:val="left" w:pos="395"/>
        </w:tabs>
        <w:spacing w:line="242" w:lineRule="auto"/>
        <w:ind w:right="690"/>
        <w:jc w:val="both"/>
        <w:rPr>
          <w:sz w:val="28"/>
          <w:lang w:val="ru-RU"/>
        </w:rPr>
      </w:pPr>
      <w:r w:rsidRPr="001F5406">
        <w:rPr>
          <w:sz w:val="28"/>
          <w:lang w:val="ru-RU"/>
        </w:rPr>
        <w:t>досвід творчої діяльності (вміння виявляти проблеми та розв'язувати</w:t>
      </w:r>
      <w:r w:rsidRPr="001F5406">
        <w:rPr>
          <w:spacing w:val="-35"/>
          <w:sz w:val="28"/>
          <w:lang w:val="ru-RU"/>
        </w:rPr>
        <w:t xml:space="preserve"> </w:t>
      </w:r>
      <w:r w:rsidRPr="001F5406">
        <w:rPr>
          <w:sz w:val="28"/>
          <w:lang w:val="ru-RU"/>
        </w:rPr>
        <w:t>їх, формулювати гіпотези);</w:t>
      </w:r>
    </w:p>
    <w:p w:rsidR="00797137" w:rsidRDefault="004A7B61" w:rsidP="00174B76">
      <w:pPr>
        <w:pStyle w:val="a4"/>
        <w:numPr>
          <w:ilvl w:val="0"/>
          <w:numId w:val="5"/>
        </w:numPr>
        <w:tabs>
          <w:tab w:val="left" w:pos="394"/>
          <w:tab w:val="left" w:pos="395"/>
        </w:tabs>
        <w:spacing w:line="319" w:lineRule="exact"/>
        <w:jc w:val="both"/>
        <w:rPr>
          <w:sz w:val="28"/>
        </w:rPr>
      </w:pPr>
      <w:r>
        <w:rPr>
          <w:sz w:val="28"/>
        </w:rPr>
        <w:t>самостійність оцінних</w:t>
      </w:r>
      <w:r>
        <w:rPr>
          <w:spacing w:val="-5"/>
          <w:sz w:val="28"/>
        </w:rPr>
        <w:t xml:space="preserve"> </w:t>
      </w:r>
      <w:r>
        <w:rPr>
          <w:sz w:val="28"/>
        </w:rPr>
        <w:t>суджень.</w:t>
      </w:r>
    </w:p>
    <w:p w:rsidR="00797137" w:rsidRPr="001F5406" w:rsidRDefault="004A7B61" w:rsidP="00174B76">
      <w:pPr>
        <w:pStyle w:val="a3"/>
        <w:ind w:left="29"/>
        <w:jc w:val="both"/>
        <w:rPr>
          <w:lang w:val="ru-RU"/>
        </w:rPr>
      </w:pPr>
      <w:r w:rsidRPr="001F5406">
        <w:rPr>
          <w:lang w:val="ru-RU"/>
        </w:rPr>
        <w:t>Характеристики якості знань взаємопов'язані між собою і доповнюють одна</w:t>
      </w:r>
    </w:p>
    <w:p w:rsidR="00797137" w:rsidRPr="001F5406" w:rsidRDefault="00797137" w:rsidP="00174B76">
      <w:pPr>
        <w:pStyle w:val="a3"/>
        <w:spacing w:before="9"/>
        <w:ind w:left="0"/>
        <w:jc w:val="both"/>
        <w:rPr>
          <w:sz w:val="27"/>
          <w:lang w:val="ru-RU"/>
        </w:rPr>
      </w:pPr>
    </w:p>
    <w:p w:rsidR="00797137" w:rsidRPr="001F5406" w:rsidRDefault="004A7B61" w:rsidP="00174B76">
      <w:pPr>
        <w:pStyle w:val="a3"/>
        <w:ind w:left="29" w:right="577"/>
        <w:jc w:val="both"/>
        <w:rPr>
          <w:lang w:val="ru-RU"/>
        </w:rPr>
      </w:pPr>
      <w:r w:rsidRPr="001F5406">
        <w:rPr>
          <w:u w:val="single"/>
          <w:lang w:val="ru-RU"/>
        </w:rPr>
        <w:t>Повнота знань</w:t>
      </w:r>
      <w:r w:rsidRPr="001F5406">
        <w:rPr>
          <w:lang w:val="ru-RU"/>
        </w:rPr>
        <w:t xml:space="preserve"> - кількість знань, визначених навчальною програмою. </w:t>
      </w:r>
      <w:r w:rsidRPr="001F5406">
        <w:rPr>
          <w:u w:val="single"/>
          <w:lang w:val="ru-RU"/>
        </w:rPr>
        <w:t>Глибина знань</w:t>
      </w:r>
      <w:r w:rsidRPr="001F5406">
        <w:rPr>
          <w:lang w:val="ru-RU"/>
        </w:rPr>
        <w:t xml:space="preserve"> - усвідомленість існуючих зв'язків між групами знань. </w:t>
      </w:r>
      <w:r w:rsidRPr="001F5406">
        <w:rPr>
          <w:u w:val="single"/>
          <w:lang w:val="ru-RU"/>
        </w:rPr>
        <w:t>Гнучкість знань</w:t>
      </w:r>
      <w:r w:rsidRPr="001F5406">
        <w:rPr>
          <w:lang w:val="ru-RU"/>
        </w:rPr>
        <w:t xml:space="preserve"> - уміння учнів застосовувати набуті знання у стандартних і</w:t>
      </w:r>
    </w:p>
    <w:p w:rsidR="00797137" w:rsidRPr="001F5406" w:rsidRDefault="00797137" w:rsidP="00174B76">
      <w:pPr>
        <w:jc w:val="both"/>
        <w:rPr>
          <w:lang w:val="ru-RU"/>
        </w:rPr>
        <w:sectPr w:rsidR="00797137" w:rsidRPr="001F5406">
          <w:pgSz w:w="11900" w:h="16840"/>
          <w:pgMar w:top="500" w:right="400" w:bottom="280" w:left="980" w:header="708" w:footer="708" w:gutter="0"/>
          <w:cols w:num="2" w:space="720" w:equalWidth="0">
            <w:col w:w="789" w:space="40"/>
            <w:col w:w="9691"/>
          </w:cols>
        </w:sectPr>
      </w:pPr>
    </w:p>
    <w:p w:rsidR="00797137" w:rsidRPr="001F5406" w:rsidRDefault="004A7B61" w:rsidP="00174B76">
      <w:pPr>
        <w:pStyle w:val="a3"/>
        <w:jc w:val="both"/>
        <w:rPr>
          <w:lang w:val="ru-RU"/>
        </w:rPr>
      </w:pPr>
      <w:r w:rsidRPr="001F5406">
        <w:rPr>
          <w:lang w:val="ru-RU"/>
        </w:rPr>
        <w:lastRenderedPageBreak/>
        <w:t>нестандартних ситуаціях; знаходити варіативні способи використання знань; уміння комбінувати новий спосіб діяльності із вже відомих.</w:t>
      </w:r>
    </w:p>
    <w:p w:rsidR="00797137" w:rsidRPr="001F5406" w:rsidRDefault="004A7B61" w:rsidP="00174B76">
      <w:pPr>
        <w:pStyle w:val="a3"/>
        <w:ind w:firstLine="705"/>
        <w:jc w:val="both"/>
        <w:rPr>
          <w:lang w:val="ru-RU"/>
        </w:rPr>
      </w:pPr>
      <w:r w:rsidRPr="001F5406">
        <w:rPr>
          <w:u w:val="single"/>
          <w:lang w:val="ru-RU"/>
        </w:rPr>
        <w:t>Системність знань</w:t>
      </w:r>
      <w:r w:rsidRPr="001F5406">
        <w:rPr>
          <w:lang w:val="ru-RU"/>
        </w:rPr>
        <w:t xml:space="preserve"> - усвідомлення структури знань, їх ієрархії і послідовності, тобто усвідомлення одних знань як базових для інших.</w:t>
      </w:r>
    </w:p>
    <w:p w:rsidR="00797137" w:rsidRPr="001F5406" w:rsidRDefault="004A7B61" w:rsidP="00174B76">
      <w:pPr>
        <w:pStyle w:val="a3"/>
        <w:ind w:right="1420" w:firstLine="705"/>
        <w:jc w:val="both"/>
        <w:rPr>
          <w:lang w:val="ru-RU"/>
        </w:rPr>
      </w:pPr>
      <w:r w:rsidRPr="001F5406">
        <w:rPr>
          <w:u w:val="single"/>
          <w:lang w:val="ru-RU"/>
        </w:rPr>
        <w:t>Міцність знань</w:t>
      </w:r>
      <w:r w:rsidRPr="001F5406">
        <w:rPr>
          <w:lang w:val="ru-RU"/>
        </w:rPr>
        <w:t xml:space="preserve"> - тривалість збереження їх в пам'яті, відтворення їх в необхідних ситуаціях.</w:t>
      </w:r>
    </w:p>
    <w:p w:rsidR="00797137" w:rsidRPr="001F5406" w:rsidRDefault="004A7B61" w:rsidP="00174B76">
      <w:pPr>
        <w:pStyle w:val="a3"/>
        <w:spacing w:before="1" w:line="322" w:lineRule="exact"/>
        <w:ind w:left="858"/>
        <w:jc w:val="both"/>
        <w:rPr>
          <w:lang w:val="ru-RU"/>
        </w:rPr>
      </w:pPr>
      <w:r w:rsidRPr="001F5406">
        <w:rPr>
          <w:lang w:val="ru-RU"/>
        </w:rPr>
        <w:t>Знання є складовою умінь учнів діяти.</w:t>
      </w:r>
    </w:p>
    <w:p w:rsidR="00797137" w:rsidRPr="001F5406" w:rsidRDefault="004A7B61" w:rsidP="00174B76">
      <w:pPr>
        <w:pStyle w:val="a3"/>
        <w:ind w:right="739" w:firstLine="705"/>
        <w:jc w:val="both"/>
        <w:rPr>
          <w:lang w:val="ru-RU"/>
        </w:rPr>
      </w:pPr>
      <w:r w:rsidRPr="001F5406">
        <w:rPr>
          <w:lang w:val="ru-RU"/>
        </w:rPr>
        <w:t>Уміння виявляються в різних видах діяльності і поділяються на розумові і практичні.</w:t>
      </w:r>
    </w:p>
    <w:p w:rsidR="00797137" w:rsidRPr="001F5406" w:rsidRDefault="004A7B61" w:rsidP="00174B76">
      <w:pPr>
        <w:pStyle w:val="a3"/>
        <w:ind w:right="842" w:firstLine="705"/>
        <w:jc w:val="both"/>
        <w:rPr>
          <w:lang w:val="ru-RU"/>
        </w:rPr>
      </w:pPr>
      <w:r w:rsidRPr="001F5406">
        <w:rPr>
          <w:lang w:val="ru-RU"/>
        </w:rPr>
        <w:t>Навички - дії доведені до автоматизму у результаті виконання вправ. Для сформованих навичок характерні швидкість і точність відтворення.</w:t>
      </w:r>
    </w:p>
    <w:p w:rsidR="00797137" w:rsidRPr="001F5406" w:rsidRDefault="004A7B61" w:rsidP="00174B76">
      <w:pPr>
        <w:pStyle w:val="a3"/>
        <w:ind w:right="325" w:firstLine="705"/>
        <w:jc w:val="both"/>
        <w:rPr>
          <w:lang w:val="ru-RU"/>
        </w:rPr>
      </w:pPr>
      <w:r w:rsidRPr="001F5406">
        <w:rPr>
          <w:lang w:val="ru-RU"/>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797137" w:rsidRPr="001F5406" w:rsidRDefault="004A7B61" w:rsidP="00174B76">
      <w:pPr>
        <w:pStyle w:val="a3"/>
        <w:ind w:right="955" w:firstLine="705"/>
        <w:jc w:val="both"/>
        <w:rPr>
          <w:lang w:val="ru-RU"/>
        </w:rPr>
      </w:pPr>
      <w:r w:rsidRPr="001F5406">
        <w:rPr>
          <w:lang w:val="ru-RU"/>
        </w:rPr>
        <w:t>Названі вище орієнтири покладено в основу чотирьох рівнів навчальних досягнень учнів: початкового, середнього, достатнього, високого.</w:t>
      </w:r>
    </w:p>
    <w:p w:rsidR="00797137" w:rsidRPr="001F5406" w:rsidRDefault="004A7B61" w:rsidP="00174B76">
      <w:pPr>
        <w:pStyle w:val="a3"/>
        <w:spacing w:line="321" w:lineRule="exact"/>
        <w:ind w:left="858"/>
        <w:jc w:val="both"/>
        <w:rPr>
          <w:lang w:val="ru-RU"/>
        </w:rPr>
      </w:pPr>
      <w:r w:rsidRPr="001F5406">
        <w:rPr>
          <w:lang w:val="ru-RU"/>
        </w:rPr>
        <w:t>Вони визначаються за такими характеристиками:</w:t>
      </w:r>
    </w:p>
    <w:p w:rsidR="00797137" w:rsidRPr="001F5406" w:rsidRDefault="004A7B61" w:rsidP="00174B76">
      <w:pPr>
        <w:pStyle w:val="a3"/>
        <w:spacing w:before="1"/>
        <w:ind w:firstLine="705"/>
        <w:jc w:val="both"/>
        <w:rPr>
          <w:lang w:val="ru-RU"/>
        </w:rPr>
      </w:pPr>
      <w:r w:rsidRPr="001F5406">
        <w:rPr>
          <w:u w:val="single"/>
          <w:lang w:val="ru-RU"/>
        </w:rPr>
        <w:t>Перший рівень</w:t>
      </w:r>
      <w:r w:rsidRPr="001F5406">
        <w:rPr>
          <w:lang w:val="ru-RU"/>
        </w:rPr>
        <w:t xml:space="preserve"> - початковий. Відповідь учня (учениці) фрагментарна, характеризується початковими уявленнями про предмет вивчення.</w:t>
      </w:r>
    </w:p>
    <w:p w:rsidR="00797137" w:rsidRPr="001F5406" w:rsidRDefault="00797137" w:rsidP="00174B76">
      <w:pPr>
        <w:jc w:val="both"/>
        <w:rPr>
          <w:lang w:val="ru-RU"/>
        </w:rPr>
        <w:sectPr w:rsidR="00797137" w:rsidRPr="001F5406">
          <w:type w:val="continuous"/>
          <w:pgSz w:w="11900" w:h="16840"/>
          <w:pgMar w:top="500" w:right="400" w:bottom="280" w:left="980" w:header="708" w:footer="708" w:gutter="0"/>
          <w:cols w:space="720"/>
        </w:sectPr>
      </w:pPr>
    </w:p>
    <w:p w:rsidR="00797137" w:rsidRPr="001F5406" w:rsidRDefault="004A7B61" w:rsidP="00174B76">
      <w:pPr>
        <w:pStyle w:val="a3"/>
        <w:spacing w:before="59"/>
        <w:ind w:right="219" w:firstLine="705"/>
        <w:jc w:val="both"/>
        <w:rPr>
          <w:lang w:val="ru-RU"/>
        </w:rPr>
      </w:pPr>
      <w:r w:rsidRPr="001F5406">
        <w:rPr>
          <w:u w:val="single"/>
          <w:lang w:val="ru-RU"/>
        </w:rPr>
        <w:lastRenderedPageBreak/>
        <w:t>Другий рівень</w:t>
      </w:r>
      <w:r w:rsidRPr="001F5406">
        <w:rPr>
          <w:lang w:val="ru-RU"/>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797137" w:rsidRPr="001F5406" w:rsidRDefault="004A7B61" w:rsidP="00174B76">
      <w:pPr>
        <w:pStyle w:val="a3"/>
        <w:ind w:right="111" w:firstLine="705"/>
        <w:jc w:val="both"/>
        <w:rPr>
          <w:lang w:val="ru-RU"/>
        </w:rPr>
      </w:pPr>
      <w:r w:rsidRPr="001F5406">
        <w:rPr>
          <w:u w:val="single"/>
          <w:lang w:val="ru-RU"/>
        </w:rPr>
        <w:t>Третій рівень</w:t>
      </w:r>
      <w:r w:rsidRPr="001F5406">
        <w:rPr>
          <w:lang w:val="ru-RU"/>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797137" w:rsidRPr="001F5406" w:rsidRDefault="004A7B61" w:rsidP="00174B76">
      <w:pPr>
        <w:pStyle w:val="a3"/>
        <w:spacing w:before="2"/>
        <w:ind w:right="180" w:firstLine="705"/>
        <w:jc w:val="both"/>
        <w:rPr>
          <w:lang w:val="ru-RU"/>
        </w:rPr>
      </w:pPr>
      <w:r w:rsidRPr="001F5406">
        <w:rPr>
          <w:u w:val="single"/>
          <w:lang w:val="ru-RU"/>
        </w:rPr>
        <w:t>Четвертий рівень</w:t>
      </w:r>
      <w:r w:rsidRPr="001F5406">
        <w:rPr>
          <w:lang w:val="ru-RU"/>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97137" w:rsidRPr="001F5406" w:rsidRDefault="004A7B61" w:rsidP="00174B76">
      <w:pPr>
        <w:pStyle w:val="a3"/>
        <w:ind w:right="306" w:firstLine="705"/>
        <w:jc w:val="both"/>
        <w:rPr>
          <w:lang w:val="ru-RU"/>
        </w:rPr>
      </w:pPr>
      <w:r w:rsidRPr="001F5406">
        <w:rPr>
          <w:lang w:val="ru-RU"/>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797137" w:rsidRPr="001F5406" w:rsidRDefault="004A7B61" w:rsidP="00174B76">
      <w:pPr>
        <w:pStyle w:val="a3"/>
        <w:ind w:right="807" w:firstLine="705"/>
        <w:jc w:val="both"/>
        <w:rPr>
          <w:lang w:val="ru-RU"/>
        </w:rPr>
      </w:pPr>
      <w:r w:rsidRPr="001F5406">
        <w:rPr>
          <w:lang w:val="ru-RU"/>
        </w:rPr>
        <w:t>Кожний наступний рівень вимог вбирає в себе вимоги до попереднього, а також додає нові характеристики.</w:t>
      </w:r>
    </w:p>
    <w:p w:rsidR="00797137" w:rsidRPr="001F5406" w:rsidRDefault="004A7B61" w:rsidP="00174B76">
      <w:pPr>
        <w:pStyle w:val="a3"/>
        <w:spacing w:before="1"/>
        <w:ind w:right="293" w:firstLine="705"/>
        <w:jc w:val="both"/>
        <w:rPr>
          <w:lang w:val="ru-RU"/>
        </w:rPr>
      </w:pPr>
      <w:r w:rsidRPr="001F5406">
        <w:rPr>
          <w:lang w:val="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797137" w:rsidRPr="001F5406" w:rsidRDefault="004A7B61" w:rsidP="00174B76">
      <w:pPr>
        <w:pStyle w:val="a3"/>
        <w:ind w:right="163" w:firstLine="705"/>
        <w:jc w:val="both"/>
        <w:rPr>
          <w:lang w:val="ru-RU"/>
        </w:rPr>
      </w:pPr>
      <w:r w:rsidRPr="001F5406">
        <w:rPr>
          <w:lang w:val="ru-RU"/>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r w:rsidR="00A069D1">
        <w:rPr>
          <w:lang w:val="ru-RU"/>
        </w:rPr>
        <w:t xml:space="preserve"> За рішенням педагогічної ради навчальні досягнення учнів початкової освіти, починаючи з 2 класу, можуть оцінюватися за критеріями оцінювання (табл.1).</w:t>
      </w:r>
    </w:p>
    <w:p w:rsidR="00797137" w:rsidRPr="001F5406" w:rsidRDefault="004A7B61" w:rsidP="00174B76">
      <w:pPr>
        <w:pStyle w:val="a3"/>
        <w:ind w:right="165" w:firstLine="705"/>
        <w:jc w:val="both"/>
        <w:rPr>
          <w:lang w:val="ru-RU"/>
        </w:rPr>
      </w:pPr>
      <w:r w:rsidRPr="001F5406">
        <w:rPr>
          <w:lang w:val="ru-RU"/>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797137" w:rsidRPr="001F5406" w:rsidRDefault="004A7B61" w:rsidP="00174B76">
      <w:pPr>
        <w:pStyle w:val="a3"/>
        <w:ind w:right="160" w:firstLine="705"/>
        <w:jc w:val="both"/>
        <w:rPr>
          <w:lang w:val="ru-RU"/>
        </w:rPr>
      </w:pPr>
      <w:r w:rsidRPr="001F5406">
        <w:rPr>
          <w:lang w:val="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w:t>
      </w:r>
      <w:r w:rsidRPr="001F5406">
        <w:rPr>
          <w:spacing w:val="-6"/>
          <w:lang w:val="ru-RU"/>
        </w:rPr>
        <w:t xml:space="preserve"> </w:t>
      </w:r>
      <w:r w:rsidRPr="001F5406">
        <w:rPr>
          <w:lang w:val="ru-RU"/>
        </w:rPr>
        <w:t>здібностях.</w:t>
      </w:r>
    </w:p>
    <w:p w:rsidR="00797137" w:rsidRPr="001F5406" w:rsidRDefault="004A7B61" w:rsidP="00174B76">
      <w:pPr>
        <w:pStyle w:val="a3"/>
        <w:ind w:right="163" w:firstLine="705"/>
        <w:jc w:val="both"/>
        <w:rPr>
          <w:lang w:val="ru-RU"/>
        </w:rPr>
      </w:pPr>
      <w:r w:rsidRPr="001F5406">
        <w:rPr>
          <w:lang w:val="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797137" w:rsidRPr="001F5406" w:rsidRDefault="004A7B61" w:rsidP="00174B76">
      <w:pPr>
        <w:pStyle w:val="a3"/>
        <w:ind w:right="165" w:firstLine="705"/>
        <w:jc w:val="both"/>
        <w:rPr>
          <w:lang w:val="ru-RU"/>
        </w:rPr>
      </w:pPr>
      <w:r w:rsidRPr="001F5406">
        <w:rPr>
          <w:lang w:val="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797137" w:rsidRPr="001F5406" w:rsidRDefault="004A7B61" w:rsidP="00174B76">
      <w:pPr>
        <w:pStyle w:val="a3"/>
        <w:ind w:right="159" w:firstLine="705"/>
        <w:jc w:val="both"/>
        <w:rPr>
          <w:lang w:val="ru-RU"/>
        </w:rPr>
      </w:pPr>
      <w:r w:rsidRPr="001F5406">
        <w:rPr>
          <w:lang w:val="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w:t>
      </w:r>
      <w:r w:rsidRPr="001F5406">
        <w:rPr>
          <w:spacing w:val="-5"/>
          <w:lang w:val="ru-RU"/>
        </w:rPr>
        <w:t xml:space="preserve"> </w:t>
      </w:r>
      <w:r w:rsidRPr="001F5406">
        <w:rPr>
          <w:lang w:val="ru-RU"/>
        </w:rPr>
        <w:t>рішення.</w:t>
      </w:r>
    </w:p>
    <w:p w:rsidR="00797137" w:rsidRPr="001F5406" w:rsidRDefault="00797137" w:rsidP="00174B76">
      <w:pPr>
        <w:jc w:val="both"/>
        <w:rPr>
          <w:lang w:val="ru-RU"/>
        </w:rPr>
        <w:sectPr w:rsidR="00797137" w:rsidRPr="001F5406">
          <w:pgSz w:w="11900" w:h="16840"/>
          <w:pgMar w:top="500" w:right="400" w:bottom="280" w:left="980" w:header="708" w:footer="708" w:gutter="0"/>
          <w:cols w:space="720"/>
        </w:sectPr>
      </w:pPr>
    </w:p>
    <w:p w:rsidR="00797137" w:rsidRPr="001F5406" w:rsidRDefault="004A7B61" w:rsidP="00174B76">
      <w:pPr>
        <w:pStyle w:val="a3"/>
        <w:spacing w:before="59"/>
        <w:ind w:right="157" w:firstLine="705"/>
        <w:jc w:val="both"/>
        <w:rPr>
          <w:lang w:val="ru-RU"/>
        </w:rPr>
      </w:pPr>
      <w:r w:rsidRPr="001F5406">
        <w:rPr>
          <w:lang w:val="ru-RU"/>
        </w:rPr>
        <w:lastRenderedPageBreak/>
        <w:t>Навчальні досягнення учнів 3-</w:t>
      </w:r>
      <w:r w:rsidR="00B92AD1">
        <w:rPr>
          <w:lang w:val="ru-RU"/>
        </w:rPr>
        <w:t>10</w:t>
      </w:r>
      <w:r w:rsidRPr="001F5406">
        <w:rPr>
          <w:lang w:val="ru-RU"/>
        </w:rPr>
        <w:t xml:space="preserve">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w:t>
      </w:r>
    </w:p>
    <w:p w:rsidR="00797137" w:rsidRPr="00B92AD1" w:rsidRDefault="004A7B61" w:rsidP="00174B76">
      <w:pPr>
        <w:pStyle w:val="a3"/>
        <w:spacing w:before="3"/>
        <w:jc w:val="both"/>
        <w:rPr>
          <w:lang w:val="ru-RU"/>
        </w:rPr>
      </w:pPr>
      <w:r w:rsidRPr="00B92AD1">
        <w:rPr>
          <w:lang w:val="ru-RU"/>
        </w:rPr>
        <w:t>№566/19304.</w:t>
      </w:r>
    </w:p>
    <w:p w:rsidR="00A069D1" w:rsidRDefault="00A069D1" w:rsidP="00A069D1">
      <w:pPr>
        <w:pStyle w:val="Heading1"/>
        <w:spacing w:before="4" w:line="322" w:lineRule="exact"/>
        <w:ind w:left="587" w:right="601"/>
        <w:jc w:val="right"/>
        <w:rPr>
          <w:lang w:val="ru-RU"/>
        </w:rPr>
      </w:pPr>
      <w:r>
        <w:rPr>
          <w:lang w:val="ru-RU"/>
        </w:rPr>
        <w:t>Табл.1</w:t>
      </w:r>
    </w:p>
    <w:p w:rsidR="00797137" w:rsidRPr="00B92AD1" w:rsidRDefault="004A7B61">
      <w:pPr>
        <w:pStyle w:val="Heading1"/>
        <w:spacing w:before="4" w:line="322" w:lineRule="exact"/>
        <w:ind w:left="587" w:right="601"/>
        <w:jc w:val="center"/>
        <w:rPr>
          <w:lang w:val="ru-RU"/>
        </w:rPr>
      </w:pPr>
      <w:r w:rsidRPr="00B92AD1">
        <w:rPr>
          <w:lang w:val="ru-RU"/>
        </w:rPr>
        <w:t>КРИТЕРІЇ</w:t>
      </w:r>
    </w:p>
    <w:p w:rsidR="00797137" w:rsidRPr="001F5406" w:rsidRDefault="004A7B61">
      <w:pPr>
        <w:ind w:left="3028" w:right="3032"/>
        <w:jc w:val="center"/>
        <w:rPr>
          <w:b/>
          <w:sz w:val="28"/>
          <w:lang w:val="ru-RU"/>
        </w:rPr>
      </w:pPr>
      <w:r w:rsidRPr="001F5406">
        <w:rPr>
          <w:b/>
          <w:sz w:val="28"/>
          <w:lang w:val="ru-RU"/>
        </w:rPr>
        <w:t>оцінювання навчальних досягнень учнів початкової школи</w:t>
      </w:r>
    </w:p>
    <w:tbl>
      <w:tblPr>
        <w:tblStyle w:val="TableNormal"/>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780"/>
        <w:gridCol w:w="7438"/>
      </w:tblGrid>
      <w:tr w:rsidR="00797137" w:rsidRPr="002059C1">
        <w:trPr>
          <w:trHeight w:val="551"/>
        </w:trPr>
        <w:tc>
          <w:tcPr>
            <w:tcW w:w="1992" w:type="dxa"/>
            <w:tcBorders>
              <w:left w:val="single" w:sz="6" w:space="0" w:color="000000"/>
              <w:right w:val="double" w:sz="1" w:space="0" w:color="000000"/>
            </w:tcBorders>
          </w:tcPr>
          <w:p w:rsidR="00797137" w:rsidRDefault="004A7B61">
            <w:pPr>
              <w:pStyle w:val="TableParagraph"/>
              <w:spacing w:before="1" w:line="274" w:lineRule="exact"/>
              <w:ind w:left="443" w:right="5" w:hanging="408"/>
              <w:rPr>
                <w:b/>
                <w:sz w:val="24"/>
              </w:rPr>
            </w:pPr>
            <w:r>
              <w:rPr>
                <w:b/>
                <w:sz w:val="24"/>
              </w:rPr>
              <w:t>Рівні навчальних досягнень</w:t>
            </w:r>
          </w:p>
        </w:tc>
        <w:tc>
          <w:tcPr>
            <w:tcW w:w="780" w:type="dxa"/>
            <w:tcBorders>
              <w:left w:val="double" w:sz="1" w:space="0" w:color="000000"/>
            </w:tcBorders>
          </w:tcPr>
          <w:p w:rsidR="00797137" w:rsidRDefault="004A7B61">
            <w:pPr>
              <w:pStyle w:val="TableParagraph"/>
              <w:spacing w:before="135"/>
              <w:ind w:left="91" w:right="71"/>
              <w:jc w:val="center"/>
              <w:rPr>
                <w:b/>
                <w:sz w:val="24"/>
              </w:rPr>
            </w:pPr>
            <w:r>
              <w:rPr>
                <w:b/>
                <w:sz w:val="24"/>
              </w:rPr>
              <w:t>Бали</w:t>
            </w:r>
          </w:p>
        </w:tc>
        <w:tc>
          <w:tcPr>
            <w:tcW w:w="7438" w:type="dxa"/>
            <w:tcBorders>
              <w:right w:val="single" w:sz="6" w:space="0" w:color="000000"/>
            </w:tcBorders>
          </w:tcPr>
          <w:p w:rsidR="00797137" w:rsidRPr="001F5406" w:rsidRDefault="004A7B61">
            <w:pPr>
              <w:pStyle w:val="TableParagraph"/>
              <w:spacing w:before="135"/>
              <w:ind w:left="501"/>
              <w:rPr>
                <w:b/>
                <w:sz w:val="24"/>
                <w:lang w:val="ru-RU"/>
              </w:rPr>
            </w:pPr>
            <w:r w:rsidRPr="001F5406">
              <w:rPr>
                <w:b/>
                <w:sz w:val="24"/>
                <w:lang w:val="ru-RU"/>
              </w:rPr>
              <w:t>Загальні критерії оцінювання навчальних досягнень учнів</w:t>
            </w:r>
          </w:p>
        </w:tc>
      </w:tr>
      <w:tr w:rsidR="00797137" w:rsidRPr="002059C1">
        <w:trPr>
          <w:trHeight w:val="277"/>
        </w:trPr>
        <w:tc>
          <w:tcPr>
            <w:tcW w:w="1992" w:type="dxa"/>
            <w:vMerge w:val="restart"/>
            <w:tcBorders>
              <w:left w:val="single" w:sz="6" w:space="0" w:color="000000"/>
              <w:right w:val="double" w:sz="1" w:space="0" w:color="000000"/>
            </w:tcBorders>
          </w:tcPr>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spacing w:before="6"/>
              <w:rPr>
                <w:b/>
                <w:sz w:val="21"/>
                <w:lang w:val="ru-RU"/>
              </w:rPr>
            </w:pPr>
          </w:p>
          <w:p w:rsidR="00797137" w:rsidRDefault="004A7B61">
            <w:pPr>
              <w:pStyle w:val="TableParagraph"/>
              <w:ind w:left="213"/>
              <w:rPr>
                <w:b/>
                <w:sz w:val="24"/>
              </w:rPr>
            </w:pPr>
            <w:r>
              <w:rPr>
                <w:b/>
                <w:sz w:val="24"/>
              </w:rPr>
              <w:t>I. Початковий</w:t>
            </w:r>
          </w:p>
        </w:tc>
        <w:tc>
          <w:tcPr>
            <w:tcW w:w="780" w:type="dxa"/>
            <w:tcBorders>
              <w:left w:val="double" w:sz="1" w:space="0" w:color="000000"/>
            </w:tcBorders>
          </w:tcPr>
          <w:p w:rsidR="00797137" w:rsidRDefault="004A7B61">
            <w:pPr>
              <w:pStyle w:val="TableParagraph"/>
              <w:spacing w:line="258" w:lineRule="exact"/>
              <w:ind w:left="16"/>
              <w:jc w:val="center"/>
              <w:rPr>
                <w:sz w:val="24"/>
              </w:rPr>
            </w:pPr>
            <w:r>
              <w:rPr>
                <w:sz w:val="24"/>
              </w:rPr>
              <w:t>1</w:t>
            </w:r>
          </w:p>
        </w:tc>
        <w:tc>
          <w:tcPr>
            <w:tcW w:w="7438" w:type="dxa"/>
            <w:tcBorders>
              <w:right w:val="single" w:sz="6" w:space="0" w:color="000000"/>
            </w:tcBorders>
          </w:tcPr>
          <w:p w:rsidR="00797137" w:rsidRPr="001F5406" w:rsidRDefault="004A7B61">
            <w:pPr>
              <w:pStyle w:val="TableParagraph"/>
              <w:spacing w:line="258" w:lineRule="exact"/>
              <w:ind w:left="69"/>
              <w:rPr>
                <w:sz w:val="24"/>
                <w:lang w:val="ru-RU"/>
              </w:rPr>
            </w:pPr>
            <w:r w:rsidRPr="001F5406">
              <w:rPr>
                <w:sz w:val="24"/>
                <w:lang w:val="ru-RU"/>
              </w:rPr>
              <w:t>Учні засвоїли знання у формі окремих фактів, елементарних уявлень</w:t>
            </w:r>
          </w:p>
        </w:tc>
      </w:tr>
      <w:tr w:rsidR="00797137">
        <w:trPr>
          <w:trHeight w:val="824"/>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rPr>
                <w:b/>
                <w:sz w:val="23"/>
                <w:lang w:val="ru-RU"/>
              </w:rPr>
            </w:pPr>
          </w:p>
          <w:p w:rsidR="00797137" w:rsidRDefault="004A7B61">
            <w:pPr>
              <w:pStyle w:val="TableParagraph"/>
              <w:ind w:left="16"/>
              <w:jc w:val="center"/>
              <w:rPr>
                <w:sz w:val="24"/>
              </w:rPr>
            </w:pPr>
            <w:r>
              <w:rPr>
                <w:sz w:val="24"/>
              </w:rPr>
              <w:t>2</w:t>
            </w:r>
          </w:p>
        </w:tc>
        <w:tc>
          <w:tcPr>
            <w:tcW w:w="7438" w:type="dxa"/>
            <w:tcBorders>
              <w:right w:val="single" w:sz="6" w:space="0" w:color="000000"/>
            </w:tcBorders>
          </w:tcPr>
          <w:p w:rsidR="00797137" w:rsidRPr="001F5406" w:rsidRDefault="004A7B61">
            <w:pPr>
              <w:pStyle w:val="TableParagraph"/>
              <w:spacing w:line="237" w:lineRule="auto"/>
              <w:ind w:left="69" w:right="937"/>
              <w:rPr>
                <w:sz w:val="24"/>
                <w:lang w:val="ru-RU"/>
              </w:rPr>
            </w:pPr>
            <w:r w:rsidRPr="001F5406">
              <w:rPr>
                <w:sz w:val="24"/>
                <w:lang w:val="ru-RU"/>
              </w:rPr>
              <w:t>Учні відтворюють незначну частину навчального матеріалу, володіють окремими видами умінь на рівні копіювання зразка</w:t>
            </w:r>
          </w:p>
          <w:p w:rsidR="00797137" w:rsidRDefault="004A7B61">
            <w:pPr>
              <w:pStyle w:val="TableParagraph"/>
              <w:spacing w:line="261" w:lineRule="exact"/>
              <w:ind w:left="69"/>
              <w:rPr>
                <w:sz w:val="24"/>
              </w:rPr>
            </w:pPr>
            <w:r>
              <w:rPr>
                <w:sz w:val="24"/>
              </w:rPr>
              <w:t>виконання певної навчальної дії</w:t>
            </w:r>
          </w:p>
        </w:tc>
      </w:tr>
      <w:tr w:rsidR="00797137" w:rsidRPr="002059C1">
        <w:trPr>
          <w:trHeight w:val="829"/>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797137">
            <w:pPr>
              <w:pStyle w:val="TableParagraph"/>
              <w:spacing w:before="5"/>
              <w:rPr>
                <w:b/>
                <w:sz w:val="23"/>
              </w:rPr>
            </w:pPr>
          </w:p>
          <w:p w:rsidR="00797137" w:rsidRDefault="004A7B61">
            <w:pPr>
              <w:pStyle w:val="TableParagraph"/>
              <w:ind w:left="16"/>
              <w:jc w:val="center"/>
              <w:rPr>
                <w:sz w:val="24"/>
              </w:rPr>
            </w:pPr>
            <w:r>
              <w:rPr>
                <w:sz w:val="24"/>
              </w:rPr>
              <w:t>3</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відтворюють незначну частину навчального матеріалу; з</w:t>
            </w:r>
          </w:p>
          <w:p w:rsidR="00797137" w:rsidRPr="001F5406" w:rsidRDefault="004A7B61">
            <w:pPr>
              <w:pStyle w:val="TableParagraph"/>
              <w:spacing w:before="7" w:line="274" w:lineRule="exact"/>
              <w:ind w:left="69" w:right="514"/>
              <w:rPr>
                <w:sz w:val="24"/>
                <w:lang w:val="ru-RU"/>
              </w:rPr>
            </w:pPr>
            <w:r w:rsidRPr="001F5406">
              <w:rPr>
                <w:sz w:val="24"/>
                <w:lang w:val="ru-RU"/>
              </w:rPr>
              <w:t>допомогою вчителя виконують елементарні завдання, потребують детального кількаразового їх пояснення</w:t>
            </w:r>
          </w:p>
        </w:tc>
      </w:tr>
      <w:tr w:rsidR="00797137" w:rsidRPr="002059C1">
        <w:trPr>
          <w:trHeight w:val="829"/>
        </w:trPr>
        <w:tc>
          <w:tcPr>
            <w:tcW w:w="1992" w:type="dxa"/>
            <w:vMerge w:val="restart"/>
            <w:tcBorders>
              <w:left w:val="single" w:sz="6" w:space="0" w:color="000000"/>
              <w:right w:val="double" w:sz="1" w:space="0" w:color="000000"/>
            </w:tcBorders>
          </w:tcPr>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spacing w:before="7"/>
              <w:rPr>
                <w:b/>
                <w:sz w:val="33"/>
                <w:lang w:val="ru-RU"/>
              </w:rPr>
            </w:pPr>
          </w:p>
          <w:p w:rsidR="00797137" w:rsidRDefault="004A7B61">
            <w:pPr>
              <w:pStyle w:val="TableParagraph"/>
              <w:ind w:left="347"/>
              <w:rPr>
                <w:b/>
                <w:sz w:val="24"/>
              </w:rPr>
            </w:pPr>
            <w:r>
              <w:rPr>
                <w:b/>
                <w:sz w:val="24"/>
              </w:rPr>
              <w:t>II. Середній</w:t>
            </w:r>
          </w:p>
        </w:tc>
        <w:tc>
          <w:tcPr>
            <w:tcW w:w="780" w:type="dxa"/>
            <w:tcBorders>
              <w:left w:val="double" w:sz="1" w:space="0" w:color="000000"/>
            </w:tcBorders>
          </w:tcPr>
          <w:p w:rsidR="00797137" w:rsidRDefault="00797137">
            <w:pPr>
              <w:pStyle w:val="TableParagraph"/>
              <w:spacing w:before="5"/>
              <w:rPr>
                <w:b/>
                <w:sz w:val="23"/>
              </w:rPr>
            </w:pPr>
          </w:p>
          <w:p w:rsidR="00797137" w:rsidRDefault="004A7B61">
            <w:pPr>
              <w:pStyle w:val="TableParagraph"/>
              <w:ind w:left="16"/>
              <w:jc w:val="center"/>
              <w:rPr>
                <w:sz w:val="24"/>
              </w:rPr>
            </w:pPr>
            <w:r>
              <w:rPr>
                <w:sz w:val="24"/>
              </w:rPr>
              <w:t>4</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відтворюють частину навчального матеріалу у формі понять з</w:t>
            </w:r>
          </w:p>
          <w:p w:rsidR="00797137" w:rsidRPr="001F5406" w:rsidRDefault="004A7B61">
            <w:pPr>
              <w:pStyle w:val="TableParagraph"/>
              <w:spacing w:before="7" w:line="274" w:lineRule="exact"/>
              <w:ind w:left="69" w:right="316"/>
              <w:rPr>
                <w:sz w:val="24"/>
                <w:lang w:val="ru-RU"/>
              </w:rPr>
            </w:pPr>
            <w:r w:rsidRPr="001F5406">
              <w:rPr>
                <w:sz w:val="24"/>
                <w:lang w:val="ru-RU"/>
              </w:rPr>
              <w:t>допомогою вчителя, можуть повторити за зразком певну операцію, дію</w:t>
            </w:r>
          </w:p>
        </w:tc>
      </w:tr>
      <w:tr w:rsidR="00797137" w:rsidRPr="002059C1">
        <w:trPr>
          <w:trHeight w:val="551"/>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Default="004A7B61">
            <w:pPr>
              <w:pStyle w:val="TableParagraph"/>
              <w:spacing w:before="130"/>
              <w:ind w:left="16"/>
              <w:jc w:val="center"/>
              <w:rPr>
                <w:sz w:val="24"/>
              </w:rPr>
            </w:pPr>
            <w:r>
              <w:rPr>
                <w:sz w:val="24"/>
              </w:rPr>
              <w:t>5</w:t>
            </w:r>
          </w:p>
        </w:tc>
        <w:tc>
          <w:tcPr>
            <w:tcW w:w="7438" w:type="dxa"/>
            <w:tcBorders>
              <w:right w:val="single" w:sz="6" w:space="0" w:color="000000"/>
            </w:tcBorders>
          </w:tcPr>
          <w:p w:rsidR="00797137" w:rsidRPr="001F5406" w:rsidRDefault="004A7B61">
            <w:pPr>
              <w:pStyle w:val="TableParagraph"/>
              <w:spacing w:line="266" w:lineRule="exact"/>
              <w:ind w:left="69"/>
              <w:rPr>
                <w:sz w:val="24"/>
                <w:lang w:val="ru-RU"/>
              </w:rPr>
            </w:pPr>
            <w:r w:rsidRPr="001F5406">
              <w:rPr>
                <w:sz w:val="24"/>
                <w:lang w:val="ru-RU"/>
              </w:rPr>
              <w:t>Учні відтворюють основний навчальний матеріал з допомогою</w:t>
            </w:r>
          </w:p>
          <w:p w:rsidR="00797137" w:rsidRPr="001F5406" w:rsidRDefault="004A7B61">
            <w:pPr>
              <w:pStyle w:val="TableParagraph"/>
              <w:spacing w:line="265" w:lineRule="exact"/>
              <w:ind w:left="69"/>
              <w:rPr>
                <w:sz w:val="24"/>
                <w:lang w:val="ru-RU"/>
              </w:rPr>
            </w:pPr>
            <w:r w:rsidRPr="001F5406">
              <w:rPr>
                <w:sz w:val="24"/>
                <w:lang w:val="ru-RU"/>
              </w:rPr>
              <w:t>вчителя, здатні з помилками й неточностями дати визначення понять</w:t>
            </w:r>
          </w:p>
        </w:tc>
      </w:tr>
      <w:tr w:rsidR="00797137">
        <w:trPr>
          <w:trHeight w:val="824"/>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rPr>
                <w:b/>
                <w:sz w:val="23"/>
                <w:lang w:val="ru-RU"/>
              </w:rPr>
            </w:pPr>
          </w:p>
          <w:p w:rsidR="00797137" w:rsidRDefault="004A7B61">
            <w:pPr>
              <w:pStyle w:val="TableParagraph"/>
              <w:ind w:left="16"/>
              <w:jc w:val="center"/>
              <w:rPr>
                <w:sz w:val="24"/>
              </w:rPr>
            </w:pPr>
            <w:r>
              <w:rPr>
                <w:sz w:val="24"/>
              </w:rPr>
              <w:t>6</w:t>
            </w:r>
          </w:p>
        </w:tc>
        <w:tc>
          <w:tcPr>
            <w:tcW w:w="7438" w:type="dxa"/>
            <w:tcBorders>
              <w:right w:val="single" w:sz="6" w:space="0" w:color="000000"/>
            </w:tcBorders>
          </w:tcPr>
          <w:p w:rsidR="00797137" w:rsidRDefault="004A7B61">
            <w:pPr>
              <w:pStyle w:val="TableParagraph"/>
              <w:spacing w:line="237" w:lineRule="auto"/>
              <w:ind w:left="69"/>
              <w:rPr>
                <w:sz w:val="24"/>
              </w:rPr>
            </w:pPr>
            <w:r>
              <w:rPr>
                <w:sz w:val="24"/>
              </w:rPr>
              <w:t>Учні будують відповідь у засвоєній послідовності; виконують дії за зразком у подібній ситуації; самостійно працюють зі значною</w:t>
            </w:r>
          </w:p>
          <w:p w:rsidR="00797137" w:rsidRDefault="004A7B61">
            <w:pPr>
              <w:pStyle w:val="TableParagraph"/>
              <w:spacing w:line="261" w:lineRule="exact"/>
              <w:ind w:left="69"/>
              <w:rPr>
                <w:sz w:val="24"/>
              </w:rPr>
            </w:pPr>
            <w:r>
              <w:rPr>
                <w:sz w:val="24"/>
              </w:rPr>
              <w:t>допомогою вчителя</w:t>
            </w:r>
          </w:p>
        </w:tc>
      </w:tr>
      <w:tr w:rsidR="00797137" w:rsidRPr="002059C1">
        <w:trPr>
          <w:trHeight w:val="954"/>
        </w:trPr>
        <w:tc>
          <w:tcPr>
            <w:tcW w:w="1992" w:type="dxa"/>
            <w:vMerge w:val="restart"/>
            <w:tcBorders>
              <w:left w:val="single" w:sz="6" w:space="0" w:color="000000"/>
              <w:right w:val="double" w:sz="1" w:space="0" w:color="000000"/>
            </w:tcBorders>
          </w:tcPr>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4A7B61">
            <w:pPr>
              <w:pStyle w:val="TableParagraph"/>
              <w:spacing w:before="151"/>
              <w:ind w:left="246"/>
              <w:rPr>
                <w:b/>
                <w:sz w:val="24"/>
              </w:rPr>
            </w:pPr>
            <w:r>
              <w:rPr>
                <w:b/>
                <w:sz w:val="24"/>
              </w:rPr>
              <w:t>III. Достатній</w:t>
            </w:r>
          </w:p>
        </w:tc>
        <w:tc>
          <w:tcPr>
            <w:tcW w:w="780" w:type="dxa"/>
            <w:tcBorders>
              <w:left w:val="double" w:sz="1" w:space="0" w:color="000000"/>
            </w:tcBorders>
          </w:tcPr>
          <w:p w:rsidR="00797137" w:rsidRDefault="00797137">
            <w:pPr>
              <w:pStyle w:val="TableParagraph"/>
              <w:spacing w:before="10"/>
              <w:rPr>
                <w:b/>
                <w:sz w:val="28"/>
              </w:rPr>
            </w:pPr>
          </w:p>
          <w:p w:rsidR="00797137" w:rsidRDefault="004A7B61">
            <w:pPr>
              <w:pStyle w:val="TableParagraph"/>
              <w:ind w:left="16"/>
              <w:jc w:val="center"/>
              <w:rPr>
                <w:sz w:val="24"/>
              </w:rPr>
            </w:pPr>
            <w:r>
              <w:rPr>
                <w:sz w:val="24"/>
              </w:rPr>
              <w:t>7</w:t>
            </w:r>
          </w:p>
        </w:tc>
        <w:tc>
          <w:tcPr>
            <w:tcW w:w="7438" w:type="dxa"/>
            <w:tcBorders>
              <w:right w:val="single" w:sz="6" w:space="0" w:color="000000"/>
            </w:tcBorders>
          </w:tcPr>
          <w:p w:rsidR="00797137" w:rsidRPr="001F5406" w:rsidRDefault="004A7B61">
            <w:pPr>
              <w:pStyle w:val="TableParagraph"/>
              <w:spacing w:line="272" w:lineRule="exact"/>
              <w:ind w:left="69"/>
              <w:rPr>
                <w:sz w:val="24"/>
                <w:lang w:val="ru-RU"/>
              </w:rPr>
            </w:pPr>
            <w:r w:rsidRPr="001F5406">
              <w:rPr>
                <w:sz w:val="24"/>
                <w:lang w:val="ru-RU"/>
              </w:rPr>
              <w:t>Учні володіють поняттями, відтворюють їх зміст, уміють наводити</w:t>
            </w:r>
          </w:p>
          <w:p w:rsidR="00797137" w:rsidRPr="001F5406" w:rsidRDefault="004A7B61">
            <w:pPr>
              <w:pStyle w:val="TableParagraph"/>
              <w:spacing w:before="7" w:line="310" w:lineRule="atLeast"/>
              <w:ind w:left="69"/>
              <w:rPr>
                <w:sz w:val="24"/>
                <w:lang w:val="ru-RU"/>
              </w:rPr>
            </w:pPr>
            <w:r w:rsidRPr="001F5406">
              <w:rPr>
                <w:sz w:val="24"/>
                <w:lang w:val="ru-RU"/>
              </w:rPr>
              <w:t>окремі власні приклади на підтвердження певних думок, частково контролюють власні навчальні дії</w:t>
            </w:r>
          </w:p>
        </w:tc>
      </w:tr>
      <w:tr w:rsidR="00797137" w:rsidRPr="002059C1">
        <w:trPr>
          <w:trHeight w:val="1904"/>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Default="004A7B61">
            <w:pPr>
              <w:pStyle w:val="TableParagraph"/>
              <w:spacing w:before="209"/>
              <w:ind w:left="16"/>
              <w:jc w:val="center"/>
              <w:rPr>
                <w:sz w:val="24"/>
              </w:rPr>
            </w:pPr>
            <w:r>
              <w:rPr>
                <w:sz w:val="24"/>
              </w:rPr>
              <w:t>8</w:t>
            </w:r>
          </w:p>
        </w:tc>
        <w:tc>
          <w:tcPr>
            <w:tcW w:w="7438" w:type="dxa"/>
            <w:tcBorders>
              <w:right w:val="single" w:sz="6" w:space="0" w:color="000000"/>
            </w:tcBorders>
          </w:tcPr>
          <w:p w:rsidR="00797137" w:rsidRDefault="004A7B61">
            <w:pPr>
              <w:pStyle w:val="TableParagraph"/>
              <w:spacing w:line="276" w:lineRule="auto"/>
              <w:ind w:left="69" w:right="565"/>
              <w:rPr>
                <w:sz w:val="24"/>
              </w:rPr>
            </w:pPr>
            <w:r>
              <w:rPr>
                <w:sz w:val="24"/>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w:t>
            </w:r>
          </w:p>
          <w:p w:rsidR="00797137" w:rsidRPr="001F5406" w:rsidRDefault="004A7B61">
            <w:pPr>
              <w:pStyle w:val="TableParagraph"/>
              <w:ind w:left="69"/>
              <w:rPr>
                <w:sz w:val="24"/>
                <w:lang w:val="ru-RU"/>
              </w:rPr>
            </w:pPr>
            <w:r w:rsidRPr="001F5406">
              <w:rPr>
                <w:sz w:val="24"/>
                <w:lang w:val="ru-RU"/>
              </w:rPr>
              <w:t>відповідають логічно з окремими неточностями</w:t>
            </w:r>
          </w:p>
        </w:tc>
      </w:tr>
      <w:tr w:rsidR="00797137">
        <w:trPr>
          <w:trHeight w:val="1271"/>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rPr>
                <w:b/>
                <w:sz w:val="26"/>
                <w:lang w:val="ru-RU"/>
              </w:rPr>
            </w:pPr>
          </w:p>
          <w:p w:rsidR="00797137" w:rsidRDefault="004A7B61">
            <w:pPr>
              <w:pStyle w:val="TableParagraph"/>
              <w:spacing w:before="187"/>
              <w:ind w:left="16"/>
              <w:jc w:val="center"/>
              <w:rPr>
                <w:sz w:val="24"/>
              </w:rPr>
            </w:pPr>
            <w:r>
              <w:rPr>
                <w:sz w:val="24"/>
              </w:rPr>
              <w:t>9</w:t>
            </w:r>
          </w:p>
        </w:tc>
        <w:tc>
          <w:tcPr>
            <w:tcW w:w="7438" w:type="dxa"/>
            <w:tcBorders>
              <w:right w:val="single" w:sz="6" w:space="0" w:color="000000"/>
            </w:tcBorders>
          </w:tcPr>
          <w:p w:rsidR="00797137" w:rsidRDefault="004A7B61">
            <w:pPr>
              <w:pStyle w:val="TableParagraph"/>
              <w:spacing w:line="276" w:lineRule="auto"/>
              <w:ind w:left="69"/>
              <w:rPr>
                <w:sz w:val="24"/>
              </w:rPr>
            </w:pPr>
            <w:r>
              <w:rPr>
                <w:sz w:val="24"/>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w:t>
            </w:r>
          </w:p>
          <w:p w:rsidR="00797137" w:rsidRDefault="004A7B61">
            <w:pPr>
              <w:pStyle w:val="TableParagraph"/>
              <w:spacing w:line="274" w:lineRule="exact"/>
              <w:ind w:left="69"/>
              <w:rPr>
                <w:sz w:val="24"/>
              </w:rPr>
            </w:pPr>
            <w:r>
              <w:rPr>
                <w:sz w:val="24"/>
              </w:rPr>
              <w:t>учителем (частково-пошукова діяльність)</w:t>
            </w:r>
          </w:p>
        </w:tc>
      </w:tr>
      <w:tr w:rsidR="00797137">
        <w:trPr>
          <w:trHeight w:val="1583"/>
        </w:trPr>
        <w:tc>
          <w:tcPr>
            <w:tcW w:w="1992" w:type="dxa"/>
            <w:vMerge w:val="restart"/>
            <w:tcBorders>
              <w:left w:val="single" w:sz="6" w:space="0" w:color="000000"/>
              <w:right w:val="double" w:sz="1" w:space="0" w:color="000000"/>
            </w:tcBorders>
          </w:tcPr>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spacing w:before="2"/>
              <w:rPr>
                <w:b/>
                <w:sz w:val="37"/>
              </w:rPr>
            </w:pPr>
          </w:p>
          <w:p w:rsidR="00797137" w:rsidRDefault="004A7B61">
            <w:pPr>
              <w:pStyle w:val="TableParagraph"/>
              <w:ind w:left="328"/>
              <w:rPr>
                <w:b/>
                <w:sz w:val="24"/>
              </w:rPr>
            </w:pPr>
            <w:r>
              <w:rPr>
                <w:b/>
                <w:sz w:val="24"/>
              </w:rPr>
              <w:t>IV. Високий</w:t>
            </w:r>
          </w:p>
        </w:tc>
        <w:tc>
          <w:tcPr>
            <w:tcW w:w="780" w:type="dxa"/>
            <w:tcBorders>
              <w:left w:val="double" w:sz="1" w:space="0" w:color="000000"/>
            </w:tcBorders>
          </w:tcPr>
          <w:p w:rsidR="00797137" w:rsidRDefault="00797137">
            <w:pPr>
              <w:pStyle w:val="TableParagraph"/>
              <w:rPr>
                <w:b/>
                <w:sz w:val="26"/>
              </w:rPr>
            </w:pPr>
          </w:p>
          <w:p w:rsidR="00797137" w:rsidRDefault="00797137">
            <w:pPr>
              <w:pStyle w:val="TableParagraph"/>
              <w:rPr>
                <w:b/>
                <w:sz w:val="30"/>
              </w:rPr>
            </w:pPr>
          </w:p>
          <w:p w:rsidR="00797137" w:rsidRDefault="004A7B61">
            <w:pPr>
              <w:pStyle w:val="TableParagraph"/>
              <w:ind w:left="82" w:right="71"/>
              <w:jc w:val="center"/>
              <w:rPr>
                <w:sz w:val="24"/>
              </w:rPr>
            </w:pPr>
            <w:r>
              <w:rPr>
                <w:sz w:val="24"/>
              </w:rPr>
              <w:t>10</w:t>
            </w:r>
          </w:p>
        </w:tc>
        <w:tc>
          <w:tcPr>
            <w:tcW w:w="7438" w:type="dxa"/>
            <w:tcBorders>
              <w:right w:val="single" w:sz="6" w:space="0" w:color="000000"/>
            </w:tcBorders>
          </w:tcPr>
          <w:p w:rsidR="00797137" w:rsidRPr="001F5406" w:rsidRDefault="004A7B61">
            <w:pPr>
              <w:pStyle w:val="TableParagraph"/>
              <w:spacing w:line="276" w:lineRule="auto"/>
              <w:ind w:left="69" w:right="316"/>
              <w:rPr>
                <w:sz w:val="24"/>
                <w:lang w:val="ru-RU"/>
              </w:rPr>
            </w:pPr>
            <w:r w:rsidRPr="001F5406">
              <w:rPr>
                <w:sz w:val="24"/>
                <w:lang w:val="ru-RU"/>
              </w:rPr>
              <w:t>Учні володіють системою понять у межах, визначених навчальними програмами, встановлюють як внутрішньопонятійні, так</w:t>
            </w:r>
          </w:p>
          <w:p w:rsidR="00797137" w:rsidRPr="001F5406" w:rsidRDefault="004A7B61">
            <w:pPr>
              <w:pStyle w:val="TableParagraph"/>
              <w:spacing w:line="276" w:lineRule="auto"/>
              <w:ind w:left="69" w:right="181"/>
              <w:rPr>
                <w:sz w:val="24"/>
                <w:lang w:val="ru-RU"/>
              </w:rPr>
            </w:pPr>
            <w:r w:rsidRPr="001F5406">
              <w:rPr>
                <w:sz w:val="24"/>
                <w:lang w:val="ru-RU"/>
              </w:rPr>
              <w:t>і міжпонятійні зв'язки; вміють розпізнавати об'єкти, які охоплюються засвоєними поняттями різного рівня узагальнення; відповідь</w:t>
            </w:r>
          </w:p>
          <w:p w:rsidR="00797137" w:rsidRDefault="004A7B61">
            <w:pPr>
              <w:pStyle w:val="TableParagraph"/>
              <w:spacing w:line="275" w:lineRule="exact"/>
              <w:ind w:left="69"/>
              <w:rPr>
                <w:sz w:val="24"/>
              </w:rPr>
            </w:pPr>
            <w:r>
              <w:rPr>
                <w:sz w:val="24"/>
              </w:rPr>
              <w:t>аргументують новими прикладами</w:t>
            </w:r>
          </w:p>
        </w:tc>
      </w:tr>
      <w:tr w:rsidR="00797137" w:rsidRPr="002059C1">
        <w:trPr>
          <w:trHeight w:val="637"/>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4A7B61">
            <w:pPr>
              <w:pStyle w:val="TableParagraph"/>
              <w:spacing w:before="174"/>
              <w:ind w:left="82" w:right="71"/>
              <w:jc w:val="center"/>
              <w:rPr>
                <w:sz w:val="24"/>
              </w:rPr>
            </w:pPr>
            <w:r>
              <w:rPr>
                <w:sz w:val="24"/>
              </w:rPr>
              <w:t>11</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мають гнучкі знання в межах вимог навчальних програм, вміють</w:t>
            </w:r>
          </w:p>
          <w:p w:rsidR="00797137" w:rsidRPr="001F5406" w:rsidRDefault="004A7B61">
            <w:pPr>
              <w:pStyle w:val="TableParagraph"/>
              <w:spacing w:before="45"/>
              <w:ind w:left="69"/>
              <w:rPr>
                <w:sz w:val="24"/>
                <w:lang w:val="ru-RU"/>
              </w:rPr>
            </w:pPr>
            <w:r w:rsidRPr="001F5406">
              <w:rPr>
                <w:sz w:val="24"/>
                <w:lang w:val="ru-RU"/>
              </w:rPr>
              <w:t>застосовувати способи діяльності за аналогією і в нових ситуаціях</w:t>
            </w:r>
          </w:p>
        </w:tc>
      </w:tr>
      <w:tr w:rsidR="00797137" w:rsidRPr="002059C1">
        <w:trPr>
          <w:trHeight w:val="1266"/>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rPr>
                <w:b/>
                <w:sz w:val="26"/>
                <w:lang w:val="ru-RU"/>
              </w:rPr>
            </w:pPr>
          </w:p>
          <w:p w:rsidR="00797137" w:rsidRDefault="004A7B61">
            <w:pPr>
              <w:pStyle w:val="TableParagraph"/>
              <w:spacing w:before="187"/>
              <w:ind w:left="82" w:right="71"/>
              <w:jc w:val="center"/>
              <w:rPr>
                <w:sz w:val="24"/>
              </w:rPr>
            </w:pPr>
            <w:r>
              <w:rPr>
                <w:sz w:val="24"/>
              </w:rPr>
              <w:t>12</w:t>
            </w:r>
          </w:p>
        </w:tc>
        <w:tc>
          <w:tcPr>
            <w:tcW w:w="7438" w:type="dxa"/>
            <w:tcBorders>
              <w:right w:val="single" w:sz="6" w:space="0" w:color="000000"/>
            </w:tcBorders>
          </w:tcPr>
          <w:p w:rsidR="00797137" w:rsidRPr="001F5406" w:rsidRDefault="004A7B61">
            <w:pPr>
              <w:pStyle w:val="TableParagraph"/>
              <w:spacing w:line="276" w:lineRule="auto"/>
              <w:ind w:left="69"/>
              <w:rPr>
                <w:sz w:val="24"/>
                <w:lang w:val="ru-RU"/>
              </w:rPr>
            </w:pPr>
            <w:r w:rsidRPr="001F5406">
              <w:rPr>
                <w:sz w:val="24"/>
                <w:lang w:val="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w:t>
            </w:r>
          </w:p>
          <w:p w:rsidR="00797137" w:rsidRPr="001F5406" w:rsidRDefault="004A7B61">
            <w:pPr>
              <w:pStyle w:val="TableParagraph"/>
              <w:spacing w:line="274" w:lineRule="exact"/>
              <w:ind w:left="69"/>
              <w:rPr>
                <w:sz w:val="24"/>
                <w:lang w:val="ru-RU"/>
              </w:rPr>
            </w:pPr>
            <w:r w:rsidRPr="001F5406">
              <w:rPr>
                <w:sz w:val="24"/>
                <w:lang w:val="ru-RU"/>
              </w:rPr>
              <w:t>опосередкованим керівництвом; виконують творчі завдання</w:t>
            </w:r>
          </w:p>
        </w:tc>
      </w:tr>
    </w:tbl>
    <w:p w:rsidR="00797137" w:rsidRPr="001F5406" w:rsidRDefault="00797137">
      <w:pPr>
        <w:spacing w:line="274" w:lineRule="exact"/>
        <w:rPr>
          <w:sz w:val="24"/>
          <w:lang w:val="ru-RU"/>
        </w:rPr>
        <w:sectPr w:rsidR="00797137" w:rsidRPr="001F5406">
          <w:pgSz w:w="11900" w:h="16840"/>
          <w:pgMar w:top="500" w:right="400" w:bottom="280" w:left="980" w:header="708" w:footer="708" w:gutter="0"/>
          <w:cols w:space="720"/>
        </w:sectPr>
      </w:pPr>
    </w:p>
    <w:p w:rsidR="00BC28D6" w:rsidRDefault="00BC28D6" w:rsidP="00BC28D6">
      <w:pPr>
        <w:spacing w:before="69" w:line="322" w:lineRule="exact"/>
        <w:ind w:left="587" w:right="601"/>
        <w:jc w:val="right"/>
        <w:rPr>
          <w:b/>
          <w:sz w:val="28"/>
          <w:lang w:val="ru-RU"/>
        </w:rPr>
      </w:pPr>
      <w:r>
        <w:rPr>
          <w:b/>
          <w:sz w:val="28"/>
          <w:lang w:val="ru-RU"/>
        </w:rPr>
        <w:lastRenderedPageBreak/>
        <w:t>Табл.2</w:t>
      </w:r>
    </w:p>
    <w:p w:rsidR="00797137" w:rsidRPr="00B92AD1" w:rsidRDefault="004A7B61">
      <w:pPr>
        <w:spacing w:before="69" w:line="322" w:lineRule="exact"/>
        <w:ind w:left="587" w:right="601"/>
        <w:jc w:val="center"/>
        <w:rPr>
          <w:b/>
          <w:sz w:val="28"/>
          <w:lang w:val="ru-RU"/>
        </w:rPr>
      </w:pPr>
      <w:r w:rsidRPr="00B92AD1">
        <w:rPr>
          <w:b/>
          <w:sz w:val="28"/>
          <w:lang w:val="ru-RU"/>
        </w:rPr>
        <w:t>КРИТЕРІЇ</w:t>
      </w:r>
    </w:p>
    <w:p w:rsidR="00797137" w:rsidRPr="00BC28D6" w:rsidRDefault="004A7B61" w:rsidP="00BC28D6">
      <w:pPr>
        <w:ind w:left="2342" w:right="2353"/>
        <w:jc w:val="center"/>
        <w:rPr>
          <w:b/>
          <w:sz w:val="28"/>
          <w:lang w:val="ru-RU"/>
        </w:rPr>
      </w:pPr>
      <w:r w:rsidRPr="001F5406">
        <w:rPr>
          <w:b/>
          <w:sz w:val="28"/>
          <w:lang w:val="ru-RU"/>
        </w:rPr>
        <w:t>оцінювання навчальних досягнень учнів основної школи</w:t>
      </w:r>
    </w:p>
    <w:tbl>
      <w:tblPr>
        <w:tblStyle w:val="TableNormal"/>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780"/>
        <w:gridCol w:w="7438"/>
      </w:tblGrid>
      <w:tr w:rsidR="00797137" w:rsidRPr="002059C1">
        <w:trPr>
          <w:trHeight w:val="551"/>
        </w:trPr>
        <w:tc>
          <w:tcPr>
            <w:tcW w:w="1992" w:type="dxa"/>
            <w:tcBorders>
              <w:left w:val="single" w:sz="6" w:space="0" w:color="000000"/>
              <w:right w:val="double" w:sz="1" w:space="0" w:color="000000"/>
            </w:tcBorders>
          </w:tcPr>
          <w:p w:rsidR="00797137" w:rsidRDefault="004A7B61">
            <w:pPr>
              <w:pStyle w:val="TableParagraph"/>
              <w:spacing w:before="1" w:line="274" w:lineRule="exact"/>
              <w:ind w:left="443" w:right="5" w:hanging="408"/>
              <w:rPr>
                <w:b/>
                <w:sz w:val="24"/>
              </w:rPr>
            </w:pPr>
            <w:r>
              <w:rPr>
                <w:b/>
                <w:sz w:val="24"/>
              </w:rPr>
              <w:t>Рівні навчальних досягнень</w:t>
            </w:r>
          </w:p>
        </w:tc>
        <w:tc>
          <w:tcPr>
            <w:tcW w:w="780" w:type="dxa"/>
            <w:tcBorders>
              <w:left w:val="double" w:sz="1" w:space="0" w:color="000000"/>
            </w:tcBorders>
          </w:tcPr>
          <w:p w:rsidR="00797137" w:rsidRDefault="004A7B61">
            <w:pPr>
              <w:pStyle w:val="TableParagraph"/>
              <w:spacing w:before="135"/>
              <w:ind w:left="91" w:right="71"/>
              <w:jc w:val="center"/>
              <w:rPr>
                <w:b/>
                <w:sz w:val="24"/>
              </w:rPr>
            </w:pPr>
            <w:r>
              <w:rPr>
                <w:b/>
                <w:sz w:val="24"/>
              </w:rPr>
              <w:t>Бали</w:t>
            </w:r>
          </w:p>
        </w:tc>
        <w:tc>
          <w:tcPr>
            <w:tcW w:w="7438" w:type="dxa"/>
            <w:tcBorders>
              <w:right w:val="single" w:sz="6" w:space="0" w:color="000000"/>
            </w:tcBorders>
          </w:tcPr>
          <w:p w:rsidR="00797137" w:rsidRPr="001F5406" w:rsidRDefault="004A7B61">
            <w:pPr>
              <w:pStyle w:val="TableParagraph"/>
              <w:spacing w:before="135"/>
              <w:ind w:left="501"/>
              <w:rPr>
                <w:b/>
                <w:sz w:val="24"/>
                <w:lang w:val="ru-RU"/>
              </w:rPr>
            </w:pPr>
            <w:r w:rsidRPr="001F5406">
              <w:rPr>
                <w:b/>
                <w:sz w:val="24"/>
                <w:lang w:val="ru-RU"/>
              </w:rPr>
              <w:t>Загальні критерії оцінювання навчальних досягнень учнів</w:t>
            </w:r>
          </w:p>
        </w:tc>
      </w:tr>
      <w:tr w:rsidR="00797137">
        <w:trPr>
          <w:trHeight w:val="316"/>
        </w:trPr>
        <w:tc>
          <w:tcPr>
            <w:tcW w:w="1992" w:type="dxa"/>
            <w:vMerge w:val="restart"/>
            <w:tcBorders>
              <w:left w:val="single" w:sz="6" w:space="0" w:color="000000"/>
              <w:right w:val="double" w:sz="1" w:space="0" w:color="000000"/>
            </w:tcBorders>
          </w:tcPr>
          <w:p w:rsidR="00797137" w:rsidRPr="001F5406" w:rsidRDefault="00797137">
            <w:pPr>
              <w:pStyle w:val="TableParagraph"/>
              <w:rPr>
                <w:b/>
                <w:sz w:val="26"/>
                <w:lang w:val="ru-RU"/>
              </w:rPr>
            </w:pPr>
          </w:p>
          <w:p w:rsidR="00797137" w:rsidRPr="001F5406" w:rsidRDefault="00797137">
            <w:pPr>
              <w:pStyle w:val="TableParagraph"/>
              <w:spacing w:before="6"/>
              <w:rPr>
                <w:b/>
                <w:sz w:val="32"/>
                <w:lang w:val="ru-RU"/>
              </w:rPr>
            </w:pPr>
          </w:p>
          <w:p w:rsidR="00797137" w:rsidRDefault="004A7B61">
            <w:pPr>
              <w:pStyle w:val="TableParagraph"/>
              <w:ind w:left="213"/>
              <w:rPr>
                <w:b/>
                <w:sz w:val="24"/>
              </w:rPr>
            </w:pPr>
            <w:r>
              <w:rPr>
                <w:b/>
                <w:sz w:val="24"/>
              </w:rPr>
              <w:t>I. Початковий</w:t>
            </w:r>
          </w:p>
        </w:tc>
        <w:tc>
          <w:tcPr>
            <w:tcW w:w="780" w:type="dxa"/>
            <w:tcBorders>
              <w:left w:val="double" w:sz="1" w:space="0" w:color="000000"/>
            </w:tcBorders>
          </w:tcPr>
          <w:p w:rsidR="00797137" w:rsidRDefault="004A7B61">
            <w:pPr>
              <w:pStyle w:val="TableParagraph"/>
              <w:spacing w:before="10"/>
              <w:ind w:left="16"/>
              <w:jc w:val="center"/>
              <w:rPr>
                <w:sz w:val="24"/>
              </w:rPr>
            </w:pPr>
            <w:r>
              <w:rPr>
                <w:sz w:val="24"/>
              </w:rPr>
              <w:t>1</w:t>
            </w:r>
          </w:p>
        </w:tc>
        <w:tc>
          <w:tcPr>
            <w:tcW w:w="7438" w:type="dxa"/>
            <w:tcBorders>
              <w:right w:val="single" w:sz="6" w:space="0" w:color="000000"/>
            </w:tcBorders>
          </w:tcPr>
          <w:p w:rsidR="00797137" w:rsidRDefault="004A7B61">
            <w:pPr>
              <w:pStyle w:val="TableParagraph"/>
              <w:spacing w:line="268" w:lineRule="exact"/>
              <w:ind w:left="69"/>
              <w:rPr>
                <w:sz w:val="24"/>
              </w:rPr>
            </w:pPr>
            <w:r>
              <w:rPr>
                <w:sz w:val="24"/>
              </w:rPr>
              <w:t>Учні розрізняють об'єкти вивчення</w:t>
            </w:r>
          </w:p>
        </w:tc>
      </w:tr>
      <w:tr w:rsidR="00797137" w:rsidRPr="002059C1">
        <w:trPr>
          <w:trHeight w:val="637"/>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4A7B61">
            <w:pPr>
              <w:pStyle w:val="TableParagraph"/>
              <w:spacing w:before="174"/>
              <w:ind w:left="16"/>
              <w:jc w:val="center"/>
              <w:rPr>
                <w:sz w:val="24"/>
              </w:rPr>
            </w:pPr>
            <w:r>
              <w:rPr>
                <w:sz w:val="24"/>
              </w:rPr>
              <w:t>2</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відтворюють незначну частину навчального матеріалу, мають</w:t>
            </w:r>
          </w:p>
          <w:p w:rsidR="00797137" w:rsidRPr="001F5406" w:rsidRDefault="004A7B61">
            <w:pPr>
              <w:pStyle w:val="TableParagraph"/>
              <w:spacing w:before="41"/>
              <w:ind w:left="69"/>
              <w:rPr>
                <w:sz w:val="24"/>
                <w:lang w:val="ru-RU"/>
              </w:rPr>
            </w:pPr>
            <w:r w:rsidRPr="001F5406">
              <w:rPr>
                <w:sz w:val="24"/>
                <w:lang w:val="ru-RU"/>
              </w:rPr>
              <w:t>нечіткі уявлення про об'єкт вивчення</w:t>
            </w:r>
          </w:p>
        </w:tc>
      </w:tr>
      <w:tr w:rsidR="00797137">
        <w:trPr>
          <w:trHeight w:val="632"/>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Default="004A7B61">
            <w:pPr>
              <w:pStyle w:val="TableParagraph"/>
              <w:spacing w:before="169"/>
              <w:ind w:left="16"/>
              <w:jc w:val="center"/>
              <w:rPr>
                <w:sz w:val="24"/>
              </w:rPr>
            </w:pPr>
            <w:r>
              <w:rPr>
                <w:sz w:val="24"/>
              </w:rPr>
              <w:t>3</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відтворюють частину навчального матеріалу; з допомогою</w:t>
            </w:r>
          </w:p>
          <w:p w:rsidR="00797137" w:rsidRDefault="004A7B61">
            <w:pPr>
              <w:pStyle w:val="TableParagraph"/>
              <w:spacing w:before="41"/>
              <w:ind w:left="69"/>
              <w:rPr>
                <w:sz w:val="24"/>
              </w:rPr>
            </w:pPr>
            <w:r>
              <w:rPr>
                <w:sz w:val="24"/>
              </w:rPr>
              <w:t>вчителя виконують елементарні завдання</w:t>
            </w:r>
          </w:p>
        </w:tc>
      </w:tr>
      <w:tr w:rsidR="00797137" w:rsidRPr="002059C1">
        <w:trPr>
          <w:trHeight w:val="632"/>
        </w:trPr>
        <w:tc>
          <w:tcPr>
            <w:tcW w:w="1992" w:type="dxa"/>
            <w:vMerge w:val="restart"/>
            <w:tcBorders>
              <w:left w:val="single" w:sz="6" w:space="0" w:color="000000"/>
              <w:right w:val="double" w:sz="1" w:space="0" w:color="000000"/>
            </w:tcBorders>
          </w:tcPr>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spacing w:before="1"/>
              <w:rPr>
                <w:b/>
                <w:sz w:val="34"/>
              </w:rPr>
            </w:pPr>
          </w:p>
          <w:p w:rsidR="00797137" w:rsidRDefault="004A7B61">
            <w:pPr>
              <w:pStyle w:val="TableParagraph"/>
              <w:ind w:left="347"/>
              <w:rPr>
                <w:b/>
                <w:sz w:val="24"/>
              </w:rPr>
            </w:pPr>
            <w:r>
              <w:rPr>
                <w:b/>
                <w:sz w:val="24"/>
              </w:rPr>
              <w:t>II. Середній</w:t>
            </w:r>
          </w:p>
        </w:tc>
        <w:tc>
          <w:tcPr>
            <w:tcW w:w="780" w:type="dxa"/>
            <w:tcBorders>
              <w:left w:val="double" w:sz="1" w:space="0" w:color="000000"/>
            </w:tcBorders>
          </w:tcPr>
          <w:p w:rsidR="00797137" w:rsidRDefault="004A7B61">
            <w:pPr>
              <w:pStyle w:val="TableParagraph"/>
              <w:spacing w:before="169"/>
              <w:ind w:left="16"/>
              <w:jc w:val="center"/>
              <w:rPr>
                <w:sz w:val="24"/>
              </w:rPr>
            </w:pPr>
            <w:r>
              <w:rPr>
                <w:sz w:val="24"/>
              </w:rPr>
              <w:t>4</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з допомогою вчителя відтворюють основний навчальний</w:t>
            </w:r>
          </w:p>
          <w:p w:rsidR="00797137" w:rsidRPr="001F5406" w:rsidRDefault="004A7B61">
            <w:pPr>
              <w:pStyle w:val="TableParagraph"/>
              <w:spacing w:before="41"/>
              <w:ind w:left="69"/>
              <w:rPr>
                <w:sz w:val="24"/>
                <w:lang w:val="ru-RU"/>
              </w:rPr>
            </w:pPr>
            <w:r w:rsidRPr="001F5406">
              <w:rPr>
                <w:sz w:val="24"/>
                <w:lang w:val="ru-RU"/>
              </w:rPr>
              <w:t>матеріал, можуть повторити за зразком певну операцію, дію</w:t>
            </w:r>
          </w:p>
        </w:tc>
      </w:tr>
      <w:tr w:rsidR="00797137" w:rsidRPr="002059C1">
        <w:trPr>
          <w:trHeight w:val="637"/>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Default="004A7B61">
            <w:pPr>
              <w:pStyle w:val="TableParagraph"/>
              <w:spacing w:before="174"/>
              <w:ind w:left="16"/>
              <w:jc w:val="center"/>
              <w:rPr>
                <w:sz w:val="24"/>
              </w:rPr>
            </w:pPr>
            <w:r>
              <w:rPr>
                <w:sz w:val="24"/>
              </w:rPr>
              <w:t>5</w:t>
            </w:r>
          </w:p>
        </w:tc>
        <w:tc>
          <w:tcPr>
            <w:tcW w:w="7438" w:type="dxa"/>
            <w:tcBorders>
              <w:right w:val="single" w:sz="6" w:space="0" w:color="000000"/>
            </w:tcBorders>
          </w:tcPr>
          <w:p w:rsidR="00797137" w:rsidRPr="001F5406" w:rsidRDefault="004A7B61">
            <w:pPr>
              <w:pStyle w:val="TableParagraph"/>
              <w:spacing w:line="268" w:lineRule="exact"/>
              <w:ind w:left="69"/>
              <w:rPr>
                <w:sz w:val="24"/>
                <w:lang w:val="ru-RU"/>
              </w:rPr>
            </w:pPr>
            <w:r w:rsidRPr="001F5406">
              <w:rPr>
                <w:sz w:val="24"/>
                <w:lang w:val="ru-RU"/>
              </w:rPr>
              <w:t>Учні відтворюють основний навчальний матеріал, здатні з помилками</w:t>
            </w:r>
          </w:p>
          <w:p w:rsidR="00797137" w:rsidRPr="001F5406" w:rsidRDefault="004A7B61">
            <w:pPr>
              <w:pStyle w:val="TableParagraph"/>
              <w:spacing w:before="45"/>
              <w:ind w:left="69"/>
              <w:rPr>
                <w:sz w:val="24"/>
                <w:lang w:val="ru-RU"/>
              </w:rPr>
            </w:pPr>
            <w:r w:rsidRPr="001F5406">
              <w:rPr>
                <w:sz w:val="24"/>
                <w:lang w:val="ru-RU"/>
              </w:rPr>
              <w:t>й неточностями дати визначення понять, сформулювати правило</w:t>
            </w:r>
          </w:p>
        </w:tc>
      </w:tr>
      <w:tr w:rsidR="00797137" w:rsidRPr="002059C1">
        <w:trPr>
          <w:trHeight w:val="949"/>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spacing w:before="5"/>
              <w:rPr>
                <w:b/>
                <w:sz w:val="28"/>
                <w:lang w:val="ru-RU"/>
              </w:rPr>
            </w:pPr>
          </w:p>
          <w:p w:rsidR="00797137" w:rsidRDefault="004A7B61">
            <w:pPr>
              <w:pStyle w:val="TableParagraph"/>
              <w:ind w:left="16"/>
              <w:jc w:val="center"/>
              <w:rPr>
                <w:sz w:val="24"/>
              </w:rPr>
            </w:pPr>
            <w:r>
              <w:rPr>
                <w:sz w:val="24"/>
              </w:rPr>
              <w:t>6</w:t>
            </w:r>
          </w:p>
        </w:tc>
        <w:tc>
          <w:tcPr>
            <w:tcW w:w="7438" w:type="dxa"/>
            <w:tcBorders>
              <w:right w:val="single" w:sz="6" w:space="0" w:color="000000"/>
            </w:tcBorders>
          </w:tcPr>
          <w:p w:rsidR="00797137" w:rsidRPr="001F5406" w:rsidRDefault="004A7B61">
            <w:pPr>
              <w:pStyle w:val="TableParagraph"/>
              <w:spacing w:line="276" w:lineRule="auto"/>
              <w:ind w:left="69"/>
              <w:rPr>
                <w:sz w:val="24"/>
                <w:lang w:val="ru-RU"/>
              </w:rPr>
            </w:pPr>
            <w:r w:rsidRPr="001F5406">
              <w:rPr>
                <w:sz w:val="24"/>
                <w:lang w:val="ru-RU"/>
              </w:rPr>
              <w:t>Учні виявляють знання й розуміння основних положень навчального матеріалу. Відповіді їх правильні, але недостатньо осмислені. Вміють</w:t>
            </w:r>
          </w:p>
          <w:p w:rsidR="00797137" w:rsidRPr="001F5406" w:rsidRDefault="004A7B61">
            <w:pPr>
              <w:pStyle w:val="TableParagraph"/>
              <w:spacing w:line="275" w:lineRule="exact"/>
              <w:ind w:left="69"/>
              <w:rPr>
                <w:sz w:val="24"/>
                <w:lang w:val="ru-RU"/>
              </w:rPr>
            </w:pPr>
            <w:r w:rsidRPr="001F5406">
              <w:rPr>
                <w:sz w:val="24"/>
                <w:lang w:val="ru-RU"/>
              </w:rPr>
              <w:t>застосовувати знання при виконанні завдань за зразком</w:t>
            </w:r>
          </w:p>
        </w:tc>
      </w:tr>
      <w:tr w:rsidR="00797137">
        <w:trPr>
          <w:trHeight w:val="1271"/>
        </w:trPr>
        <w:tc>
          <w:tcPr>
            <w:tcW w:w="1992" w:type="dxa"/>
            <w:vMerge w:val="restart"/>
            <w:tcBorders>
              <w:left w:val="single" w:sz="6" w:space="0" w:color="000000"/>
              <w:right w:val="double" w:sz="1" w:space="0" w:color="000000"/>
            </w:tcBorders>
          </w:tcPr>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rPr>
                <w:b/>
                <w:sz w:val="26"/>
                <w:lang w:val="ru-RU"/>
              </w:rPr>
            </w:pPr>
          </w:p>
          <w:p w:rsidR="00797137" w:rsidRPr="001F5406" w:rsidRDefault="00797137">
            <w:pPr>
              <w:pStyle w:val="TableParagraph"/>
              <w:spacing w:before="10"/>
              <w:rPr>
                <w:b/>
                <w:sz w:val="26"/>
                <w:lang w:val="ru-RU"/>
              </w:rPr>
            </w:pPr>
          </w:p>
          <w:p w:rsidR="00797137" w:rsidRDefault="004A7B61">
            <w:pPr>
              <w:pStyle w:val="TableParagraph"/>
              <w:ind w:left="246"/>
              <w:rPr>
                <w:b/>
                <w:sz w:val="24"/>
              </w:rPr>
            </w:pPr>
            <w:r>
              <w:rPr>
                <w:b/>
                <w:sz w:val="24"/>
              </w:rPr>
              <w:t>III. Достатній</w:t>
            </w:r>
          </w:p>
        </w:tc>
        <w:tc>
          <w:tcPr>
            <w:tcW w:w="780" w:type="dxa"/>
            <w:tcBorders>
              <w:left w:val="double" w:sz="1" w:space="0" w:color="000000"/>
            </w:tcBorders>
          </w:tcPr>
          <w:p w:rsidR="00797137" w:rsidRDefault="00797137">
            <w:pPr>
              <w:pStyle w:val="TableParagraph"/>
              <w:rPr>
                <w:b/>
                <w:sz w:val="26"/>
              </w:rPr>
            </w:pPr>
          </w:p>
          <w:p w:rsidR="00797137" w:rsidRDefault="004A7B61">
            <w:pPr>
              <w:pStyle w:val="TableParagraph"/>
              <w:spacing w:before="191"/>
              <w:ind w:left="16"/>
              <w:jc w:val="center"/>
              <w:rPr>
                <w:sz w:val="24"/>
              </w:rPr>
            </w:pPr>
            <w:r>
              <w:rPr>
                <w:sz w:val="24"/>
              </w:rPr>
              <w:t>7</w:t>
            </w:r>
          </w:p>
        </w:tc>
        <w:tc>
          <w:tcPr>
            <w:tcW w:w="7438" w:type="dxa"/>
            <w:tcBorders>
              <w:right w:val="single" w:sz="6" w:space="0" w:color="000000"/>
            </w:tcBorders>
          </w:tcPr>
          <w:p w:rsidR="00797137" w:rsidRPr="001F5406" w:rsidRDefault="004A7B61">
            <w:pPr>
              <w:pStyle w:val="TableParagraph"/>
              <w:spacing w:line="278" w:lineRule="auto"/>
              <w:ind w:left="69" w:right="-1"/>
              <w:rPr>
                <w:sz w:val="24"/>
                <w:lang w:val="ru-RU"/>
              </w:rPr>
            </w:pPr>
            <w:r w:rsidRPr="001F5406">
              <w:rPr>
                <w:sz w:val="24"/>
                <w:lang w:val="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w:t>
            </w:r>
          </w:p>
          <w:p w:rsidR="00797137" w:rsidRDefault="004A7B61">
            <w:pPr>
              <w:pStyle w:val="TableParagraph"/>
              <w:spacing w:line="271" w:lineRule="exact"/>
              <w:ind w:left="69"/>
              <w:rPr>
                <w:sz w:val="24"/>
              </w:rPr>
            </w:pPr>
            <w:r>
              <w:rPr>
                <w:sz w:val="24"/>
              </w:rPr>
              <w:t>навчальні дії</w:t>
            </w:r>
          </w:p>
        </w:tc>
      </w:tr>
      <w:tr w:rsidR="00797137">
        <w:trPr>
          <w:trHeight w:val="1904"/>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797137">
            <w:pPr>
              <w:pStyle w:val="TableParagraph"/>
              <w:rPr>
                <w:b/>
                <w:sz w:val="26"/>
              </w:rPr>
            </w:pPr>
          </w:p>
          <w:p w:rsidR="00797137" w:rsidRDefault="00797137">
            <w:pPr>
              <w:pStyle w:val="TableParagraph"/>
              <w:rPr>
                <w:b/>
                <w:sz w:val="26"/>
              </w:rPr>
            </w:pPr>
          </w:p>
          <w:p w:rsidR="00797137" w:rsidRDefault="004A7B61">
            <w:pPr>
              <w:pStyle w:val="TableParagraph"/>
              <w:spacing w:before="209"/>
              <w:ind w:left="16"/>
              <w:jc w:val="center"/>
              <w:rPr>
                <w:sz w:val="24"/>
              </w:rPr>
            </w:pPr>
            <w:r>
              <w:rPr>
                <w:sz w:val="24"/>
              </w:rPr>
              <w:t>8</w:t>
            </w:r>
          </w:p>
        </w:tc>
        <w:tc>
          <w:tcPr>
            <w:tcW w:w="7438" w:type="dxa"/>
            <w:tcBorders>
              <w:right w:val="single" w:sz="6" w:space="0" w:color="000000"/>
            </w:tcBorders>
          </w:tcPr>
          <w:p w:rsidR="00797137" w:rsidRDefault="004A7B61">
            <w:pPr>
              <w:pStyle w:val="TableParagraph"/>
              <w:spacing w:line="276" w:lineRule="auto"/>
              <w:ind w:left="69" w:right="434"/>
              <w:rPr>
                <w:sz w:val="24"/>
              </w:rPr>
            </w:pPr>
            <w:r>
              <w:rPr>
                <w:sz w:val="24"/>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797137" w:rsidRDefault="004A7B61">
            <w:pPr>
              <w:pStyle w:val="TableParagraph"/>
              <w:ind w:left="69"/>
              <w:rPr>
                <w:sz w:val="24"/>
              </w:rPr>
            </w:pPr>
            <w:r>
              <w:rPr>
                <w:sz w:val="24"/>
              </w:rPr>
              <w:t>хоч і мають неточності</w:t>
            </w:r>
          </w:p>
        </w:tc>
      </w:tr>
      <w:tr w:rsidR="00797137">
        <w:trPr>
          <w:trHeight w:val="1266"/>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797137">
            <w:pPr>
              <w:pStyle w:val="TableParagraph"/>
              <w:rPr>
                <w:b/>
                <w:sz w:val="26"/>
              </w:rPr>
            </w:pPr>
          </w:p>
          <w:p w:rsidR="00797137" w:rsidRDefault="004A7B61">
            <w:pPr>
              <w:pStyle w:val="TableParagraph"/>
              <w:spacing w:before="187"/>
              <w:ind w:left="16"/>
              <w:jc w:val="center"/>
              <w:rPr>
                <w:sz w:val="24"/>
              </w:rPr>
            </w:pPr>
            <w:r>
              <w:rPr>
                <w:sz w:val="24"/>
              </w:rPr>
              <w:t>9</w:t>
            </w:r>
          </w:p>
        </w:tc>
        <w:tc>
          <w:tcPr>
            <w:tcW w:w="7438" w:type="dxa"/>
            <w:tcBorders>
              <w:right w:val="single" w:sz="6" w:space="0" w:color="000000"/>
            </w:tcBorders>
          </w:tcPr>
          <w:p w:rsidR="00797137" w:rsidRDefault="004A7B61">
            <w:pPr>
              <w:pStyle w:val="TableParagraph"/>
              <w:spacing w:line="276" w:lineRule="auto"/>
              <w:ind w:left="69" w:right="242"/>
              <w:rPr>
                <w:sz w:val="24"/>
              </w:rPr>
            </w:pPr>
            <w:r>
              <w:rPr>
                <w:sz w:val="24"/>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w:t>
            </w:r>
          </w:p>
          <w:p w:rsidR="00797137" w:rsidRDefault="004A7B61">
            <w:pPr>
              <w:pStyle w:val="TableParagraph"/>
              <w:spacing w:line="274" w:lineRule="exact"/>
              <w:ind w:left="69"/>
              <w:rPr>
                <w:sz w:val="24"/>
              </w:rPr>
            </w:pPr>
            <w:r>
              <w:rPr>
                <w:sz w:val="24"/>
              </w:rPr>
              <w:t>правильною аргументацією</w:t>
            </w:r>
          </w:p>
        </w:tc>
      </w:tr>
      <w:tr w:rsidR="00797137" w:rsidRPr="002059C1">
        <w:trPr>
          <w:trHeight w:val="556"/>
        </w:trPr>
        <w:tc>
          <w:tcPr>
            <w:tcW w:w="1992" w:type="dxa"/>
            <w:vMerge w:val="restart"/>
            <w:tcBorders>
              <w:left w:val="single" w:sz="6" w:space="0" w:color="000000"/>
              <w:right w:val="double" w:sz="1" w:space="0" w:color="000000"/>
            </w:tcBorders>
          </w:tcPr>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797137">
            <w:pPr>
              <w:pStyle w:val="TableParagraph"/>
              <w:rPr>
                <w:b/>
                <w:sz w:val="26"/>
              </w:rPr>
            </w:pPr>
          </w:p>
          <w:p w:rsidR="00797137" w:rsidRDefault="004A7B61">
            <w:pPr>
              <w:pStyle w:val="TableParagraph"/>
              <w:spacing w:before="202"/>
              <w:ind w:left="328"/>
              <w:rPr>
                <w:b/>
                <w:sz w:val="24"/>
              </w:rPr>
            </w:pPr>
            <w:r>
              <w:rPr>
                <w:b/>
                <w:sz w:val="24"/>
              </w:rPr>
              <w:t>IV. Високий</w:t>
            </w:r>
          </w:p>
        </w:tc>
        <w:tc>
          <w:tcPr>
            <w:tcW w:w="780" w:type="dxa"/>
            <w:tcBorders>
              <w:left w:val="double" w:sz="1" w:space="0" w:color="000000"/>
            </w:tcBorders>
          </w:tcPr>
          <w:p w:rsidR="00797137" w:rsidRDefault="004A7B61">
            <w:pPr>
              <w:pStyle w:val="TableParagraph"/>
              <w:spacing w:before="130"/>
              <w:ind w:left="82" w:right="71"/>
              <w:jc w:val="center"/>
              <w:rPr>
                <w:sz w:val="24"/>
              </w:rPr>
            </w:pPr>
            <w:r>
              <w:rPr>
                <w:sz w:val="24"/>
              </w:rPr>
              <w:t>10</w:t>
            </w:r>
          </w:p>
        </w:tc>
        <w:tc>
          <w:tcPr>
            <w:tcW w:w="7438" w:type="dxa"/>
            <w:tcBorders>
              <w:right w:val="single" w:sz="6" w:space="0" w:color="000000"/>
            </w:tcBorders>
          </w:tcPr>
          <w:p w:rsidR="00797137" w:rsidRPr="001F5406" w:rsidRDefault="004A7B61">
            <w:pPr>
              <w:pStyle w:val="TableParagraph"/>
              <w:spacing w:before="1" w:line="274" w:lineRule="exact"/>
              <w:ind w:left="69" w:right="892"/>
              <w:rPr>
                <w:sz w:val="24"/>
                <w:lang w:val="ru-RU"/>
              </w:rPr>
            </w:pPr>
            <w:r w:rsidRPr="001F5406">
              <w:rPr>
                <w:sz w:val="24"/>
                <w:lang w:val="ru-RU"/>
              </w:rPr>
              <w:t>Учні мають повні, глибокі знання, здатні використовувати їх у практичній діяльності, робити висновки, узагальнення</w:t>
            </w:r>
          </w:p>
        </w:tc>
      </w:tr>
      <w:tr w:rsidR="00797137">
        <w:trPr>
          <w:trHeight w:val="1103"/>
        </w:trPr>
        <w:tc>
          <w:tcPr>
            <w:tcW w:w="1992" w:type="dxa"/>
            <w:vMerge/>
            <w:tcBorders>
              <w:top w:val="nil"/>
              <w:left w:val="single" w:sz="6" w:space="0" w:color="000000"/>
              <w:right w:val="double" w:sz="1" w:space="0" w:color="000000"/>
            </w:tcBorders>
          </w:tcPr>
          <w:p w:rsidR="00797137" w:rsidRPr="001F5406" w:rsidRDefault="00797137">
            <w:pPr>
              <w:rPr>
                <w:sz w:val="2"/>
                <w:szCs w:val="2"/>
                <w:lang w:val="ru-RU"/>
              </w:rPr>
            </w:pPr>
          </w:p>
        </w:tc>
        <w:tc>
          <w:tcPr>
            <w:tcW w:w="780" w:type="dxa"/>
            <w:tcBorders>
              <w:left w:val="double" w:sz="1" w:space="0" w:color="000000"/>
            </w:tcBorders>
          </w:tcPr>
          <w:p w:rsidR="00797137" w:rsidRPr="001F5406" w:rsidRDefault="00797137">
            <w:pPr>
              <w:pStyle w:val="TableParagraph"/>
              <w:spacing w:before="1"/>
              <w:rPr>
                <w:b/>
                <w:sz w:val="35"/>
                <w:lang w:val="ru-RU"/>
              </w:rPr>
            </w:pPr>
          </w:p>
          <w:p w:rsidR="00797137" w:rsidRDefault="004A7B61">
            <w:pPr>
              <w:pStyle w:val="TableParagraph"/>
              <w:spacing w:before="1"/>
              <w:ind w:left="82" w:right="71"/>
              <w:jc w:val="center"/>
              <w:rPr>
                <w:sz w:val="24"/>
              </w:rPr>
            </w:pPr>
            <w:r>
              <w:rPr>
                <w:sz w:val="24"/>
              </w:rPr>
              <w:t>11</w:t>
            </w:r>
          </w:p>
        </w:tc>
        <w:tc>
          <w:tcPr>
            <w:tcW w:w="7438" w:type="dxa"/>
            <w:tcBorders>
              <w:right w:val="single" w:sz="6" w:space="0" w:color="000000"/>
            </w:tcBorders>
          </w:tcPr>
          <w:p w:rsidR="00797137" w:rsidRDefault="004A7B61">
            <w:pPr>
              <w:pStyle w:val="TableParagraph"/>
              <w:ind w:left="69" w:right="902"/>
              <w:rPr>
                <w:sz w:val="24"/>
              </w:rPr>
            </w:pPr>
            <w:r>
              <w:rPr>
                <w:sz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w:t>
            </w:r>
          </w:p>
          <w:p w:rsidR="00797137" w:rsidRDefault="004A7B61">
            <w:pPr>
              <w:pStyle w:val="TableParagraph"/>
              <w:spacing w:line="264" w:lineRule="exact"/>
              <w:ind w:left="69"/>
              <w:rPr>
                <w:sz w:val="24"/>
              </w:rPr>
            </w:pPr>
            <w:r>
              <w:rPr>
                <w:sz w:val="24"/>
              </w:rPr>
              <w:t>проблеми</w:t>
            </w:r>
          </w:p>
        </w:tc>
      </w:tr>
      <w:tr w:rsidR="00797137" w:rsidRPr="002059C1">
        <w:trPr>
          <w:trHeight w:val="1381"/>
        </w:trPr>
        <w:tc>
          <w:tcPr>
            <w:tcW w:w="1992" w:type="dxa"/>
            <w:vMerge/>
            <w:tcBorders>
              <w:top w:val="nil"/>
              <w:left w:val="single" w:sz="6" w:space="0" w:color="000000"/>
              <w:right w:val="double" w:sz="1" w:space="0" w:color="000000"/>
            </w:tcBorders>
          </w:tcPr>
          <w:p w:rsidR="00797137" w:rsidRDefault="00797137">
            <w:pPr>
              <w:rPr>
                <w:sz w:val="2"/>
                <w:szCs w:val="2"/>
              </w:rPr>
            </w:pPr>
          </w:p>
        </w:tc>
        <w:tc>
          <w:tcPr>
            <w:tcW w:w="780" w:type="dxa"/>
            <w:tcBorders>
              <w:left w:val="double" w:sz="1" w:space="0" w:color="000000"/>
            </w:tcBorders>
          </w:tcPr>
          <w:p w:rsidR="00797137" w:rsidRDefault="00797137">
            <w:pPr>
              <w:pStyle w:val="TableParagraph"/>
              <w:rPr>
                <w:b/>
                <w:sz w:val="26"/>
              </w:rPr>
            </w:pPr>
          </w:p>
          <w:p w:rsidR="00797137" w:rsidRDefault="00797137">
            <w:pPr>
              <w:pStyle w:val="TableParagraph"/>
              <w:spacing w:before="3"/>
              <w:rPr>
                <w:b/>
                <w:sz w:val="21"/>
              </w:rPr>
            </w:pPr>
          </w:p>
          <w:p w:rsidR="00797137" w:rsidRDefault="004A7B61">
            <w:pPr>
              <w:pStyle w:val="TableParagraph"/>
              <w:ind w:left="82" w:right="71"/>
              <w:jc w:val="center"/>
              <w:rPr>
                <w:sz w:val="24"/>
              </w:rPr>
            </w:pPr>
            <w:r>
              <w:rPr>
                <w:sz w:val="24"/>
              </w:rPr>
              <w:t>12</w:t>
            </w:r>
          </w:p>
        </w:tc>
        <w:tc>
          <w:tcPr>
            <w:tcW w:w="7438" w:type="dxa"/>
            <w:tcBorders>
              <w:right w:val="single" w:sz="6" w:space="0" w:color="000000"/>
            </w:tcBorders>
          </w:tcPr>
          <w:p w:rsidR="00797137" w:rsidRPr="001F5406" w:rsidRDefault="004A7B61">
            <w:pPr>
              <w:pStyle w:val="TableParagraph"/>
              <w:ind w:left="69"/>
              <w:rPr>
                <w:sz w:val="24"/>
                <w:lang w:val="ru-RU"/>
              </w:rPr>
            </w:pPr>
            <w:r w:rsidRPr="001F5406">
              <w:rPr>
                <w:sz w:val="24"/>
                <w:lang w:val="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w:t>
            </w:r>
          </w:p>
          <w:p w:rsidR="00797137" w:rsidRPr="001F5406" w:rsidRDefault="004A7B61">
            <w:pPr>
              <w:pStyle w:val="TableParagraph"/>
              <w:spacing w:line="266" w:lineRule="exact"/>
              <w:ind w:left="69"/>
              <w:rPr>
                <w:sz w:val="24"/>
                <w:lang w:val="ru-RU"/>
              </w:rPr>
            </w:pPr>
            <w:r w:rsidRPr="001F5406">
              <w:rPr>
                <w:sz w:val="24"/>
                <w:lang w:val="ru-RU"/>
              </w:rPr>
              <w:t>джерелами інформації, приймати рішення</w:t>
            </w:r>
          </w:p>
        </w:tc>
      </w:tr>
    </w:tbl>
    <w:p w:rsidR="00797137" w:rsidRPr="001F5406" w:rsidRDefault="00797137">
      <w:pPr>
        <w:pStyle w:val="a3"/>
        <w:spacing w:before="4"/>
        <w:ind w:left="0"/>
        <w:rPr>
          <w:b/>
          <w:sz w:val="27"/>
          <w:lang w:val="ru-RU"/>
        </w:rPr>
      </w:pPr>
    </w:p>
    <w:p w:rsidR="00797137" w:rsidRPr="001F5406" w:rsidRDefault="004A7B61" w:rsidP="00174B76">
      <w:pPr>
        <w:pStyle w:val="a3"/>
        <w:ind w:firstLine="705"/>
        <w:jc w:val="both"/>
        <w:rPr>
          <w:lang w:val="ru-RU"/>
        </w:rPr>
      </w:pPr>
      <w:r w:rsidRPr="001F5406">
        <w:rPr>
          <w:lang w:val="ru-RU"/>
        </w:rPr>
        <w:t>Видами оцінювання навчальних досягнень учнів є поточне, тематичне, семестрове, річне оцінювання та державна підсумкова атестація.</w:t>
      </w:r>
    </w:p>
    <w:p w:rsidR="00BC28D6" w:rsidRDefault="00BC28D6" w:rsidP="00174B76">
      <w:pPr>
        <w:pStyle w:val="a3"/>
        <w:ind w:right="208" w:firstLine="566"/>
        <w:jc w:val="both"/>
        <w:rPr>
          <w:u w:val="single"/>
          <w:lang w:val="ru-RU"/>
        </w:rPr>
      </w:pPr>
    </w:p>
    <w:p w:rsidR="00797137" w:rsidRPr="001F5406" w:rsidRDefault="004A7B61" w:rsidP="00174B76">
      <w:pPr>
        <w:pStyle w:val="a3"/>
        <w:ind w:right="208" w:firstLine="566"/>
        <w:jc w:val="both"/>
        <w:rPr>
          <w:lang w:val="ru-RU"/>
        </w:rPr>
      </w:pPr>
      <w:r w:rsidRPr="001F5406">
        <w:rPr>
          <w:u w:val="single"/>
          <w:lang w:val="ru-RU"/>
        </w:rPr>
        <w:t>Поточне оцінювання</w:t>
      </w:r>
      <w:r w:rsidRPr="001F5406">
        <w:rPr>
          <w:lang w:val="ru-RU"/>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w:t>
      </w:r>
      <w:r w:rsidRPr="001F5406">
        <w:rPr>
          <w:spacing w:val="-1"/>
          <w:lang w:val="ru-RU"/>
        </w:rPr>
        <w:t xml:space="preserve"> </w:t>
      </w:r>
      <w:r w:rsidRPr="001F5406">
        <w:rPr>
          <w:lang w:val="ru-RU"/>
        </w:rPr>
        <w:t>програм.</w:t>
      </w:r>
    </w:p>
    <w:p w:rsidR="00797137" w:rsidRPr="001F5406" w:rsidRDefault="00797137" w:rsidP="00174B76">
      <w:pPr>
        <w:jc w:val="both"/>
        <w:rPr>
          <w:lang w:val="ru-RU"/>
        </w:rPr>
        <w:sectPr w:rsidR="00797137" w:rsidRPr="001F5406">
          <w:pgSz w:w="11900" w:h="16840"/>
          <w:pgMar w:top="720" w:right="400" w:bottom="280" w:left="980" w:header="708" w:footer="708" w:gutter="0"/>
          <w:cols w:space="720"/>
        </w:sectPr>
      </w:pPr>
    </w:p>
    <w:p w:rsidR="00797137" w:rsidRPr="00B92AD1" w:rsidRDefault="004A7B61" w:rsidP="00174B76">
      <w:pPr>
        <w:pStyle w:val="a3"/>
        <w:spacing w:before="59"/>
        <w:ind w:right="647" w:firstLine="566"/>
        <w:jc w:val="both"/>
        <w:rPr>
          <w:lang w:val="ru-RU"/>
        </w:rPr>
      </w:pPr>
      <w:r w:rsidRPr="00B92AD1">
        <w:rPr>
          <w:lang w:val="ru-RU"/>
        </w:rPr>
        <w:lastRenderedPageBreak/>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797137" w:rsidRPr="001F5406" w:rsidRDefault="004A7B61" w:rsidP="00174B76">
      <w:pPr>
        <w:pStyle w:val="a3"/>
        <w:ind w:right="325" w:firstLine="566"/>
        <w:jc w:val="both"/>
        <w:rPr>
          <w:lang w:val="ru-RU"/>
        </w:rPr>
      </w:pPr>
      <w:r w:rsidRPr="001F5406">
        <w:rPr>
          <w:lang w:val="ru-RU"/>
        </w:rP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797137" w:rsidRPr="001F5406" w:rsidRDefault="004A7B61" w:rsidP="00174B76">
      <w:pPr>
        <w:pStyle w:val="a3"/>
        <w:spacing w:before="2"/>
        <w:ind w:right="325" w:firstLine="566"/>
        <w:jc w:val="both"/>
        <w:rPr>
          <w:lang w:val="ru-RU"/>
        </w:rPr>
      </w:pPr>
      <w:r w:rsidRPr="001F5406">
        <w:rPr>
          <w:lang w:val="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797137" w:rsidRPr="001F5406" w:rsidRDefault="004A7B61" w:rsidP="00174B76">
      <w:pPr>
        <w:pStyle w:val="a3"/>
        <w:ind w:firstLine="566"/>
        <w:jc w:val="both"/>
        <w:rPr>
          <w:lang w:val="ru-RU"/>
        </w:rPr>
      </w:pPr>
      <w:r w:rsidRPr="001F5406">
        <w:rPr>
          <w:lang w:val="ru-RU"/>
        </w:rPr>
        <w:t>Інформація, отримана на підставі поточного контролю, є основною для коригування роботи вчителя на уроці.</w:t>
      </w:r>
    </w:p>
    <w:p w:rsidR="00BC28D6" w:rsidRDefault="00BC28D6" w:rsidP="00174B76">
      <w:pPr>
        <w:pStyle w:val="a3"/>
        <w:ind w:right="1491" w:firstLine="566"/>
        <w:jc w:val="both"/>
        <w:rPr>
          <w:u w:val="single"/>
          <w:lang w:val="ru-RU"/>
        </w:rPr>
      </w:pPr>
    </w:p>
    <w:p w:rsidR="00BC28D6" w:rsidRDefault="00BC28D6" w:rsidP="00174B76">
      <w:pPr>
        <w:pStyle w:val="a3"/>
        <w:ind w:right="1491" w:firstLine="566"/>
        <w:jc w:val="both"/>
        <w:rPr>
          <w:u w:val="single"/>
          <w:lang w:val="ru-RU"/>
        </w:rPr>
      </w:pPr>
    </w:p>
    <w:p w:rsidR="00BC28D6" w:rsidRDefault="00BC28D6" w:rsidP="00174B76">
      <w:pPr>
        <w:pStyle w:val="a3"/>
        <w:ind w:right="1491" w:firstLine="566"/>
        <w:jc w:val="both"/>
        <w:rPr>
          <w:u w:val="single"/>
          <w:lang w:val="ru-RU"/>
        </w:rPr>
      </w:pPr>
    </w:p>
    <w:p w:rsidR="00BC28D6" w:rsidRDefault="00BC28D6" w:rsidP="00174B76">
      <w:pPr>
        <w:pStyle w:val="a3"/>
        <w:ind w:right="1491" w:firstLine="566"/>
        <w:jc w:val="both"/>
        <w:rPr>
          <w:u w:val="single"/>
          <w:lang w:val="ru-RU"/>
        </w:rPr>
      </w:pPr>
    </w:p>
    <w:p w:rsidR="00BC28D6" w:rsidRDefault="00BC28D6" w:rsidP="00174B76">
      <w:pPr>
        <w:pStyle w:val="a3"/>
        <w:ind w:right="1491" w:firstLine="566"/>
        <w:jc w:val="both"/>
        <w:rPr>
          <w:u w:val="single"/>
          <w:lang w:val="ru-RU"/>
        </w:rPr>
      </w:pPr>
    </w:p>
    <w:p w:rsidR="00797137" w:rsidRPr="001F5406" w:rsidRDefault="004A7B61" w:rsidP="00174B76">
      <w:pPr>
        <w:pStyle w:val="a3"/>
        <w:ind w:right="1491" w:firstLine="566"/>
        <w:jc w:val="both"/>
        <w:rPr>
          <w:lang w:val="ru-RU"/>
        </w:rPr>
      </w:pPr>
      <w:r w:rsidRPr="001F5406">
        <w:rPr>
          <w:u w:val="single"/>
          <w:lang w:val="ru-RU"/>
        </w:rPr>
        <w:t>Тематичному оцінюванню</w:t>
      </w:r>
      <w:r w:rsidRPr="001F5406">
        <w:rPr>
          <w:lang w:val="ru-RU"/>
        </w:rPr>
        <w:t xml:space="preserve"> навчальних досягнень підлягають основні результати вивчення теми (розділу).</w:t>
      </w:r>
    </w:p>
    <w:p w:rsidR="00797137" w:rsidRPr="001F5406" w:rsidRDefault="004A7B61" w:rsidP="00174B76">
      <w:pPr>
        <w:pStyle w:val="a3"/>
        <w:spacing w:line="321" w:lineRule="exact"/>
        <w:ind w:left="719"/>
        <w:jc w:val="both"/>
        <w:rPr>
          <w:lang w:val="ru-RU"/>
        </w:rPr>
      </w:pPr>
      <w:r w:rsidRPr="001F5406">
        <w:rPr>
          <w:lang w:val="ru-RU"/>
        </w:rPr>
        <w:t>Тематичне оцінювання навчальних досягнень учнів забезпечує:</w:t>
      </w:r>
    </w:p>
    <w:p w:rsidR="00797137" w:rsidRDefault="004A7B61" w:rsidP="00174B76">
      <w:pPr>
        <w:pStyle w:val="a4"/>
        <w:numPr>
          <w:ilvl w:val="1"/>
          <w:numId w:val="5"/>
        </w:numPr>
        <w:tabs>
          <w:tab w:val="left" w:pos="1223"/>
          <w:tab w:val="left" w:pos="1224"/>
        </w:tabs>
        <w:spacing w:before="2" w:line="322" w:lineRule="exact"/>
        <w:jc w:val="both"/>
        <w:rPr>
          <w:sz w:val="28"/>
        </w:rPr>
      </w:pPr>
      <w:r>
        <w:rPr>
          <w:sz w:val="28"/>
        </w:rPr>
        <w:t>усунення безсистемності в</w:t>
      </w:r>
      <w:r>
        <w:rPr>
          <w:spacing w:val="-2"/>
          <w:sz w:val="28"/>
        </w:rPr>
        <w:t xml:space="preserve"> </w:t>
      </w:r>
      <w:r>
        <w:rPr>
          <w:sz w:val="28"/>
        </w:rPr>
        <w:t>оцінюванні;</w:t>
      </w:r>
    </w:p>
    <w:p w:rsidR="00797137" w:rsidRPr="001F5406" w:rsidRDefault="004A7B61" w:rsidP="00174B76">
      <w:pPr>
        <w:pStyle w:val="a4"/>
        <w:numPr>
          <w:ilvl w:val="1"/>
          <w:numId w:val="5"/>
        </w:numPr>
        <w:tabs>
          <w:tab w:val="left" w:pos="1223"/>
          <w:tab w:val="left" w:pos="1224"/>
        </w:tabs>
        <w:spacing w:line="322" w:lineRule="exact"/>
        <w:jc w:val="both"/>
        <w:rPr>
          <w:sz w:val="28"/>
          <w:lang w:val="ru-RU"/>
        </w:rPr>
      </w:pPr>
      <w:r w:rsidRPr="001F5406">
        <w:rPr>
          <w:sz w:val="28"/>
          <w:lang w:val="ru-RU"/>
        </w:rPr>
        <w:t>підвищення об'єктивності оцінки знань, навичок і</w:t>
      </w:r>
      <w:r w:rsidRPr="001F5406">
        <w:rPr>
          <w:spacing w:val="1"/>
          <w:sz w:val="28"/>
          <w:lang w:val="ru-RU"/>
        </w:rPr>
        <w:t xml:space="preserve"> </w:t>
      </w:r>
      <w:r w:rsidRPr="001F5406">
        <w:rPr>
          <w:sz w:val="28"/>
          <w:lang w:val="ru-RU"/>
        </w:rPr>
        <w:t>вмінь;</w:t>
      </w:r>
    </w:p>
    <w:p w:rsidR="00797137" w:rsidRPr="001F5406" w:rsidRDefault="004A7B61" w:rsidP="00174B76">
      <w:pPr>
        <w:pStyle w:val="a4"/>
        <w:numPr>
          <w:ilvl w:val="1"/>
          <w:numId w:val="5"/>
        </w:numPr>
        <w:tabs>
          <w:tab w:val="left" w:pos="1295"/>
          <w:tab w:val="left" w:pos="1296"/>
        </w:tabs>
        <w:spacing w:line="322" w:lineRule="exact"/>
        <w:ind w:left="1295" w:hanging="432"/>
        <w:jc w:val="both"/>
        <w:rPr>
          <w:sz w:val="28"/>
          <w:lang w:val="ru-RU"/>
        </w:rPr>
      </w:pPr>
      <w:r w:rsidRPr="001F5406">
        <w:rPr>
          <w:sz w:val="28"/>
          <w:lang w:val="ru-RU"/>
        </w:rPr>
        <w:t>індивідуальний та диференційований підхід до організації</w:t>
      </w:r>
      <w:r w:rsidRPr="001F5406">
        <w:rPr>
          <w:spacing w:val="-2"/>
          <w:sz w:val="28"/>
          <w:lang w:val="ru-RU"/>
        </w:rPr>
        <w:t xml:space="preserve"> </w:t>
      </w:r>
      <w:r w:rsidRPr="001F5406">
        <w:rPr>
          <w:sz w:val="28"/>
          <w:lang w:val="ru-RU"/>
        </w:rPr>
        <w:t>навчання;</w:t>
      </w:r>
    </w:p>
    <w:p w:rsidR="00797137" w:rsidRPr="001F5406" w:rsidRDefault="004A7B61" w:rsidP="00174B76">
      <w:pPr>
        <w:pStyle w:val="a4"/>
        <w:numPr>
          <w:ilvl w:val="1"/>
          <w:numId w:val="5"/>
        </w:numPr>
        <w:tabs>
          <w:tab w:val="left" w:pos="1223"/>
          <w:tab w:val="left" w:pos="1224"/>
        </w:tabs>
        <w:spacing w:line="322" w:lineRule="exact"/>
        <w:jc w:val="both"/>
        <w:rPr>
          <w:sz w:val="28"/>
          <w:lang w:val="ru-RU"/>
        </w:rPr>
      </w:pPr>
      <w:r w:rsidRPr="001F5406">
        <w:rPr>
          <w:sz w:val="28"/>
          <w:lang w:val="ru-RU"/>
        </w:rPr>
        <w:t>систематизацію й узагальнення навчального</w:t>
      </w:r>
      <w:r w:rsidRPr="001F5406">
        <w:rPr>
          <w:spacing w:val="2"/>
          <w:sz w:val="28"/>
          <w:lang w:val="ru-RU"/>
        </w:rPr>
        <w:t xml:space="preserve"> </w:t>
      </w:r>
      <w:r w:rsidRPr="001F5406">
        <w:rPr>
          <w:sz w:val="28"/>
          <w:lang w:val="ru-RU"/>
        </w:rPr>
        <w:t>матеріалу;</w:t>
      </w:r>
    </w:p>
    <w:p w:rsidR="00797137" w:rsidRPr="001F5406" w:rsidRDefault="004A7B61" w:rsidP="00174B76">
      <w:pPr>
        <w:pStyle w:val="a4"/>
        <w:numPr>
          <w:ilvl w:val="1"/>
          <w:numId w:val="5"/>
        </w:numPr>
        <w:tabs>
          <w:tab w:val="left" w:pos="1223"/>
          <w:tab w:val="left" w:pos="1224"/>
        </w:tabs>
        <w:ind w:right="721"/>
        <w:jc w:val="both"/>
        <w:rPr>
          <w:sz w:val="28"/>
          <w:lang w:val="ru-RU"/>
        </w:rPr>
      </w:pPr>
      <w:r w:rsidRPr="001F5406">
        <w:rPr>
          <w:sz w:val="28"/>
          <w:lang w:val="ru-RU"/>
        </w:rPr>
        <w:t>концентрацію уваги учнів до найсуттєвішого в системі знань з</w:t>
      </w:r>
      <w:r w:rsidRPr="001F5406">
        <w:rPr>
          <w:spacing w:val="-28"/>
          <w:sz w:val="28"/>
          <w:lang w:val="ru-RU"/>
        </w:rPr>
        <w:t xml:space="preserve"> </w:t>
      </w:r>
      <w:r w:rsidRPr="001F5406">
        <w:rPr>
          <w:sz w:val="28"/>
          <w:lang w:val="ru-RU"/>
        </w:rPr>
        <w:t>кожного предмета.</w:t>
      </w:r>
    </w:p>
    <w:p w:rsidR="00797137" w:rsidRPr="001F5406" w:rsidRDefault="004A7B61" w:rsidP="00174B76">
      <w:pPr>
        <w:pStyle w:val="a3"/>
        <w:ind w:right="414" w:firstLine="705"/>
        <w:jc w:val="both"/>
        <w:rPr>
          <w:lang w:val="ru-RU"/>
        </w:rPr>
      </w:pPr>
      <w:r w:rsidRPr="001F5406">
        <w:rPr>
          <w:lang w:val="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797137" w:rsidRPr="001F5406" w:rsidRDefault="004A7B61" w:rsidP="00174B76">
      <w:pPr>
        <w:pStyle w:val="a3"/>
        <w:ind w:firstLine="705"/>
        <w:jc w:val="both"/>
        <w:rPr>
          <w:lang w:val="ru-RU"/>
        </w:rPr>
      </w:pPr>
      <w:r w:rsidRPr="001F5406">
        <w:rPr>
          <w:lang w:val="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797137" w:rsidRPr="001F5406" w:rsidRDefault="004A7B61" w:rsidP="00174B76">
      <w:pPr>
        <w:pStyle w:val="a3"/>
        <w:spacing w:before="1"/>
        <w:ind w:right="445" w:firstLine="705"/>
        <w:jc w:val="both"/>
        <w:rPr>
          <w:lang w:val="ru-RU"/>
        </w:rPr>
      </w:pPr>
      <w:r w:rsidRPr="001F5406">
        <w:rPr>
          <w:u w:val="single"/>
          <w:lang w:val="ru-RU"/>
        </w:rPr>
        <w:t>Оцінка за семестр виставляється за результатами тематичного оцінювання, а</w:t>
      </w:r>
      <w:r w:rsidRPr="001F5406">
        <w:rPr>
          <w:lang w:val="ru-RU"/>
        </w:rPr>
        <w:t xml:space="preserve"> </w:t>
      </w:r>
      <w:r w:rsidRPr="001F5406">
        <w:rPr>
          <w:u w:val="single"/>
          <w:lang w:val="ru-RU"/>
        </w:rPr>
        <w:t>за рік - на основі семестрових оцінок.</w:t>
      </w:r>
    </w:p>
    <w:p w:rsidR="00797137" w:rsidRPr="00B92AD1" w:rsidRDefault="00797137" w:rsidP="00174B76">
      <w:pPr>
        <w:jc w:val="both"/>
        <w:rPr>
          <w:lang w:val="ru-RU"/>
        </w:rPr>
        <w:sectPr w:rsidR="00797137" w:rsidRPr="00B92AD1">
          <w:pgSz w:w="11900" w:h="16840"/>
          <w:pgMar w:top="500" w:right="400" w:bottom="280" w:left="980" w:header="708" w:footer="708" w:gutter="0"/>
          <w:cols w:space="720"/>
        </w:sectPr>
      </w:pPr>
    </w:p>
    <w:p w:rsidR="00797137" w:rsidRPr="00B92AD1" w:rsidRDefault="004A7B61" w:rsidP="00174B76">
      <w:pPr>
        <w:pStyle w:val="Heading1"/>
        <w:numPr>
          <w:ilvl w:val="0"/>
          <w:numId w:val="7"/>
        </w:numPr>
        <w:tabs>
          <w:tab w:val="left" w:pos="873"/>
        </w:tabs>
        <w:spacing w:before="64"/>
        <w:ind w:right="1100"/>
        <w:jc w:val="both"/>
        <w:rPr>
          <w:lang w:val="ru-RU"/>
        </w:rPr>
      </w:pPr>
      <w:r w:rsidRPr="00B92AD1">
        <w:rPr>
          <w:lang w:val="ru-RU"/>
        </w:rPr>
        <w:lastRenderedPageBreak/>
        <w:t>Критерії, правила і процедури оцінювання педагогічної діяльності педагогічних</w:t>
      </w:r>
      <w:r w:rsidRPr="00B92AD1">
        <w:rPr>
          <w:spacing w:val="-4"/>
          <w:lang w:val="ru-RU"/>
        </w:rPr>
        <w:t xml:space="preserve"> </w:t>
      </w:r>
      <w:r w:rsidRPr="00B92AD1">
        <w:rPr>
          <w:lang w:val="ru-RU"/>
        </w:rPr>
        <w:t>працівників</w:t>
      </w:r>
    </w:p>
    <w:p w:rsidR="00797137" w:rsidRPr="005A545C" w:rsidRDefault="004A7B61" w:rsidP="00174B76">
      <w:pPr>
        <w:pStyle w:val="a3"/>
        <w:tabs>
          <w:tab w:val="left" w:pos="2125"/>
          <w:tab w:val="left" w:pos="3805"/>
          <w:tab w:val="left" w:pos="5576"/>
          <w:tab w:val="left" w:pos="7074"/>
          <w:tab w:val="left" w:pos="9018"/>
        </w:tabs>
        <w:ind w:right="180" w:firstLine="398"/>
        <w:jc w:val="both"/>
        <w:rPr>
          <w:lang w:val="ru-RU"/>
        </w:rPr>
      </w:pPr>
      <w:r w:rsidRPr="005A545C">
        <w:rPr>
          <w:lang w:val="ru-RU"/>
        </w:rPr>
        <w:t>Процедура</w:t>
      </w:r>
      <w:r w:rsidRPr="005A545C">
        <w:rPr>
          <w:lang w:val="ru-RU"/>
        </w:rPr>
        <w:tab/>
        <w:t>оцінювання</w:t>
      </w:r>
      <w:r w:rsidRPr="005A545C">
        <w:rPr>
          <w:lang w:val="ru-RU"/>
        </w:rPr>
        <w:tab/>
        <w:t>педагогічної</w:t>
      </w:r>
      <w:r w:rsidRPr="005A545C">
        <w:rPr>
          <w:lang w:val="ru-RU"/>
        </w:rPr>
        <w:tab/>
        <w:t>діяльності</w:t>
      </w:r>
      <w:r w:rsidRPr="005A545C">
        <w:rPr>
          <w:lang w:val="ru-RU"/>
        </w:rPr>
        <w:tab/>
        <w:t>педагогічного</w:t>
      </w:r>
      <w:r w:rsidRPr="005A545C">
        <w:rPr>
          <w:lang w:val="ru-RU"/>
        </w:rPr>
        <w:tab/>
      </w:r>
      <w:r w:rsidRPr="005A545C">
        <w:rPr>
          <w:w w:val="95"/>
          <w:lang w:val="ru-RU"/>
        </w:rPr>
        <w:t xml:space="preserve">працівника </w:t>
      </w:r>
      <w:r w:rsidRPr="005A545C">
        <w:rPr>
          <w:lang w:val="ru-RU"/>
        </w:rPr>
        <w:t>включає в себе атестацію та</w:t>
      </w:r>
      <w:r w:rsidRPr="005A545C">
        <w:rPr>
          <w:spacing w:val="6"/>
          <w:lang w:val="ru-RU"/>
        </w:rPr>
        <w:t xml:space="preserve"> </w:t>
      </w:r>
      <w:r w:rsidRPr="005A545C">
        <w:rPr>
          <w:lang w:val="ru-RU"/>
        </w:rPr>
        <w:t>сертифікацію.</w:t>
      </w:r>
    </w:p>
    <w:p w:rsidR="00797137" w:rsidRPr="005A545C" w:rsidRDefault="004A7B61" w:rsidP="00174B76">
      <w:pPr>
        <w:pStyle w:val="a3"/>
        <w:spacing w:line="242" w:lineRule="auto"/>
        <w:ind w:right="325" w:firstLine="398"/>
        <w:jc w:val="both"/>
        <w:rPr>
          <w:lang w:val="ru-RU"/>
        </w:rPr>
      </w:pPr>
      <w:r w:rsidRPr="005A545C">
        <w:rPr>
          <w:lang w:val="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97137" w:rsidRPr="001F5406" w:rsidRDefault="004A7B61" w:rsidP="00174B76">
      <w:pPr>
        <w:pStyle w:val="a3"/>
        <w:ind w:right="844" w:firstLine="398"/>
        <w:jc w:val="both"/>
        <w:rPr>
          <w:lang w:val="ru-RU"/>
        </w:rPr>
      </w:pPr>
      <w:r w:rsidRPr="001F5406">
        <w:rPr>
          <w:lang w:val="ru-RU"/>
        </w:rPr>
        <w:t>Атестація педагогічних працівників може бути черговою або</w:t>
      </w:r>
      <w:r w:rsidRPr="001F5406">
        <w:rPr>
          <w:spacing w:val="-26"/>
          <w:lang w:val="ru-RU"/>
        </w:rPr>
        <w:t xml:space="preserve"> </w:t>
      </w:r>
      <w:r w:rsidRPr="001F5406">
        <w:rPr>
          <w:lang w:val="ru-RU"/>
        </w:rPr>
        <w:t>позачерговою. Педагогічний працівник проходить чергову атестацію не менше одного разу на п’ять років, крім випадків, передбачених</w:t>
      </w:r>
      <w:r w:rsidRPr="001F5406">
        <w:rPr>
          <w:spacing w:val="7"/>
          <w:lang w:val="ru-RU"/>
        </w:rPr>
        <w:t xml:space="preserve"> </w:t>
      </w:r>
      <w:r w:rsidRPr="001F5406">
        <w:rPr>
          <w:lang w:val="ru-RU"/>
        </w:rPr>
        <w:t>законодавством.</w:t>
      </w:r>
    </w:p>
    <w:p w:rsidR="00797137" w:rsidRPr="001F5406" w:rsidRDefault="004A7B61" w:rsidP="00174B76">
      <w:pPr>
        <w:pStyle w:val="a3"/>
        <w:ind w:firstLine="398"/>
        <w:jc w:val="both"/>
        <w:rPr>
          <w:lang w:val="ru-RU"/>
        </w:rPr>
      </w:pPr>
      <w:r w:rsidRPr="001F5406">
        <w:rPr>
          <w:lang w:val="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797137" w:rsidRPr="001F5406" w:rsidRDefault="004A7B61" w:rsidP="00174B76">
      <w:pPr>
        <w:pStyle w:val="a3"/>
        <w:ind w:firstLine="398"/>
        <w:jc w:val="both"/>
        <w:rPr>
          <w:lang w:val="ru-RU"/>
        </w:rPr>
      </w:pPr>
      <w:r w:rsidRPr="001F5406">
        <w:rPr>
          <w:lang w:val="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797137" w:rsidRPr="001F5406" w:rsidRDefault="004A7B61" w:rsidP="00174B76">
      <w:pPr>
        <w:pStyle w:val="a3"/>
        <w:ind w:right="325" w:firstLine="398"/>
        <w:jc w:val="both"/>
        <w:rPr>
          <w:lang w:val="ru-RU"/>
        </w:rPr>
      </w:pPr>
      <w:r w:rsidRPr="001F5406">
        <w:rPr>
          <w:lang w:val="ru-RU"/>
        </w:rPr>
        <w:t>Положення про атестацію педагогічних працівників затверджує центральний орган виконавчої влади у сфері освіти і науки.</w:t>
      </w:r>
    </w:p>
    <w:p w:rsidR="00797137" w:rsidRPr="001F5406" w:rsidRDefault="004A7B61" w:rsidP="00174B76">
      <w:pPr>
        <w:pStyle w:val="a3"/>
        <w:ind w:right="215" w:firstLine="398"/>
        <w:jc w:val="both"/>
        <w:rPr>
          <w:lang w:val="ru-RU"/>
        </w:rPr>
      </w:pPr>
      <w:r w:rsidRPr="001F5406">
        <w:rPr>
          <w:lang w:val="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97137" w:rsidRPr="00B92AD1" w:rsidRDefault="004A7B61" w:rsidP="00174B76">
      <w:pPr>
        <w:pStyle w:val="a3"/>
        <w:ind w:right="159" w:firstLine="398"/>
        <w:jc w:val="both"/>
        <w:rPr>
          <w:lang w:val="ru-RU"/>
        </w:rPr>
      </w:pPr>
      <w:r w:rsidRPr="00B92AD1">
        <w:rPr>
          <w:lang w:val="ru-RU"/>
        </w:rPr>
        <w:t xml:space="preserve">Один із принципів організації атестації – здійснення </w:t>
      </w:r>
      <w:r w:rsidRPr="00B92AD1">
        <w:rPr>
          <w:i/>
          <w:lang w:val="ru-RU"/>
        </w:rPr>
        <w:t xml:space="preserve">комплексної </w:t>
      </w:r>
      <w:r w:rsidRPr="00B92AD1">
        <w:rPr>
          <w:lang w:val="ru-RU"/>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797137" w:rsidRPr="00B92AD1" w:rsidRDefault="004A7B61" w:rsidP="00174B76">
      <w:pPr>
        <w:pStyle w:val="a3"/>
        <w:ind w:right="645" w:firstLine="398"/>
        <w:jc w:val="both"/>
        <w:rPr>
          <w:lang w:val="ru-RU"/>
        </w:rPr>
      </w:pPr>
      <w:r w:rsidRPr="00B92AD1">
        <w:rPr>
          <w:lang w:val="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w:t>
      </w:r>
      <w:r w:rsidRPr="00B92AD1">
        <w:rPr>
          <w:u w:val="single"/>
          <w:lang w:val="ru-RU"/>
        </w:rPr>
        <w:t>Критерії оцінювання роботи вчителя»</w:t>
      </w:r>
      <w:r w:rsidRPr="00B92AD1">
        <w:rPr>
          <w:lang w:val="ru-RU"/>
        </w:rPr>
        <w:t>:</w:t>
      </w:r>
    </w:p>
    <w:p w:rsidR="00797137" w:rsidRPr="00F672A2" w:rsidRDefault="00F672A2" w:rsidP="00F672A2">
      <w:pPr>
        <w:spacing w:before="69" w:line="322" w:lineRule="exact"/>
        <w:ind w:left="587" w:right="601"/>
        <w:jc w:val="right"/>
        <w:rPr>
          <w:b/>
          <w:sz w:val="28"/>
          <w:lang w:val="ru-RU"/>
        </w:rPr>
      </w:pPr>
      <w:r>
        <w:rPr>
          <w:b/>
          <w:sz w:val="28"/>
          <w:lang w:val="ru-RU"/>
        </w:rPr>
        <w:t>Табл.3</w:t>
      </w:r>
    </w:p>
    <w:p w:rsidR="00797137" w:rsidRPr="001F5406" w:rsidRDefault="004A7B61">
      <w:pPr>
        <w:pStyle w:val="Heading1"/>
        <w:spacing w:line="322" w:lineRule="exact"/>
        <w:ind w:left="586" w:right="601"/>
        <w:jc w:val="center"/>
        <w:rPr>
          <w:lang w:val="ru-RU"/>
        </w:rPr>
      </w:pPr>
      <w:r w:rsidRPr="001F5406">
        <w:rPr>
          <w:u w:val="thick"/>
          <w:lang w:val="ru-RU"/>
        </w:rPr>
        <w:t>Критерії оцінювання роботи вчителя</w:t>
      </w: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14"/>
        <w:gridCol w:w="2741"/>
        <w:gridCol w:w="2899"/>
        <w:gridCol w:w="2933"/>
      </w:tblGrid>
      <w:tr w:rsidR="00797137" w:rsidRPr="002059C1">
        <w:trPr>
          <w:trHeight w:val="229"/>
        </w:trPr>
        <w:tc>
          <w:tcPr>
            <w:tcW w:w="10287" w:type="dxa"/>
            <w:gridSpan w:val="4"/>
          </w:tcPr>
          <w:p w:rsidR="00797137" w:rsidRPr="00F672A2" w:rsidRDefault="00F672A2" w:rsidP="00F672A2">
            <w:pPr>
              <w:spacing w:after="2"/>
              <w:ind w:left="591" w:right="601"/>
              <w:jc w:val="center"/>
              <w:rPr>
                <w:b/>
                <w:sz w:val="20"/>
                <w:szCs w:val="20"/>
                <w:lang w:val="ru-RU"/>
              </w:rPr>
            </w:pPr>
            <w:r w:rsidRPr="00F672A2">
              <w:rPr>
                <w:b/>
                <w:sz w:val="20"/>
                <w:szCs w:val="20"/>
                <w:lang w:val="ru-RU"/>
              </w:rPr>
              <w:t>І. Професійний рівень діяльності вчителя</w:t>
            </w:r>
          </w:p>
        </w:tc>
      </w:tr>
      <w:tr w:rsidR="00797137">
        <w:trPr>
          <w:trHeight w:val="229"/>
        </w:trPr>
        <w:tc>
          <w:tcPr>
            <w:tcW w:w="1714" w:type="dxa"/>
          </w:tcPr>
          <w:p w:rsidR="00797137" w:rsidRDefault="004A7B61">
            <w:pPr>
              <w:pStyle w:val="TableParagraph"/>
              <w:spacing w:line="210" w:lineRule="exact"/>
              <w:ind w:left="40"/>
              <w:rPr>
                <w:b/>
                <w:sz w:val="20"/>
              </w:rPr>
            </w:pPr>
            <w:r>
              <w:rPr>
                <w:b/>
                <w:sz w:val="20"/>
              </w:rPr>
              <w:t>Критерії</w:t>
            </w:r>
          </w:p>
        </w:tc>
        <w:tc>
          <w:tcPr>
            <w:tcW w:w="2741" w:type="dxa"/>
          </w:tcPr>
          <w:p w:rsidR="00797137" w:rsidRDefault="004A7B61">
            <w:pPr>
              <w:pStyle w:val="TableParagraph"/>
              <w:spacing w:line="210" w:lineRule="exact"/>
              <w:ind w:left="40"/>
              <w:rPr>
                <w:b/>
                <w:sz w:val="20"/>
              </w:rPr>
            </w:pPr>
            <w:r>
              <w:rPr>
                <w:b/>
                <w:sz w:val="20"/>
              </w:rPr>
              <w:t>Спеціаліст другої категорії</w:t>
            </w:r>
          </w:p>
        </w:tc>
        <w:tc>
          <w:tcPr>
            <w:tcW w:w="2899" w:type="dxa"/>
          </w:tcPr>
          <w:p w:rsidR="00797137" w:rsidRDefault="004A7B61">
            <w:pPr>
              <w:pStyle w:val="TableParagraph"/>
              <w:spacing w:line="210" w:lineRule="exact"/>
              <w:ind w:left="39"/>
              <w:rPr>
                <w:b/>
                <w:sz w:val="20"/>
              </w:rPr>
            </w:pPr>
            <w:r>
              <w:rPr>
                <w:b/>
                <w:sz w:val="20"/>
              </w:rPr>
              <w:t>Спеціаліст першої категорії</w:t>
            </w:r>
          </w:p>
        </w:tc>
        <w:tc>
          <w:tcPr>
            <w:tcW w:w="2933" w:type="dxa"/>
          </w:tcPr>
          <w:p w:rsidR="00797137" w:rsidRDefault="004A7B61">
            <w:pPr>
              <w:pStyle w:val="TableParagraph"/>
              <w:spacing w:line="210" w:lineRule="exact"/>
              <w:ind w:left="40"/>
              <w:rPr>
                <w:b/>
                <w:sz w:val="20"/>
              </w:rPr>
            </w:pPr>
            <w:r>
              <w:rPr>
                <w:b/>
                <w:sz w:val="20"/>
              </w:rPr>
              <w:t>Спеціаліст вищої категорії</w:t>
            </w:r>
          </w:p>
        </w:tc>
      </w:tr>
      <w:tr w:rsidR="00797137">
        <w:trPr>
          <w:trHeight w:val="1612"/>
        </w:trPr>
        <w:tc>
          <w:tcPr>
            <w:tcW w:w="1714" w:type="dxa"/>
          </w:tcPr>
          <w:p w:rsidR="00797137" w:rsidRPr="001F5406" w:rsidRDefault="004A7B61">
            <w:pPr>
              <w:pStyle w:val="TableParagraph"/>
              <w:ind w:left="40" w:right="96" w:firstLine="9"/>
              <w:rPr>
                <w:sz w:val="20"/>
                <w:lang w:val="ru-RU"/>
              </w:rPr>
            </w:pPr>
            <w:r w:rsidRPr="001F5406">
              <w:rPr>
                <w:sz w:val="20"/>
                <w:lang w:val="ru-RU"/>
              </w:rPr>
              <w:t>1. Знання теоретичних і практичних основ предмета</w:t>
            </w:r>
          </w:p>
        </w:tc>
        <w:tc>
          <w:tcPr>
            <w:tcW w:w="2741" w:type="dxa"/>
          </w:tcPr>
          <w:p w:rsidR="00797137" w:rsidRPr="001F5406" w:rsidRDefault="004A7B61">
            <w:pPr>
              <w:pStyle w:val="TableParagraph"/>
              <w:ind w:left="40" w:right="269" w:firstLine="9"/>
              <w:rPr>
                <w:sz w:val="20"/>
                <w:lang w:val="ru-RU"/>
              </w:rPr>
            </w:pPr>
            <w:r w:rsidRPr="001F5406">
              <w:rPr>
                <w:sz w:val="20"/>
                <w:lang w:val="ru-RU"/>
              </w:rPr>
              <w:t>Відповідає загальним ви- могам, що висуваються до вчителя Має глибокі знання зі свого предмета</w:t>
            </w:r>
          </w:p>
        </w:tc>
        <w:tc>
          <w:tcPr>
            <w:tcW w:w="2899" w:type="dxa"/>
          </w:tcPr>
          <w:p w:rsidR="00797137" w:rsidRPr="001F5406" w:rsidRDefault="004A7B61">
            <w:pPr>
              <w:pStyle w:val="TableParagraph"/>
              <w:ind w:left="39" w:right="227" w:firstLine="14"/>
              <w:rPr>
                <w:sz w:val="20"/>
                <w:lang w:val="ru-RU"/>
              </w:rPr>
            </w:pPr>
            <w:r w:rsidRPr="001F5406">
              <w:rPr>
                <w:sz w:val="20"/>
                <w:lang w:val="ru-RU"/>
              </w:rPr>
              <w:t>Відповідає вимогам, що ви- суваються до вчителя першої кваліфікаційної категорії. Має глибокі та різнобічні знання зі свого предмета й суміжних дисциплін</w:t>
            </w:r>
          </w:p>
        </w:tc>
        <w:tc>
          <w:tcPr>
            <w:tcW w:w="2933" w:type="dxa"/>
          </w:tcPr>
          <w:p w:rsidR="00797137" w:rsidRPr="001F5406" w:rsidRDefault="004A7B61">
            <w:pPr>
              <w:pStyle w:val="TableParagraph"/>
              <w:ind w:left="40" w:right="127" w:firstLine="4"/>
              <w:rPr>
                <w:sz w:val="20"/>
                <w:lang w:val="ru-RU"/>
              </w:rPr>
            </w:pPr>
            <w:r w:rsidRPr="001F5406">
              <w:rPr>
                <w:sz w:val="20"/>
                <w:lang w:val="ru-RU"/>
              </w:rPr>
              <w:t xml:space="preserve">Відповідає вимогам, що </w:t>
            </w:r>
            <w:r w:rsidRPr="001F5406">
              <w:rPr>
                <w:spacing w:val="-9"/>
                <w:sz w:val="20"/>
                <w:lang w:val="ru-RU"/>
              </w:rPr>
              <w:t xml:space="preserve">висуваються </w:t>
            </w:r>
            <w:r w:rsidRPr="001F5406">
              <w:rPr>
                <w:sz w:val="20"/>
                <w:lang w:val="ru-RU"/>
              </w:rPr>
              <w:t xml:space="preserve">до вчителя вищої кваліфікаційної категорії. Має глибокі знання зі </w:t>
            </w:r>
            <w:r w:rsidRPr="001F5406">
              <w:rPr>
                <w:spacing w:val="-3"/>
                <w:sz w:val="20"/>
                <w:lang w:val="ru-RU"/>
              </w:rPr>
              <w:t xml:space="preserve">свого </w:t>
            </w:r>
            <w:r w:rsidRPr="001F5406">
              <w:rPr>
                <w:sz w:val="20"/>
                <w:lang w:val="ru-RU"/>
              </w:rPr>
              <w:t xml:space="preserve">предмета і </w:t>
            </w:r>
            <w:r w:rsidRPr="001F5406">
              <w:rPr>
                <w:spacing w:val="-3"/>
                <w:sz w:val="20"/>
                <w:lang w:val="ru-RU"/>
              </w:rPr>
              <w:t xml:space="preserve">суміжних </w:t>
            </w:r>
            <w:r w:rsidRPr="001F5406">
              <w:rPr>
                <w:sz w:val="20"/>
                <w:lang w:val="ru-RU"/>
              </w:rPr>
              <w:t>дисциплін, які значно перевищують</w:t>
            </w:r>
            <w:r w:rsidRPr="001F5406">
              <w:rPr>
                <w:spacing w:val="-5"/>
                <w:sz w:val="20"/>
                <w:lang w:val="ru-RU"/>
              </w:rPr>
              <w:t xml:space="preserve"> </w:t>
            </w:r>
            <w:r w:rsidRPr="001F5406">
              <w:rPr>
                <w:sz w:val="20"/>
                <w:lang w:val="ru-RU"/>
              </w:rPr>
              <w:t>обсяг</w:t>
            </w:r>
          </w:p>
          <w:p w:rsidR="00797137" w:rsidRDefault="004A7B61">
            <w:pPr>
              <w:pStyle w:val="TableParagraph"/>
              <w:spacing w:line="219" w:lineRule="exact"/>
              <w:ind w:left="40"/>
              <w:rPr>
                <w:sz w:val="20"/>
              </w:rPr>
            </w:pPr>
            <w:r>
              <w:rPr>
                <w:sz w:val="20"/>
              </w:rPr>
              <w:t>програми</w:t>
            </w:r>
          </w:p>
        </w:tc>
      </w:tr>
      <w:tr w:rsidR="00797137">
        <w:trPr>
          <w:trHeight w:val="224"/>
        </w:trPr>
        <w:tc>
          <w:tcPr>
            <w:tcW w:w="1714" w:type="dxa"/>
            <w:tcBorders>
              <w:bottom w:val="nil"/>
            </w:tcBorders>
          </w:tcPr>
          <w:p w:rsidR="00797137" w:rsidRDefault="004A7B61">
            <w:pPr>
              <w:pStyle w:val="TableParagraph"/>
              <w:spacing w:line="204" w:lineRule="exact"/>
              <w:ind w:left="40"/>
              <w:rPr>
                <w:sz w:val="20"/>
              </w:rPr>
            </w:pPr>
            <w:r>
              <w:rPr>
                <w:sz w:val="20"/>
              </w:rPr>
              <w:t>2. Знання сучасних</w:t>
            </w:r>
          </w:p>
        </w:tc>
        <w:tc>
          <w:tcPr>
            <w:tcW w:w="2741" w:type="dxa"/>
            <w:tcBorders>
              <w:bottom w:val="nil"/>
            </w:tcBorders>
          </w:tcPr>
          <w:p w:rsidR="00797137" w:rsidRDefault="004A7B61">
            <w:pPr>
              <w:pStyle w:val="TableParagraph"/>
              <w:spacing w:line="204" w:lineRule="exact"/>
              <w:ind w:left="40"/>
              <w:rPr>
                <w:sz w:val="20"/>
              </w:rPr>
            </w:pPr>
            <w:r>
              <w:rPr>
                <w:sz w:val="20"/>
              </w:rPr>
              <w:t>Слідкує за спеціальною і</w:t>
            </w:r>
          </w:p>
        </w:tc>
        <w:tc>
          <w:tcPr>
            <w:tcW w:w="2899" w:type="dxa"/>
            <w:tcBorders>
              <w:bottom w:val="nil"/>
            </w:tcBorders>
          </w:tcPr>
          <w:p w:rsidR="00797137" w:rsidRDefault="004A7B61">
            <w:pPr>
              <w:pStyle w:val="TableParagraph"/>
              <w:spacing w:line="204" w:lineRule="exact"/>
              <w:ind w:left="44"/>
              <w:rPr>
                <w:sz w:val="20"/>
              </w:rPr>
            </w:pPr>
            <w:r>
              <w:rPr>
                <w:sz w:val="20"/>
              </w:rPr>
              <w:t>Володіє методиками аналізу '</w:t>
            </w:r>
          </w:p>
        </w:tc>
        <w:tc>
          <w:tcPr>
            <w:tcW w:w="2933" w:type="dxa"/>
            <w:tcBorders>
              <w:bottom w:val="nil"/>
            </w:tcBorders>
          </w:tcPr>
          <w:p w:rsidR="00797137" w:rsidRDefault="004A7B61">
            <w:pPr>
              <w:pStyle w:val="TableParagraph"/>
              <w:spacing w:line="204" w:lineRule="exact"/>
              <w:ind w:left="40"/>
              <w:rPr>
                <w:sz w:val="20"/>
              </w:rPr>
            </w:pPr>
            <w:r>
              <w:rPr>
                <w:sz w:val="20"/>
              </w:rPr>
              <w:t>Володіє методами науково-</w:t>
            </w:r>
          </w:p>
        </w:tc>
      </w:tr>
      <w:tr w:rsidR="00797137">
        <w:trPr>
          <w:trHeight w:val="230"/>
        </w:trPr>
        <w:tc>
          <w:tcPr>
            <w:tcW w:w="1714" w:type="dxa"/>
            <w:tcBorders>
              <w:top w:val="nil"/>
              <w:bottom w:val="nil"/>
            </w:tcBorders>
          </w:tcPr>
          <w:p w:rsidR="00797137" w:rsidRDefault="004A7B61">
            <w:pPr>
              <w:pStyle w:val="TableParagraph"/>
              <w:spacing w:line="210" w:lineRule="exact"/>
              <w:ind w:left="50"/>
              <w:rPr>
                <w:sz w:val="20"/>
              </w:rPr>
            </w:pPr>
            <w:r>
              <w:rPr>
                <w:sz w:val="20"/>
              </w:rPr>
              <w:t>досягнень у</w:t>
            </w:r>
          </w:p>
        </w:tc>
        <w:tc>
          <w:tcPr>
            <w:tcW w:w="2741" w:type="dxa"/>
            <w:tcBorders>
              <w:top w:val="nil"/>
              <w:bottom w:val="nil"/>
            </w:tcBorders>
          </w:tcPr>
          <w:p w:rsidR="00797137" w:rsidRDefault="004A7B61">
            <w:pPr>
              <w:pStyle w:val="TableParagraph"/>
              <w:spacing w:line="210" w:lineRule="exact"/>
              <w:ind w:left="40"/>
              <w:rPr>
                <w:sz w:val="20"/>
              </w:rPr>
            </w:pPr>
            <w:r>
              <w:rPr>
                <w:sz w:val="20"/>
              </w:rPr>
              <w:t>методичною літературою; .</w:t>
            </w:r>
          </w:p>
        </w:tc>
        <w:tc>
          <w:tcPr>
            <w:tcW w:w="2899" w:type="dxa"/>
            <w:tcBorders>
              <w:top w:val="nil"/>
              <w:bottom w:val="nil"/>
            </w:tcBorders>
          </w:tcPr>
          <w:p w:rsidR="00797137" w:rsidRDefault="004A7B61">
            <w:pPr>
              <w:pStyle w:val="TableParagraph"/>
              <w:spacing w:line="210" w:lineRule="exact"/>
              <w:ind w:left="39"/>
              <w:rPr>
                <w:sz w:val="20"/>
              </w:rPr>
            </w:pPr>
            <w:r>
              <w:rPr>
                <w:sz w:val="20"/>
              </w:rPr>
              <w:t>навчально-методичної роботи з</w:t>
            </w:r>
          </w:p>
        </w:tc>
        <w:tc>
          <w:tcPr>
            <w:tcW w:w="2933" w:type="dxa"/>
            <w:tcBorders>
              <w:top w:val="nil"/>
              <w:bottom w:val="nil"/>
            </w:tcBorders>
          </w:tcPr>
          <w:p w:rsidR="00797137" w:rsidRDefault="004A7B61">
            <w:pPr>
              <w:pStyle w:val="TableParagraph"/>
              <w:spacing w:line="210" w:lineRule="exact"/>
              <w:ind w:left="40"/>
              <w:rPr>
                <w:sz w:val="20"/>
              </w:rPr>
            </w:pPr>
            <w:r>
              <w:rPr>
                <w:sz w:val="20"/>
              </w:rPr>
              <w:t>дослідницької, експеримен-</w:t>
            </w:r>
          </w:p>
        </w:tc>
      </w:tr>
      <w:tr w:rsidR="00797137">
        <w:trPr>
          <w:trHeight w:val="228"/>
        </w:trPr>
        <w:tc>
          <w:tcPr>
            <w:tcW w:w="1714" w:type="dxa"/>
            <w:tcBorders>
              <w:top w:val="nil"/>
              <w:bottom w:val="nil"/>
            </w:tcBorders>
          </w:tcPr>
          <w:p w:rsidR="00797137" w:rsidRDefault="004A7B61">
            <w:pPr>
              <w:pStyle w:val="TableParagraph"/>
              <w:spacing w:line="208" w:lineRule="exact"/>
              <w:ind w:left="50"/>
              <w:rPr>
                <w:sz w:val="20"/>
              </w:rPr>
            </w:pPr>
            <w:r>
              <w:rPr>
                <w:sz w:val="20"/>
              </w:rPr>
              <w:t>методиці:</w:t>
            </w:r>
          </w:p>
        </w:tc>
        <w:tc>
          <w:tcPr>
            <w:tcW w:w="2741" w:type="dxa"/>
            <w:tcBorders>
              <w:top w:val="nil"/>
              <w:bottom w:val="nil"/>
            </w:tcBorders>
          </w:tcPr>
          <w:p w:rsidR="00797137" w:rsidRDefault="004A7B61">
            <w:pPr>
              <w:pStyle w:val="TableParagraph"/>
              <w:spacing w:line="208" w:lineRule="exact"/>
              <w:ind w:left="40"/>
              <w:rPr>
                <w:sz w:val="20"/>
              </w:rPr>
            </w:pPr>
            <w:r>
              <w:rPr>
                <w:sz w:val="20"/>
              </w:rPr>
              <w:t>працює за готовими ме-</w:t>
            </w:r>
          </w:p>
        </w:tc>
        <w:tc>
          <w:tcPr>
            <w:tcW w:w="2899" w:type="dxa"/>
            <w:tcBorders>
              <w:top w:val="nil"/>
              <w:bottom w:val="nil"/>
            </w:tcBorders>
          </w:tcPr>
          <w:p w:rsidR="00797137" w:rsidRDefault="004A7B61">
            <w:pPr>
              <w:pStyle w:val="TableParagraph"/>
              <w:spacing w:line="208" w:lineRule="exact"/>
              <w:ind w:left="39"/>
              <w:rPr>
                <w:sz w:val="20"/>
              </w:rPr>
            </w:pPr>
            <w:r>
              <w:rPr>
                <w:sz w:val="20"/>
              </w:rPr>
              <w:t>предмета; варіює готові,</w:t>
            </w:r>
          </w:p>
        </w:tc>
        <w:tc>
          <w:tcPr>
            <w:tcW w:w="2933" w:type="dxa"/>
            <w:tcBorders>
              <w:top w:val="nil"/>
              <w:bottom w:val="nil"/>
            </w:tcBorders>
          </w:tcPr>
          <w:p w:rsidR="00797137" w:rsidRDefault="004A7B61">
            <w:pPr>
              <w:pStyle w:val="TableParagraph"/>
              <w:spacing w:line="208" w:lineRule="exact"/>
              <w:ind w:left="40"/>
              <w:rPr>
                <w:sz w:val="20"/>
              </w:rPr>
            </w:pPr>
            <w:r>
              <w:rPr>
                <w:sz w:val="20"/>
              </w:rPr>
              <w:t>тальної роботи, використовує в</w:t>
            </w:r>
          </w:p>
        </w:tc>
      </w:tr>
      <w:tr w:rsidR="00797137">
        <w:trPr>
          <w:trHeight w:val="228"/>
        </w:trPr>
        <w:tc>
          <w:tcPr>
            <w:tcW w:w="1714" w:type="dxa"/>
            <w:tcBorders>
              <w:top w:val="nil"/>
              <w:bottom w:val="nil"/>
            </w:tcBorders>
          </w:tcPr>
          <w:p w:rsidR="00797137" w:rsidRDefault="00797137">
            <w:pPr>
              <w:pStyle w:val="TableParagraph"/>
              <w:rPr>
                <w:sz w:val="16"/>
              </w:rPr>
            </w:pPr>
          </w:p>
        </w:tc>
        <w:tc>
          <w:tcPr>
            <w:tcW w:w="2741" w:type="dxa"/>
            <w:tcBorders>
              <w:top w:val="nil"/>
              <w:bottom w:val="nil"/>
            </w:tcBorders>
          </w:tcPr>
          <w:p w:rsidR="00797137" w:rsidRDefault="004A7B61">
            <w:pPr>
              <w:pStyle w:val="TableParagraph"/>
              <w:spacing w:line="208" w:lineRule="exact"/>
              <w:ind w:left="40"/>
              <w:rPr>
                <w:sz w:val="20"/>
              </w:rPr>
            </w:pPr>
            <w:r>
              <w:rPr>
                <w:sz w:val="20"/>
              </w:rPr>
              <w:t>тодиками й програмами</w:t>
            </w:r>
          </w:p>
        </w:tc>
        <w:tc>
          <w:tcPr>
            <w:tcW w:w="2899" w:type="dxa"/>
            <w:tcBorders>
              <w:top w:val="nil"/>
              <w:bottom w:val="nil"/>
            </w:tcBorders>
          </w:tcPr>
          <w:p w:rsidR="00797137" w:rsidRDefault="004A7B61">
            <w:pPr>
              <w:pStyle w:val="TableParagraph"/>
              <w:spacing w:line="208" w:lineRule="exact"/>
              <w:ind w:left="39"/>
              <w:rPr>
                <w:sz w:val="20"/>
              </w:rPr>
            </w:pPr>
            <w:r>
              <w:rPr>
                <w:sz w:val="20"/>
              </w:rPr>
              <w:t>розроблені іншими методики й</w:t>
            </w:r>
          </w:p>
        </w:tc>
        <w:tc>
          <w:tcPr>
            <w:tcW w:w="2933" w:type="dxa"/>
            <w:tcBorders>
              <w:top w:val="nil"/>
              <w:bottom w:val="nil"/>
            </w:tcBorders>
          </w:tcPr>
          <w:p w:rsidR="00797137" w:rsidRDefault="004A7B61">
            <w:pPr>
              <w:pStyle w:val="TableParagraph"/>
              <w:spacing w:line="208" w:lineRule="exact"/>
              <w:ind w:left="40"/>
              <w:rPr>
                <w:sz w:val="20"/>
              </w:rPr>
            </w:pPr>
            <w:r>
              <w:rPr>
                <w:sz w:val="20"/>
              </w:rPr>
              <w:t>роботі власні оригінальні</w:t>
            </w:r>
          </w:p>
        </w:tc>
      </w:tr>
      <w:tr w:rsidR="00797137">
        <w:trPr>
          <w:trHeight w:val="230"/>
        </w:trPr>
        <w:tc>
          <w:tcPr>
            <w:tcW w:w="1714" w:type="dxa"/>
            <w:tcBorders>
              <w:top w:val="nil"/>
              <w:bottom w:val="nil"/>
            </w:tcBorders>
          </w:tcPr>
          <w:p w:rsidR="00797137" w:rsidRDefault="00797137">
            <w:pPr>
              <w:pStyle w:val="TableParagraph"/>
              <w:rPr>
                <w:sz w:val="16"/>
              </w:rPr>
            </w:pPr>
          </w:p>
        </w:tc>
        <w:tc>
          <w:tcPr>
            <w:tcW w:w="2741" w:type="dxa"/>
            <w:tcBorders>
              <w:top w:val="nil"/>
              <w:bottom w:val="nil"/>
            </w:tcBorders>
          </w:tcPr>
          <w:p w:rsidR="00797137" w:rsidRDefault="004A7B61">
            <w:pPr>
              <w:pStyle w:val="TableParagraph"/>
              <w:spacing w:line="210" w:lineRule="exact"/>
              <w:ind w:left="40"/>
              <w:rPr>
                <w:sz w:val="20"/>
              </w:rPr>
            </w:pPr>
            <w:r>
              <w:rPr>
                <w:sz w:val="20"/>
              </w:rPr>
              <w:t>навчання; використовує</w:t>
            </w:r>
          </w:p>
        </w:tc>
        <w:tc>
          <w:tcPr>
            <w:tcW w:w="2899" w:type="dxa"/>
            <w:tcBorders>
              <w:top w:val="nil"/>
              <w:bottom w:val="nil"/>
            </w:tcBorders>
          </w:tcPr>
          <w:p w:rsidR="00797137" w:rsidRDefault="004A7B61">
            <w:pPr>
              <w:pStyle w:val="TableParagraph"/>
              <w:spacing w:line="210" w:lineRule="exact"/>
              <w:ind w:left="39"/>
              <w:rPr>
                <w:sz w:val="20"/>
              </w:rPr>
            </w:pPr>
            <w:r>
              <w:rPr>
                <w:sz w:val="20"/>
              </w:rPr>
              <w:t>програми; використовує</w:t>
            </w:r>
          </w:p>
        </w:tc>
        <w:tc>
          <w:tcPr>
            <w:tcW w:w="2933" w:type="dxa"/>
            <w:tcBorders>
              <w:top w:val="nil"/>
              <w:bottom w:val="nil"/>
            </w:tcBorders>
          </w:tcPr>
          <w:p w:rsidR="00797137" w:rsidRDefault="004A7B61">
            <w:pPr>
              <w:pStyle w:val="TableParagraph"/>
              <w:spacing w:line="210" w:lineRule="exact"/>
              <w:ind w:left="40"/>
              <w:rPr>
                <w:sz w:val="20"/>
              </w:rPr>
            </w:pPr>
            <w:r>
              <w:rPr>
                <w:sz w:val="20"/>
              </w:rPr>
              <w:t>програми й методики</w:t>
            </w:r>
          </w:p>
        </w:tc>
      </w:tr>
      <w:tr w:rsidR="00797137">
        <w:trPr>
          <w:trHeight w:val="230"/>
        </w:trPr>
        <w:tc>
          <w:tcPr>
            <w:tcW w:w="1714" w:type="dxa"/>
            <w:tcBorders>
              <w:top w:val="nil"/>
              <w:bottom w:val="nil"/>
            </w:tcBorders>
          </w:tcPr>
          <w:p w:rsidR="00797137" w:rsidRDefault="00797137">
            <w:pPr>
              <w:pStyle w:val="TableParagraph"/>
              <w:rPr>
                <w:sz w:val="16"/>
              </w:rPr>
            </w:pPr>
          </w:p>
        </w:tc>
        <w:tc>
          <w:tcPr>
            <w:tcW w:w="2741" w:type="dxa"/>
            <w:tcBorders>
              <w:top w:val="nil"/>
              <w:bottom w:val="nil"/>
            </w:tcBorders>
          </w:tcPr>
          <w:p w:rsidR="00797137" w:rsidRDefault="004A7B61">
            <w:pPr>
              <w:pStyle w:val="TableParagraph"/>
              <w:spacing w:line="210" w:lineRule="exact"/>
              <w:ind w:left="40"/>
              <w:rPr>
                <w:sz w:val="20"/>
              </w:rPr>
            </w:pPr>
            <w:r>
              <w:rPr>
                <w:sz w:val="20"/>
              </w:rPr>
              <w:t>прогресивні ідеї минулого і</w:t>
            </w:r>
          </w:p>
        </w:tc>
        <w:tc>
          <w:tcPr>
            <w:tcW w:w="2899" w:type="dxa"/>
            <w:tcBorders>
              <w:top w:val="nil"/>
              <w:bottom w:val="nil"/>
            </w:tcBorders>
          </w:tcPr>
          <w:p w:rsidR="00797137" w:rsidRDefault="004A7B61">
            <w:pPr>
              <w:pStyle w:val="TableParagraph"/>
              <w:spacing w:line="210" w:lineRule="exact"/>
              <w:ind w:left="39"/>
              <w:rPr>
                <w:sz w:val="20"/>
              </w:rPr>
            </w:pPr>
            <w:r>
              <w:rPr>
                <w:sz w:val="20"/>
              </w:rPr>
              <w:t>програми й методики, спря-</w:t>
            </w:r>
          </w:p>
        </w:tc>
        <w:tc>
          <w:tcPr>
            <w:tcW w:w="2933" w:type="dxa"/>
            <w:tcBorders>
              <w:top w:val="nil"/>
              <w:bottom w:val="nil"/>
            </w:tcBorders>
          </w:tcPr>
          <w:p w:rsidR="00797137" w:rsidRDefault="00797137">
            <w:pPr>
              <w:pStyle w:val="TableParagraph"/>
              <w:rPr>
                <w:sz w:val="16"/>
              </w:rPr>
            </w:pPr>
          </w:p>
        </w:tc>
      </w:tr>
      <w:tr w:rsidR="00797137">
        <w:trPr>
          <w:trHeight w:val="235"/>
        </w:trPr>
        <w:tc>
          <w:tcPr>
            <w:tcW w:w="1714" w:type="dxa"/>
            <w:tcBorders>
              <w:top w:val="nil"/>
            </w:tcBorders>
          </w:tcPr>
          <w:p w:rsidR="00797137" w:rsidRDefault="00797137">
            <w:pPr>
              <w:pStyle w:val="TableParagraph"/>
              <w:rPr>
                <w:sz w:val="16"/>
              </w:rPr>
            </w:pPr>
          </w:p>
        </w:tc>
        <w:tc>
          <w:tcPr>
            <w:tcW w:w="2741" w:type="dxa"/>
            <w:tcBorders>
              <w:top w:val="nil"/>
            </w:tcBorders>
          </w:tcPr>
          <w:p w:rsidR="00797137" w:rsidRDefault="004A7B61">
            <w:pPr>
              <w:pStyle w:val="TableParagraph"/>
              <w:spacing w:line="216" w:lineRule="exact"/>
              <w:ind w:left="40"/>
              <w:rPr>
                <w:sz w:val="20"/>
              </w:rPr>
            </w:pPr>
            <w:r>
              <w:rPr>
                <w:sz w:val="20"/>
              </w:rPr>
              <w:t>сучасності; уміє самостійно</w:t>
            </w:r>
          </w:p>
        </w:tc>
        <w:tc>
          <w:tcPr>
            <w:tcW w:w="2899" w:type="dxa"/>
            <w:tcBorders>
              <w:top w:val="nil"/>
            </w:tcBorders>
          </w:tcPr>
          <w:p w:rsidR="00797137" w:rsidRDefault="004A7B61">
            <w:pPr>
              <w:pStyle w:val="TableParagraph"/>
              <w:spacing w:line="216" w:lineRule="exact"/>
              <w:ind w:left="39"/>
              <w:rPr>
                <w:sz w:val="20"/>
              </w:rPr>
            </w:pPr>
            <w:r>
              <w:rPr>
                <w:sz w:val="20"/>
              </w:rPr>
              <w:t>мовані на розвиток особистості,</w:t>
            </w:r>
          </w:p>
        </w:tc>
        <w:tc>
          <w:tcPr>
            <w:tcW w:w="2933" w:type="dxa"/>
            <w:tcBorders>
              <w:top w:val="nil"/>
            </w:tcBorders>
          </w:tcPr>
          <w:p w:rsidR="00797137" w:rsidRDefault="00797137">
            <w:pPr>
              <w:pStyle w:val="TableParagraph"/>
              <w:rPr>
                <w:sz w:val="16"/>
              </w:rPr>
            </w:pPr>
          </w:p>
        </w:tc>
      </w:tr>
    </w:tbl>
    <w:p w:rsidR="00797137" w:rsidRDefault="00797137">
      <w:pPr>
        <w:rPr>
          <w:sz w:val="16"/>
        </w:rPr>
        <w:sectPr w:rsidR="00797137">
          <w:pgSz w:w="11900" w:h="16840"/>
          <w:pgMar w:top="500" w:right="400" w:bottom="280" w:left="980" w:header="708" w:footer="708" w:gutter="0"/>
          <w:cols w:space="720"/>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14"/>
        <w:gridCol w:w="2741"/>
        <w:gridCol w:w="2899"/>
        <w:gridCol w:w="2933"/>
      </w:tblGrid>
      <w:tr w:rsidR="00797137">
        <w:trPr>
          <w:trHeight w:val="460"/>
        </w:trPr>
        <w:tc>
          <w:tcPr>
            <w:tcW w:w="1714" w:type="dxa"/>
          </w:tcPr>
          <w:p w:rsidR="00797137" w:rsidRDefault="00797137">
            <w:pPr>
              <w:pStyle w:val="TableParagraph"/>
              <w:rPr>
                <w:sz w:val="20"/>
              </w:rPr>
            </w:pPr>
          </w:p>
        </w:tc>
        <w:tc>
          <w:tcPr>
            <w:tcW w:w="2741" w:type="dxa"/>
          </w:tcPr>
          <w:p w:rsidR="00797137" w:rsidRDefault="004A7B61">
            <w:pPr>
              <w:pStyle w:val="TableParagraph"/>
              <w:spacing w:line="221" w:lineRule="exact"/>
              <w:ind w:left="40"/>
              <w:rPr>
                <w:sz w:val="20"/>
              </w:rPr>
            </w:pPr>
            <w:r>
              <w:rPr>
                <w:sz w:val="20"/>
              </w:rPr>
              <w:t>розробляти методику</w:t>
            </w:r>
          </w:p>
          <w:p w:rsidR="00797137" w:rsidRDefault="004A7B61">
            <w:pPr>
              <w:pStyle w:val="TableParagraph"/>
              <w:spacing w:line="219" w:lineRule="exact"/>
              <w:ind w:left="40"/>
              <w:rPr>
                <w:sz w:val="20"/>
              </w:rPr>
            </w:pPr>
            <w:r>
              <w:rPr>
                <w:sz w:val="20"/>
              </w:rPr>
              <w:t>викладання</w:t>
            </w:r>
          </w:p>
        </w:tc>
        <w:tc>
          <w:tcPr>
            <w:tcW w:w="2899" w:type="dxa"/>
          </w:tcPr>
          <w:p w:rsidR="00797137" w:rsidRPr="001F5406" w:rsidRDefault="004A7B61">
            <w:pPr>
              <w:pStyle w:val="TableParagraph"/>
              <w:spacing w:line="221" w:lineRule="exact"/>
              <w:ind w:left="39"/>
              <w:rPr>
                <w:sz w:val="20"/>
                <w:lang w:val="ru-RU"/>
              </w:rPr>
            </w:pPr>
            <w:r w:rsidRPr="001F5406">
              <w:rPr>
                <w:sz w:val="20"/>
                <w:lang w:val="ru-RU"/>
              </w:rPr>
              <w:t>інтелекту вносить у них (у разі</w:t>
            </w:r>
          </w:p>
          <w:p w:rsidR="00797137" w:rsidRDefault="004A7B61">
            <w:pPr>
              <w:pStyle w:val="TableParagraph"/>
              <w:spacing w:line="219" w:lineRule="exact"/>
              <w:ind w:left="39"/>
              <w:rPr>
                <w:sz w:val="20"/>
              </w:rPr>
            </w:pPr>
            <w:r>
              <w:rPr>
                <w:sz w:val="20"/>
              </w:rPr>
              <w:t>потреби) корективи</w:t>
            </w:r>
          </w:p>
        </w:tc>
        <w:tc>
          <w:tcPr>
            <w:tcW w:w="2933" w:type="dxa"/>
          </w:tcPr>
          <w:p w:rsidR="00797137" w:rsidRDefault="00797137">
            <w:pPr>
              <w:pStyle w:val="TableParagraph"/>
              <w:rPr>
                <w:sz w:val="20"/>
              </w:rPr>
            </w:pPr>
          </w:p>
        </w:tc>
      </w:tr>
      <w:tr w:rsidR="00797137">
        <w:trPr>
          <w:trHeight w:val="2605"/>
        </w:trPr>
        <w:tc>
          <w:tcPr>
            <w:tcW w:w="1714" w:type="dxa"/>
          </w:tcPr>
          <w:p w:rsidR="00797137" w:rsidRPr="001F5406" w:rsidRDefault="004A7B61">
            <w:pPr>
              <w:pStyle w:val="TableParagraph"/>
              <w:ind w:left="40" w:right="252"/>
              <w:rPr>
                <w:sz w:val="20"/>
                <w:lang w:val="ru-RU"/>
              </w:rPr>
            </w:pPr>
            <w:r w:rsidRPr="001F5406">
              <w:rPr>
                <w:sz w:val="20"/>
                <w:lang w:val="ru-RU"/>
              </w:rPr>
              <w:t>3. Уміння аналі- зувати свою ді- яльність</w:t>
            </w:r>
          </w:p>
        </w:tc>
        <w:tc>
          <w:tcPr>
            <w:tcW w:w="2741" w:type="dxa"/>
          </w:tcPr>
          <w:p w:rsidR="00797137" w:rsidRPr="001F5406" w:rsidRDefault="004A7B61">
            <w:pPr>
              <w:pStyle w:val="TableParagraph"/>
              <w:ind w:left="40" w:right="21"/>
              <w:rPr>
                <w:sz w:val="20"/>
                <w:lang w:val="ru-RU"/>
              </w:rPr>
            </w:pPr>
            <w:r w:rsidRPr="001F5406">
              <w:rPr>
                <w:sz w:val="20"/>
                <w:lang w:val="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99" w:type="dxa"/>
          </w:tcPr>
          <w:p w:rsidR="00797137" w:rsidRPr="001F5406" w:rsidRDefault="004A7B61">
            <w:pPr>
              <w:pStyle w:val="TableParagraph"/>
              <w:ind w:left="39" w:right="71"/>
              <w:rPr>
                <w:sz w:val="20"/>
                <w:lang w:val="ru-RU"/>
              </w:rPr>
            </w:pPr>
            <w:r w:rsidRPr="001F5406">
              <w:rPr>
                <w:sz w:val="20"/>
                <w:lang w:val="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33" w:type="dxa"/>
          </w:tcPr>
          <w:p w:rsidR="00797137" w:rsidRDefault="004A7B61">
            <w:pPr>
              <w:pStyle w:val="TableParagraph"/>
              <w:ind w:left="40" w:right="6"/>
              <w:rPr>
                <w:sz w:val="20"/>
              </w:rPr>
            </w:pPr>
            <w:r w:rsidRPr="001F5406">
              <w:rPr>
                <w:sz w:val="20"/>
                <w:lang w:val="ru-RU"/>
              </w:rPr>
              <w:t xml:space="preserve">Прагне і вміє бачити свою діяльність збоку, об'єктивно й неупереджено оцінює та аналізує її, виділяючи сильні і слабкі сторони. </w:t>
            </w:r>
            <w:r>
              <w:rPr>
                <w:sz w:val="20"/>
              </w:rPr>
              <w:t>Свідомо намічає програму самовдосконалення, її мету, завдання, шляхи реалізації</w:t>
            </w:r>
          </w:p>
        </w:tc>
      </w:tr>
      <w:tr w:rsidR="00797137" w:rsidRPr="002059C1">
        <w:trPr>
          <w:trHeight w:val="1708"/>
        </w:trPr>
        <w:tc>
          <w:tcPr>
            <w:tcW w:w="1714" w:type="dxa"/>
          </w:tcPr>
          <w:p w:rsidR="00797137" w:rsidRDefault="004A7B61">
            <w:pPr>
              <w:pStyle w:val="TableParagraph"/>
              <w:ind w:left="40" w:right="278"/>
              <w:rPr>
                <w:sz w:val="20"/>
              </w:rPr>
            </w:pPr>
            <w:r>
              <w:rPr>
                <w:sz w:val="20"/>
              </w:rPr>
              <w:t>4. Знання нових педагогічних концепцій</w:t>
            </w:r>
          </w:p>
        </w:tc>
        <w:tc>
          <w:tcPr>
            <w:tcW w:w="2741" w:type="dxa"/>
          </w:tcPr>
          <w:p w:rsidR="00797137" w:rsidRDefault="004A7B61">
            <w:pPr>
              <w:pStyle w:val="TableParagraph"/>
              <w:ind w:left="40" w:right="87"/>
              <w:rPr>
                <w:sz w:val="20"/>
              </w:rPr>
            </w:pPr>
            <w:r>
              <w:rPr>
                <w:sz w:val="20"/>
              </w:rPr>
              <w:t>Знає сучасні технології на- 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99" w:type="dxa"/>
          </w:tcPr>
          <w:p w:rsidR="00797137" w:rsidRPr="001F5406" w:rsidRDefault="004A7B61">
            <w:pPr>
              <w:pStyle w:val="TableParagraph"/>
              <w:ind w:left="39"/>
              <w:rPr>
                <w:sz w:val="20"/>
                <w:lang w:val="ru-RU"/>
              </w:rPr>
            </w:pPr>
            <w:r w:rsidRPr="001F5406">
              <w:rPr>
                <w:sz w:val="20"/>
                <w:lang w:val="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933" w:type="dxa"/>
          </w:tcPr>
          <w:p w:rsidR="00797137" w:rsidRPr="001F5406" w:rsidRDefault="004A7B61">
            <w:pPr>
              <w:pStyle w:val="TableParagraph"/>
              <w:ind w:left="40" w:right="16"/>
              <w:rPr>
                <w:sz w:val="20"/>
                <w:lang w:val="ru-RU"/>
              </w:rPr>
            </w:pPr>
            <w:r w:rsidRPr="001F5406">
              <w:rPr>
                <w:sz w:val="20"/>
                <w:lang w:val="ru-RU"/>
              </w:rPr>
              <w:t>Розробляє нові педагогічні технології навчання й вихо- вання, веде роботу з їх апробації, бере участь у дослідницькій, експериментальній діяльності</w:t>
            </w:r>
          </w:p>
        </w:tc>
      </w:tr>
      <w:tr w:rsidR="00797137" w:rsidRPr="002059C1">
        <w:trPr>
          <w:trHeight w:val="1957"/>
        </w:trPr>
        <w:tc>
          <w:tcPr>
            <w:tcW w:w="1714" w:type="dxa"/>
          </w:tcPr>
          <w:p w:rsidR="00797137" w:rsidRPr="001F5406" w:rsidRDefault="004A7B61">
            <w:pPr>
              <w:pStyle w:val="TableParagraph"/>
              <w:ind w:left="40" w:right="266"/>
              <w:jc w:val="both"/>
              <w:rPr>
                <w:sz w:val="20"/>
                <w:lang w:val="ru-RU"/>
              </w:rPr>
            </w:pPr>
            <w:r w:rsidRPr="001F5406">
              <w:rPr>
                <w:sz w:val="20"/>
                <w:lang w:val="ru-RU"/>
              </w:rPr>
              <w:t>5. Знання теорії педагогіки й ві- кової психології учня</w:t>
            </w:r>
          </w:p>
        </w:tc>
        <w:tc>
          <w:tcPr>
            <w:tcW w:w="2741" w:type="dxa"/>
          </w:tcPr>
          <w:p w:rsidR="00797137" w:rsidRPr="001F5406" w:rsidRDefault="004A7B61">
            <w:pPr>
              <w:pStyle w:val="TableParagraph"/>
              <w:ind w:left="40" w:right="411"/>
              <w:rPr>
                <w:sz w:val="20"/>
                <w:lang w:val="ru-RU"/>
              </w:rPr>
            </w:pPr>
            <w:r w:rsidRPr="001F5406">
              <w:rPr>
                <w:sz w:val="20"/>
                <w:lang w:val="ru-RU"/>
              </w:rPr>
              <w:t>"Орієнтується в сучасних психолого-педагогічних концепціях навчання, але рідко застосовує їх у своїй практичній діяльності.</w:t>
            </w:r>
          </w:p>
          <w:p w:rsidR="00797137" w:rsidRPr="001F5406" w:rsidRDefault="004A7B61">
            <w:pPr>
              <w:pStyle w:val="TableParagraph"/>
              <w:ind w:left="40" w:right="187"/>
              <w:rPr>
                <w:sz w:val="20"/>
                <w:lang w:val="ru-RU"/>
              </w:rPr>
            </w:pPr>
            <w:r w:rsidRPr="001F5406">
              <w:rPr>
                <w:sz w:val="20"/>
                <w:lang w:val="ru-RU"/>
              </w:rPr>
              <w:t>Здатний приймати рішення в типових ситуаціях</w:t>
            </w:r>
          </w:p>
        </w:tc>
        <w:tc>
          <w:tcPr>
            <w:tcW w:w="2899" w:type="dxa"/>
          </w:tcPr>
          <w:p w:rsidR="00797137" w:rsidRDefault="004A7B61">
            <w:pPr>
              <w:pStyle w:val="TableParagraph"/>
              <w:ind w:left="39" w:right="149"/>
              <w:rPr>
                <w:sz w:val="20"/>
              </w:rPr>
            </w:pPr>
            <w:r w:rsidRPr="001F5406">
              <w:rPr>
                <w:sz w:val="20"/>
                <w:lang w:val="ru-RU"/>
              </w:rPr>
              <w:t xml:space="preserve">Вільно орієнтується в сучасних психолого-педагогічних концепціях навчання й ви- ховання, використовує їх як основу у своїй практичній діяльності. </w:t>
            </w:r>
            <w:r>
              <w:rPr>
                <w:sz w:val="20"/>
              </w:rPr>
              <w:t>Здатний швидко -й підсвідомо обрати оптимальне рішення</w:t>
            </w:r>
          </w:p>
        </w:tc>
        <w:tc>
          <w:tcPr>
            <w:tcW w:w="2933" w:type="dxa"/>
          </w:tcPr>
          <w:p w:rsidR="00797137" w:rsidRPr="001F5406" w:rsidRDefault="004A7B61">
            <w:pPr>
              <w:pStyle w:val="TableParagraph"/>
              <w:ind w:left="40" w:right="147"/>
              <w:rPr>
                <w:sz w:val="20"/>
                <w:lang w:val="ru-RU"/>
              </w:rPr>
            </w:pPr>
            <w:r w:rsidRPr="001F5406">
              <w:rPr>
                <w:sz w:val="20"/>
                <w:lang w:val="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797137" w:rsidRPr="002059C1">
        <w:trPr>
          <w:trHeight w:val="354"/>
        </w:trPr>
        <w:tc>
          <w:tcPr>
            <w:tcW w:w="10287" w:type="dxa"/>
            <w:gridSpan w:val="4"/>
            <w:tcBorders>
              <w:bottom w:val="single" w:sz="4" w:space="0" w:color="000000"/>
            </w:tcBorders>
          </w:tcPr>
          <w:p w:rsidR="00797137" w:rsidRPr="001F5406" w:rsidRDefault="004A7B61">
            <w:pPr>
              <w:pStyle w:val="TableParagraph"/>
              <w:spacing w:line="249" w:lineRule="exact"/>
              <w:ind w:left="2498"/>
              <w:rPr>
                <w:b/>
                <w:lang w:val="ru-RU"/>
              </w:rPr>
            </w:pPr>
            <w:r w:rsidRPr="001F5406">
              <w:rPr>
                <w:b/>
                <w:lang w:val="ru-RU"/>
              </w:rPr>
              <w:t>ІІ. Результативність професійної діяльності вчителя.</w:t>
            </w:r>
          </w:p>
        </w:tc>
      </w:tr>
      <w:tr w:rsidR="00797137">
        <w:trPr>
          <w:trHeight w:val="316"/>
        </w:trPr>
        <w:tc>
          <w:tcPr>
            <w:tcW w:w="1714" w:type="dxa"/>
            <w:tcBorders>
              <w:top w:val="single" w:sz="4" w:space="0" w:color="000000"/>
              <w:right w:val="single" w:sz="4" w:space="0" w:color="000000"/>
            </w:tcBorders>
          </w:tcPr>
          <w:p w:rsidR="00797137" w:rsidRDefault="004A7B61">
            <w:pPr>
              <w:pStyle w:val="TableParagraph"/>
              <w:spacing w:line="249" w:lineRule="exact"/>
              <w:ind w:left="40"/>
              <w:rPr>
                <w:b/>
              </w:rPr>
            </w:pPr>
            <w:r>
              <w:rPr>
                <w:b/>
              </w:rPr>
              <w:t>Критерії</w:t>
            </w:r>
          </w:p>
        </w:tc>
        <w:tc>
          <w:tcPr>
            <w:tcW w:w="2741" w:type="dxa"/>
            <w:tcBorders>
              <w:top w:val="single" w:sz="4" w:space="0" w:color="000000"/>
              <w:left w:val="single" w:sz="4" w:space="0" w:color="000000"/>
              <w:right w:val="single" w:sz="4" w:space="0" w:color="000000"/>
            </w:tcBorders>
          </w:tcPr>
          <w:p w:rsidR="00797137" w:rsidRDefault="004A7B61">
            <w:pPr>
              <w:pStyle w:val="TableParagraph"/>
              <w:spacing w:line="249" w:lineRule="exact"/>
              <w:ind w:left="37"/>
              <w:rPr>
                <w:b/>
              </w:rPr>
            </w:pPr>
            <w:r>
              <w:rPr>
                <w:b/>
              </w:rPr>
              <w:t>Спеціаліст другої категорії</w:t>
            </w:r>
          </w:p>
        </w:tc>
        <w:tc>
          <w:tcPr>
            <w:tcW w:w="2899" w:type="dxa"/>
            <w:tcBorders>
              <w:top w:val="single" w:sz="4" w:space="0" w:color="000000"/>
              <w:left w:val="single" w:sz="4" w:space="0" w:color="000000"/>
              <w:right w:val="single" w:sz="4" w:space="0" w:color="000000"/>
            </w:tcBorders>
          </w:tcPr>
          <w:p w:rsidR="00797137" w:rsidRDefault="004A7B61">
            <w:pPr>
              <w:pStyle w:val="TableParagraph"/>
              <w:spacing w:line="249" w:lineRule="exact"/>
              <w:ind w:left="42"/>
              <w:rPr>
                <w:b/>
              </w:rPr>
            </w:pPr>
            <w:r>
              <w:rPr>
                <w:b/>
              </w:rPr>
              <w:t>Спеціаліст першої категорії</w:t>
            </w:r>
          </w:p>
        </w:tc>
        <w:tc>
          <w:tcPr>
            <w:tcW w:w="2933" w:type="dxa"/>
            <w:tcBorders>
              <w:top w:val="single" w:sz="4" w:space="0" w:color="000000"/>
              <w:left w:val="single" w:sz="4" w:space="0" w:color="000000"/>
            </w:tcBorders>
          </w:tcPr>
          <w:p w:rsidR="00797137" w:rsidRDefault="004A7B61">
            <w:pPr>
              <w:pStyle w:val="TableParagraph"/>
              <w:spacing w:line="249" w:lineRule="exact"/>
              <w:ind w:left="42"/>
              <w:rPr>
                <w:b/>
              </w:rPr>
            </w:pPr>
            <w:r>
              <w:rPr>
                <w:b/>
              </w:rPr>
              <w:t>Спеціаліст вищої категорії</w:t>
            </w:r>
          </w:p>
        </w:tc>
      </w:tr>
      <w:tr w:rsidR="00797137" w:rsidRPr="002059C1">
        <w:trPr>
          <w:trHeight w:val="2298"/>
        </w:trPr>
        <w:tc>
          <w:tcPr>
            <w:tcW w:w="1714" w:type="dxa"/>
          </w:tcPr>
          <w:p w:rsidR="00797137" w:rsidRDefault="004A7B61">
            <w:pPr>
              <w:pStyle w:val="TableParagraph"/>
              <w:ind w:left="40" w:right="242"/>
              <w:rPr>
                <w:sz w:val="20"/>
              </w:rPr>
            </w:pPr>
            <w:r>
              <w:rPr>
                <w:sz w:val="20"/>
              </w:rPr>
              <w:t>1.Володіння способами інди- відуалізації навчання</w:t>
            </w:r>
          </w:p>
        </w:tc>
        <w:tc>
          <w:tcPr>
            <w:tcW w:w="2741" w:type="dxa"/>
          </w:tcPr>
          <w:p w:rsidR="00797137" w:rsidRDefault="004A7B61">
            <w:pPr>
              <w:pStyle w:val="TableParagraph"/>
              <w:ind w:left="40" w:right="63"/>
              <w:rPr>
                <w:sz w:val="20"/>
              </w:rPr>
            </w:pPr>
            <w:r>
              <w:rPr>
                <w:sz w:val="20"/>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w:t>
            </w:r>
          </w:p>
          <w:p w:rsidR="00797137" w:rsidRDefault="004A7B61">
            <w:pPr>
              <w:pStyle w:val="TableParagraph"/>
              <w:spacing w:line="218" w:lineRule="exact"/>
              <w:ind w:left="40"/>
              <w:rPr>
                <w:sz w:val="20"/>
              </w:rPr>
            </w:pPr>
            <w:r>
              <w:rPr>
                <w:sz w:val="20"/>
              </w:rPr>
              <w:t>особистісного розвитку дітей</w:t>
            </w:r>
          </w:p>
        </w:tc>
        <w:tc>
          <w:tcPr>
            <w:tcW w:w="2899" w:type="dxa"/>
          </w:tcPr>
          <w:p w:rsidR="00797137" w:rsidRDefault="004A7B61">
            <w:pPr>
              <w:pStyle w:val="TableParagraph"/>
              <w:ind w:left="39" w:right="9"/>
              <w:rPr>
                <w:sz w:val="20"/>
              </w:rPr>
            </w:pPr>
            <w:r>
              <w:rPr>
                <w:sz w:val="20"/>
              </w:rPr>
              <w:t>Уміло користується елементами, засобами діагностики і корекції індивідуальних особливостей учнів під час реалізації дифе- ренційованого підходу. Створює умови для розвитку талантів, розумових і фізичних здібностей</w:t>
            </w:r>
          </w:p>
        </w:tc>
        <w:tc>
          <w:tcPr>
            <w:tcW w:w="2933" w:type="dxa"/>
          </w:tcPr>
          <w:p w:rsidR="00797137" w:rsidRPr="001F5406" w:rsidRDefault="004A7B61">
            <w:pPr>
              <w:pStyle w:val="TableParagraph"/>
              <w:ind w:left="40"/>
              <w:rPr>
                <w:sz w:val="20"/>
                <w:lang w:val="ru-RU"/>
              </w:rPr>
            </w:pPr>
            <w:r w:rsidRPr="001F5406">
              <w:rPr>
                <w:sz w:val="20"/>
                <w:lang w:val="ru-RU"/>
              </w:rPr>
              <w:t>Сприяє пошуку, відбору і творчому розвитку обдарованих дітей. Уміє тримати в полі зору</w:t>
            </w:r>
          </w:p>
          <w:p w:rsidR="00797137" w:rsidRPr="001F5406" w:rsidRDefault="004A7B61">
            <w:pPr>
              <w:pStyle w:val="TableParagraph"/>
              <w:spacing w:line="228" w:lineRule="exact"/>
              <w:ind w:left="40"/>
              <w:rPr>
                <w:sz w:val="20"/>
                <w:lang w:val="ru-RU"/>
              </w:rPr>
            </w:pPr>
            <w:r w:rsidRPr="001F5406">
              <w:rPr>
                <w:sz w:val="20"/>
                <w:lang w:val="ru-RU"/>
              </w:rPr>
              <w:t>«сильних», «слабких» і</w:t>
            </w:r>
          </w:p>
          <w:p w:rsidR="00797137" w:rsidRPr="001F5406" w:rsidRDefault="004A7B61">
            <w:pPr>
              <w:pStyle w:val="TableParagraph"/>
              <w:ind w:left="40" w:right="56"/>
              <w:rPr>
                <w:sz w:val="20"/>
                <w:lang w:val="ru-RU"/>
              </w:rPr>
            </w:pPr>
            <w:r w:rsidRPr="001F5406">
              <w:rPr>
                <w:sz w:val="20"/>
                <w:lang w:val="ru-RU"/>
              </w:rPr>
              <w:t>«середніх» за рівнем знань учнів; працює за індивідуальними планами з обдарованими і слабкими</w:t>
            </w:r>
            <w:r w:rsidRPr="001F5406">
              <w:rPr>
                <w:spacing w:val="-5"/>
                <w:sz w:val="20"/>
                <w:lang w:val="ru-RU"/>
              </w:rPr>
              <w:t xml:space="preserve"> </w:t>
            </w:r>
            <w:r w:rsidRPr="001F5406">
              <w:rPr>
                <w:sz w:val="20"/>
                <w:lang w:val="ru-RU"/>
              </w:rPr>
              <w:t>дітьми</w:t>
            </w:r>
          </w:p>
        </w:tc>
      </w:tr>
      <w:tr w:rsidR="00797137" w:rsidRPr="002059C1">
        <w:trPr>
          <w:trHeight w:val="2989"/>
        </w:trPr>
        <w:tc>
          <w:tcPr>
            <w:tcW w:w="1714" w:type="dxa"/>
          </w:tcPr>
          <w:p w:rsidR="00797137" w:rsidRPr="001F5406" w:rsidRDefault="004A7B61">
            <w:pPr>
              <w:pStyle w:val="TableParagraph"/>
              <w:ind w:left="40" w:right="63"/>
              <w:rPr>
                <w:sz w:val="20"/>
                <w:lang w:val="ru-RU"/>
              </w:rPr>
            </w:pPr>
            <w:r w:rsidRPr="001F5406">
              <w:rPr>
                <w:sz w:val="20"/>
                <w:lang w:val="ru-RU"/>
              </w:rPr>
              <w:t>2.Уміння активізувати пізнавальну діяль- ність учнів</w:t>
            </w:r>
          </w:p>
        </w:tc>
        <w:tc>
          <w:tcPr>
            <w:tcW w:w="2741" w:type="dxa"/>
          </w:tcPr>
          <w:p w:rsidR="00797137" w:rsidRPr="001F5406" w:rsidRDefault="004A7B61">
            <w:pPr>
              <w:pStyle w:val="TableParagraph"/>
              <w:ind w:left="40" w:right="35"/>
              <w:rPr>
                <w:sz w:val="20"/>
                <w:lang w:val="ru-RU"/>
              </w:rPr>
            </w:pPr>
            <w:r w:rsidRPr="001F5406">
              <w:rPr>
                <w:sz w:val="20"/>
                <w:lang w:val="ru-RU"/>
              </w:rPr>
              <w:t>Створює умови, що формують мотив діяльності. Уміє захопити учнів своїм пред- 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w:t>
            </w:r>
          </w:p>
          <w:p w:rsidR="00797137" w:rsidRDefault="004A7B61">
            <w:pPr>
              <w:pStyle w:val="TableParagraph"/>
              <w:spacing w:line="230" w:lineRule="exact"/>
              <w:ind w:left="40" w:right="292"/>
              <w:rPr>
                <w:sz w:val="20"/>
              </w:rPr>
            </w:pPr>
            <w:r>
              <w:rPr>
                <w:sz w:val="20"/>
              </w:rPr>
              <w:t>недостатньо сформованими навичками учіння</w:t>
            </w:r>
          </w:p>
        </w:tc>
        <w:tc>
          <w:tcPr>
            <w:tcW w:w="2899" w:type="dxa"/>
          </w:tcPr>
          <w:p w:rsidR="00797137" w:rsidRPr="001F5406" w:rsidRDefault="004A7B61">
            <w:pPr>
              <w:pStyle w:val="TableParagraph"/>
              <w:ind w:left="39" w:right="37"/>
              <w:rPr>
                <w:sz w:val="20"/>
                <w:lang w:val="ru-RU"/>
              </w:rPr>
            </w:pPr>
            <w:r w:rsidRPr="001F5406">
              <w:rPr>
                <w:sz w:val="20"/>
                <w:lang w:val="ru-RU"/>
              </w:rPr>
              <w:t>Забезпечує успішне формування системи знань на основі само- управління процесом учіння.</w:t>
            </w:r>
          </w:p>
          <w:p w:rsidR="00797137" w:rsidRPr="001F5406" w:rsidRDefault="004A7B61">
            <w:pPr>
              <w:pStyle w:val="TableParagraph"/>
              <w:ind w:left="39" w:right="58"/>
              <w:rPr>
                <w:sz w:val="20"/>
                <w:lang w:val="ru-RU"/>
              </w:rPr>
            </w:pPr>
            <w:r w:rsidRPr="001F5406">
              <w:rPr>
                <w:sz w:val="20"/>
                <w:lang w:val="ru-RU"/>
              </w:rPr>
              <w:t>Уміє цікаво подати навчальний матеріал, активізувати учнів, збудивши в них інтерес до осо- бистостей самого предмета; уміло варіює форми і методи навчання. Міцні, ґрунтовні знання учнів поєднуються з ви- сокою пізнавальною активністю і сформованими навичками</w:t>
            </w:r>
          </w:p>
        </w:tc>
        <w:tc>
          <w:tcPr>
            <w:tcW w:w="2933" w:type="dxa"/>
          </w:tcPr>
          <w:p w:rsidR="00797137" w:rsidRPr="001F5406" w:rsidRDefault="004A7B61">
            <w:pPr>
              <w:pStyle w:val="TableParagraph"/>
              <w:ind w:left="40" w:right="46"/>
              <w:rPr>
                <w:sz w:val="20"/>
                <w:lang w:val="ru-RU"/>
              </w:rPr>
            </w:pPr>
            <w:r w:rsidRPr="001F5406">
              <w:rPr>
                <w:sz w:val="20"/>
                <w:lang w:val="ru-RU"/>
              </w:rPr>
              <w:t xml:space="preserve">Забезпечує залучення кожного школяра до процесу активного учіння. Стимулює внутрішню (мислительну) активність, </w:t>
            </w:r>
            <w:r w:rsidRPr="001F5406">
              <w:rPr>
                <w:spacing w:val="-3"/>
                <w:sz w:val="20"/>
                <w:lang w:val="ru-RU"/>
              </w:rPr>
              <w:t xml:space="preserve">пошу- </w:t>
            </w:r>
            <w:r w:rsidRPr="001F5406">
              <w:rPr>
                <w:sz w:val="20"/>
                <w:lang w:val="ru-RU"/>
              </w:rPr>
              <w:t xml:space="preserve">кову діяльність. Уміє </w:t>
            </w:r>
            <w:r w:rsidRPr="001F5406">
              <w:rPr>
                <w:spacing w:val="-3"/>
                <w:sz w:val="20"/>
                <w:lang w:val="ru-RU"/>
              </w:rPr>
              <w:t xml:space="preserve">ясно </w:t>
            </w:r>
            <w:r w:rsidRPr="001F5406">
              <w:rPr>
                <w:sz w:val="20"/>
                <w:lang w:val="ru-RU"/>
              </w:rPr>
              <w:t xml:space="preserve">й чітко викласти навчальний матеріал; </w:t>
            </w:r>
            <w:r w:rsidRPr="001F5406">
              <w:rPr>
                <w:spacing w:val="-3"/>
                <w:sz w:val="20"/>
                <w:lang w:val="ru-RU"/>
              </w:rPr>
              <w:t xml:space="preserve">уважний </w:t>
            </w:r>
            <w:r w:rsidRPr="001F5406">
              <w:rPr>
                <w:sz w:val="20"/>
                <w:lang w:val="ru-RU"/>
              </w:rPr>
              <w:t xml:space="preserve">до рівня знань </w:t>
            </w:r>
            <w:r w:rsidRPr="001F5406">
              <w:rPr>
                <w:spacing w:val="-4"/>
                <w:sz w:val="20"/>
                <w:lang w:val="ru-RU"/>
              </w:rPr>
              <w:t xml:space="preserve">усіх </w:t>
            </w:r>
            <w:r w:rsidRPr="001F5406">
              <w:rPr>
                <w:spacing w:val="-3"/>
                <w:sz w:val="20"/>
                <w:lang w:val="ru-RU"/>
              </w:rPr>
              <w:t xml:space="preserve">учнів. </w:t>
            </w:r>
            <w:r w:rsidRPr="001F5406">
              <w:rPr>
                <w:sz w:val="20"/>
                <w:lang w:val="ru-RU"/>
              </w:rPr>
              <w:t xml:space="preserve">Інтерес до навчального предмета в </w:t>
            </w:r>
            <w:r w:rsidRPr="001F5406">
              <w:rPr>
                <w:spacing w:val="-3"/>
                <w:sz w:val="20"/>
                <w:lang w:val="ru-RU"/>
              </w:rPr>
              <w:t xml:space="preserve">учнів </w:t>
            </w:r>
            <w:r w:rsidRPr="001F5406">
              <w:rPr>
                <w:sz w:val="20"/>
                <w:lang w:val="ru-RU"/>
              </w:rPr>
              <w:t>поєднується з міцними знаннями і сформованими</w:t>
            </w:r>
            <w:r w:rsidRPr="001F5406">
              <w:rPr>
                <w:spacing w:val="2"/>
                <w:sz w:val="20"/>
                <w:lang w:val="ru-RU"/>
              </w:rPr>
              <w:t xml:space="preserve"> </w:t>
            </w:r>
            <w:r w:rsidRPr="001F5406">
              <w:rPr>
                <w:sz w:val="20"/>
                <w:lang w:val="ru-RU"/>
              </w:rPr>
              <w:t>навичками</w:t>
            </w:r>
          </w:p>
        </w:tc>
      </w:tr>
      <w:tr w:rsidR="00797137" w:rsidRPr="00C57CF6">
        <w:trPr>
          <w:trHeight w:val="2759"/>
        </w:trPr>
        <w:tc>
          <w:tcPr>
            <w:tcW w:w="1714" w:type="dxa"/>
          </w:tcPr>
          <w:p w:rsidR="00797137" w:rsidRPr="001F5406" w:rsidRDefault="004A7B61">
            <w:pPr>
              <w:pStyle w:val="TableParagraph"/>
              <w:ind w:left="40" w:right="40"/>
              <w:rPr>
                <w:sz w:val="20"/>
                <w:lang w:val="ru-RU"/>
              </w:rPr>
            </w:pPr>
            <w:r w:rsidRPr="001F5406">
              <w:rPr>
                <w:sz w:val="20"/>
                <w:lang w:val="ru-RU"/>
              </w:rPr>
              <w:t>3. Робота з роз- витку в учнів загально- навчальних вмінь і навичок</w:t>
            </w:r>
          </w:p>
        </w:tc>
        <w:tc>
          <w:tcPr>
            <w:tcW w:w="2741" w:type="dxa"/>
          </w:tcPr>
          <w:p w:rsidR="00797137" w:rsidRPr="001F5406" w:rsidRDefault="004A7B61">
            <w:pPr>
              <w:pStyle w:val="TableParagraph"/>
              <w:ind w:left="40" w:right="269"/>
              <w:rPr>
                <w:sz w:val="20"/>
                <w:lang w:val="ru-RU"/>
              </w:rPr>
            </w:pPr>
            <w:r w:rsidRPr="001F5406">
              <w:rPr>
                <w:sz w:val="20"/>
                <w:lang w:val="ru-RU"/>
              </w:rPr>
              <w:t>Прагне до формування навичок раціональної організації праці</w:t>
            </w:r>
          </w:p>
        </w:tc>
        <w:tc>
          <w:tcPr>
            <w:tcW w:w="2899" w:type="dxa"/>
          </w:tcPr>
          <w:p w:rsidR="00797137" w:rsidRPr="001F5406" w:rsidRDefault="004A7B61">
            <w:pPr>
              <w:pStyle w:val="TableParagraph"/>
              <w:ind w:left="39" w:right="241"/>
              <w:rPr>
                <w:sz w:val="20"/>
                <w:lang w:val="ru-RU"/>
              </w:rPr>
            </w:pPr>
            <w:r w:rsidRPr="001F5406">
              <w:rPr>
                <w:sz w:val="20"/>
                <w:lang w:val="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w:t>
            </w:r>
          </w:p>
          <w:p w:rsidR="00797137" w:rsidRPr="001F5406" w:rsidRDefault="004A7B61">
            <w:pPr>
              <w:pStyle w:val="TableParagraph"/>
              <w:spacing w:line="219" w:lineRule="exact"/>
              <w:ind w:left="39"/>
              <w:rPr>
                <w:sz w:val="20"/>
                <w:lang w:val="ru-RU"/>
              </w:rPr>
            </w:pPr>
            <w:r w:rsidRPr="001F5406">
              <w:rPr>
                <w:sz w:val="20"/>
                <w:lang w:val="ru-RU"/>
              </w:rPr>
              <w:t>оформлення письмових робіт</w:t>
            </w:r>
          </w:p>
        </w:tc>
        <w:tc>
          <w:tcPr>
            <w:tcW w:w="2933" w:type="dxa"/>
          </w:tcPr>
          <w:p w:rsidR="00797137" w:rsidRPr="001F5406" w:rsidRDefault="00797137">
            <w:pPr>
              <w:pStyle w:val="TableParagraph"/>
              <w:rPr>
                <w:sz w:val="20"/>
                <w:lang w:val="ru-RU"/>
              </w:rPr>
            </w:pPr>
          </w:p>
        </w:tc>
      </w:tr>
    </w:tbl>
    <w:p w:rsidR="00797137" w:rsidRPr="001F5406" w:rsidRDefault="00797137">
      <w:pPr>
        <w:rPr>
          <w:sz w:val="20"/>
          <w:lang w:val="ru-RU"/>
        </w:rPr>
        <w:sectPr w:rsidR="00797137" w:rsidRPr="001F5406">
          <w:pgSz w:w="11900" w:h="16840"/>
          <w:pgMar w:top="560" w:right="400" w:bottom="280" w:left="980" w:header="708" w:footer="708" w:gutter="0"/>
          <w:cols w:space="720"/>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14"/>
        <w:gridCol w:w="2602"/>
        <w:gridCol w:w="140"/>
        <w:gridCol w:w="2761"/>
        <w:gridCol w:w="140"/>
        <w:gridCol w:w="2895"/>
      </w:tblGrid>
      <w:tr w:rsidR="00797137" w:rsidRPr="002059C1">
        <w:trPr>
          <w:trHeight w:val="1957"/>
        </w:trPr>
        <w:tc>
          <w:tcPr>
            <w:tcW w:w="1714" w:type="dxa"/>
          </w:tcPr>
          <w:p w:rsidR="00797137" w:rsidRPr="001F5406" w:rsidRDefault="00797137">
            <w:pPr>
              <w:pStyle w:val="TableParagraph"/>
              <w:rPr>
                <w:sz w:val="20"/>
                <w:lang w:val="ru-RU"/>
              </w:rPr>
            </w:pPr>
          </w:p>
        </w:tc>
        <w:tc>
          <w:tcPr>
            <w:tcW w:w="2742" w:type="dxa"/>
            <w:gridSpan w:val="2"/>
          </w:tcPr>
          <w:p w:rsidR="00797137" w:rsidRPr="001F5406" w:rsidRDefault="00797137">
            <w:pPr>
              <w:pStyle w:val="TableParagraph"/>
              <w:rPr>
                <w:sz w:val="20"/>
                <w:lang w:val="ru-RU"/>
              </w:rPr>
            </w:pPr>
          </w:p>
        </w:tc>
        <w:tc>
          <w:tcPr>
            <w:tcW w:w="2901" w:type="dxa"/>
            <w:gridSpan w:val="2"/>
          </w:tcPr>
          <w:p w:rsidR="00797137" w:rsidRPr="001F5406" w:rsidRDefault="004A7B61">
            <w:pPr>
              <w:pStyle w:val="TableParagraph"/>
              <w:ind w:left="38" w:right="302"/>
              <w:rPr>
                <w:sz w:val="20"/>
                <w:lang w:val="ru-RU"/>
              </w:rPr>
            </w:pPr>
            <w:r w:rsidRPr="001F5406">
              <w:rPr>
                <w:sz w:val="20"/>
                <w:lang w:val="ru-RU"/>
              </w:rPr>
              <w:t>учнів у зошитах, щоденниках (грамотність, акуратність, каліграфія)</w:t>
            </w:r>
          </w:p>
        </w:tc>
        <w:tc>
          <w:tcPr>
            <w:tcW w:w="2895" w:type="dxa"/>
          </w:tcPr>
          <w:p w:rsidR="00797137" w:rsidRPr="001F5406" w:rsidRDefault="00797137">
            <w:pPr>
              <w:pStyle w:val="TableParagraph"/>
              <w:rPr>
                <w:sz w:val="20"/>
                <w:lang w:val="ru-RU"/>
              </w:rPr>
            </w:pPr>
          </w:p>
        </w:tc>
      </w:tr>
      <w:tr w:rsidR="00797137" w:rsidRPr="002059C1">
        <w:trPr>
          <w:trHeight w:val="2529"/>
        </w:trPr>
        <w:tc>
          <w:tcPr>
            <w:tcW w:w="1714" w:type="dxa"/>
          </w:tcPr>
          <w:p w:rsidR="00797137" w:rsidRDefault="004A7B61">
            <w:pPr>
              <w:pStyle w:val="TableParagraph"/>
              <w:ind w:left="40" w:right="213"/>
              <w:rPr>
                <w:sz w:val="20"/>
              </w:rPr>
            </w:pPr>
            <w:r>
              <w:rPr>
                <w:sz w:val="20"/>
              </w:rPr>
              <w:t>4.Рівень навченості учнів</w:t>
            </w:r>
          </w:p>
        </w:tc>
        <w:tc>
          <w:tcPr>
            <w:tcW w:w="2742" w:type="dxa"/>
            <w:gridSpan w:val="2"/>
          </w:tcPr>
          <w:p w:rsidR="00797137" w:rsidRPr="001F5406" w:rsidRDefault="004A7B61">
            <w:pPr>
              <w:pStyle w:val="TableParagraph"/>
              <w:ind w:left="40" w:right="43"/>
              <w:rPr>
                <w:sz w:val="20"/>
                <w:lang w:val="ru-RU"/>
              </w:rPr>
            </w:pPr>
            <w:r w:rsidRPr="001F5406">
              <w:rPr>
                <w:sz w:val="20"/>
                <w:lang w:val="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901" w:type="dxa"/>
            <w:gridSpan w:val="2"/>
          </w:tcPr>
          <w:p w:rsidR="00797137" w:rsidRPr="001F5406" w:rsidRDefault="004A7B61">
            <w:pPr>
              <w:pStyle w:val="TableParagraph"/>
              <w:ind w:left="38" w:right="56"/>
              <w:rPr>
                <w:sz w:val="20"/>
                <w:lang w:val="ru-RU"/>
              </w:rPr>
            </w:pPr>
            <w:r w:rsidRPr="001F5406">
              <w:rPr>
                <w:sz w:val="20"/>
                <w:lang w:val="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95" w:type="dxa"/>
          </w:tcPr>
          <w:p w:rsidR="00797137" w:rsidRPr="001F5406" w:rsidRDefault="004A7B61">
            <w:pPr>
              <w:pStyle w:val="TableParagraph"/>
              <w:ind w:left="37" w:right="263"/>
              <w:rPr>
                <w:sz w:val="20"/>
                <w:lang w:val="ru-RU"/>
              </w:rPr>
            </w:pPr>
            <w:r w:rsidRPr="001F5406">
              <w:rPr>
                <w:sz w:val="20"/>
                <w:lang w:val="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w:t>
            </w:r>
          </w:p>
          <w:p w:rsidR="00797137" w:rsidRPr="001F5406" w:rsidRDefault="004A7B61">
            <w:pPr>
              <w:pStyle w:val="TableParagraph"/>
              <w:spacing w:line="226" w:lineRule="exact"/>
              <w:ind w:left="37" w:right="-18"/>
              <w:rPr>
                <w:sz w:val="20"/>
                <w:lang w:val="ru-RU"/>
              </w:rPr>
            </w:pPr>
            <w:r w:rsidRPr="001F5406">
              <w:rPr>
                <w:sz w:val="20"/>
                <w:lang w:val="ru-RU"/>
              </w:rPr>
              <w:t>завдань, здатні включитися в самостійний пізнавальний</w:t>
            </w:r>
            <w:r w:rsidRPr="001F5406">
              <w:rPr>
                <w:spacing w:val="-14"/>
                <w:sz w:val="20"/>
                <w:lang w:val="ru-RU"/>
              </w:rPr>
              <w:t xml:space="preserve"> </w:t>
            </w:r>
            <w:r w:rsidRPr="001F5406">
              <w:rPr>
                <w:sz w:val="20"/>
                <w:lang w:val="ru-RU"/>
              </w:rPr>
              <w:t>пошук</w:t>
            </w:r>
          </w:p>
        </w:tc>
      </w:tr>
      <w:tr w:rsidR="00797137">
        <w:trPr>
          <w:trHeight w:val="277"/>
        </w:trPr>
        <w:tc>
          <w:tcPr>
            <w:tcW w:w="10252" w:type="dxa"/>
            <w:gridSpan w:val="6"/>
          </w:tcPr>
          <w:p w:rsidR="00797137" w:rsidRDefault="004A7B61">
            <w:pPr>
              <w:pStyle w:val="TableParagraph"/>
              <w:spacing w:line="258" w:lineRule="exact"/>
              <w:ind w:left="3530" w:right="3510"/>
              <w:jc w:val="center"/>
              <w:rPr>
                <w:b/>
                <w:sz w:val="24"/>
              </w:rPr>
            </w:pPr>
            <w:r>
              <w:rPr>
                <w:b/>
                <w:sz w:val="24"/>
              </w:rPr>
              <w:t>ІІІ. Комунікативна культура</w:t>
            </w:r>
          </w:p>
        </w:tc>
      </w:tr>
      <w:tr w:rsidR="00797137">
        <w:trPr>
          <w:trHeight w:val="253"/>
        </w:trPr>
        <w:tc>
          <w:tcPr>
            <w:tcW w:w="1714" w:type="dxa"/>
          </w:tcPr>
          <w:p w:rsidR="00797137" w:rsidRDefault="004A7B61">
            <w:pPr>
              <w:pStyle w:val="TableParagraph"/>
              <w:spacing w:line="234" w:lineRule="exact"/>
              <w:ind w:left="424"/>
              <w:rPr>
                <w:b/>
              </w:rPr>
            </w:pPr>
            <w:r>
              <w:rPr>
                <w:b/>
              </w:rPr>
              <w:t>Критерії</w:t>
            </w:r>
          </w:p>
        </w:tc>
        <w:tc>
          <w:tcPr>
            <w:tcW w:w="2602" w:type="dxa"/>
          </w:tcPr>
          <w:p w:rsidR="00797137" w:rsidRDefault="004A7B61">
            <w:pPr>
              <w:pStyle w:val="TableParagraph"/>
              <w:spacing w:line="234" w:lineRule="exact"/>
              <w:ind w:left="40"/>
              <w:rPr>
                <w:b/>
              </w:rPr>
            </w:pPr>
            <w:r>
              <w:rPr>
                <w:b/>
                <w:spacing w:val="-11"/>
              </w:rPr>
              <w:t xml:space="preserve">Спеціаліст </w:t>
            </w:r>
            <w:r>
              <w:rPr>
                <w:b/>
                <w:spacing w:val="-9"/>
              </w:rPr>
              <w:t xml:space="preserve">другої </w:t>
            </w:r>
            <w:r>
              <w:rPr>
                <w:b/>
                <w:spacing w:val="-11"/>
              </w:rPr>
              <w:t>категорії</w:t>
            </w:r>
          </w:p>
        </w:tc>
        <w:tc>
          <w:tcPr>
            <w:tcW w:w="2901" w:type="dxa"/>
            <w:gridSpan w:val="2"/>
          </w:tcPr>
          <w:p w:rsidR="00797137" w:rsidRDefault="004A7B61">
            <w:pPr>
              <w:pStyle w:val="TableParagraph"/>
              <w:spacing w:line="234" w:lineRule="exact"/>
              <w:ind w:left="39"/>
              <w:rPr>
                <w:b/>
              </w:rPr>
            </w:pPr>
            <w:r>
              <w:rPr>
                <w:b/>
              </w:rPr>
              <w:t>Спеціаліст першої категорії</w:t>
            </w:r>
          </w:p>
        </w:tc>
        <w:tc>
          <w:tcPr>
            <w:tcW w:w="3035" w:type="dxa"/>
            <w:gridSpan w:val="2"/>
          </w:tcPr>
          <w:p w:rsidR="00797137" w:rsidRDefault="004A7B61">
            <w:pPr>
              <w:pStyle w:val="TableParagraph"/>
              <w:spacing w:line="234" w:lineRule="exact"/>
              <w:ind w:left="253"/>
              <w:rPr>
                <w:b/>
              </w:rPr>
            </w:pPr>
            <w:r>
              <w:rPr>
                <w:b/>
              </w:rPr>
              <w:t>Спеціаліст вищої категорії</w:t>
            </w:r>
          </w:p>
        </w:tc>
      </w:tr>
      <w:tr w:rsidR="00797137" w:rsidRPr="002059C1">
        <w:trPr>
          <w:trHeight w:val="2989"/>
        </w:trPr>
        <w:tc>
          <w:tcPr>
            <w:tcW w:w="1714" w:type="dxa"/>
          </w:tcPr>
          <w:p w:rsidR="00797137" w:rsidRDefault="004A7B61">
            <w:pPr>
              <w:pStyle w:val="TableParagraph"/>
              <w:ind w:left="40" w:right="155" w:firstLine="43"/>
              <w:jc w:val="both"/>
              <w:rPr>
                <w:sz w:val="20"/>
              </w:rPr>
            </w:pPr>
            <w:r>
              <w:rPr>
                <w:sz w:val="20"/>
              </w:rPr>
              <w:t>1. Комунікативні й організаторські здібності</w:t>
            </w:r>
          </w:p>
        </w:tc>
        <w:tc>
          <w:tcPr>
            <w:tcW w:w="2602" w:type="dxa"/>
          </w:tcPr>
          <w:p w:rsidR="00797137" w:rsidRPr="001F5406" w:rsidRDefault="004A7B61">
            <w:pPr>
              <w:pStyle w:val="TableParagraph"/>
              <w:ind w:left="40" w:right="100" w:firstLine="24"/>
              <w:rPr>
                <w:sz w:val="20"/>
                <w:lang w:val="ru-RU"/>
              </w:rPr>
            </w:pPr>
            <w:r w:rsidRPr="001F5406">
              <w:rPr>
                <w:sz w:val="20"/>
                <w:lang w:val="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901" w:type="dxa"/>
            <w:gridSpan w:val="2"/>
          </w:tcPr>
          <w:p w:rsidR="00797137" w:rsidRPr="001F5406" w:rsidRDefault="004A7B61">
            <w:pPr>
              <w:pStyle w:val="TableParagraph"/>
              <w:ind w:left="39" w:right="38" w:firstLine="28"/>
              <w:rPr>
                <w:sz w:val="20"/>
                <w:lang w:val="ru-RU"/>
              </w:rPr>
            </w:pPr>
            <w:r w:rsidRPr="001F5406">
              <w:rPr>
                <w:sz w:val="20"/>
                <w:lang w:val="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w:t>
            </w:r>
            <w:r w:rsidRPr="001F5406">
              <w:rPr>
                <w:spacing w:val="-3"/>
                <w:sz w:val="20"/>
                <w:lang w:val="ru-RU"/>
              </w:rPr>
              <w:t xml:space="preserve">участь </w:t>
            </w:r>
            <w:r w:rsidRPr="001F5406">
              <w:rPr>
                <w:sz w:val="20"/>
                <w:lang w:val="ru-RU"/>
              </w:rPr>
              <w:t>в організації громадських заходів; здатний прийняти самостійне рішення в складній ситуації. Усе виконує за внутрішнім переконанням, а не з</w:t>
            </w:r>
            <w:r w:rsidRPr="001F5406">
              <w:rPr>
                <w:spacing w:val="2"/>
                <w:sz w:val="20"/>
                <w:lang w:val="ru-RU"/>
              </w:rPr>
              <w:t xml:space="preserve"> </w:t>
            </w:r>
            <w:r w:rsidRPr="001F5406">
              <w:rPr>
                <w:spacing w:val="-3"/>
                <w:sz w:val="20"/>
                <w:lang w:val="ru-RU"/>
              </w:rPr>
              <w:t>примусу.</w:t>
            </w:r>
          </w:p>
          <w:p w:rsidR="00797137" w:rsidRPr="001F5406" w:rsidRDefault="004A7B61">
            <w:pPr>
              <w:pStyle w:val="TableParagraph"/>
              <w:spacing w:line="230" w:lineRule="exact"/>
              <w:ind w:left="39" w:right="143"/>
              <w:rPr>
                <w:sz w:val="20"/>
                <w:lang w:val="ru-RU"/>
              </w:rPr>
            </w:pPr>
            <w:r w:rsidRPr="001F5406">
              <w:rPr>
                <w:sz w:val="20"/>
                <w:lang w:val="ru-RU"/>
              </w:rPr>
              <w:t>Наполегливий у діяльності, яка його приваблює</w:t>
            </w:r>
          </w:p>
        </w:tc>
        <w:tc>
          <w:tcPr>
            <w:tcW w:w="3035" w:type="dxa"/>
            <w:gridSpan w:val="2"/>
          </w:tcPr>
          <w:p w:rsidR="00797137" w:rsidRPr="001F5406" w:rsidRDefault="004A7B61">
            <w:pPr>
              <w:pStyle w:val="TableParagraph"/>
              <w:ind w:left="37" w:right="48" w:firstLine="28"/>
              <w:rPr>
                <w:sz w:val="20"/>
                <w:lang w:val="ru-RU"/>
              </w:rPr>
            </w:pPr>
            <w:r w:rsidRPr="001F5406">
              <w:rPr>
                <w:sz w:val="20"/>
                <w:lang w:val="ru-RU"/>
              </w:rPr>
              <w:t>Відчуває потребу в комуні- 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797137" w:rsidRPr="001F5406" w:rsidRDefault="004A7B61">
            <w:pPr>
              <w:pStyle w:val="TableParagraph"/>
              <w:spacing w:line="230" w:lineRule="exact"/>
              <w:ind w:left="37" w:right="268"/>
              <w:rPr>
                <w:sz w:val="20"/>
                <w:lang w:val="ru-RU"/>
              </w:rPr>
            </w:pPr>
            <w:r w:rsidRPr="001F5406">
              <w:rPr>
                <w:sz w:val="20"/>
                <w:lang w:val="ru-RU"/>
              </w:rPr>
              <w:t>Шукає такі справи, які б задовольнили його потребу в комунікації та організаторській діяльності</w:t>
            </w:r>
          </w:p>
        </w:tc>
      </w:tr>
      <w:tr w:rsidR="00797137">
        <w:trPr>
          <w:trHeight w:val="2989"/>
        </w:trPr>
        <w:tc>
          <w:tcPr>
            <w:tcW w:w="1714" w:type="dxa"/>
          </w:tcPr>
          <w:p w:rsidR="00797137" w:rsidRPr="001F5406" w:rsidRDefault="004A7B61">
            <w:pPr>
              <w:pStyle w:val="TableParagraph"/>
              <w:ind w:left="69" w:right="379" w:hanging="29"/>
              <w:rPr>
                <w:sz w:val="20"/>
                <w:lang w:val="ru-RU"/>
              </w:rPr>
            </w:pPr>
            <w:r w:rsidRPr="001F5406">
              <w:rPr>
                <w:sz w:val="20"/>
                <w:lang w:val="ru-RU"/>
              </w:rPr>
              <w:t>2. Здатність до співпраці з учнями</w:t>
            </w:r>
          </w:p>
        </w:tc>
        <w:tc>
          <w:tcPr>
            <w:tcW w:w="2602" w:type="dxa"/>
          </w:tcPr>
          <w:p w:rsidR="00797137" w:rsidRPr="001F5406" w:rsidRDefault="004A7B61">
            <w:pPr>
              <w:pStyle w:val="TableParagraph"/>
              <w:ind w:left="73" w:right="258" w:hanging="34"/>
              <w:rPr>
                <w:sz w:val="20"/>
                <w:lang w:val="ru-RU"/>
              </w:rPr>
            </w:pPr>
            <w:r w:rsidRPr="001F5406">
              <w:rPr>
                <w:sz w:val="20"/>
                <w:lang w:val="ru-RU"/>
              </w:rPr>
              <w:t>Володіє відомими в педа- гогіці прийомами пере- конливого впливу, але ви- користовує їх без аналізу ситуації</w:t>
            </w:r>
          </w:p>
        </w:tc>
        <w:tc>
          <w:tcPr>
            <w:tcW w:w="2901" w:type="dxa"/>
            <w:gridSpan w:val="2"/>
          </w:tcPr>
          <w:p w:rsidR="00797137" w:rsidRPr="001F5406" w:rsidRDefault="004A7B61">
            <w:pPr>
              <w:pStyle w:val="TableParagraph"/>
              <w:ind w:left="73" w:right="16" w:hanging="34"/>
              <w:rPr>
                <w:sz w:val="20"/>
                <w:lang w:val="ru-RU"/>
              </w:rPr>
            </w:pPr>
            <w:r w:rsidRPr="001F5406">
              <w:rPr>
                <w:sz w:val="20"/>
                <w:lang w:val="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 дальших виховних впливів учителя</w:t>
            </w:r>
          </w:p>
        </w:tc>
        <w:tc>
          <w:tcPr>
            <w:tcW w:w="3035" w:type="dxa"/>
            <w:gridSpan w:val="2"/>
          </w:tcPr>
          <w:p w:rsidR="00797137" w:rsidRPr="001F5406" w:rsidRDefault="004A7B61">
            <w:pPr>
              <w:pStyle w:val="TableParagraph"/>
              <w:ind w:left="61" w:right="9" w:hanging="24"/>
              <w:rPr>
                <w:sz w:val="20"/>
                <w:lang w:val="ru-RU"/>
              </w:rPr>
            </w:pPr>
            <w:r w:rsidRPr="001F5406">
              <w:rPr>
                <w:sz w:val="20"/>
                <w:lang w:val="ru-RU"/>
              </w:rPr>
              <w:t>Веде постійний пошук нових прийомів переконливого впливу й передбачає їх можливе ви- користання в спілкуванні. Ви- ховує вміння толерантно ста- 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 зумових, вольових та емоційних</w:t>
            </w:r>
          </w:p>
          <w:p w:rsidR="00797137" w:rsidRDefault="004A7B61">
            <w:pPr>
              <w:pStyle w:val="TableParagraph"/>
              <w:spacing w:line="219" w:lineRule="exact"/>
              <w:ind w:left="61"/>
              <w:rPr>
                <w:sz w:val="20"/>
              </w:rPr>
            </w:pPr>
            <w:r>
              <w:rPr>
                <w:sz w:val="20"/>
              </w:rPr>
              <w:t>зусиль учителя й учнів</w:t>
            </w:r>
          </w:p>
        </w:tc>
      </w:tr>
      <w:tr w:rsidR="00797137" w:rsidRPr="002059C1">
        <w:trPr>
          <w:trHeight w:val="1607"/>
        </w:trPr>
        <w:tc>
          <w:tcPr>
            <w:tcW w:w="1714" w:type="dxa"/>
          </w:tcPr>
          <w:p w:rsidR="00797137" w:rsidRPr="001F5406" w:rsidRDefault="00797137">
            <w:pPr>
              <w:pStyle w:val="TableParagraph"/>
              <w:spacing w:before="2"/>
              <w:rPr>
                <w:b/>
                <w:sz w:val="19"/>
                <w:lang w:val="ru-RU"/>
              </w:rPr>
            </w:pPr>
          </w:p>
          <w:p w:rsidR="00797137" w:rsidRPr="001F5406" w:rsidRDefault="004A7B61">
            <w:pPr>
              <w:pStyle w:val="TableParagraph"/>
              <w:ind w:left="69" w:right="259" w:hanging="29"/>
              <w:rPr>
                <w:sz w:val="20"/>
                <w:lang w:val="ru-RU"/>
              </w:rPr>
            </w:pPr>
            <w:r w:rsidRPr="001F5406">
              <w:rPr>
                <w:sz w:val="20"/>
                <w:lang w:val="ru-RU"/>
              </w:rPr>
              <w:t>3. Готовність до співпраці з колегами</w:t>
            </w:r>
          </w:p>
        </w:tc>
        <w:tc>
          <w:tcPr>
            <w:tcW w:w="2602" w:type="dxa"/>
          </w:tcPr>
          <w:p w:rsidR="00797137" w:rsidRPr="001F5406" w:rsidRDefault="004A7B61">
            <w:pPr>
              <w:pStyle w:val="TableParagraph"/>
              <w:ind w:left="73" w:right="137" w:hanging="34"/>
              <w:rPr>
                <w:sz w:val="20"/>
                <w:lang w:val="ru-RU"/>
              </w:rPr>
            </w:pPr>
            <w:r w:rsidRPr="001F5406">
              <w:rPr>
                <w:sz w:val="20"/>
                <w:lang w:val="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01" w:type="dxa"/>
            <w:gridSpan w:val="2"/>
          </w:tcPr>
          <w:p w:rsidR="00797137" w:rsidRPr="001F5406" w:rsidRDefault="004A7B61">
            <w:pPr>
              <w:pStyle w:val="TableParagraph"/>
              <w:ind w:left="73" w:right="209" w:hanging="34"/>
              <w:rPr>
                <w:sz w:val="20"/>
                <w:lang w:val="ru-RU"/>
              </w:rPr>
            </w:pPr>
            <w:r w:rsidRPr="001F5406">
              <w:rPr>
                <w:sz w:val="20"/>
                <w:lang w:val="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w:t>
            </w:r>
          </w:p>
          <w:p w:rsidR="00797137" w:rsidRDefault="004A7B61">
            <w:pPr>
              <w:pStyle w:val="TableParagraph"/>
              <w:spacing w:line="217" w:lineRule="exact"/>
              <w:ind w:left="73"/>
              <w:rPr>
                <w:sz w:val="20"/>
              </w:rPr>
            </w:pPr>
            <w:r>
              <w:rPr>
                <w:sz w:val="20"/>
              </w:rPr>
              <w:t>моралі</w:t>
            </w:r>
          </w:p>
        </w:tc>
        <w:tc>
          <w:tcPr>
            <w:tcW w:w="3035" w:type="dxa"/>
            <w:gridSpan w:val="2"/>
          </w:tcPr>
          <w:p w:rsidR="00797137" w:rsidRPr="001F5406" w:rsidRDefault="004A7B61">
            <w:pPr>
              <w:pStyle w:val="TableParagraph"/>
              <w:ind w:left="61" w:right="68" w:hanging="24"/>
              <w:rPr>
                <w:sz w:val="20"/>
                <w:lang w:val="ru-RU"/>
              </w:rPr>
            </w:pPr>
            <w:r w:rsidRPr="001F5406">
              <w:rPr>
                <w:sz w:val="20"/>
                <w:lang w:val="ru-RU"/>
              </w:rPr>
              <w:t>Неухильно дотримується професійної етики спілкування; у будь-якій ситуації координує свої дії з колегами</w:t>
            </w:r>
          </w:p>
        </w:tc>
      </w:tr>
      <w:tr w:rsidR="00797137">
        <w:trPr>
          <w:trHeight w:val="1612"/>
        </w:trPr>
        <w:tc>
          <w:tcPr>
            <w:tcW w:w="1714" w:type="dxa"/>
          </w:tcPr>
          <w:p w:rsidR="00797137" w:rsidRPr="001F5406" w:rsidRDefault="004A7B61">
            <w:pPr>
              <w:pStyle w:val="TableParagraph"/>
              <w:ind w:left="40" w:right="259"/>
              <w:rPr>
                <w:sz w:val="20"/>
                <w:lang w:val="ru-RU"/>
              </w:rPr>
            </w:pPr>
            <w:r w:rsidRPr="001F5406">
              <w:rPr>
                <w:sz w:val="20"/>
                <w:lang w:val="ru-RU"/>
              </w:rPr>
              <w:t>4. Готовність до співпраці з батьками</w:t>
            </w:r>
          </w:p>
        </w:tc>
        <w:tc>
          <w:tcPr>
            <w:tcW w:w="2602" w:type="dxa"/>
          </w:tcPr>
          <w:p w:rsidR="00797137" w:rsidRPr="001F5406" w:rsidRDefault="004A7B61">
            <w:pPr>
              <w:pStyle w:val="TableParagraph"/>
              <w:ind w:left="73" w:right="99" w:hanging="34"/>
              <w:rPr>
                <w:sz w:val="20"/>
                <w:lang w:val="ru-RU"/>
              </w:rPr>
            </w:pPr>
            <w:r w:rsidRPr="001F5406">
              <w:rPr>
                <w:sz w:val="20"/>
                <w:lang w:val="ru-RU"/>
              </w:rPr>
              <w:t>Визначає педагогічні завдання з урахуванням особливостей дітей і потреб сім'ї, систематично співпрацює з батьками</w:t>
            </w:r>
          </w:p>
        </w:tc>
        <w:tc>
          <w:tcPr>
            <w:tcW w:w="2901" w:type="dxa"/>
            <w:gridSpan w:val="2"/>
          </w:tcPr>
          <w:p w:rsidR="00797137" w:rsidRPr="001F5406" w:rsidRDefault="004A7B61">
            <w:pPr>
              <w:pStyle w:val="TableParagraph"/>
              <w:ind w:left="73" w:right="10" w:hanging="34"/>
              <w:rPr>
                <w:sz w:val="20"/>
                <w:lang w:val="ru-RU"/>
              </w:rPr>
            </w:pPr>
            <w:r w:rsidRPr="001F5406">
              <w:rPr>
                <w:sz w:val="20"/>
                <w:lang w:val="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w:t>
            </w:r>
          </w:p>
          <w:p w:rsidR="00797137" w:rsidRDefault="004A7B61">
            <w:pPr>
              <w:pStyle w:val="TableParagraph"/>
              <w:spacing w:line="219" w:lineRule="exact"/>
              <w:ind w:left="73"/>
              <w:rPr>
                <w:sz w:val="20"/>
              </w:rPr>
            </w:pPr>
            <w:r>
              <w:rPr>
                <w:sz w:val="20"/>
              </w:rPr>
              <w:t>й психології</w:t>
            </w:r>
          </w:p>
        </w:tc>
        <w:tc>
          <w:tcPr>
            <w:tcW w:w="3035" w:type="dxa"/>
            <w:gridSpan w:val="2"/>
          </w:tcPr>
          <w:p w:rsidR="00797137" w:rsidRDefault="004A7B61">
            <w:pPr>
              <w:pStyle w:val="TableParagraph"/>
              <w:ind w:left="61" w:right="195" w:hanging="24"/>
              <w:rPr>
                <w:sz w:val="20"/>
              </w:rPr>
            </w:pPr>
            <w:r>
              <w:rPr>
                <w:sz w:val="20"/>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797137" w:rsidRPr="002059C1">
        <w:trPr>
          <w:trHeight w:val="1151"/>
        </w:trPr>
        <w:tc>
          <w:tcPr>
            <w:tcW w:w="1714" w:type="dxa"/>
          </w:tcPr>
          <w:p w:rsidR="00797137" w:rsidRDefault="004A7B61">
            <w:pPr>
              <w:pStyle w:val="TableParagraph"/>
              <w:ind w:left="40" w:right="273"/>
              <w:rPr>
                <w:sz w:val="20"/>
              </w:rPr>
            </w:pPr>
            <w:r>
              <w:rPr>
                <w:sz w:val="20"/>
              </w:rPr>
              <w:t>5. Педагогічний такт</w:t>
            </w:r>
          </w:p>
        </w:tc>
        <w:tc>
          <w:tcPr>
            <w:tcW w:w="2602" w:type="dxa"/>
          </w:tcPr>
          <w:p w:rsidR="00797137" w:rsidRPr="001F5406" w:rsidRDefault="004A7B61">
            <w:pPr>
              <w:pStyle w:val="TableParagraph"/>
              <w:ind w:left="73" w:right="62" w:hanging="34"/>
              <w:rPr>
                <w:sz w:val="20"/>
                <w:lang w:val="ru-RU"/>
              </w:rPr>
            </w:pPr>
            <w:r w:rsidRPr="001F5406">
              <w:rPr>
                <w:sz w:val="20"/>
                <w:lang w:val="ru-RU"/>
              </w:rPr>
              <w:t>Володіє педагогічним тактом, а деякі його порушення не позначаються негативно на стосунках з</w:t>
            </w:r>
          </w:p>
          <w:p w:rsidR="00797137" w:rsidRDefault="004A7B61">
            <w:pPr>
              <w:pStyle w:val="TableParagraph"/>
              <w:spacing w:line="219" w:lineRule="exact"/>
              <w:ind w:left="73"/>
              <w:rPr>
                <w:sz w:val="20"/>
              </w:rPr>
            </w:pPr>
            <w:r>
              <w:rPr>
                <w:sz w:val="20"/>
              </w:rPr>
              <w:t>учнями .</w:t>
            </w:r>
          </w:p>
        </w:tc>
        <w:tc>
          <w:tcPr>
            <w:tcW w:w="2901" w:type="dxa"/>
            <w:gridSpan w:val="2"/>
          </w:tcPr>
          <w:p w:rsidR="00797137" w:rsidRPr="001F5406" w:rsidRDefault="004A7B61">
            <w:pPr>
              <w:pStyle w:val="TableParagraph"/>
              <w:ind w:left="73" w:right="302" w:hanging="34"/>
              <w:rPr>
                <w:sz w:val="20"/>
                <w:lang w:val="ru-RU"/>
              </w:rPr>
            </w:pPr>
            <w:r w:rsidRPr="001F5406">
              <w:rPr>
                <w:sz w:val="20"/>
                <w:lang w:val="ru-RU"/>
              </w:rPr>
              <w:t>Стосунки з дітьми будує на довірі, повазі, вимогливості, справедливості</w:t>
            </w:r>
          </w:p>
        </w:tc>
        <w:tc>
          <w:tcPr>
            <w:tcW w:w="3035" w:type="dxa"/>
            <w:gridSpan w:val="2"/>
          </w:tcPr>
          <w:p w:rsidR="00797137" w:rsidRPr="001F5406" w:rsidRDefault="00797137">
            <w:pPr>
              <w:pStyle w:val="TableParagraph"/>
              <w:rPr>
                <w:sz w:val="20"/>
                <w:lang w:val="ru-RU"/>
              </w:rPr>
            </w:pPr>
          </w:p>
        </w:tc>
      </w:tr>
    </w:tbl>
    <w:p w:rsidR="00797137" w:rsidRPr="001F5406" w:rsidRDefault="00797137">
      <w:pPr>
        <w:rPr>
          <w:sz w:val="20"/>
          <w:lang w:val="ru-RU"/>
        </w:rPr>
        <w:sectPr w:rsidR="00797137" w:rsidRPr="001F5406">
          <w:pgSz w:w="11900" w:h="16840"/>
          <w:pgMar w:top="560" w:right="400" w:bottom="280" w:left="980" w:header="708" w:footer="708" w:gutter="0"/>
          <w:cols w:space="720"/>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14"/>
        <w:gridCol w:w="2602"/>
        <w:gridCol w:w="2900"/>
        <w:gridCol w:w="3034"/>
      </w:tblGrid>
      <w:tr w:rsidR="00797137" w:rsidRPr="002059C1">
        <w:trPr>
          <w:trHeight w:val="1381"/>
        </w:trPr>
        <w:tc>
          <w:tcPr>
            <w:tcW w:w="1714" w:type="dxa"/>
          </w:tcPr>
          <w:p w:rsidR="00797137" w:rsidRDefault="004A7B61">
            <w:pPr>
              <w:pStyle w:val="TableParagraph"/>
              <w:ind w:left="40" w:right="399"/>
              <w:rPr>
                <w:sz w:val="20"/>
              </w:rPr>
            </w:pPr>
            <w:r>
              <w:rPr>
                <w:sz w:val="20"/>
              </w:rPr>
              <w:lastRenderedPageBreak/>
              <w:t>6. Педагогічна культура</w:t>
            </w:r>
          </w:p>
        </w:tc>
        <w:tc>
          <w:tcPr>
            <w:tcW w:w="2602" w:type="dxa"/>
          </w:tcPr>
          <w:p w:rsidR="00797137" w:rsidRPr="001F5406" w:rsidRDefault="004A7B61">
            <w:pPr>
              <w:pStyle w:val="TableParagraph"/>
              <w:ind w:left="73" w:right="69" w:hanging="34"/>
              <w:rPr>
                <w:sz w:val="20"/>
                <w:lang w:val="ru-RU"/>
              </w:rPr>
            </w:pPr>
            <w:r w:rsidRPr="001F5406">
              <w:rPr>
                <w:sz w:val="20"/>
                <w:lang w:val="ru-RU"/>
              </w:rPr>
              <w:t>Знає елементарні вимоги до мови, специфіку інтонацій у Мовленні, темпу мовлення дотримується не завжди</w:t>
            </w:r>
          </w:p>
        </w:tc>
        <w:tc>
          <w:tcPr>
            <w:tcW w:w="2900" w:type="dxa"/>
          </w:tcPr>
          <w:p w:rsidR="00797137" w:rsidRDefault="004A7B61">
            <w:pPr>
              <w:pStyle w:val="TableParagraph"/>
              <w:ind w:left="73" w:right="21" w:hanging="34"/>
              <w:rPr>
                <w:sz w:val="20"/>
              </w:rPr>
            </w:pPr>
            <w:r w:rsidRPr="001F5406">
              <w:rPr>
                <w:sz w:val="20"/>
                <w:lang w:val="ru-RU"/>
              </w:rPr>
              <w:t xml:space="preserve">Уміє чітко й логічно висловлювати думки в усній, письмовій та графічній формі. </w:t>
            </w:r>
            <w:r>
              <w:rPr>
                <w:sz w:val="20"/>
              </w:rPr>
              <w:t>Має багатий словниковий запас, добру дикцію, правильну</w:t>
            </w:r>
          </w:p>
          <w:p w:rsidR="00797137" w:rsidRDefault="004A7B61">
            <w:pPr>
              <w:pStyle w:val="TableParagraph"/>
              <w:spacing w:line="219" w:lineRule="exact"/>
              <w:ind w:left="73"/>
              <w:rPr>
                <w:sz w:val="20"/>
              </w:rPr>
            </w:pPr>
            <w:r>
              <w:rPr>
                <w:sz w:val="20"/>
              </w:rPr>
              <w:t>інтонацію</w:t>
            </w:r>
          </w:p>
        </w:tc>
        <w:tc>
          <w:tcPr>
            <w:tcW w:w="3034" w:type="dxa"/>
          </w:tcPr>
          <w:p w:rsidR="00797137" w:rsidRPr="001F5406" w:rsidRDefault="004A7B61">
            <w:pPr>
              <w:pStyle w:val="TableParagraph"/>
              <w:ind w:left="62" w:hanging="24"/>
              <w:rPr>
                <w:sz w:val="20"/>
                <w:lang w:val="ru-RU"/>
              </w:rPr>
            </w:pPr>
            <w:r w:rsidRPr="001F5406">
              <w:rPr>
                <w:sz w:val="20"/>
                <w:lang w:val="ru-RU"/>
              </w:rPr>
              <w:t>Досконало володіє своєю мовою, словом, професійною термінологією</w:t>
            </w:r>
          </w:p>
        </w:tc>
      </w:tr>
      <w:tr w:rsidR="00797137" w:rsidRPr="002059C1">
        <w:trPr>
          <w:trHeight w:val="1837"/>
        </w:trPr>
        <w:tc>
          <w:tcPr>
            <w:tcW w:w="1714" w:type="dxa"/>
          </w:tcPr>
          <w:p w:rsidR="00797137" w:rsidRDefault="004A7B61">
            <w:pPr>
              <w:pStyle w:val="TableParagraph"/>
              <w:ind w:left="40" w:right="518"/>
              <w:jc w:val="both"/>
              <w:rPr>
                <w:sz w:val="20"/>
              </w:rPr>
            </w:pPr>
            <w:r>
              <w:rPr>
                <w:sz w:val="20"/>
              </w:rPr>
              <w:t>7. Створення комфортного мікроклімату</w:t>
            </w:r>
          </w:p>
        </w:tc>
        <w:tc>
          <w:tcPr>
            <w:tcW w:w="2602" w:type="dxa"/>
          </w:tcPr>
          <w:p w:rsidR="00797137" w:rsidRPr="001F5406" w:rsidRDefault="004A7B61">
            <w:pPr>
              <w:pStyle w:val="TableParagraph"/>
              <w:ind w:left="73" w:right="202" w:hanging="34"/>
              <w:rPr>
                <w:sz w:val="20"/>
                <w:lang w:val="ru-RU"/>
              </w:rPr>
            </w:pPr>
            <w:r w:rsidRPr="001F5406">
              <w:rPr>
                <w:sz w:val="20"/>
                <w:lang w:val="ru-RU"/>
              </w:rPr>
              <w:t>Глибоко вірить у великі можливості кожного учня. Створює сприятливий морально-психологічний клімат для кожної дитини</w:t>
            </w:r>
          </w:p>
        </w:tc>
        <w:tc>
          <w:tcPr>
            <w:tcW w:w="2900" w:type="dxa"/>
          </w:tcPr>
          <w:p w:rsidR="00797137" w:rsidRPr="001F5406" w:rsidRDefault="004A7B61">
            <w:pPr>
              <w:pStyle w:val="TableParagraph"/>
              <w:ind w:left="73" w:right="202" w:hanging="34"/>
              <w:rPr>
                <w:sz w:val="20"/>
                <w:lang w:val="ru-RU"/>
              </w:rPr>
            </w:pPr>
            <w:r w:rsidRPr="001F5406">
              <w:rPr>
                <w:sz w:val="20"/>
                <w:lang w:val="ru-RU"/>
              </w:rPr>
              <w:t>Наполегливо формує моральні уявлення, поняття учнів, виховує почуття гуманності, співчуття, жалю, чуйності.</w:t>
            </w:r>
          </w:p>
          <w:p w:rsidR="00797137" w:rsidRPr="001F5406" w:rsidRDefault="004A7B61">
            <w:pPr>
              <w:pStyle w:val="TableParagraph"/>
              <w:spacing w:line="237" w:lineRule="auto"/>
              <w:ind w:left="73" w:right="134"/>
              <w:rPr>
                <w:sz w:val="20"/>
                <w:lang w:val="ru-RU"/>
              </w:rPr>
            </w:pPr>
            <w:r w:rsidRPr="001F5406">
              <w:rPr>
                <w:sz w:val="20"/>
                <w:lang w:val="ru-RU"/>
              </w:rPr>
              <w:t>Створює умови для розвитку талантів, розумових і фізичних здібностей, загальної культури</w:t>
            </w:r>
          </w:p>
          <w:p w:rsidR="00797137" w:rsidRDefault="004A7B61">
            <w:pPr>
              <w:pStyle w:val="TableParagraph"/>
              <w:spacing w:line="219" w:lineRule="exact"/>
              <w:ind w:left="73"/>
              <w:rPr>
                <w:sz w:val="20"/>
              </w:rPr>
            </w:pPr>
            <w:r>
              <w:rPr>
                <w:sz w:val="20"/>
              </w:rPr>
              <w:t>особистості</w:t>
            </w:r>
          </w:p>
        </w:tc>
        <w:tc>
          <w:tcPr>
            <w:tcW w:w="3034" w:type="dxa"/>
          </w:tcPr>
          <w:p w:rsidR="00797137" w:rsidRPr="001F5406" w:rsidRDefault="004A7B61">
            <w:pPr>
              <w:pStyle w:val="TableParagraph"/>
              <w:ind w:left="62" w:hanging="24"/>
              <w:rPr>
                <w:sz w:val="20"/>
                <w:lang w:val="ru-RU"/>
              </w:rPr>
            </w:pPr>
            <w:r w:rsidRPr="001F5406">
              <w:rPr>
                <w:sz w:val="20"/>
                <w:lang w:val="ru-RU"/>
              </w:rPr>
              <w:t>Сприяє пошуку, відбору і творчому розвиткові обдарованих дітей</w:t>
            </w:r>
          </w:p>
        </w:tc>
      </w:tr>
    </w:tbl>
    <w:p w:rsidR="00797137" w:rsidRPr="002059C1" w:rsidRDefault="004A7B61" w:rsidP="00174B76">
      <w:pPr>
        <w:pStyle w:val="a3"/>
        <w:ind w:right="163" w:firstLine="705"/>
        <w:jc w:val="both"/>
      </w:pPr>
      <w:r w:rsidRPr="00C57CF6">
        <w:rPr>
          <w:lang w:val="ru-RU"/>
        </w:rPr>
        <w:t>Сертифікація</w:t>
      </w:r>
      <w:r w:rsidRPr="002059C1">
        <w:t xml:space="preserve"> </w:t>
      </w:r>
      <w:r w:rsidRPr="00C57CF6">
        <w:rPr>
          <w:lang w:val="ru-RU"/>
        </w:rPr>
        <w:t>педагогічних</w:t>
      </w:r>
      <w:r w:rsidRPr="002059C1">
        <w:t xml:space="preserve"> </w:t>
      </w:r>
      <w:r w:rsidRPr="00C57CF6">
        <w:rPr>
          <w:lang w:val="ru-RU"/>
        </w:rPr>
        <w:t>працівників</w:t>
      </w:r>
      <w:r w:rsidRPr="002059C1">
        <w:t xml:space="preserve"> - </w:t>
      </w:r>
      <w:r w:rsidRPr="00C57CF6">
        <w:rPr>
          <w:lang w:val="ru-RU"/>
        </w:rPr>
        <w:t>це</w:t>
      </w:r>
      <w:r w:rsidRPr="002059C1">
        <w:t xml:space="preserve"> </w:t>
      </w:r>
      <w:r w:rsidRPr="00C57CF6">
        <w:rPr>
          <w:lang w:val="ru-RU"/>
        </w:rPr>
        <w:t>зовнішнє</w:t>
      </w:r>
      <w:r w:rsidRPr="002059C1">
        <w:t xml:space="preserve"> </w:t>
      </w:r>
      <w:r w:rsidRPr="00C57CF6">
        <w:rPr>
          <w:lang w:val="ru-RU"/>
        </w:rPr>
        <w:t>оцінювання</w:t>
      </w:r>
      <w:r w:rsidRPr="002059C1">
        <w:t xml:space="preserve"> </w:t>
      </w:r>
      <w:r w:rsidRPr="00C57CF6">
        <w:rPr>
          <w:lang w:val="ru-RU"/>
        </w:rPr>
        <w:t>професійних</w:t>
      </w:r>
      <w:r w:rsidRPr="002059C1">
        <w:t xml:space="preserve"> </w:t>
      </w:r>
      <w:r w:rsidRPr="00C57CF6">
        <w:rPr>
          <w:lang w:val="ru-RU"/>
        </w:rPr>
        <w:t>компетентностей</w:t>
      </w:r>
      <w:r w:rsidRPr="002059C1">
        <w:t xml:space="preserve"> </w:t>
      </w:r>
      <w:r w:rsidRPr="00C57CF6">
        <w:rPr>
          <w:lang w:val="ru-RU"/>
        </w:rPr>
        <w:t>педагогічного</w:t>
      </w:r>
      <w:r w:rsidRPr="002059C1">
        <w:t xml:space="preserve"> </w:t>
      </w:r>
      <w:r w:rsidRPr="00C57CF6">
        <w:rPr>
          <w:lang w:val="ru-RU"/>
        </w:rPr>
        <w:t>працівника</w:t>
      </w:r>
      <w:r w:rsidRPr="002059C1">
        <w:t xml:space="preserve"> (</w:t>
      </w:r>
      <w:r w:rsidRPr="00C57CF6">
        <w:rPr>
          <w:lang w:val="ru-RU"/>
        </w:rPr>
        <w:t>у</w:t>
      </w:r>
      <w:r w:rsidRPr="002059C1">
        <w:t xml:space="preserve"> </w:t>
      </w:r>
      <w:r w:rsidRPr="00C57CF6">
        <w:rPr>
          <w:lang w:val="ru-RU"/>
        </w:rPr>
        <w:t>тому</w:t>
      </w:r>
      <w:r w:rsidRPr="002059C1">
        <w:t xml:space="preserve"> </w:t>
      </w:r>
      <w:r w:rsidRPr="00C57CF6">
        <w:rPr>
          <w:lang w:val="ru-RU"/>
        </w:rPr>
        <w:t>числі</w:t>
      </w:r>
      <w:r w:rsidRPr="002059C1">
        <w:t xml:space="preserve"> </w:t>
      </w:r>
      <w:r w:rsidRPr="00C57CF6">
        <w:rPr>
          <w:lang w:val="ru-RU"/>
        </w:rPr>
        <w:t>з</w:t>
      </w:r>
      <w:r w:rsidRPr="002059C1">
        <w:t xml:space="preserve"> </w:t>
      </w:r>
      <w:r w:rsidRPr="00C57CF6">
        <w:rPr>
          <w:lang w:val="ru-RU"/>
        </w:rPr>
        <w:t>педагогіки</w:t>
      </w:r>
      <w:r w:rsidRPr="002059C1">
        <w:t xml:space="preserve"> </w:t>
      </w:r>
      <w:r w:rsidRPr="00C57CF6">
        <w:rPr>
          <w:lang w:val="ru-RU"/>
        </w:rPr>
        <w:t>та</w:t>
      </w:r>
      <w:r w:rsidRPr="002059C1">
        <w:t xml:space="preserve"> </w:t>
      </w:r>
      <w:r w:rsidRPr="00C57CF6">
        <w:rPr>
          <w:lang w:val="ru-RU"/>
        </w:rPr>
        <w:t>психології</w:t>
      </w:r>
      <w:r w:rsidRPr="002059C1">
        <w:t xml:space="preserve">, </w:t>
      </w:r>
      <w:r w:rsidRPr="00C57CF6">
        <w:rPr>
          <w:lang w:val="ru-RU"/>
        </w:rPr>
        <w:t>практичних</w:t>
      </w:r>
      <w:r w:rsidRPr="002059C1">
        <w:t xml:space="preserve"> </w:t>
      </w:r>
      <w:r w:rsidRPr="00C57CF6">
        <w:rPr>
          <w:lang w:val="ru-RU"/>
        </w:rPr>
        <w:t>вмінь</w:t>
      </w:r>
      <w:r w:rsidRPr="002059C1">
        <w:t xml:space="preserve"> </w:t>
      </w:r>
      <w:r w:rsidRPr="00C57CF6">
        <w:rPr>
          <w:lang w:val="ru-RU"/>
        </w:rPr>
        <w:t>застосування</w:t>
      </w:r>
      <w:r w:rsidRPr="002059C1">
        <w:t xml:space="preserve"> </w:t>
      </w:r>
      <w:r w:rsidRPr="00C57CF6">
        <w:rPr>
          <w:lang w:val="ru-RU"/>
        </w:rPr>
        <w:t>сучасних</w:t>
      </w:r>
      <w:r w:rsidRPr="002059C1">
        <w:t xml:space="preserve"> </w:t>
      </w:r>
      <w:r w:rsidRPr="00C57CF6">
        <w:rPr>
          <w:lang w:val="ru-RU"/>
        </w:rPr>
        <w:t>методів</w:t>
      </w:r>
      <w:r w:rsidRPr="002059C1">
        <w:t xml:space="preserve"> </w:t>
      </w:r>
      <w:r w:rsidRPr="00C57CF6">
        <w:rPr>
          <w:lang w:val="ru-RU"/>
        </w:rPr>
        <w:t>і</w:t>
      </w:r>
      <w:r w:rsidRPr="002059C1">
        <w:t xml:space="preserve"> </w:t>
      </w:r>
      <w:r w:rsidRPr="00C57CF6">
        <w:rPr>
          <w:lang w:val="ru-RU"/>
        </w:rPr>
        <w:t>технологій</w:t>
      </w:r>
      <w:r w:rsidRPr="002059C1">
        <w:t xml:space="preserve"> </w:t>
      </w:r>
      <w:r w:rsidRPr="00C57CF6">
        <w:rPr>
          <w:lang w:val="ru-RU"/>
        </w:rPr>
        <w:t>навчання</w:t>
      </w:r>
      <w:r w:rsidRPr="002059C1">
        <w:t xml:space="preserve">), </w:t>
      </w:r>
      <w:r w:rsidRPr="00C57CF6">
        <w:rPr>
          <w:lang w:val="ru-RU"/>
        </w:rPr>
        <w:t>що</w:t>
      </w:r>
      <w:r w:rsidRPr="002059C1">
        <w:t xml:space="preserve"> </w:t>
      </w:r>
      <w:r w:rsidRPr="00C57CF6">
        <w:rPr>
          <w:lang w:val="ru-RU"/>
        </w:rPr>
        <w:t>здійснюється</w:t>
      </w:r>
      <w:r w:rsidRPr="002059C1">
        <w:t xml:space="preserve"> </w:t>
      </w:r>
      <w:r w:rsidRPr="00C57CF6">
        <w:rPr>
          <w:lang w:val="ru-RU"/>
        </w:rPr>
        <w:t>шляхом</w:t>
      </w:r>
      <w:r w:rsidRPr="002059C1">
        <w:t xml:space="preserve"> </w:t>
      </w:r>
      <w:r w:rsidRPr="00C57CF6">
        <w:rPr>
          <w:lang w:val="ru-RU"/>
        </w:rPr>
        <w:t>незалежного</w:t>
      </w:r>
      <w:r w:rsidRPr="002059C1">
        <w:t xml:space="preserve"> </w:t>
      </w:r>
      <w:r w:rsidRPr="00C57CF6">
        <w:rPr>
          <w:lang w:val="ru-RU"/>
        </w:rPr>
        <w:t>тестування</w:t>
      </w:r>
      <w:r w:rsidRPr="002059C1">
        <w:t xml:space="preserve">, </w:t>
      </w:r>
      <w:r w:rsidRPr="00C57CF6">
        <w:rPr>
          <w:lang w:val="ru-RU"/>
        </w:rPr>
        <w:t>самооцінювання</w:t>
      </w:r>
      <w:r w:rsidRPr="002059C1">
        <w:t xml:space="preserve"> </w:t>
      </w:r>
      <w:r w:rsidRPr="00C57CF6">
        <w:rPr>
          <w:lang w:val="ru-RU"/>
        </w:rPr>
        <w:t>та</w:t>
      </w:r>
      <w:r w:rsidRPr="002059C1">
        <w:t xml:space="preserve"> </w:t>
      </w:r>
      <w:r w:rsidRPr="00C57CF6">
        <w:rPr>
          <w:lang w:val="ru-RU"/>
        </w:rPr>
        <w:t>вивчення</w:t>
      </w:r>
      <w:r w:rsidRPr="002059C1">
        <w:t xml:space="preserve"> </w:t>
      </w:r>
      <w:r w:rsidRPr="00C57CF6">
        <w:rPr>
          <w:lang w:val="ru-RU"/>
        </w:rPr>
        <w:t>практичного</w:t>
      </w:r>
      <w:r w:rsidRPr="002059C1">
        <w:t xml:space="preserve"> </w:t>
      </w:r>
      <w:r w:rsidRPr="00C57CF6">
        <w:rPr>
          <w:lang w:val="ru-RU"/>
        </w:rPr>
        <w:t>досвіду</w:t>
      </w:r>
      <w:r w:rsidRPr="002059C1">
        <w:t xml:space="preserve"> </w:t>
      </w:r>
      <w:r w:rsidRPr="00C57CF6">
        <w:rPr>
          <w:lang w:val="ru-RU"/>
        </w:rPr>
        <w:t>роботи</w:t>
      </w:r>
      <w:r w:rsidRPr="002059C1">
        <w:t>.</w:t>
      </w:r>
    </w:p>
    <w:p w:rsidR="00797137" w:rsidRPr="001F5406" w:rsidRDefault="004A7B61" w:rsidP="00174B76">
      <w:pPr>
        <w:pStyle w:val="a3"/>
        <w:spacing w:before="2"/>
        <w:ind w:right="314" w:firstLine="705"/>
        <w:jc w:val="both"/>
        <w:rPr>
          <w:lang w:val="ru-RU"/>
        </w:rPr>
      </w:pPr>
      <w:r w:rsidRPr="001F5406">
        <w:rPr>
          <w:lang w:val="ru-RU"/>
        </w:rPr>
        <w:t>Сертифікація педагогічного працівника відбувається на добровільних засадах виключно за його ініціативою.</w:t>
      </w:r>
    </w:p>
    <w:p w:rsidR="00797137" w:rsidRPr="001F5406" w:rsidRDefault="00797137" w:rsidP="00174B76">
      <w:pPr>
        <w:pStyle w:val="a3"/>
        <w:spacing w:before="3"/>
        <w:ind w:left="0"/>
        <w:jc w:val="both"/>
        <w:rPr>
          <w:lang w:val="ru-RU"/>
        </w:rPr>
      </w:pPr>
    </w:p>
    <w:p w:rsidR="00797137" w:rsidRPr="001F5406" w:rsidRDefault="004A7B61" w:rsidP="00174B76">
      <w:pPr>
        <w:pStyle w:val="Heading1"/>
        <w:numPr>
          <w:ilvl w:val="0"/>
          <w:numId w:val="7"/>
        </w:numPr>
        <w:tabs>
          <w:tab w:val="left" w:pos="873"/>
        </w:tabs>
        <w:spacing w:before="1"/>
        <w:ind w:right="947"/>
        <w:jc w:val="both"/>
        <w:rPr>
          <w:lang w:val="ru-RU"/>
        </w:rPr>
      </w:pPr>
      <w:r w:rsidRPr="001F5406">
        <w:rPr>
          <w:lang w:val="ru-RU"/>
        </w:rPr>
        <w:t>Критерії, правила і процедури оцінювання управлінської</w:t>
      </w:r>
      <w:r w:rsidRPr="001F5406">
        <w:rPr>
          <w:spacing w:val="-23"/>
          <w:lang w:val="ru-RU"/>
        </w:rPr>
        <w:t xml:space="preserve"> </w:t>
      </w:r>
      <w:r w:rsidRPr="001F5406">
        <w:rPr>
          <w:lang w:val="ru-RU"/>
        </w:rPr>
        <w:t>діяльності керівних працівників закладу</w:t>
      </w:r>
      <w:r w:rsidRPr="001F5406">
        <w:rPr>
          <w:spacing w:val="2"/>
          <w:lang w:val="ru-RU"/>
        </w:rPr>
        <w:t xml:space="preserve"> </w:t>
      </w:r>
      <w:r w:rsidRPr="001F5406">
        <w:rPr>
          <w:lang w:val="ru-RU"/>
        </w:rPr>
        <w:t>освіти.</w:t>
      </w:r>
    </w:p>
    <w:p w:rsidR="00797137" w:rsidRPr="001F5406" w:rsidRDefault="004A7B61" w:rsidP="00174B76">
      <w:pPr>
        <w:pStyle w:val="a3"/>
        <w:ind w:right="325" w:firstLine="710"/>
        <w:jc w:val="both"/>
        <w:rPr>
          <w:lang w:val="ru-RU"/>
        </w:rPr>
      </w:pPr>
      <w:r w:rsidRPr="001F5406">
        <w:rPr>
          <w:lang w:val="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797137" w:rsidRPr="001F5406" w:rsidRDefault="004A7B61" w:rsidP="00174B76">
      <w:pPr>
        <w:pStyle w:val="a4"/>
        <w:numPr>
          <w:ilvl w:val="1"/>
          <w:numId w:val="7"/>
        </w:numPr>
        <w:tabs>
          <w:tab w:val="left" w:pos="1147"/>
        </w:tabs>
        <w:ind w:left="152" w:right="160" w:firstLine="711"/>
        <w:jc w:val="both"/>
        <w:rPr>
          <w:sz w:val="28"/>
          <w:lang w:val="ru-RU"/>
        </w:rPr>
      </w:pPr>
      <w:r w:rsidRPr="001F5406">
        <w:rPr>
          <w:sz w:val="28"/>
          <w:lang w:val="ru-RU"/>
        </w:rPr>
        <w:t>створення умов для переходу від адміністративного стилю управління до громадсько-державного;</w:t>
      </w:r>
    </w:p>
    <w:p w:rsidR="00797137" w:rsidRPr="001F5406" w:rsidRDefault="004A7B61" w:rsidP="00174B76">
      <w:pPr>
        <w:pStyle w:val="a4"/>
        <w:numPr>
          <w:ilvl w:val="1"/>
          <w:numId w:val="7"/>
        </w:numPr>
        <w:tabs>
          <w:tab w:val="left" w:pos="1147"/>
        </w:tabs>
        <w:ind w:left="152" w:right="160" w:firstLine="711"/>
        <w:jc w:val="both"/>
        <w:rPr>
          <w:sz w:val="28"/>
          <w:lang w:val="ru-RU"/>
        </w:rPr>
      </w:pPr>
      <w:r w:rsidRPr="001F5406">
        <w:rPr>
          <w:sz w:val="28"/>
          <w:lang w:val="ru-RU"/>
        </w:rPr>
        <w:t>раціональний розподіл роботи між працівниками закладу з урахуванням їх кваліфікації, досвіду та ділових якостей;</w:t>
      </w:r>
    </w:p>
    <w:p w:rsidR="00797137" w:rsidRPr="001F5406" w:rsidRDefault="004A7B61" w:rsidP="00174B76">
      <w:pPr>
        <w:pStyle w:val="a4"/>
        <w:numPr>
          <w:ilvl w:val="1"/>
          <w:numId w:val="7"/>
        </w:numPr>
        <w:tabs>
          <w:tab w:val="left" w:pos="1219"/>
        </w:tabs>
        <w:ind w:left="152" w:right="160" w:firstLine="711"/>
        <w:jc w:val="both"/>
        <w:rPr>
          <w:sz w:val="28"/>
          <w:lang w:val="ru-RU"/>
        </w:rPr>
      </w:pPr>
      <w:r w:rsidRPr="001F5406">
        <w:rPr>
          <w:sz w:val="28"/>
          <w:lang w:val="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w:t>
      </w:r>
      <w:r w:rsidRPr="001F5406">
        <w:rPr>
          <w:spacing w:val="3"/>
          <w:sz w:val="28"/>
          <w:lang w:val="ru-RU"/>
        </w:rPr>
        <w:t xml:space="preserve"> </w:t>
      </w:r>
      <w:r w:rsidRPr="001F5406">
        <w:rPr>
          <w:sz w:val="28"/>
          <w:lang w:val="ru-RU"/>
        </w:rPr>
        <w:t>умовах;</w:t>
      </w:r>
    </w:p>
    <w:p w:rsidR="00797137" w:rsidRPr="001F5406" w:rsidRDefault="004A7B61" w:rsidP="00174B76">
      <w:pPr>
        <w:pStyle w:val="a4"/>
        <w:numPr>
          <w:ilvl w:val="1"/>
          <w:numId w:val="7"/>
        </w:numPr>
        <w:tabs>
          <w:tab w:val="left" w:pos="1147"/>
        </w:tabs>
        <w:ind w:left="152" w:right="159" w:firstLine="711"/>
        <w:jc w:val="both"/>
        <w:rPr>
          <w:sz w:val="28"/>
          <w:lang w:val="ru-RU"/>
        </w:rPr>
      </w:pPr>
      <w:r w:rsidRPr="001F5406">
        <w:rPr>
          <w:sz w:val="28"/>
          <w:lang w:val="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797137" w:rsidRPr="001F5406" w:rsidRDefault="004A7B61" w:rsidP="00174B76">
      <w:pPr>
        <w:pStyle w:val="a4"/>
        <w:numPr>
          <w:ilvl w:val="1"/>
          <w:numId w:val="7"/>
        </w:numPr>
        <w:tabs>
          <w:tab w:val="left" w:pos="1147"/>
        </w:tabs>
        <w:ind w:left="152" w:right="160" w:firstLine="711"/>
        <w:jc w:val="both"/>
        <w:rPr>
          <w:sz w:val="28"/>
          <w:lang w:val="ru-RU"/>
        </w:rPr>
      </w:pPr>
      <w:r w:rsidRPr="001F5406">
        <w:rPr>
          <w:sz w:val="28"/>
          <w:lang w:val="ru-RU"/>
        </w:rPr>
        <w:t>правильне і найбільш ефективне використання навчально-матеріальної бази та створення сприятливих умов для її поповнення в сучасних</w:t>
      </w:r>
      <w:r w:rsidRPr="001F5406">
        <w:rPr>
          <w:spacing w:val="-3"/>
          <w:sz w:val="28"/>
          <w:lang w:val="ru-RU"/>
        </w:rPr>
        <w:t xml:space="preserve"> </w:t>
      </w:r>
      <w:r w:rsidRPr="001F5406">
        <w:rPr>
          <w:sz w:val="28"/>
          <w:lang w:val="ru-RU"/>
        </w:rPr>
        <w:t>умовах;</w:t>
      </w:r>
    </w:p>
    <w:p w:rsidR="00797137" w:rsidRPr="001F5406" w:rsidRDefault="004A7B61" w:rsidP="00174B76">
      <w:pPr>
        <w:pStyle w:val="a4"/>
        <w:numPr>
          <w:ilvl w:val="1"/>
          <w:numId w:val="7"/>
        </w:numPr>
        <w:tabs>
          <w:tab w:val="left" w:pos="1147"/>
          <w:tab w:val="left" w:pos="2927"/>
          <w:tab w:val="left" w:pos="4198"/>
          <w:tab w:val="left" w:pos="5029"/>
          <w:tab w:val="left" w:pos="7035"/>
          <w:tab w:val="left" w:pos="7712"/>
        </w:tabs>
        <w:ind w:left="152" w:right="165" w:firstLine="711"/>
        <w:jc w:val="both"/>
        <w:rPr>
          <w:sz w:val="28"/>
          <w:lang w:val="ru-RU"/>
        </w:rPr>
      </w:pPr>
      <w:r w:rsidRPr="001F5406">
        <w:rPr>
          <w:sz w:val="28"/>
          <w:lang w:val="ru-RU"/>
        </w:rPr>
        <w:t>забезпечення</w:t>
      </w:r>
      <w:r w:rsidRPr="001F5406">
        <w:rPr>
          <w:sz w:val="28"/>
          <w:lang w:val="ru-RU"/>
        </w:rPr>
        <w:tab/>
        <w:t>високого</w:t>
      </w:r>
      <w:r w:rsidRPr="001F5406">
        <w:rPr>
          <w:sz w:val="28"/>
          <w:lang w:val="ru-RU"/>
        </w:rPr>
        <w:tab/>
        <w:t>рівня</w:t>
      </w:r>
      <w:r w:rsidRPr="001F5406">
        <w:rPr>
          <w:sz w:val="28"/>
          <w:lang w:val="ru-RU"/>
        </w:rPr>
        <w:tab/>
        <w:t>працездатності</w:t>
      </w:r>
      <w:r w:rsidRPr="001F5406">
        <w:rPr>
          <w:sz w:val="28"/>
          <w:lang w:val="ru-RU"/>
        </w:rPr>
        <w:tab/>
        <w:t>всіх</w:t>
      </w:r>
      <w:r w:rsidRPr="001F5406">
        <w:rPr>
          <w:sz w:val="28"/>
          <w:lang w:val="ru-RU"/>
        </w:rPr>
        <w:tab/>
        <w:t>учасників освітнього процесу;</w:t>
      </w:r>
    </w:p>
    <w:p w:rsidR="00797137" w:rsidRPr="001F5406" w:rsidRDefault="004A7B61" w:rsidP="00174B76">
      <w:pPr>
        <w:pStyle w:val="a4"/>
        <w:numPr>
          <w:ilvl w:val="1"/>
          <w:numId w:val="7"/>
        </w:numPr>
        <w:tabs>
          <w:tab w:val="left" w:pos="1147"/>
        </w:tabs>
        <w:spacing w:line="321" w:lineRule="exact"/>
        <w:ind w:left="152" w:firstLine="711"/>
        <w:jc w:val="both"/>
        <w:rPr>
          <w:sz w:val="28"/>
          <w:lang w:val="ru-RU"/>
        </w:rPr>
      </w:pPr>
      <w:r w:rsidRPr="001F5406">
        <w:rPr>
          <w:sz w:val="28"/>
          <w:lang w:val="ru-RU"/>
        </w:rPr>
        <w:t>створення здорової творчої атмосфери в педагогічному</w:t>
      </w:r>
      <w:r w:rsidRPr="001F5406">
        <w:rPr>
          <w:spacing w:val="-13"/>
          <w:sz w:val="28"/>
          <w:lang w:val="ru-RU"/>
        </w:rPr>
        <w:t xml:space="preserve"> </w:t>
      </w:r>
      <w:r w:rsidRPr="001F5406">
        <w:rPr>
          <w:sz w:val="28"/>
          <w:lang w:val="ru-RU"/>
        </w:rPr>
        <w:t>колективі.</w:t>
      </w:r>
    </w:p>
    <w:p w:rsidR="00797137" w:rsidRPr="001F5406" w:rsidRDefault="004A7B61" w:rsidP="00174B76">
      <w:pPr>
        <w:pStyle w:val="a3"/>
        <w:tabs>
          <w:tab w:val="left" w:pos="2058"/>
          <w:tab w:val="left" w:pos="3632"/>
          <w:tab w:val="left" w:pos="5154"/>
          <w:tab w:val="left" w:pos="7040"/>
          <w:tab w:val="left" w:pos="8576"/>
          <w:tab w:val="left" w:pos="9186"/>
        </w:tabs>
        <w:spacing w:line="242" w:lineRule="auto"/>
        <w:ind w:right="180" w:firstLine="710"/>
        <w:jc w:val="both"/>
        <w:rPr>
          <w:lang w:val="ru-RU"/>
        </w:rPr>
      </w:pPr>
      <w:r w:rsidRPr="001F5406">
        <w:rPr>
          <w:lang w:val="ru-RU"/>
        </w:rPr>
        <w:t>Сучасні</w:t>
      </w:r>
      <w:r w:rsidRPr="001F5406">
        <w:rPr>
          <w:lang w:val="ru-RU"/>
        </w:rPr>
        <w:tab/>
        <w:t>положення</w:t>
      </w:r>
      <w:r w:rsidRPr="001F5406">
        <w:rPr>
          <w:lang w:val="ru-RU"/>
        </w:rPr>
        <w:tab/>
        <w:t>освітнього</w:t>
      </w:r>
      <w:r w:rsidRPr="001F5406">
        <w:rPr>
          <w:lang w:val="ru-RU"/>
        </w:rPr>
        <w:tab/>
        <w:t>менеджменту</w:t>
      </w:r>
      <w:r w:rsidRPr="001F5406">
        <w:rPr>
          <w:lang w:val="ru-RU"/>
        </w:rPr>
        <w:tab/>
        <w:t>вимагають</w:t>
      </w:r>
      <w:r w:rsidRPr="001F5406">
        <w:rPr>
          <w:lang w:val="ru-RU"/>
        </w:rPr>
        <w:tab/>
        <w:t>від</w:t>
      </w:r>
      <w:r w:rsidRPr="001F5406">
        <w:rPr>
          <w:lang w:val="ru-RU"/>
        </w:rPr>
        <w:tab/>
      </w:r>
      <w:r w:rsidRPr="001F5406">
        <w:rPr>
          <w:w w:val="95"/>
          <w:lang w:val="ru-RU"/>
        </w:rPr>
        <w:t xml:space="preserve">керівника </w:t>
      </w:r>
      <w:r w:rsidRPr="001F5406">
        <w:rPr>
          <w:lang w:val="ru-RU"/>
        </w:rPr>
        <w:t>навчального закладу фахових</w:t>
      </w:r>
      <w:r w:rsidRPr="001F5406">
        <w:rPr>
          <w:spacing w:val="-3"/>
          <w:lang w:val="ru-RU"/>
        </w:rPr>
        <w:t xml:space="preserve"> </w:t>
      </w:r>
      <w:r w:rsidRPr="001F5406">
        <w:rPr>
          <w:lang w:val="ru-RU"/>
        </w:rPr>
        <w:t>компетенцій:</w:t>
      </w:r>
    </w:p>
    <w:p w:rsidR="00797137" w:rsidRPr="001F5406" w:rsidRDefault="004A7B61" w:rsidP="00174B76">
      <w:pPr>
        <w:pStyle w:val="a4"/>
        <w:numPr>
          <w:ilvl w:val="0"/>
          <w:numId w:val="4"/>
        </w:numPr>
        <w:tabs>
          <w:tab w:val="left" w:pos="579"/>
          <w:tab w:val="left" w:pos="580"/>
        </w:tabs>
        <w:spacing w:line="319" w:lineRule="exact"/>
        <w:jc w:val="both"/>
        <w:rPr>
          <w:sz w:val="28"/>
          <w:lang w:val="ru-RU"/>
        </w:rPr>
      </w:pPr>
      <w:r w:rsidRPr="001F5406">
        <w:rPr>
          <w:sz w:val="28"/>
          <w:lang w:val="ru-RU"/>
        </w:rPr>
        <w:t xml:space="preserve">прогнозувати позитивне майбутнє і формувати </w:t>
      </w:r>
      <w:r w:rsidRPr="001F5406">
        <w:rPr>
          <w:spacing w:val="2"/>
          <w:sz w:val="28"/>
          <w:lang w:val="ru-RU"/>
        </w:rPr>
        <w:t xml:space="preserve">дух </w:t>
      </w:r>
      <w:r w:rsidRPr="001F5406">
        <w:rPr>
          <w:sz w:val="28"/>
          <w:lang w:val="ru-RU"/>
        </w:rPr>
        <w:t>позитивних</w:t>
      </w:r>
      <w:r w:rsidRPr="001F5406">
        <w:rPr>
          <w:spacing w:val="-9"/>
          <w:sz w:val="28"/>
          <w:lang w:val="ru-RU"/>
        </w:rPr>
        <w:t xml:space="preserve"> </w:t>
      </w:r>
      <w:r w:rsidRPr="001F5406">
        <w:rPr>
          <w:sz w:val="28"/>
          <w:lang w:val="ru-RU"/>
        </w:rPr>
        <w:t>змін;</w:t>
      </w:r>
    </w:p>
    <w:p w:rsidR="00797137" w:rsidRDefault="004A7B61" w:rsidP="00174B76">
      <w:pPr>
        <w:pStyle w:val="a4"/>
        <w:numPr>
          <w:ilvl w:val="0"/>
          <w:numId w:val="4"/>
        </w:numPr>
        <w:tabs>
          <w:tab w:val="left" w:pos="579"/>
          <w:tab w:val="left" w:pos="580"/>
        </w:tabs>
        <w:spacing w:line="322" w:lineRule="exact"/>
        <w:jc w:val="both"/>
        <w:rPr>
          <w:sz w:val="28"/>
        </w:rPr>
      </w:pPr>
      <w:r>
        <w:rPr>
          <w:sz w:val="28"/>
        </w:rPr>
        <w:t>забезпечувати відкрите</w:t>
      </w:r>
      <w:r>
        <w:rPr>
          <w:spacing w:val="3"/>
          <w:sz w:val="28"/>
        </w:rPr>
        <w:t xml:space="preserve"> </w:t>
      </w:r>
      <w:r>
        <w:rPr>
          <w:sz w:val="28"/>
        </w:rPr>
        <w:t>керівництво;</w:t>
      </w:r>
    </w:p>
    <w:p w:rsidR="00797137" w:rsidRDefault="004A7B61" w:rsidP="00174B76">
      <w:pPr>
        <w:pStyle w:val="a4"/>
        <w:numPr>
          <w:ilvl w:val="0"/>
          <w:numId w:val="4"/>
        </w:numPr>
        <w:tabs>
          <w:tab w:val="left" w:pos="579"/>
          <w:tab w:val="left" w:pos="580"/>
        </w:tabs>
        <w:ind w:right="162"/>
        <w:jc w:val="both"/>
        <w:rPr>
          <w:sz w:val="28"/>
        </w:rPr>
      </w:pPr>
      <w:r>
        <w:rPr>
          <w:sz w:val="28"/>
        </w:rPr>
        <w:t>вивчати інтереси і потреби місцевої громади й суспільства в цілому, щоб визначати нові цілі і</w:t>
      </w:r>
      <w:r>
        <w:rPr>
          <w:spacing w:val="-7"/>
          <w:sz w:val="28"/>
        </w:rPr>
        <w:t xml:space="preserve"> </w:t>
      </w:r>
      <w:r>
        <w:rPr>
          <w:sz w:val="28"/>
        </w:rPr>
        <w:t>завдання;</w:t>
      </w:r>
    </w:p>
    <w:p w:rsidR="00797137" w:rsidRPr="001F5406" w:rsidRDefault="004A7B61" w:rsidP="00174B76">
      <w:pPr>
        <w:pStyle w:val="a4"/>
        <w:numPr>
          <w:ilvl w:val="0"/>
          <w:numId w:val="4"/>
        </w:numPr>
        <w:tabs>
          <w:tab w:val="left" w:pos="579"/>
          <w:tab w:val="left" w:pos="580"/>
        </w:tabs>
        <w:spacing w:line="321" w:lineRule="exact"/>
        <w:jc w:val="both"/>
        <w:rPr>
          <w:sz w:val="28"/>
          <w:lang w:val="ru-RU"/>
        </w:rPr>
      </w:pPr>
      <w:r w:rsidRPr="001F5406">
        <w:rPr>
          <w:sz w:val="28"/>
          <w:lang w:val="ru-RU"/>
        </w:rPr>
        <w:t>організовувати роботу колективу на досягнення поставлених</w:t>
      </w:r>
      <w:r w:rsidRPr="001F5406">
        <w:rPr>
          <w:spacing w:val="-7"/>
          <w:sz w:val="28"/>
          <w:lang w:val="ru-RU"/>
        </w:rPr>
        <w:t xml:space="preserve"> </w:t>
      </w:r>
      <w:r w:rsidRPr="001F5406">
        <w:rPr>
          <w:sz w:val="28"/>
          <w:lang w:val="ru-RU"/>
        </w:rPr>
        <w:t>цілей;</w:t>
      </w:r>
    </w:p>
    <w:p w:rsidR="00797137" w:rsidRPr="001F5406" w:rsidRDefault="004A7B61" w:rsidP="00174B76">
      <w:pPr>
        <w:pStyle w:val="a4"/>
        <w:numPr>
          <w:ilvl w:val="0"/>
          <w:numId w:val="4"/>
        </w:numPr>
        <w:tabs>
          <w:tab w:val="left" w:pos="579"/>
          <w:tab w:val="left" w:pos="580"/>
        </w:tabs>
        <w:spacing w:line="322" w:lineRule="exact"/>
        <w:jc w:val="both"/>
        <w:rPr>
          <w:sz w:val="28"/>
          <w:lang w:val="ru-RU"/>
        </w:rPr>
      </w:pPr>
      <w:r w:rsidRPr="001F5406">
        <w:rPr>
          <w:sz w:val="28"/>
          <w:lang w:val="ru-RU"/>
        </w:rPr>
        <w:t>працювати над залученням додаткових ресурсів для якісного досягнення</w:t>
      </w:r>
      <w:r w:rsidRPr="001F5406">
        <w:rPr>
          <w:spacing w:val="-13"/>
          <w:sz w:val="28"/>
          <w:lang w:val="ru-RU"/>
        </w:rPr>
        <w:t xml:space="preserve"> </w:t>
      </w:r>
      <w:r w:rsidRPr="001F5406">
        <w:rPr>
          <w:sz w:val="28"/>
          <w:lang w:val="ru-RU"/>
        </w:rPr>
        <w:t>цілей;</w:t>
      </w:r>
    </w:p>
    <w:p w:rsidR="00797137" w:rsidRPr="001F5406" w:rsidRDefault="004A7B61" w:rsidP="00174B76">
      <w:pPr>
        <w:pStyle w:val="a4"/>
        <w:numPr>
          <w:ilvl w:val="0"/>
          <w:numId w:val="4"/>
        </w:numPr>
        <w:tabs>
          <w:tab w:val="left" w:pos="579"/>
          <w:tab w:val="left" w:pos="580"/>
        </w:tabs>
        <w:spacing w:line="322" w:lineRule="exact"/>
        <w:jc w:val="both"/>
        <w:rPr>
          <w:sz w:val="28"/>
          <w:lang w:val="ru-RU"/>
        </w:rPr>
      </w:pPr>
      <w:r w:rsidRPr="001F5406">
        <w:rPr>
          <w:sz w:val="28"/>
          <w:lang w:val="ru-RU"/>
        </w:rPr>
        <w:t>постійно вчитися і стимулювати до цього членів педагогічного</w:t>
      </w:r>
      <w:r w:rsidRPr="001F5406">
        <w:rPr>
          <w:spacing w:val="-6"/>
          <w:sz w:val="28"/>
          <w:lang w:val="ru-RU"/>
        </w:rPr>
        <w:t xml:space="preserve"> </w:t>
      </w:r>
      <w:r w:rsidRPr="001F5406">
        <w:rPr>
          <w:sz w:val="28"/>
          <w:lang w:val="ru-RU"/>
        </w:rPr>
        <w:t>колективу.</w:t>
      </w:r>
    </w:p>
    <w:p w:rsidR="00797137" w:rsidRPr="001F5406" w:rsidRDefault="004A7B61" w:rsidP="00174B76">
      <w:pPr>
        <w:pStyle w:val="a3"/>
        <w:ind w:left="863"/>
        <w:jc w:val="both"/>
        <w:rPr>
          <w:lang w:val="ru-RU"/>
        </w:rPr>
      </w:pPr>
      <w:r w:rsidRPr="001F5406">
        <w:rPr>
          <w:lang w:val="ru-RU"/>
        </w:rPr>
        <w:t>Інакше кажучи, діяльність керівника закладу визначається такими чинниками:</w:t>
      </w:r>
    </w:p>
    <w:p w:rsidR="00797137" w:rsidRPr="001F5406" w:rsidRDefault="00797137" w:rsidP="00174B76">
      <w:pPr>
        <w:jc w:val="both"/>
        <w:rPr>
          <w:lang w:val="ru-RU"/>
        </w:rPr>
        <w:sectPr w:rsidR="00797137" w:rsidRPr="001F5406">
          <w:pgSz w:w="11900" w:h="16840"/>
          <w:pgMar w:top="560" w:right="400" w:bottom="280" w:left="980" w:header="708" w:footer="708" w:gutter="0"/>
          <w:cols w:space="720"/>
        </w:sectPr>
      </w:pPr>
    </w:p>
    <w:p w:rsidR="00797137" w:rsidRDefault="004A7B61" w:rsidP="00174B76">
      <w:pPr>
        <w:pStyle w:val="a4"/>
        <w:numPr>
          <w:ilvl w:val="0"/>
          <w:numId w:val="4"/>
        </w:numPr>
        <w:tabs>
          <w:tab w:val="left" w:pos="579"/>
          <w:tab w:val="left" w:pos="580"/>
        </w:tabs>
        <w:spacing w:before="59" w:line="322" w:lineRule="exact"/>
        <w:ind w:left="579" w:hanging="359"/>
        <w:jc w:val="both"/>
        <w:rPr>
          <w:sz w:val="28"/>
        </w:rPr>
      </w:pPr>
      <w:r>
        <w:rPr>
          <w:sz w:val="28"/>
        </w:rPr>
        <w:lastRenderedPageBreak/>
        <w:t>рівнем його</w:t>
      </w:r>
      <w:r>
        <w:rPr>
          <w:spacing w:val="4"/>
          <w:sz w:val="28"/>
        </w:rPr>
        <w:t xml:space="preserve"> </w:t>
      </w:r>
      <w:r>
        <w:rPr>
          <w:sz w:val="28"/>
        </w:rPr>
        <w:t>компетентності;</w:t>
      </w:r>
    </w:p>
    <w:p w:rsidR="00797137" w:rsidRDefault="004A7B61" w:rsidP="00174B76">
      <w:pPr>
        <w:pStyle w:val="a4"/>
        <w:numPr>
          <w:ilvl w:val="0"/>
          <w:numId w:val="4"/>
        </w:numPr>
        <w:tabs>
          <w:tab w:val="left" w:pos="579"/>
          <w:tab w:val="left" w:pos="580"/>
        </w:tabs>
        <w:spacing w:line="322" w:lineRule="exact"/>
        <w:jc w:val="both"/>
        <w:rPr>
          <w:sz w:val="28"/>
        </w:rPr>
      </w:pPr>
      <w:r>
        <w:rPr>
          <w:sz w:val="28"/>
        </w:rPr>
        <w:t>обраною концепцією власної діяльності;</w:t>
      </w:r>
    </w:p>
    <w:p w:rsidR="00797137" w:rsidRPr="001F5406" w:rsidRDefault="004A7B61" w:rsidP="00174B76">
      <w:pPr>
        <w:pStyle w:val="a4"/>
        <w:numPr>
          <w:ilvl w:val="0"/>
          <w:numId w:val="4"/>
        </w:numPr>
        <w:tabs>
          <w:tab w:val="left" w:pos="579"/>
          <w:tab w:val="left" w:pos="580"/>
        </w:tabs>
        <w:spacing w:line="322" w:lineRule="exact"/>
        <w:ind w:left="579" w:hanging="359"/>
        <w:jc w:val="both"/>
        <w:rPr>
          <w:sz w:val="28"/>
          <w:lang w:val="ru-RU"/>
        </w:rPr>
      </w:pPr>
      <w:r w:rsidRPr="001F5406">
        <w:rPr>
          <w:sz w:val="28"/>
          <w:lang w:val="ru-RU"/>
        </w:rPr>
        <w:t>рівнем розвитку і спрямованості організаційної культури</w:t>
      </w:r>
      <w:r w:rsidRPr="001F5406">
        <w:rPr>
          <w:spacing w:val="-10"/>
          <w:sz w:val="28"/>
          <w:lang w:val="ru-RU"/>
        </w:rPr>
        <w:t xml:space="preserve"> </w:t>
      </w:r>
      <w:r w:rsidRPr="001F5406">
        <w:rPr>
          <w:sz w:val="28"/>
          <w:lang w:val="ru-RU"/>
        </w:rPr>
        <w:t>закладу.</w:t>
      </w:r>
    </w:p>
    <w:p w:rsidR="00797137" w:rsidRPr="001F5406" w:rsidRDefault="004A7B61" w:rsidP="00174B76">
      <w:pPr>
        <w:pStyle w:val="a3"/>
        <w:spacing w:line="242" w:lineRule="auto"/>
        <w:ind w:right="160" w:firstLine="710"/>
        <w:jc w:val="both"/>
        <w:rPr>
          <w:lang w:val="ru-RU"/>
        </w:rPr>
      </w:pPr>
      <w:r w:rsidRPr="001F5406">
        <w:rPr>
          <w:lang w:val="ru-RU"/>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w:t>
      </w:r>
      <w:r w:rsidRPr="001F5406">
        <w:rPr>
          <w:spacing w:val="-1"/>
          <w:lang w:val="ru-RU"/>
        </w:rPr>
        <w:t xml:space="preserve"> </w:t>
      </w:r>
      <w:r w:rsidRPr="001F5406">
        <w:rPr>
          <w:lang w:val="ru-RU"/>
        </w:rPr>
        <w:t>діяльності.</w:t>
      </w:r>
    </w:p>
    <w:p w:rsidR="00797137" w:rsidRDefault="004A7B61" w:rsidP="00174B76">
      <w:pPr>
        <w:pStyle w:val="a3"/>
        <w:ind w:right="160" w:firstLine="710"/>
        <w:jc w:val="both"/>
      </w:pPr>
      <w:r w:rsidRPr="001F5406">
        <w:rPr>
          <w:lang w:val="ru-RU"/>
        </w:rPr>
        <w:t xml:space="preserve">Однією з форм контролю діяльності педагогічних працівників, до яких належать і керівники закладу освіти, є атестація. </w:t>
      </w:r>
      <w:r>
        <w:t>Метою даного процесу контролю  за діяльністю закладу</w:t>
      </w:r>
      <w:r>
        <w:rPr>
          <w:spacing w:val="-1"/>
        </w:rPr>
        <w:t xml:space="preserve"> </w:t>
      </w:r>
      <w:r>
        <w:rPr>
          <w:spacing w:val="2"/>
        </w:rPr>
        <w:t>є:</w:t>
      </w:r>
    </w:p>
    <w:p w:rsidR="00797137" w:rsidRDefault="004A7B61" w:rsidP="00174B76">
      <w:pPr>
        <w:pStyle w:val="a4"/>
        <w:numPr>
          <w:ilvl w:val="0"/>
          <w:numId w:val="3"/>
        </w:numPr>
        <w:tabs>
          <w:tab w:val="left" w:pos="436"/>
          <w:tab w:val="left" w:pos="10136"/>
        </w:tabs>
        <w:ind w:right="160" w:firstLine="0"/>
        <w:jc w:val="both"/>
        <w:rPr>
          <w:sz w:val="28"/>
        </w:rPr>
      </w:pPr>
      <w:r>
        <w:rPr>
          <w:sz w:val="28"/>
        </w:rPr>
        <w:t>найбільш  раціональне  використання  спеціалістів,</w:t>
      </w:r>
      <w:r>
        <w:rPr>
          <w:spacing w:val="52"/>
          <w:sz w:val="28"/>
        </w:rPr>
        <w:t xml:space="preserve"> </w:t>
      </w:r>
      <w:r>
        <w:rPr>
          <w:sz w:val="28"/>
        </w:rPr>
        <w:t>підвищення</w:t>
      </w:r>
      <w:r>
        <w:rPr>
          <w:spacing w:val="65"/>
          <w:sz w:val="28"/>
        </w:rPr>
        <w:t xml:space="preserve"> </w:t>
      </w:r>
      <w:r>
        <w:rPr>
          <w:sz w:val="28"/>
        </w:rPr>
        <w:t>ефективності</w:t>
      </w:r>
      <w:r>
        <w:rPr>
          <w:sz w:val="28"/>
        </w:rPr>
        <w:tab/>
        <w:t>їх праці та відповідальності за доручену</w:t>
      </w:r>
      <w:r>
        <w:rPr>
          <w:spacing w:val="-7"/>
          <w:sz w:val="28"/>
        </w:rPr>
        <w:t xml:space="preserve"> </w:t>
      </w:r>
      <w:r>
        <w:rPr>
          <w:sz w:val="28"/>
        </w:rPr>
        <w:t>справу;</w:t>
      </w:r>
    </w:p>
    <w:p w:rsidR="00797137" w:rsidRDefault="004A7B61" w:rsidP="00174B76">
      <w:pPr>
        <w:pStyle w:val="a4"/>
        <w:numPr>
          <w:ilvl w:val="0"/>
          <w:numId w:val="3"/>
        </w:numPr>
        <w:tabs>
          <w:tab w:val="left" w:pos="436"/>
        </w:tabs>
        <w:ind w:right="160" w:firstLine="0"/>
        <w:jc w:val="both"/>
        <w:rPr>
          <w:sz w:val="28"/>
        </w:rPr>
      </w:pPr>
      <w:r>
        <w:rPr>
          <w:sz w:val="28"/>
        </w:rPr>
        <w:t>сприяння подальшому покращенню підбору і вихованню кадрів, підвищення їх ділової</w:t>
      </w:r>
      <w:r>
        <w:rPr>
          <w:spacing w:val="-5"/>
          <w:sz w:val="28"/>
        </w:rPr>
        <w:t xml:space="preserve"> </w:t>
      </w:r>
      <w:r>
        <w:rPr>
          <w:sz w:val="28"/>
        </w:rPr>
        <w:t>кваліфікації;</w:t>
      </w:r>
    </w:p>
    <w:p w:rsidR="00797137" w:rsidRDefault="004A7B61" w:rsidP="00174B76">
      <w:pPr>
        <w:pStyle w:val="a4"/>
        <w:numPr>
          <w:ilvl w:val="0"/>
          <w:numId w:val="3"/>
        </w:numPr>
        <w:tabs>
          <w:tab w:val="left" w:pos="436"/>
        </w:tabs>
        <w:spacing w:line="321" w:lineRule="exact"/>
        <w:ind w:firstLine="0"/>
        <w:jc w:val="both"/>
        <w:rPr>
          <w:sz w:val="28"/>
        </w:rPr>
      </w:pPr>
      <w:r>
        <w:rPr>
          <w:sz w:val="28"/>
        </w:rPr>
        <w:t>посилення матеріальної і моральної зацікавленості</w:t>
      </w:r>
      <w:r>
        <w:rPr>
          <w:spacing w:val="-15"/>
          <w:sz w:val="28"/>
        </w:rPr>
        <w:t xml:space="preserve"> </w:t>
      </w:r>
      <w:r>
        <w:rPr>
          <w:sz w:val="28"/>
        </w:rPr>
        <w:t>працівників;</w:t>
      </w:r>
    </w:p>
    <w:p w:rsidR="00797137" w:rsidRDefault="004A7B61" w:rsidP="00174B76">
      <w:pPr>
        <w:pStyle w:val="a4"/>
        <w:numPr>
          <w:ilvl w:val="0"/>
          <w:numId w:val="3"/>
        </w:numPr>
        <w:tabs>
          <w:tab w:val="left" w:pos="436"/>
        </w:tabs>
        <w:spacing w:line="322" w:lineRule="exact"/>
        <w:ind w:firstLine="0"/>
        <w:jc w:val="both"/>
        <w:rPr>
          <w:sz w:val="28"/>
        </w:rPr>
      </w:pPr>
      <w:r>
        <w:rPr>
          <w:sz w:val="28"/>
        </w:rPr>
        <w:t>забезпечення більш тісного зв’язку заробітної плати з результатами їхньої</w:t>
      </w:r>
      <w:r>
        <w:rPr>
          <w:spacing w:val="-18"/>
          <w:sz w:val="28"/>
        </w:rPr>
        <w:t xml:space="preserve"> </w:t>
      </w:r>
      <w:r>
        <w:rPr>
          <w:sz w:val="28"/>
        </w:rPr>
        <w:t>праці;</w:t>
      </w:r>
    </w:p>
    <w:p w:rsidR="00797137" w:rsidRDefault="004A7B61" w:rsidP="00174B76">
      <w:pPr>
        <w:pStyle w:val="a4"/>
        <w:numPr>
          <w:ilvl w:val="0"/>
          <w:numId w:val="3"/>
        </w:numPr>
        <w:tabs>
          <w:tab w:val="left" w:pos="436"/>
        </w:tabs>
        <w:spacing w:line="322" w:lineRule="exact"/>
        <w:ind w:firstLine="0"/>
        <w:jc w:val="both"/>
        <w:rPr>
          <w:sz w:val="28"/>
        </w:rPr>
      </w:pPr>
      <w:r>
        <w:rPr>
          <w:sz w:val="28"/>
        </w:rPr>
        <w:t>визначення відповідності займаній</w:t>
      </w:r>
      <w:r>
        <w:rPr>
          <w:spacing w:val="-1"/>
          <w:sz w:val="28"/>
        </w:rPr>
        <w:t xml:space="preserve"> </w:t>
      </w:r>
      <w:r>
        <w:rPr>
          <w:sz w:val="28"/>
        </w:rPr>
        <w:t>посаді;</w:t>
      </w:r>
    </w:p>
    <w:p w:rsidR="00797137" w:rsidRPr="001F5406" w:rsidRDefault="004A7B61" w:rsidP="00174B76">
      <w:pPr>
        <w:pStyle w:val="a4"/>
        <w:numPr>
          <w:ilvl w:val="0"/>
          <w:numId w:val="3"/>
        </w:numPr>
        <w:tabs>
          <w:tab w:val="left" w:pos="435"/>
          <w:tab w:val="left" w:pos="436"/>
        </w:tabs>
        <w:spacing w:line="322" w:lineRule="exact"/>
        <w:ind w:firstLine="0"/>
        <w:jc w:val="both"/>
        <w:rPr>
          <w:lang w:val="ru-RU"/>
        </w:rPr>
      </w:pPr>
      <w:r w:rsidRPr="001F5406">
        <w:rPr>
          <w:sz w:val="28"/>
          <w:lang w:val="ru-RU"/>
        </w:rPr>
        <w:t>стимулювання їх професійного та посадового</w:t>
      </w:r>
      <w:r w:rsidRPr="001F5406">
        <w:rPr>
          <w:spacing w:val="9"/>
          <w:sz w:val="28"/>
          <w:lang w:val="ru-RU"/>
        </w:rPr>
        <w:t xml:space="preserve"> </w:t>
      </w:r>
      <w:r w:rsidRPr="001F5406">
        <w:rPr>
          <w:sz w:val="28"/>
          <w:lang w:val="ru-RU"/>
        </w:rPr>
        <w:t>зростання.</w:t>
      </w:r>
    </w:p>
    <w:p w:rsidR="00797137" w:rsidRPr="001F5406" w:rsidRDefault="004A7B61" w:rsidP="00174B76">
      <w:pPr>
        <w:pStyle w:val="a3"/>
        <w:spacing w:line="242" w:lineRule="auto"/>
        <w:ind w:left="1568" w:right="1424" w:hanging="711"/>
        <w:jc w:val="both"/>
        <w:rPr>
          <w:lang w:val="ru-RU"/>
        </w:rPr>
      </w:pPr>
      <w:r w:rsidRPr="001F5406">
        <w:rPr>
          <w:lang w:val="ru-RU"/>
        </w:rPr>
        <w:t>Оцінювання управлінської діяльності складається з чотирьох етапів: І. Підготовчого.</w:t>
      </w:r>
    </w:p>
    <w:p w:rsidR="00797137" w:rsidRPr="001F5406" w:rsidRDefault="004A7B61" w:rsidP="00174B76">
      <w:pPr>
        <w:pStyle w:val="a3"/>
        <w:spacing w:line="319" w:lineRule="exact"/>
        <w:ind w:left="1568"/>
        <w:jc w:val="both"/>
        <w:rPr>
          <w:lang w:val="ru-RU"/>
        </w:rPr>
      </w:pPr>
      <w:r w:rsidRPr="001F5406">
        <w:rPr>
          <w:lang w:val="ru-RU"/>
        </w:rPr>
        <w:t>ІІ. Основного.</w:t>
      </w:r>
    </w:p>
    <w:p w:rsidR="00797137" w:rsidRPr="001F5406" w:rsidRDefault="004A7B61" w:rsidP="00174B76">
      <w:pPr>
        <w:pStyle w:val="a3"/>
        <w:ind w:left="1568" w:right="5012"/>
        <w:jc w:val="both"/>
        <w:rPr>
          <w:lang w:val="ru-RU"/>
        </w:rPr>
      </w:pPr>
      <w:r w:rsidRPr="001F5406">
        <w:rPr>
          <w:lang w:val="ru-RU"/>
        </w:rPr>
        <w:t>ІІІ. Підсумково-корекційного. І</w:t>
      </w:r>
      <w:r>
        <w:t>V</w:t>
      </w:r>
      <w:r w:rsidRPr="001F5406">
        <w:rPr>
          <w:lang w:val="ru-RU"/>
        </w:rPr>
        <w:t>. Регулятивно-корекційного.</w:t>
      </w:r>
    </w:p>
    <w:p w:rsidR="00797137" w:rsidRDefault="004A7B61" w:rsidP="00174B76">
      <w:pPr>
        <w:pStyle w:val="a3"/>
        <w:tabs>
          <w:tab w:val="left" w:pos="4453"/>
        </w:tabs>
        <w:ind w:right="160" w:firstLine="360"/>
        <w:jc w:val="both"/>
      </w:pPr>
      <w:r w:rsidRPr="001F5406">
        <w:rPr>
          <w:spacing w:val="-3"/>
          <w:lang w:val="ru-RU"/>
        </w:rPr>
        <w:t xml:space="preserve">На   </w:t>
      </w:r>
      <w:r w:rsidRPr="001F5406">
        <w:rPr>
          <w:spacing w:val="11"/>
          <w:lang w:val="ru-RU"/>
        </w:rPr>
        <w:t xml:space="preserve"> </w:t>
      </w:r>
      <w:r w:rsidRPr="001F5406">
        <w:rPr>
          <w:lang w:val="ru-RU"/>
        </w:rPr>
        <w:t xml:space="preserve">підготовчому  </w:t>
      </w:r>
      <w:r w:rsidRPr="001F5406">
        <w:rPr>
          <w:spacing w:val="67"/>
          <w:lang w:val="ru-RU"/>
        </w:rPr>
        <w:t xml:space="preserve"> </w:t>
      </w:r>
      <w:r w:rsidRPr="001F5406">
        <w:rPr>
          <w:lang w:val="ru-RU"/>
        </w:rPr>
        <w:t>етапі</w:t>
      </w:r>
      <w:r w:rsidRPr="001F5406">
        <w:rPr>
          <w:lang w:val="ru-RU"/>
        </w:rPr>
        <w:tab/>
        <w:t xml:space="preserve">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w:t>
      </w:r>
      <w:r>
        <w:t>З цією метою вивчаються:</w:t>
      </w:r>
    </w:p>
    <w:p w:rsidR="00797137" w:rsidRPr="001F5406" w:rsidRDefault="004A7B61" w:rsidP="00174B76">
      <w:pPr>
        <w:pStyle w:val="a4"/>
        <w:numPr>
          <w:ilvl w:val="1"/>
          <w:numId w:val="3"/>
        </w:numPr>
        <w:tabs>
          <w:tab w:val="left" w:pos="873"/>
        </w:tabs>
        <w:ind w:right="159"/>
        <w:jc w:val="both"/>
        <w:rPr>
          <w:sz w:val="28"/>
          <w:lang w:val="ru-RU"/>
        </w:rPr>
      </w:pPr>
      <w:r w:rsidRPr="001F5406">
        <w:rPr>
          <w:sz w:val="28"/>
          <w:lang w:val="ru-RU"/>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797137" w:rsidRPr="001F5406" w:rsidRDefault="004A7B61" w:rsidP="00174B76">
      <w:pPr>
        <w:pStyle w:val="a4"/>
        <w:numPr>
          <w:ilvl w:val="1"/>
          <w:numId w:val="3"/>
        </w:numPr>
        <w:tabs>
          <w:tab w:val="left" w:pos="873"/>
        </w:tabs>
        <w:ind w:right="159"/>
        <w:jc w:val="both"/>
        <w:rPr>
          <w:sz w:val="28"/>
          <w:lang w:val="ru-RU"/>
        </w:rPr>
      </w:pPr>
      <w:r w:rsidRPr="001F5406">
        <w:rPr>
          <w:sz w:val="28"/>
          <w:lang w:val="ru-RU"/>
        </w:rPr>
        <w:t>відповідність роботи закладу особливим умовам здійснення освітньої діяльності;</w:t>
      </w:r>
    </w:p>
    <w:p w:rsidR="00797137" w:rsidRPr="001F5406" w:rsidRDefault="004A7B61" w:rsidP="00174B76">
      <w:pPr>
        <w:pStyle w:val="a4"/>
        <w:numPr>
          <w:ilvl w:val="1"/>
          <w:numId w:val="3"/>
        </w:numPr>
        <w:tabs>
          <w:tab w:val="left" w:pos="873"/>
        </w:tabs>
        <w:ind w:right="162"/>
        <w:jc w:val="both"/>
        <w:rPr>
          <w:sz w:val="28"/>
          <w:lang w:val="ru-RU"/>
        </w:rPr>
      </w:pPr>
      <w:r w:rsidRPr="001F5406">
        <w:rPr>
          <w:sz w:val="28"/>
          <w:lang w:val="ru-RU"/>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w:t>
      </w:r>
      <w:r w:rsidRPr="001F5406">
        <w:rPr>
          <w:spacing w:val="5"/>
          <w:sz w:val="28"/>
          <w:lang w:val="ru-RU"/>
        </w:rPr>
        <w:t xml:space="preserve"> </w:t>
      </w:r>
      <w:r w:rsidRPr="001F5406">
        <w:rPr>
          <w:sz w:val="28"/>
          <w:lang w:val="ru-RU"/>
        </w:rPr>
        <w:t>тощо);</w:t>
      </w:r>
    </w:p>
    <w:p w:rsidR="00797137" w:rsidRPr="001F5406" w:rsidRDefault="004A7B61" w:rsidP="00174B76">
      <w:pPr>
        <w:pStyle w:val="a4"/>
        <w:numPr>
          <w:ilvl w:val="1"/>
          <w:numId w:val="3"/>
        </w:numPr>
        <w:tabs>
          <w:tab w:val="left" w:pos="873"/>
        </w:tabs>
        <w:ind w:right="160"/>
        <w:jc w:val="both"/>
        <w:rPr>
          <w:sz w:val="28"/>
          <w:lang w:val="ru-RU"/>
        </w:rPr>
      </w:pPr>
      <w:r w:rsidRPr="001F5406">
        <w:rPr>
          <w:sz w:val="28"/>
          <w:lang w:val="ru-RU"/>
        </w:rPr>
        <w:t>робота педагогічного колективу щодо розробки та впровадження авторських програм, навчальних посібників,</w:t>
      </w:r>
      <w:r w:rsidRPr="001F5406">
        <w:rPr>
          <w:spacing w:val="3"/>
          <w:sz w:val="28"/>
          <w:lang w:val="ru-RU"/>
        </w:rPr>
        <w:t xml:space="preserve"> </w:t>
      </w:r>
      <w:r w:rsidRPr="001F5406">
        <w:rPr>
          <w:sz w:val="28"/>
          <w:lang w:val="ru-RU"/>
        </w:rPr>
        <w:t>підручників;</w:t>
      </w:r>
    </w:p>
    <w:p w:rsidR="00797137" w:rsidRPr="001F5406" w:rsidRDefault="00797137" w:rsidP="00174B76">
      <w:pPr>
        <w:pStyle w:val="a3"/>
        <w:spacing w:before="1"/>
        <w:ind w:left="0"/>
        <w:jc w:val="both"/>
        <w:rPr>
          <w:sz w:val="27"/>
          <w:lang w:val="ru-RU"/>
        </w:rPr>
      </w:pPr>
    </w:p>
    <w:p w:rsidR="00797137" w:rsidRDefault="004A7B61" w:rsidP="00174B76">
      <w:pPr>
        <w:pStyle w:val="a3"/>
        <w:spacing w:before="1" w:line="322" w:lineRule="exact"/>
        <w:ind w:left="872"/>
        <w:jc w:val="both"/>
      </w:pPr>
      <w:r>
        <w:rPr>
          <w:u w:val="single"/>
        </w:rPr>
        <w:t>Аналізуються статистичні дані:</w:t>
      </w:r>
    </w:p>
    <w:p w:rsidR="00797137" w:rsidRPr="001F5406" w:rsidRDefault="004A7B61" w:rsidP="00174B76">
      <w:pPr>
        <w:pStyle w:val="a4"/>
        <w:numPr>
          <w:ilvl w:val="1"/>
          <w:numId w:val="3"/>
        </w:numPr>
        <w:tabs>
          <w:tab w:val="left" w:pos="873"/>
        </w:tabs>
        <w:spacing w:line="322" w:lineRule="exact"/>
        <w:jc w:val="both"/>
        <w:rPr>
          <w:sz w:val="28"/>
          <w:lang w:val="ru-RU"/>
        </w:rPr>
      </w:pPr>
      <w:r w:rsidRPr="001F5406">
        <w:rPr>
          <w:sz w:val="28"/>
          <w:lang w:val="ru-RU"/>
        </w:rPr>
        <w:t>результати освітньої діяльності учнів на кінець навчального</w:t>
      </w:r>
      <w:r w:rsidRPr="001F5406">
        <w:rPr>
          <w:spacing w:val="-6"/>
          <w:sz w:val="28"/>
          <w:lang w:val="ru-RU"/>
        </w:rPr>
        <w:t xml:space="preserve"> </w:t>
      </w:r>
      <w:r w:rsidRPr="001F5406">
        <w:rPr>
          <w:sz w:val="28"/>
          <w:lang w:val="ru-RU"/>
        </w:rPr>
        <w:t>року;</w:t>
      </w:r>
    </w:p>
    <w:p w:rsidR="00797137" w:rsidRDefault="004A7B61" w:rsidP="00174B76">
      <w:pPr>
        <w:pStyle w:val="a4"/>
        <w:numPr>
          <w:ilvl w:val="1"/>
          <w:numId w:val="3"/>
        </w:numPr>
        <w:tabs>
          <w:tab w:val="left" w:pos="873"/>
        </w:tabs>
        <w:spacing w:line="322" w:lineRule="exact"/>
        <w:jc w:val="both"/>
        <w:rPr>
          <w:sz w:val="28"/>
        </w:rPr>
      </w:pPr>
      <w:r>
        <w:rPr>
          <w:sz w:val="28"/>
        </w:rPr>
        <w:t>охоплення учнів гарячим</w:t>
      </w:r>
      <w:r>
        <w:rPr>
          <w:spacing w:val="14"/>
          <w:sz w:val="28"/>
        </w:rPr>
        <w:t xml:space="preserve"> </w:t>
      </w:r>
      <w:r>
        <w:rPr>
          <w:sz w:val="28"/>
        </w:rPr>
        <w:t>харчуванням;</w:t>
      </w:r>
    </w:p>
    <w:p w:rsidR="00797137" w:rsidRPr="001F5406" w:rsidRDefault="004A7B61" w:rsidP="00174B76">
      <w:pPr>
        <w:pStyle w:val="a4"/>
        <w:numPr>
          <w:ilvl w:val="1"/>
          <w:numId w:val="3"/>
        </w:numPr>
        <w:tabs>
          <w:tab w:val="left" w:pos="873"/>
        </w:tabs>
        <w:spacing w:line="322" w:lineRule="exact"/>
        <w:jc w:val="both"/>
        <w:rPr>
          <w:sz w:val="28"/>
          <w:lang w:val="ru-RU"/>
        </w:rPr>
      </w:pPr>
      <w:r w:rsidRPr="001F5406">
        <w:rPr>
          <w:sz w:val="28"/>
          <w:lang w:val="ru-RU"/>
        </w:rPr>
        <w:t xml:space="preserve">випадки дитячого травматизму, що сталися </w:t>
      </w:r>
      <w:r w:rsidRPr="001F5406">
        <w:rPr>
          <w:spacing w:val="-3"/>
          <w:sz w:val="28"/>
          <w:lang w:val="ru-RU"/>
        </w:rPr>
        <w:t xml:space="preserve">під </w:t>
      </w:r>
      <w:r w:rsidRPr="001F5406">
        <w:rPr>
          <w:sz w:val="28"/>
          <w:lang w:val="ru-RU"/>
        </w:rPr>
        <w:t>освітнього</w:t>
      </w:r>
      <w:r w:rsidRPr="001F5406">
        <w:rPr>
          <w:spacing w:val="15"/>
          <w:sz w:val="28"/>
          <w:lang w:val="ru-RU"/>
        </w:rPr>
        <w:t xml:space="preserve"> </w:t>
      </w:r>
      <w:r w:rsidRPr="001F5406">
        <w:rPr>
          <w:sz w:val="28"/>
          <w:lang w:val="ru-RU"/>
        </w:rPr>
        <w:t>процесу;</w:t>
      </w:r>
    </w:p>
    <w:p w:rsidR="00797137" w:rsidRPr="001F5406" w:rsidRDefault="004A7B61" w:rsidP="00174B76">
      <w:pPr>
        <w:pStyle w:val="a4"/>
        <w:numPr>
          <w:ilvl w:val="1"/>
          <w:numId w:val="3"/>
        </w:numPr>
        <w:tabs>
          <w:tab w:val="left" w:pos="873"/>
        </w:tabs>
        <w:spacing w:line="322" w:lineRule="exact"/>
        <w:jc w:val="both"/>
        <w:rPr>
          <w:sz w:val="28"/>
          <w:lang w:val="ru-RU"/>
        </w:rPr>
      </w:pPr>
      <w:r w:rsidRPr="001F5406">
        <w:rPr>
          <w:sz w:val="28"/>
          <w:lang w:val="ru-RU"/>
        </w:rPr>
        <w:t>плинність керівних та педагогічних</w:t>
      </w:r>
      <w:r w:rsidRPr="001F5406">
        <w:rPr>
          <w:spacing w:val="-1"/>
          <w:sz w:val="28"/>
          <w:lang w:val="ru-RU"/>
        </w:rPr>
        <w:t xml:space="preserve"> </w:t>
      </w:r>
      <w:r w:rsidRPr="001F5406">
        <w:rPr>
          <w:sz w:val="28"/>
          <w:lang w:val="ru-RU"/>
        </w:rPr>
        <w:t>кадрів;</w:t>
      </w:r>
    </w:p>
    <w:p w:rsidR="00797137" w:rsidRPr="001F5406" w:rsidRDefault="004A7B61" w:rsidP="00174B76">
      <w:pPr>
        <w:pStyle w:val="a4"/>
        <w:numPr>
          <w:ilvl w:val="1"/>
          <w:numId w:val="3"/>
        </w:numPr>
        <w:tabs>
          <w:tab w:val="left" w:pos="873"/>
        </w:tabs>
        <w:jc w:val="both"/>
        <w:rPr>
          <w:sz w:val="28"/>
          <w:lang w:val="ru-RU"/>
        </w:rPr>
      </w:pPr>
      <w:r w:rsidRPr="001F5406">
        <w:rPr>
          <w:sz w:val="28"/>
          <w:lang w:val="ru-RU"/>
        </w:rPr>
        <w:t>наявність конфліктних ситуацій у колективі, скарг на роботу</w:t>
      </w:r>
      <w:r w:rsidRPr="001F5406">
        <w:rPr>
          <w:spacing w:val="-7"/>
          <w:sz w:val="28"/>
          <w:lang w:val="ru-RU"/>
        </w:rPr>
        <w:t xml:space="preserve"> </w:t>
      </w:r>
      <w:r w:rsidRPr="001F5406">
        <w:rPr>
          <w:sz w:val="28"/>
          <w:lang w:val="ru-RU"/>
        </w:rPr>
        <w:t>закладу.</w:t>
      </w:r>
    </w:p>
    <w:p w:rsidR="00797137" w:rsidRPr="001F5406" w:rsidRDefault="00797137" w:rsidP="00174B76">
      <w:pPr>
        <w:pStyle w:val="a3"/>
        <w:spacing w:before="3"/>
        <w:ind w:left="0"/>
        <w:jc w:val="both"/>
        <w:rPr>
          <w:lang w:val="ru-RU"/>
        </w:rPr>
      </w:pPr>
    </w:p>
    <w:p w:rsidR="00797137" w:rsidRPr="001F5406" w:rsidRDefault="004A7B61" w:rsidP="00174B76">
      <w:pPr>
        <w:pStyle w:val="a3"/>
        <w:spacing w:before="1"/>
        <w:ind w:firstLine="705"/>
        <w:jc w:val="both"/>
        <w:rPr>
          <w:lang w:val="ru-RU"/>
        </w:rPr>
      </w:pPr>
      <w:r w:rsidRPr="001F5406">
        <w:rPr>
          <w:lang w:val="ru-RU"/>
        </w:rPr>
        <w:t>Другий, основний, етап комплексно-цільової програми має такі розділи: Діагностичний, аналітично-регулятивний, контрольно-діагностичний, мотиваційно- діагностичний, контрольно-регулятивний, аналітичний.</w:t>
      </w:r>
    </w:p>
    <w:p w:rsidR="00797137" w:rsidRPr="001F5406" w:rsidRDefault="00797137" w:rsidP="00174B76">
      <w:pPr>
        <w:jc w:val="both"/>
        <w:rPr>
          <w:lang w:val="ru-RU"/>
        </w:rPr>
        <w:sectPr w:rsidR="00797137" w:rsidRPr="001F5406">
          <w:pgSz w:w="11900" w:h="16840"/>
          <w:pgMar w:top="500" w:right="400" w:bottom="280" w:left="980" w:header="708" w:footer="708" w:gutter="0"/>
          <w:cols w:space="720"/>
        </w:sectPr>
      </w:pPr>
    </w:p>
    <w:p w:rsidR="00797137" w:rsidRPr="001F5406" w:rsidRDefault="004A7B61" w:rsidP="00174B76">
      <w:pPr>
        <w:pStyle w:val="a3"/>
        <w:spacing w:before="59"/>
        <w:ind w:right="159" w:firstLine="705"/>
        <w:jc w:val="both"/>
        <w:rPr>
          <w:lang w:val="ru-RU"/>
        </w:rPr>
      </w:pPr>
      <w:r w:rsidRPr="001F5406">
        <w:rPr>
          <w:lang w:val="ru-RU"/>
        </w:rPr>
        <w:lastRenderedPageBreak/>
        <w:t>Мета діагностичного дослідження – самоаналіз та самооцінка управлінської діяльності керівниками</w:t>
      </w:r>
      <w:r w:rsidRPr="001F5406">
        <w:rPr>
          <w:spacing w:val="68"/>
          <w:lang w:val="ru-RU"/>
        </w:rPr>
        <w:t xml:space="preserve"> </w:t>
      </w:r>
      <w:r w:rsidRPr="001F5406">
        <w:rPr>
          <w:lang w:val="ru-RU"/>
        </w:rPr>
        <w:t>закладу.</w:t>
      </w:r>
    </w:p>
    <w:p w:rsidR="00797137" w:rsidRPr="001F5406" w:rsidRDefault="004A7B61" w:rsidP="00174B76">
      <w:pPr>
        <w:pStyle w:val="a3"/>
        <w:ind w:right="160" w:firstLine="705"/>
        <w:jc w:val="both"/>
        <w:rPr>
          <w:lang w:val="ru-RU"/>
        </w:rPr>
      </w:pPr>
      <w:r w:rsidRPr="001F5406">
        <w:rPr>
          <w:lang w:val="ru-RU"/>
        </w:rPr>
        <w:t>Аналітично-регулятивний має за мету внесення коректив в управлінську діяльність керівників за результатами самоекспертизи.</w:t>
      </w:r>
    </w:p>
    <w:p w:rsidR="00797137" w:rsidRPr="001F5406" w:rsidRDefault="004A7B61" w:rsidP="00174B76">
      <w:pPr>
        <w:pStyle w:val="a3"/>
        <w:spacing w:line="242" w:lineRule="auto"/>
        <w:ind w:right="163" w:firstLine="705"/>
        <w:jc w:val="both"/>
        <w:rPr>
          <w:lang w:val="ru-RU"/>
        </w:rPr>
      </w:pPr>
      <w:r w:rsidRPr="001F5406">
        <w:rPr>
          <w:lang w:val="ru-RU"/>
        </w:rPr>
        <w:t>Контрольно-аналітичний передбачає отримання інформації про соціально- психологічний клімат у закладі освіти та рівень знань учнів.</w:t>
      </w:r>
    </w:p>
    <w:p w:rsidR="00797137" w:rsidRPr="00C57CF6" w:rsidRDefault="004A7B61" w:rsidP="00174B76">
      <w:pPr>
        <w:pStyle w:val="a3"/>
        <w:ind w:right="160" w:firstLine="705"/>
        <w:jc w:val="both"/>
        <w:rPr>
          <w:lang w:val="ru-RU"/>
        </w:rPr>
      </w:pPr>
      <w:r w:rsidRPr="001F5406">
        <w:rPr>
          <w:lang w:val="ru-RU"/>
        </w:rPr>
        <w:t xml:space="preserve">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w:t>
      </w:r>
      <w:r w:rsidRPr="00C57CF6">
        <w:rPr>
          <w:lang w:val="ru-RU"/>
        </w:rPr>
        <w:t>Складається вона з трьох блоків: інваріантного, варіативного та замовленого.</w:t>
      </w:r>
    </w:p>
    <w:p w:rsidR="00797137" w:rsidRPr="00C57CF6" w:rsidRDefault="004A7B61" w:rsidP="00174B76">
      <w:pPr>
        <w:pStyle w:val="a3"/>
        <w:ind w:right="160" w:firstLine="705"/>
        <w:jc w:val="both"/>
        <w:rPr>
          <w:lang w:val="ru-RU"/>
        </w:rPr>
      </w:pPr>
      <w:r w:rsidRPr="00C57CF6">
        <w:rPr>
          <w:lang w:val="ru-RU"/>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797137" w:rsidRPr="001F5406" w:rsidRDefault="004A7B61" w:rsidP="00174B76">
      <w:pPr>
        <w:pStyle w:val="a3"/>
        <w:ind w:right="160" w:firstLine="705"/>
        <w:jc w:val="both"/>
        <w:rPr>
          <w:lang w:val="ru-RU"/>
        </w:rPr>
      </w:pPr>
      <w:r w:rsidRPr="001F5406">
        <w:rPr>
          <w:lang w:val="ru-RU"/>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797137" w:rsidRPr="001F5406" w:rsidRDefault="004A7B61" w:rsidP="00174B76">
      <w:pPr>
        <w:pStyle w:val="a3"/>
        <w:ind w:right="159" w:firstLine="705"/>
        <w:jc w:val="both"/>
        <w:rPr>
          <w:lang w:val="ru-RU"/>
        </w:rPr>
      </w:pPr>
      <w:r w:rsidRPr="001F5406">
        <w:rPr>
          <w:lang w:val="ru-RU"/>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797137" w:rsidRDefault="004A7B61" w:rsidP="00174B76">
      <w:pPr>
        <w:pStyle w:val="a3"/>
        <w:ind w:right="159" w:firstLine="777"/>
        <w:jc w:val="both"/>
      </w:pPr>
      <w:r w:rsidRPr="001F5406">
        <w:rPr>
          <w:lang w:val="ru-RU"/>
        </w:rPr>
        <w:t xml:space="preserve">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r>
        <w:t>Його структура:</w:t>
      </w:r>
    </w:p>
    <w:p w:rsidR="00797137" w:rsidRPr="001F5406" w:rsidRDefault="004A7B61" w:rsidP="00174B76">
      <w:pPr>
        <w:pStyle w:val="a4"/>
        <w:numPr>
          <w:ilvl w:val="1"/>
          <w:numId w:val="3"/>
        </w:numPr>
        <w:tabs>
          <w:tab w:val="left" w:pos="873"/>
          <w:tab w:val="left" w:pos="2485"/>
          <w:tab w:val="left" w:pos="4055"/>
          <w:tab w:val="left" w:pos="5620"/>
          <w:tab w:val="left" w:pos="6858"/>
          <w:tab w:val="left" w:pos="8235"/>
          <w:tab w:val="left" w:pos="10218"/>
        </w:tabs>
        <w:ind w:right="160"/>
        <w:jc w:val="both"/>
        <w:rPr>
          <w:sz w:val="28"/>
          <w:lang w:val="ru-RU"/>
        </w:rPr>
      </w:pPr>
      <w:r w:rsidRPr="001F5406">
        <w:rPr>
          <w:sz w:val="28"/>
          <w:lang w:val="ru-RU"/>
        </w:rPr>
        <w:t>проведення</w:t>
      </w:r>
      <w:r w:rsidRPr="001F5406">
        <w:rPr>
          <w:sz w:val="28"/>
          <w:lang w:val="ru-RU"/>
        </w:rPr>
        <w:tab/>
        <w:t>експертизи</w:t>
      </w:r>
      <w:r w:rsidRPr="001F5406">
        <w:rPr>
          <w:sz w:val="28"/>
          <w:lang w:val="ru-RU"/>
        </w:rPr>
        <w:tab/>
        <w:t>управління</w:t>
      </w:r>
      <w:r w:rsidRPr="001F5406">
        <w:rPr>
          <w:sz w:val="28"/>
          <w:lang w:val="ru-RU"/>
        </w:rPr>
        <w:tab/>
        <w:t>освітнім</w:t>
      </w:r>
      <w:r w:rsidRPr="001F5406">
        <w:rPr>
          <w:sz w:val="28"/>
          <w:lang w:val="ru-RU"/>
        </w:rPr>
        <w:tab/>
        <w:t>процесом</w:t>
      </w:r>
      <w:r w:rsidRPr="001F5406">
        <w:rPr>
          <w:sz w:val="28"/>
          <w:lang w:val="ru-RU"/>
        </w:rPr>
        <w:tab/>
        <w:t>безпосередньо</w:t>
      </w:r>
      <w:r w:rsidRPr="001F5406">
        <w:rPr>
          <w:sz w:val="28"/>
          <w:lang w:val="ru-RU"/>
        </w:rPr>
        <w:tab/>
        <w:t>у закладі;</w:t>
      </w:r>
    </w:p>
    <w:p w:rsidR="00797137" w:rsidRPr="001F5406" w:rsidRDefault="004A7B61" w:rsidP="00174B76">
      <w:pPr>
        <w:pStyle w:val="a4"/>
        <w:numPr>
          <w:ilvl w:val="1"/>
          <w:numId w:val="3"/>
        </w:numPr>
        <w:tabs>
          <w:tab w:val="left" w:pos="873"/>
        </w:tabs>
        <w:spacing w:line="321" w:lineRule="exact"/>
        <w:jc w:val="both"/>
        <w:rPr>
          <w:sz w:val="28"/>
          <w:lang w:val="ru-RU"/>
        </w:rPr>
      </w:pPr>
      <w:r w:rsidRPr="001F5406">
        <w:rPr>
          <w:sz w:val="28"/>
          <w:lang w:val="ru-RU"/>
        </w:rPr>
        <w:t>індивідуальна контрольно-регулятивна робота з питань</w:t>
      </w:r>
      <w:r w:rsidRPr="001F5406">
        <w:rPr>
          <w:spacing w:val="5"/>
          <w:sz w:val="28"/>
          <w:lang w:val="ru-RU"/>
        </w:rPr>
        <w:t xml:space="preserve"> </w:t>
      </w:r>
      <w:r w:rsidRPr="001F5406">
        <w:rPr>
          <w:sz w:val="28"/>
          <w:lang w:val="ru-RU"/>
        </w:rPr>
        <w:t>управління;</w:t>
      </w:r>
    </w:p>
    <w:p w:rsidR="00797137" w:rsidRPr="001F5406" w:rsidRDefault="004A7B61" w:rsidP="00174B76">
      <w:pPr>
        <w:pStyle w:val="a4"/>
        <w:numPr>
          <w:ilvl w:val="1"/>
          <w:numId w:val="3"/>
        </w:numPr>
        <w:tabs>
          <w:tab w:val="left" w:pos="873"/>
        </w:tabs>
        <w:spacing w:line="322" w:lineRule="exact"/>
        <w:jc w:val="both"/>
        <w:rPr>
          <w:sz w:val="28"/>
          <w:lang w:val="ru-RU"/>
        </w:rPr>
      </w:pPr>
      <w:r w:rsidRPr="001F5406">
        <w:rPr>
          <w:sz w:val="28"/>
          <w:lang w:val="ru-RU"/>
        </w:rPr>
        <w:t>надання методичної допомоги за заявкою керівництва</w:t>
      </w:r>
      <w:r w:rsidRPr="001F5406">
        <w:rPr>
          <w:spacing w:val="1"/>
          <w:sz w:val="28"/>
          <w:lang w:val="ru-RU"/>
        </w:rPr>
        <w:t xml:space="preserve"> </w:t>
      </w:r>
      <w:r w:rsidRPr="001F5406">
        <w:rPr>
          <w:sz w:val="28"/>
          <w:lang w:val="ru-RU"/>
        </w:rPr>
        <w:t>закладу;</w:t>
      </w:r>
    </w:p>
    <w:p w:rsidR="00797137" w:rsidRPr="001F5406" w:rsidRDefault="004A7B61" w:rsidP="00174B76">
      <w:pPr>
        <w:pStyle w:val="a4"/>
        <w:numPr>
          <w:ilvl w:val="1"/>
          <w:numId w:val="3"/>
        </w:numPr>
        <w:tabs>
          <w:tab w:val="left" w:pos="873"/>
        </w:tabs>
        <w:spacing w:line="322" w:lineRule="exact"/>
        <w:jc w:val="both"/>
        <w:rPr>
          <w:sz w:val="28"/>
          <w:lang w:val="ru-RU"/>
        </w:rPr>
      </w:pPr>
      <w:r w:rsidRPr="001F5406">
        <w:rPr>
          <w:sz w:val="28"/>
          <w:lang w:val="ru-RU"/>
        </w:rPr>
        <w:t>оперативне усунення керівництвом виявлених</w:t>
      </w:r>
      <w:r w:rsidRPr="001F5406">
        <w:rPr>
          <w:spacing w:val="2"/>
          <w:sz w:val="28"/>
          <w:lang w:val="ru-RU"/>
        </w:rPr>
        <w:t xml:space="preserve"> </w:t>
      </w:r>
      <w:r w:rsidRPr="001F5406">
        <w:rPr>
          <w:sz w:val="28"/>
          <w:lang w:val="ru-RU"/>
        </w:rPr>
        <w:t>недоліків.</w:t>
      </w:r>
    </w:p>
    <w:p w:rsidR="00797137" w:rsidRPr="001F5406" w:rsidRDefault="004A7B61" w:rsidP="00174B76">
      <w:pPr>
        <w:pStyle w:val="a3"/>
        <w:ind w:right="159" w:firstLine="720"/>
        <w:jc w:val="both"/>
        <w:rPr>
          <w:lang w:val="ru-RU"/>
        </w:rPr>
      </w:pPr>
      <w:r w:rsidRPr="001F5406">
        <w:rPr>
          <w:lang w:val="ru-RU"/>
        </w:rPr>
        <w:t>Аналітичний розділ має на меті висловити загальну оцінку управлінської діяльності, підготувати висновки та пропозиції.</w:t>
      </w:r>
    </w:p>
    <w:p w:rsidR="00797137" w:rsidRPr="001F5406" w:rsidRDefault="004A7B61" w:rsidP="00174B76">
      <w:pPr>
        <w:pStyle w:val="a3"/>
        <w:ind w:right="162" w:firstLine="720"/>
        <w:jc w:val="both"/>
        <w:rPr>
          <w:lang w:val="ru-RU"/>
        </w:rPr>
      </w:pPr>
      <w:r w:rsidRPr="001F5406">
        <w:rPr>
          <w:lang w:val="ru-RU"/>
        </w:rPr>
        <w:t>Третій, підсумково-корекційний етап 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w:t>
      </w:r>
      <w:r w:rsidRPr="001F5406">
        <w:rPr>
          <w:spacing w:val="-19"/>
          <w:lang w:val="ru-RU"/>
        </w:rPr>
        <w:t xml:space="preserve"> </w:t>
      </w:r>
      <w:r w:rsidRPr="001F5406">
        <w:rPr>
          <w:lang w:val="ru-RU"/>
        </w:rPr>
        <w:t>освіти.</w:t>
      </w:r>
    </w:p>
    <w:p w:rsidR="00797137" w:rsidRPr="001F5406" w:rsidRDefault="004A7B61" w:rsidP="00174B76">
      <w:pPr>
        <w:pStyle w:val="a3"/>
        <w:ind w:right="167" w:firstLine="720"/>
        <w:jc w:val="both"/>
        <w:rPr>
          <w:lang w:val="ru-RU"/>
        </w:rPr>
      </w:pPr>
      <w:r w:rsidRPr="001F5406">
        <w:rPr>
          <w:lang w:val="ru-RU"/>
        </w:rPr>
        <w:t>Корекційний - має на меті регулювання та корекцію управлінської діяльності, виявлення якісних змін предмета експертизи та прогнозування розвитку</w:t>
      </w:r>
      <w:r w:rsidRPr="001F5406">
        <w:rPr>
          <w:spacing w:val="-13"/>
          <w:lang w:val="ru-RU"/>
        </w:rPr>
        <w:t xml:space="preserve"> </w:t>
      </w:r>
      <w:r w:rsidRPr="001F5406">
        <w:rPr>
          <w:lang w:val="ru-RU"/>
        </w:rPr>
        <w:t>закладу.</w:t>
      </w:r>
    </w:p>
    <w:p w:rsidR="00797137" w:rsidRPr="001F5406" w:rsidRDefault="004A7B61" w:rsidP="00174B76">
      <w:pPr>
        <w:pStyle w:val="a3"/>
        <w:ind w:right="166" w:firstLine="720"/>
        <w:jc w:val="both"/>
        <w:rPr>
          <w:lang w:val="ru-RU"/>
        </w:rPr>
      </w:pPr>
      <w:r w:rsidRPr="001F5406">
        <w:rPr>
          <w:lang w:val="ru-RU"/>
        </w:rPr>
        <w:t>Регулятивно-корекційний етап - передбачає вдосконалення та коригування окремих напрямків та форм управління освітнім процесом.</w:t>
      </w:r>
    </w:p>
    <w:p w:rsidR="00797137" w:rsidRPr="001F5406" w:rsidRDefault="004A7B61" w:rsidP="00174B76">
      <w:pPr>
        <w:pStyle w:val="a3"/>
        <w:ind w:right="159" w:firstLine="720"/>
        <w:jc w:val="both"/>
        <w:rPr>
          <w:lang w:val="ru-RU"/>
        </w:rPr>
      </w:pPr>
      <w:r w:rsidRPr="001F5406">
        <w:rPr>
          <w:lang w:val="ru-RU"/>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797137" w:rsidRPr="001F5406" w:rsidRDefault="004A7B61" w:rsidP="00174B76">
      <w:pPr>
        <w:pStyle w:val="a3"/>
        <w:spacing w:line="242" w:lineRule="auto"/>
        <w:ind w:right="159" w:firstLine="705"/>
        <w:jc w:val="both"/>
        <w:rPr>
          <w:lang w:val="ru-RU"/>
        </w:rPr>
      </w:pPr>
      <w:r w:rsidRPr="001F5406">
        <w:rPr>
          <w:lang w:val="ru-RU"/>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w:t>
      </w:r>
      <w:r w:rsidRPr="001F5406">
        <w:rPr>
          <w:spacing w:val="2"/>
          <w:lang w:val="ru-RU"/>
        </w:rPr>
        <w:t xml:space="preserve"> </w:t>
      </w:r>
      <w:r w:rsidRPr="001F5406">
        <w:rPr>
          <w:lang w:val="ru-RU"/>
        </w:rPr>
        <w:t>закладу.</w:t>
      </w:r>
    </w:p>
    <w:p w:rsidR="00797137" w:rsidRPr="001F5406" w:rsidRDefault="004A7B61" w:rsidP="00174B76">
      <w:pPr>
        <w:pStyle w:val="a3"/>
        <w:spacing w:line="316" w:lineRule="exact"/>
        <w:ind w:left="580"/>
        <w:jc w:val="both"/>
        <w:rPr>
          <w:lang w:val="ru-RU"/>
        </w:rPr>
      </w:pPr>
      <w:r w:rsidRPr="001F5406">
        <w:rPr>
          <w:lang w:val="ru-RU"/>
        </w:rPr>
        <w:t>Вимоги до ділових та особистісних якостей керівників закладу освіти:</w:t>
      </w:r>
    </w:p>
    <w:p w:rsidR="00797137" w:rsidRDefault="004A7B61" w:rsidP="00174B76">
      <w:pPr>
        <w:pStyle w:val="a4"/>
        <w:numPr>
          <w:ilvl w:val="0"/>
          <w:numId w:val="3"/>
        </w:numPr>
        <w:tabs>
          <w:tab w:val="left" w:pos="579"/>
          <w:tab w:val="left" w:pos="580"/>
        </w:tabs>
        <w:spacing w:line="322" w:lineRule="exact"/>
        <w:ind w:left="580" w:hanging="360"/>
        <w:jc w:val="both"/>
        <w:rPr>
          <w:sz w:val="28"/>
        </w:rPr>
      </w:pPr>
      <w:r>
        <w:rPr>
          <w:sz w:val="28"/>
        </w:rPr>
        <w:t>цілеспрямованість та</w:t>
      </w:r>
      <w:r>
        <w:rPr>
          <w:spacing w:val="1"/>
          <w:sz w:val="28"/>
        </w:rPr>
        <w:t xml:space="preserve"> </w:t>
      </w:r>
      <w:r>
        <w:rPr>
          <w:sz w:val="28"/>
        </w:rPr>
        <w:t>саморозвиток;</w:t>
      </w:r>
    </w:p>
    <w:p w:rsidR="00797137" w:rsidRDefault="004A7B61" w:rsidP="00174B76">
      <w:pPr>
        <w:pStyle w:val="a4"/>
        <w:numPr>
          <w:ilvl w:val="0"/>
          <w:numId w:val="3"/>
        </w:numPr>
        <w:tabs>
          <w:tab w:val="left" w:pos="579"/>
          <w:tab w:val="left" w:pos="580"/>
        </w:tabs>
        <w:ind w:left="580" w:hanging="360"/>
        <w:jc w:val="both"/>
        <w:rPr>
          <w:sz w:val="28"/>
        </w:rPr>
      </w:pPr>
      <w:r>
        <w:rPr>
          <w:sz w:val="28"/>
        </w:rPr>
        <w:t>компетентність;</w:t>
      </w:r>
    </w:p>
    <w:p w:rsidR="00797137" w:rsidRDefault="00797137" w:rsidP="00174B76">
      <w:pPr>
        <w:jc w:val="both"/>
        <w:rPr>
          <w:sz w:val="28"/>
        </w:rPr>
        <w:sectPr w:rsidR="00797137">
          <w:pgSz w:w="11900" w:h="16840"/>
          <w:pgMar w:top="500" w:right="400" w:bottom="280" w:left="980" w:header="708" w:footer="708" w:gutter="0"/>
          <w:cols w:space="720"/>
        </w:sectPr>
      </w:pPr>
    </w:p>
    <w:p w:rsidR="00797137" w:rsidRDefault="004A7B61" w:rsidP="00174B76">
      <w:pPr>
        <w:pStyle w:val="a4"/>
        <w:numPr>
          <w:ilvl w:val="0"/>
          <w:numId w:val="3"/>
        </w:numPr>
        <w:tabs>
          <w:tab w:val="left" w:pos="579"/>
          <w:tab w:val="left" w:pos="580"/>
        </w:tabs>
        <w:spacing w:before="59" w:line="322" w:lineRule="exact"/>
        <w:ind w:left="580" w:hanging="360"/>
        <w:jc w:val="both"/>
        <w:rPr>
          <w:sz w:val="28"/>
        </w:rPr>
      </w:pPr>
      <w:r>
        <w:rPr>
          <w:sz w:val="28"/>
        </w:rPr>
        <w:lastRenderedPageBreak/>
        <w:t>динамічність та</w:t>
      </w:r>
      <w:r>
        <w:rPr>
          <w:spacing w:val="1"/>
          <w:sz w:val="28"/>
        </w:rPr>
        <w:t xml:space="preserve"> </w:t>
      </w:r>
      <w:r>
        <w:rPr>
          <w:sz w:val="28"/>
        </w:rPr>
        <w:t>самокритичність;</w:t>
      </w:r>
    </w:p>
    <w:p w:rsidR="00797137" w:rsidRDefault="004A7B61" w:rsidP="00174B76">
      <w:pPr>
        <w:pStyle w:val="a4"/>
        <w:numPr>
          <w:ilvl w:val="0"/>
          <w:numId w:val="3"/>
        </w:numPr>
        <w:tabs>
          <w:tab w:val="left" w:pos="579"/>
          <w:tab w:val="left" w:pos="580"/>
        </w:tabs>
        <w:spacing w:line="322" w:lineRule="exact"/>
        <w:ind w:left="580" w:hanging="360"/>
        <w:jc w:val="both"/>
        <w:rPr>
          <w:sz w:val="28"/>
        </w:rPr>
      </w:pPr>
      <w:r>
        <w:rPr>
          <w:sz w:val="28"/>
        </w:rPr>
        <w:t>управлінська</w:t>
      </w:r>
      <w:r>
        <w:rPr>
          <w:spacing w:val="2"/>
          <w:sz w:val="28"/>
        </w:rPr>
        <w:t xml:space="preserve"> </w:t>
      </w:r>
      <w:r>
        <w:rPr>
          <w:sz w:val="28"/>
        </w:rPr>
        <w:t>етика;</w:t>
      </w:r>
    </w:p>
    <w:p w:rsidR="00797137" w:rsidRDefault="004A7B61" w:rsidP="00174B76">
      <w:pPr>
        <w:pStyle w:val="a4"/>
        <w:numPr>
          <w:ilvl w:val="0"/>
          <w:numId w:val="3"/>
        </w:numPr>
        <w:tabs>
          <w:tab w:val="left" w:pos="579"/>
          <w:tab w:val="left" w:pos="580"/>
        </w:tabs>
        <w:spacing w:line="322" w:lineRule="exact"/>
        <w:ind w:left="580" w:hanging="360"/>
        <w:jc w:val="both"/>
        <w:rPr>
          <w:sz w:val="28"/>
        </w:rPr>
      </w:pPr>
      <w:r>
        <w:rPr>
          <w:sz w:val="28"/>
        </w:rPr>
        <w:t>прогностичність та</w:t>
      </w:r>
      <w:r>
        <w:rPr>
          <w:spacing w:val="3"/>
          <w:sz w:val="28"/>
        </w:rPr>
        <w:t xml:space="preserve"> </w:t>
      </w:r>
      <w:r>
        <w:rPr>
          <w:sz w:val="28"/>
        </w:rPr>
        <w:t>аналітичність;</w:t>
      </w:r>
    </w:p>
    <w:p w:rsidR="00797137" w:rsidRPr="001F5406" w:rsidRDefault="004A7B61" w:rsidP="00174B76">
      <w:pPr>
        <w:pStyle w:val="a4"/>
        <w:numPr>
          <w:ilvl w:val="0"/>
          <w:numId w:val="3"/>
        </w:numPr>
        <w:tabs>
          <w:tab w:val="left" w:pos="579"/>
          <w:tab w:val="left" w:pos="580"/>
        </w:tabs>
        <w:spacing w:line="322" w:lineRule="exact"/>
        <w:ind w:left="580" w:hanging="360"/>
        <w:jc w:val="both"/>
        <w:rPr>
          <w:sz w:val="28"/>
          <w:lang w:val="ru-RU"/>
        </w:rPr>
      </w:pPr>
      <w:r w:rsidRPr="001F5406">
        <w:rPr>
          <w:sz w:val="28"/>
          <w:lang w:val="ru-RU"/>
        </w:rPr>
        <w:t>креативність, здатність до інноваційного</w:t>
      </w:r>
      <w:r w:rsidRPr="001F5406">
        <w:rPr>
          <w:spacing w:val="8"/>
          <w:sz w:val="28"/>
          <w:lang w:val="ru-RU"/>
        </w:rPr>
        <w:t xml:space="preserve"> </w:t>
      </w:r>
      <w:r w:rsidRPr="001F5406">
        <w:rPr>
          <w:sz w:val="28"/>
          <w:lang w:val="ru-RU"/>
        </w:rPr>
        <w:t>пошуку.</w:t>
      </w:r>
    </w:p>
    <w:p w:rsidR="00797137" w:rsidRPr="001F5406" w:rsidRDefault="004A7B61" w:rsidP="00174B76">
      <w:pPr>
        <w:pStyle w:val="a4"/>
        <w:numPr>
          <w:ilvl w:val="0"/>
          <w:numId w:val="3"/>
        </w:numPr>
        <w:tabs>
          <w:tab w:val="left" w:pos="579"/>
          <w:tab w:val="left" w:pos="580"/>
        </w:tabs>
        <w:spacing w:line="242" w:lineRule="auto"/>
        <w:ind w:left="579" w:right="161" w:hanging="359"/>
        <w:jc w:val="both"/>
        <w:rPr>
          <w:sz w:val="28"/>
          <w:lang w:val="ru-RU"/>
        </w:rPr>
      </w:pPr>
      <w:r w:rsidRPr="001F5406">
        <w:rPr>
          <w:sz w:val="28"/>
          <w:lang w:val="ru-RU"/>
        </w:rPr>
        <w:t>здатність приймати своєчасне рішення та брати на себе відповідальність за результат</w:t>
      </w:r>
      <w:r w:rsidRPr="001F5406">
        <w:rPr>
          <w:spacing w:val="-1"/>
          <w:sz w:val="28"/>
          <w:lang w:val="ru-RU"/>
        </w:rPr>
        <w:t xml:space="preserve"> </w:t>
      </w:r>
      <w:r w:rsidRPr="001F5406">
        <w:rPr>
          <w:sz w:val="28"/>
          <w:lang w:val="ru-RU"/>
        </w:rPr>
        <w:t>діяльності.</w:t>
      </w:r>
    </w:p>
    <w:p w:rsidR="00797137" w:rsidRPr="001F5406" w:rsidRDefault="004A7B61" w:rsidP="00174B76">
      <w:pPr>
        <w:pStyle w:val="a3"/>
        <w:ind w:right="162" w:firstLine="720"/>
        <w:jc w:val="both"/>
        <w:rPr>
          <w:lang w:val="ru-RU"/>
        </w:rPr>
      </w:pPr>
      <w:r w:rsidRPr="001F5406">
        <w:rPr>
          <w:lang w:val="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797137" w:rsidRPr="001F5406" w:rsidRDefault="004A7B61" w:rsidP="00174B76">
      <w:pPr>
        <w:pStyle w:val="a4"/>
        <w:numPr>
          <w:ilvl w:val="0"/>
          <w:numId w:val="2"/>
        </w:numPr>
        <w:tabs>
          <w:tab w:val="left" w:pos="580"/>
        </w:tabs>
        <w:spacing w:line="321" w:lineRule="exact"/>
        <w:jc w:val="both"/>
        <w:rPr>
          <w:sz w:val="28"/>
          <w:lang w:val="ru-RU"/>
        </w:rPr>
      </w:pPr>
      <w:r w:rsidRPr="001F5406">
        <w:rPr>
          <w:sz w:val="28"/>
          <w:lang w:val="ru-RU"/>
        </w:rPr>
        <w:t>Саморозвиток та самовдосконалення керівника у сфері управлінської</w:t>
      </w:r>
      <w:r w:rsidRPr="001F5406">
        <w:rPr>
          <w:spacing w:val="-21"/>
          <w:sz w:val="28"/>
          <w:lang w:val="ru-RU"/>
        </w:rPr>
        <w:t xml:space="preserve"> </w:t>
      </w:r>
      <w:r w:rsidRPr="001F5406">
        <w:rPr>
          <w:sz w:val="28"/>
          <w:lang w:val="ru-RU"/>
        </w:rPr>
        <w:t>діяльності.</w:t>
      </w:r>
    </w:p>
    <w:p w:rsidR="00797137" w:rsidRPr="001F5406" w:rsidRDefault="004A7B61" w:rsidP="00174B76">
      <w:pPr>
        <w:pStyle w:val="a4"/>
        <w:numPr>
          <w:ilvl w:val="0"/>
          <w:numId w:val="2"/>
        </w:numPr>
        <w:tabs>
          <w:tab w:val="left" w:pos="580"/>
        </w:tabs>
        <w:ind w:right="167"/>
        <w:jc w:val="both"/>
        <w:rPr>
          <w:sz w:val="28"/>
          <w:lang w:val="ru-RU"/>
        </w:rPr>
      </w:pPr>
      <w:r w:rsidRPr="001F5406">
        <w:rPr>
          <w:sz w:val="28"/>
          <w:lang w:val="ru-RU"/>
        </w:rPr>
        <w:t>Стратегічне планування базується на положеннях концепції розвитку закладу, висновках аналізу та самоаналізу результатів</w:t>
      </w:r>
      <w:r w:rsidRPr="001F5406">
        <w:rPr>
          <w:spacing w:val="-9"/>
          <w:sz w:val="28"/>
          <w:lang w:val="ru-RU"/>
        </w:rPr>
        <w:t xml:space="preserve"> </w:t>
      </w:r>
      <w:r w:rsidRPr="001F5406">
        <w:rPr>
          <w:sz w:val="28"/>
          <w:lang w:val="ru-RU"/>
        </w:rPr>
        <w:t>діяльності.</w:t>
      </w:r>
    </w:p>
    <w:p w:rsidR="00797137" w:rsidRPr="001F5406" w:rsidRDefault="004A7B61" w:rsidP="00174B76">
      <w:pPr>
        <w:pStyle w:val="a4"/>
        <w:numPr>
          <w:ilvl w:val="0"/>
          <w:numId w:val="2"/>
        </w:numPr>
        <w:tabs>
          <w:tab w:val="left" w:pos="580"/>
        </w:tabs>
        <w:spacing w:line="321" w:lineRule="exact"/>
        <w:jc w:val="both"/>
        <w:rPr>
          <w:sz w:val="28"/>
          <w:lang w:val="ru-RU"/>
        </w:rPr>
      </w:pPr>
      <w:r w:rsidRPr="001F5406">
        <w:rPr>
          <w:sz w:val="28"/>
          <w:lang w:val="ru-RU"/>
        </w:rPr>
        <w:t>Річне планування формується на стратегічних засадах розвитку</w:t>
      </w:r>
      <w:r w:rsidRPr="001F5406">
        <w:rPr>
          <w:spacing w:val="-7"/>
          <w:sz w:val="28"/>
          <w:lang w:val="ru-RU"/>
        </w:rPr>
        <w:t xml:space="preserve"> </w:t>
      </w:r>
      <w:r w:rsidRPr="001F5406">
        <w:rPr>
          <w:sz w:val="28"/>
          <w:lang w:val="ru-RU"/>
        </w:rPr>
        <w:t>закладу.</w:t>
      </w:r>
    </w:p>
    <w:p w:rsidR="00797137" w:rsidRPr="001F5406" w:rsidRDefault="004A7B61" w:rsidP="00174B76">
      <w:pPr>
        <w:pStyle w:val="a4"/>
        <w:numPr>
          <w:ilvl w:val="0"/>
          <w:numId w:val="2"/>
        </w:numPr>
        <w:tabs>
          <w:tab w:val="left" w:pos="580"/>
        </w:tabs>
        <w:spacing w:line="322" w:lineRule="exact"/>
        <w:jc w:val="both"/>
        <w:rPr>
          <w:sz w:val="28"/>
          <w:lang w:val="ru-RU"/>
        </w:rPr>
      </w:pPr>
      <w:r w:rsidRPr="001F5406">
        <w:rPr>
          <w:sz w:val="28"/>
          <w:lang w:val="ru-RU"/>
        </w:rPr>
        <w:t>Здійснення аналізу і оцінки ефективності реалізації планів,</w:t>
      </w:r>
      <w:r w:rsidRPr="001F5406">
        <w:rPr>
          <w:spacing w:val="-9"/>
          <w:sz w:val="28"/>
          <w:lang w:val="ru-RU"/>
        </w:rPr>
        <w:t xml:space="preserve"> </w:t>
      </w:r>
      <w:r w:rsidRPr="001F5406">
        <w:rPr>
          <w:sz w:val="28"/>
          <w:lang w:val="ru-RU"/>
        </w:rPr>
        <w:t>проектів.</w:t>
      </w:r>
    </w:p>
    <w:p w:rsidR="00797137" w:rsidRPr="001F5406" w:rsidRDefault="004A7B61" w:rsidP="00174B76">
      <w:pPr>
        <w:pStyle w:val="a4"/>
        <w:numPr>
          <w:ilvl w:val="0"/>
          <w:numId w:val="2"/>
        </w:numPr>
        <w:tabs>
          <w:tab w:val="left" w:pos="580"/>
        </w:tabs>
        <w:ind w:right="160"/>
        <w:jc w:val="both"/>
        <w:rPr>
          <w:sz w:val="28"/>
          <w:lang w:val="ru-RU"/>
        </w:rPr>
      </w:pPr>
      <w:r w:rsidRPr="001F5406">
        <w:rPr>
          <w:sz w:val="28"/>
          <w:lang w:val="ru-RU"/>
        </w:rPr>
        <w:t>Забезпечення професійного розвитку вчителів, методичного супроводу молодих спеціалістів.</w:t>
      </w:r>
    </w:p>
    <w:p w:rsidR="00797137" w:rsidRPr="001F5406" w:rsidRDefault="004A7B61" w:rsidP="00174B76">
      <w:pPr>
        <w:pStyle w:val="a4"/>
        <w:numPr>
          <w:ilvl w:val="0"/>
          <w:numId w:val="2"/>
        </w:numPr>
        <w:tabs>
          <w:tab w:val="left" w:pos="580"/>
        </w:tabs>
        <w:spacing w:line="321" w:lineRule="exact"/>
        <w:jc w:val="both"/>
        <w:rPr>
          <w:sz w:val="28"/>
          <w:lang w:val="ru-RU"/>
        </w:rPr>
      </w:pPr>
      <w:r w:rsidRPr="001F5406">
        <w:rPr>
          <w:sz w:val="28"/>
          <w:lang w:val="ru-RU"/>
        </w:rPr>
        <w:t>Поширення позитивної інформації про заклад.</w:t>
      </w:r>
    </w:p>
    <w:p w:rsidR="00797137" w:rsidRPr="001F5406" w:rsidRDefault="004A7B61" w:rsidP="00174B76">
      <w:pPr>
        <w:pStyle w:val="a4"/>
        <w:numPr>
          <w:ilvl w:val="0"/>
          <w:numId w:val="2"/>
        </w:numPr>
        <w:tabs>
          <w:tab w:val="left" w:pos="651"/>
          <w:tab w:val="left" w:pos="652"/>
        </w:tabs>
        <w:ind w:left="652" w:hanging="432"/>
        <w:jc w:val="both"/>
        <w:rPr>
          <w:sz w:val="28"/>
          <w:lang w:val="ru-RU"/>
        </w:rPr>
      </w:pPr>
      <w:r w:rsidRPr="001F5406">
        <w:rPr>
          <w:sz w:val="28"/>
          <w:lang w:val="ru-RU"/>
        </w:rPr>
        <w:t>Створення повноцінних умов функціонування закладу (безпечні та</w:t>
      </w:r>
      <w:r w:rsidRPr="001F5406">
        <w:rPr>
          <w:spacing w:val="-18"/>
          <w:sz w:val="28"/>
          <w:lang w:val="ru-RU"/>
        </w:rPr>
        <w:t xml:space="preserve"> </w:t>
      </w:r>
      <w:r w:rsidRPr="001F5406">
        <w:rPr>
          <w:sz w:val="28"/>
          <w:lang w:val="ru-RU"/>
        </w:rPr>
        <w:t>гігієнічні).</w:t>
      </w:r>
    </w:p>
    <w:p w:rsidR="00797137" w:rsidRPr="001F5406" w:rsidRDefault="004A7B61" w:rsidP="00174B76">
      <w:pPr>
        <w:pStyle w:val="a4"/>
        <w:numPr>
          <w:ilvl w:val="0"/>
          <w:numId w:val="2"/>
        </w:numPr>
        <w:tabs>
          <w:tab w:val="left" w:pos="580"/>
        </w:tabs>
        <w:spacing w:before="1" w:line="322" w:lineRule="exact"/>
        <w:jc w:val="both"/>
        <w:rPr>
          <w:sz w:val="28"/>
          <w:lang w:val="ru-RU"/>
        </w:rPr>
      </w:pPr>
      <w:r w:rsidRPr="001F5406">
        <w:rPr>
          <w:sz w:val="28"/>
          <w:lang w:val="ru-RU"/>
        </w:rPr>
        <w:t>Застосування ІКТ-технологій у освітньому</w:t>
      </w:r>
      <w:r w:rsidRPr="001F5406">
        <w:rPr>
          <w:spacing w:val="-3"/>
          <w:sz w:val="28"/>
          <w:lang w:val="ru-RU"/>
        </w:rPr>
        <w:t xml:space="preserve"> </w:t>
      </w:r>
      <w:r w:rsidRPr="001F5406">
        <w:rPr>
          <w:sz w:val="28"/>
          <w:lang w:val="ru-RU"/>
        </w:rPr>
        <w:t>процесі.</w:t>
      </w:r>
    </w:p>
    <w:p w:rsidR="00797137" w:rsidRDefault="004A7B61" w:rsidP="00174B76">
      <w:pPr>
        <w:pStyle w:val="a4"/>
        <w:numPr>
          <w:ilvl w:val="0"/>
          <w:numId w:val="2"/>
        </w:numPr>
        <w:tabs>
          <w:tab w:val="left" w:pos="580"/>
        </w:tabs>
        <w:ind w:left="220" w:right="469" w:firstLine="0"/>
        <w:jc w:val="both"/>
        <w:rPr>
          <w:sz w:val="28"/>
        </w:rPr>
      </w:pPr>
      <w:r w:rsidRPr="001F5406">
        <w:rPr>
          <w:sz w:val="28"/>
          <w:lang w:val="ru-RU"/>
        </w:rPr>
        <w:t>Забезпечення якості освіти через взаємодію всіх учасників освітнього</w:t>
      </w:r>
      <w:r w:rsidRPr="001F5406">
        <w:rPr>
          <w:spacing w:val="-31"/>
          <w:sz w:val="28"/>
          <w:lang w:val="ru-RU"/>
        </w:rPr>
        <w:t xml:space="preserve"> </w:t>
      </w:r>
      <w:r w:rsidRPr="001F5406">
        <w:rPr>
          <w:sz w:val="28"/>
          <w:lang w:val="ru-RU"/>
        </w:rPr>
        <w:t xml:space="preserve">процесу. </w:t>
      </w:r>
      <w:r>
        <w:rPr>
          <w:sz w:val="28"/>
        </w:rPr>
        <w:t>10.</w:t>
      </w:r>
      <w:r w:rsidR="00862B27">
        <w:rPr>
          <w:sz w:val="28"/>
          <w:lang w:val="uk-UA"/>
        </w:rPr>
        <w:t xml:space="preserve"> </w:t>
      </w:r>
      <w:r>
        <w:rPr>
          <w:sz w:val="28"/>
        </w:rPr>
        <w:t>Позитивна оцінка компетентності керівника з боку</w:t>
      </w:r>
      <w:r>
        <w:rPr>
          <w:spacing w:val="3"/>
          <w:sz w:val="28"/>
        </w:rPr>
        <w:t xml:space="preserve"> </w:t>
      </w:r>
      <w:r>
        <w:rPr>
          <w:sz w:val="28"/>
        </w:rPr>
        <w:t>працівників.</w:t>
      </w:r>
    </w:p>
    <w:p w:rsidR="00797137" w:rsidRDefault="00797137" w:rsidP="00174B76">
      <w:pPr>
        <w:pStyle w:val="a3"/>
        <w:spacing w:before="4"/>
        <w:ind w:left="0"/>
        <w:jc w:val="both"/>
      </w:pPr>
    </w:p>
    <w:p w:rsidR="00797137" w:rsidRPr="001F5406" w:rsidRDefault="00862B27" w:rsidP="00174B76">
      <w:pPr>
        <w:pStyle w:val="Heading1"/>
        <w:ind w:left="512"/>
        <w:jc w:val="both"/>
        <w:rPr>
          <w:lang w:val="ru-RU"/>
        </w:rPr>
      </w:pPr>
      <w:r>
        <w:rPr>
          <w:lang w:val="ru-RU"/>
        </w:rPr>
        <w:t>5</w:t>
      </w:r>
      <w:r w:rsidR="004A7B61" w:rsidRPr="001F5406">
        <w:rPr>
          <w:lang w:val="ru-RU"/>
        </w:rPr>
        <w:t>. Інформаційна система для ефективного управління закладом освіти</w:t>
      </w:r>
    </w:p>
    <w:p w:rsidR="00797137" w:rsidRPr="001F5406" w:rsidRDefault="00797137" w:rsidP="00174B76">
      <w:pPr>
        <w:pStyle w:val="a3"/>
        <w:spacing w:before="6"/>
        <w:ind w:left="0"/>
        <w:jc w:val="both"/>
        <w:rPr>
          <w:b/>
          <w:sz w:val="27"/>
          <w:lang w:val="ru-RU"/>
        </w:rPr>
      </w:pPr>
    </w:p>
    <w:p w:rsidR="00797137" w:rsidRDefault="004A7B61" w:rsidP="00174B76">
      <w:pPr>
        <w:pStyle w:val="a3"/>
        <w:ind w:right="499" w:firstLine="360"/>
        <w:jc w:val="both"/>
      </w:pPr>
      <w:r w:rsidRPr="00B92AD1">
        <w:rPr>
          <w:lang w:val="ru-RU"/>
        </w:rPr>
        <w:t xml:space="preserve">Однією з умов розвитку освіти є запровадження інформаційно-комунікаційних технологій в управлінську та освітню діяльність закладу освіти. </w:t>
      </w:r>
      <w:r>
        <w:t>Така діяльність проводиться у двох напрямках:</w:t>
      </w:r>
    </w:p>
    <w:p w:rsidR="00797137" w:rsidRPr="001F5406" w:rsidRDefault="004A7B61" w:rsidP="00174B76">
      <w:pPr>
        <w:pStyle w:val="a4"/>
        <w:numPr>
          <w:ilvl w:val="1"/>
          <w:numId w:val="2"/>
        </w:numPr>
        <w:tabs>
          <w:tab w:val="left" w:pos="676"/>
        </w:tabs>
        <w:ind w:right="414" w:firstLine="360"/>
        <w:jc w:val="both"/>
        <w:rPr>
          <w:sz w:val="28"/>
          <w:lang w:val="ru-RU"/>
        </w:rPr>
      </w:pPr>
      <w:r w:rsidRPr="001F5406">
        <w:rPr>
          <w:sz w:val="28"/>
          <w:lang w:val="ru-RU"/>
        </w:rPr>
        <w:t>впровадження інформаційних технологій в управлінську діяльність</w:t>
      </w:r>
      <w:r w:rsidRPr="001F5406">
        <w:rPr>
          <w:spacing w:val="-33"/>
          <w:sz w:val="28"/>
          <w:lang w:val="ru-RU"/>
        </w:rPr>
        <w:t xml:space="preserve"> </w:t>
      </w:r>
      <w:r w:rsidRPr="001F5406">
        <w:rPr>
          <w:sz w:val="28"/>
          <w:lang w:val="ru-RU"/>
        </w:rPr>
        <w:t>освітнього закладу;</w:t>
      </w:r>
    </w:p>
    <w:p w:rsidR="00797137" w:rsidRDefault="004A7B61" w:rsidP="00174B76">
      <w:pPr>
        <w:pStyle w:val="a4"/>
        <w:numPr>
          <w:ilvl w:val="1"/>
          <w:numId w:val="2"/>
        </w:numPr>
        <w:tabs>
          <w:tab w:val="left" w:pos="676"/>
        </w:tabs>
        <w:spacing w:line="321" w:lineRule="exact"/>
        <w:ind w:firstLine="360"/>
        <w:jc w:val="both"/>
        <w:rPr>
          <w:sz w:val="28"/>
        </w:rPr>
      </w:pPr>
      <w:r>
        <w:rPr>
          <w:sz w:val="28"/>
        </w:rPr>
        <w:t>комп'ютеризація освітнього</w:t>
      </w:r>
      <w:r>
        <w:rPr>
          <w:spacing w:val="4"/>
          <w:sz w:val="28"/>
        </w:rPr>
        <w:t xml:space="preserve"> </w:t>
      </w:r>
      <w:r>
        <w:rPr>
          <w:sz w:val="28"/>
        </w:rPr>
        <w:t>процесу.</w:t>
      </w:r>
    </w:p>
    <w:p w:rsidR="00797137" w:rsidRPr="001F5406" w:rsidRDefault="004A7B61" w:rsidP="00174B76">
      <w:pPr>
        <w:pStyle w:val="a3"/>
        <w:spacing w:line="242" w:lineRule="auto"/>
        <w:ind w:right="592" w:firstLine="360"/>
        <w:jc w:val="both"/>
        <w:rPr>
          <w:lang w:val="ru-RU"/>
        </w:rPr>
      </w:pPr>
      <w:r w:rsidRPr="001F5406">
        <w:rPr>
          <w:lang w:val="ru-RU"/>
        </w:rPr>
        <w:t xml:space="preserve">Перший </w:t>
      </w:r>
      <w:r w:rsidRPr="001F5406">
        <w:rPr>
          <w:spacing w:val="-3"/>
          <w:lang w:val="ru-RU"/>
        </w:rPr>
        <w:t xml:space="preserve">із </w:t>
      </w:r>
      <w:r w:rsidRPr="001F5406">
        <w:rPr>
          <w:lang w:val="ru-RU"/>
        </w:rPr>
        <w:t>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797137" w:rsidRPr="001F5406" w:rsidRDefault="004A7B61" w:rsidP="00174B76">
      <w:pPr>
        <w:pStyle w:val="a3"/>
        <w:ind w:right="707" w:firstLine="360"/>
        <w:jc w:val="both"/>
        <w:rPr>
          <w:lang w:val="ru-RU"/>
        </w:rPr>
      </w:pPr>
      <w:r w:rsidRPr="001F5406">
        <w:rPr>
          <w:lang w:val="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797137" w:rsidRPr="001F5406" w:rsidRDefault="004A7B61" w:rsidP="00174B76">
      <w:pPr>
        <w:pStyle w:val="a3"/>
        <w:ind w:firstLine="360"/>
        <w:jc w:val="both"/>
        <w:rPr>
          <w:lang w:val="ru-RU"/>
        </w:rPr>
      </w:pPr>
      <w:r w:rsidRPr="001F5406">
        <w:rPr>
          <w:lang w:val="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797137" w:rsidRPr="001F5406" w:rsidRDefault="004A7B61" w:rsidP="00174B76">
      <w:pPr>
        <w:pStyle w:val="a3"/>
        <w:ind w:right="430" w:firstLine="360"/>
        <w:jc w:val="both"/>
        <w:rPr>
          <w:lang w:val="ru-RU"/>
        </w:rPr>
      </w:pPr>
      <w:r w:rsidRPr="001F5406">
        <w:rPr>
          <w:lang w:val="ru-RU"/>
        </w:rPr>
        <w:t>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w:t>
      </w:r>
    </w:p>
    <w:p w:rsidR="00797137" w:rsidRPr="001F5406" w:rsidRDefault="00797137" w:rsidP="00174B76">
      <w:pPr>
        <w:jc w:val="both"/>
        <w:rPr>
          <w:lang w:val="ru-RU"/>
        </w:rPr>
        <w:sectPr w:rsidR="00797137" w:rsidRPr="001F5406">
          <w:pgSz w:w="11900" w:h="16840"/>
          <w:pgMar w:top="500" w:right="400" w:bottom="280" w:left="980" w:header="708" w:footer="708" w:gutter="0"/>
          <w:cols w:space="720"/>
        </w:sectPr>
      </w:pPr>
    </w:p>
    <w:p w:rsidR="00797137" w:rsidRPr="001F5406" w:rsidRDefault="004A7B61" w:rsidP="00174B76">
      <w:pPr>
        <w:pStyle w:val="a3"/>
        <w:spacing w:before="59"/>
        <w:ind w:hanging="1"/>
        <w:jc w:val="both"/>
        <w:rPr>
          <w:lang w:val="ru-RU"/>
        </w:rPr>
      </w:pPr>
      <w:r w:rsidRPr="001F5406">
        <w:rPr>
          <w:lang w:val="ru-RU"/>
        </w:rPr>
        <w:lastRenderedPageBreak/>
        <w:t>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797137" w:rsidRPr="001F5406" w:rsidRDefault="00797137" w:rsidP="00174B76">
      <w:pPr>
        <w:pStyle w:val="a3"/>
        <w:spacing w:before="4"/>
        <w:ind w:left="0"/>
        <w:jc w:val="both"/>
        <w:rPr>
          <w:lang w:val="ru-RU"/>
        </w:rPr>
      </w:pPr>
    </w:p>
    <w:p w:rsidR="00797137" w:rsidRPr="001F5406" w:rsidRDefault="004A7B61" w:rsidP="00862B27">
      <w:pPr>
        <w:pStyle w:val="Heading1"/>
        <w:numPr>
          <w:ilvl w:val="0"/>
          <w:numId w:val="9"/>
        </w:numPr>
        <w:tabs>
          <w:tab w:val="left" w:pos="873"/>
        </w:tabs>
        <w:ind w:right="1207"/>
        <w:rPr>
          <w:lang w:val="ru-RU"/>
        </w:rPr>
      </w:pPr>
      <w:r w:rsidRPr="001F5406">
        <w:rPr>
          <w:lang w:val="ru-RU"/>
        </w:rPr>
        <w:t>Інклюзивне освітнє середовище, універсальний дизайн та</w:t>
      </w:r>
      <w:r w:rsidRPr="001F5406">
        <w:rPr>
          <w:spacing w:val="-22"/>
          <w:lang w:val="ru-RU"/>
        </w:rPr>
        <w:t xml:space="preserve"> </w:t>
      </w:r>
      <w:r w:rsidRPr="001F5406">
        <w:rPr>
          <w:lang w:val="ru-RU"/>
        </w:rPr>
        <w:t>розумне пристосування</w:t>
      </w:r>
    </w:p>
    <w:p w:rsidR="00797137" w:rsidRPr="001F5406" w:rsidRDefault="004A7B61" w:rsidP="00174B76">
      <w:pPr>
        <w:pStyle w:val="a3"/>
        <w:ind w:right="623" w:firstLine="360"/>
        <w:jc w:val="both"/>
        <w:rPr>
          <w:lang w:val="ru-RU"/>
        </w:rPr>
      </w:pPr>
      <w:r w:rsidRPr="001F5406">
        <w:rPr>
          <w:lang w:val="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797137" w:rsidRPr="001F5406" w:rsidRDefault="004A7B61" w:rsidP="00174B76">
      <w:pPr>
        <w:pStyle w:val="a3"/>
        <w:spacing w:line="320" w:lineRule="exact"/>
        <w:ind w:left="512"/>
        <w:jc w:val="both"/>
        <w:rPr>
          <w:lang w:val="ru-RU"/>
        </w:rPr>
      </w:pPr>
      <w:r w:rsidRPr="001F5406">
        <w:rPr>
          <w:lang w:val="ru-RU"/>
        </w:rPr>
        <w:t>Універсальний дизайн закладу створюється на таких принципах:</w:t>
      </w:r>
    </w:p>
    <w:p w:rsidR="00797137" w:rsidRDefault="004A7B61" w:rsidP="00862B27">
      <w:pPr>
        <w:pStyle w:val="a4"/>
        <w:numPr>
          <w:ilvl w:val="1"/>
          <w:numId w:val="7"/>
        </w:numPr>
        <w:tabs>
          <w:tab w:val="left" w:pos="1142"/>
        </w:tabs>
        <w:spacing w:line="322" w:lineRule="exact"/>
        <w:ind w:firstLine="706"/>
        <w:jc w:val="both"/>
        <w:rPr>
          <w:sz w:val="28"/>
        </w:rPr>
      </w:pPr>
      <w:r>
        <w:rPr>
          <w:sz w:val="28"/>
        </w:rPr>
        <w:t>Рівність і доступність</w:t>
      </w:r>
      <w:r>
        <w:rPr>
          <w:spacing w:val="-2"/>
          <w:sz w:val="28"/>
        </w:rPr>
        <w:t xml:space="preserve"> </w:t>
      </w:r>
      <w:r>
        <w:rPr>
          <w:sz w:val="28"/>
        </w:rPr>
        <w:t>використання.</w:t>
      </w:r>
    </w:p>
    <w:p w:rsidR="00797137" w:rsidRPr="001F5406" w:rsidRDefault="004A7B61" w:rsidP="00174B76">
      <w:pPr>
        <w:pStyle w:val="a3"/>
        <w:ind w:right="892" w:firstLine="705"/>
        <w:jc w:val="both"/>
        <w:rPr>
          <w:lang w:val="ru-RU"/>
        </w:rPr>
      </w:pPr>
      <w:r w:rsidRPr="001F5406">
        <w:rPr>
          <w:lang w:val="ru-RU"/>
        </w:rPr>
        <w:t>Надання однакових засобів для всіх користувачів: для уникнення відосо- блення окремих груп населення.</w:t>
      </w:r>
    </w:p>
    <w:p w:rsidR="00797137" w:rsidRDefault="004A7B61" w:rsidP="00862B27">
      <w:pPr>
        <w:pStyle w:val="a4"/>
        <w:numPr>
          <w:ilvl w:val="1"/>
          <w:numId w:val="7"/>
        </w:numPr>
        <w:tabs>
          <w:tab w:val="left" w:pos="1142"/>
        </w:tabs>
        <w:spacing w:line="321" w:lineRule="exact"/>
        <w:ind w:firstLine="706"/>
        <w:jc w:val="both"/>
        <w:rPr>
          <w:sz w:val="28"/>
        </w:rPr>
      </w:pPr>
      <w:r>
        <w:rPr>
          <w:sz w:val="28"/>
        </w:rPr>
        <w:t>Гнучкість</w:t>
      </w:r>
      <w:r>
        <w:rPr>
          <w:spacing w:val="-2"/>
          <w:sz w:val="28"/>
        </w:rPr>
        <w:t xml:space="preserve"> </w:t>
      </w:r>
      <w:r>
        <w:rPr>
          <w:sz w:val="28"/>
        </w:rPr>
        <w:t>використання.</w:t>
      </w:r>
    </w:p>
    <w:p w:rsidR="00797137" w:rsidRPr="001F5406" w:rsidRDefault="004A7B61" w:rsidP="00174B76">
      <w:pPr>
        <w:pStyle w:val="a3"/>
        <w:ind w:right="1418"/>
        <w:jc w:val="both"/>
        <w:rPr>
          <w:lang w:val="ru-RU"/>
        </w:rPr>
      </w:pPr>
      <w:r w:rsidRPr="001F5406">
        <w:rPr>
          <w:lang w:val="ru-RU"/>
        </w:rPr>
        <w:t>Дизайн повинен забезпечити наявність широкого переліку індивідуальних налаштувань і можливостей з урахуванням потреб користувачів.</w:t>
      </w:r>
    </w:p>
    <w:p w:rsidR="00797137" w:rsidRDefault="004A7B61" w:rsidP="00862B27">
      <w:pPr>
        <w:pStyle w:val="a4"/>
        <w:numPr>
          <w:ilvl w:val="1"/>
          <w:numId w:val="7"/>
        </w:numPr>
        <w:tabs>
          <w:tab w:val="left" w:pos="1142"/>
        </w:tabs>
        <w:spacing w:line="321" w:lineRule="exact"/>
        <w:ind w:firstLine="706"/>
        <w:jc w:val="both"/>
        <w:rPr>
          <w:sz w:val="28"/>
        </w:rPr>
      </w:pPr>
      <w:r>
        <w:rPr>
          <w:sz w:val="28"/>
        </w:rPr>
        <w:t>Просте та зручне</w:t>
      </w:r>
      <w:r>
        <w:rPr>
          <w:spacing w:val="7"/>
          <w:sz w:val="28"/>
        </w:rPr>
        <w:t xml:space="preserve"> </w:t>
      </w:r>
      <w:r>
        <w:rPr>
          <w:sz w:val="28"/>
        </w:rPr>
        <w:t>використання.</w:t>
      </w:r>
    </w:p>
    <w:p w:rsidR="00797137" w:rsidRPr="001F5406" w:rsidRDefault="004A7B61" w:rsidP="00174B76">
      <w:pPr>
        <w:pStyle w:val="a3"/>
        <w:spacing w:line="242" w:lineRule="auto"/>
        <w:ind w:firstLine="705"/>
        <w:jc w:val="both"/>
        <w:rPr>
          <w:lang w:val="ru-RU"/>
        </w:rPr>
      </w:pPr>
      <w:r w:rsidRPr="001F5406">
        <w:rPr>
          <w:lang w:val="ru-RU"/>
        </w:rPr>
        <w:t>Дизайн повинен забезпечувати простоту та інтуїтивність використання незалежно від досвіду, освіти, мовного рівня та віку користувача.</w:t>
      </w:r>
    </w:p>
    <w:p w:rsidR="00797137" w:rsidRPr="001F5406" w:rsidRDefault="004A7B61" w:rsidP="00862B27">
      <w:pPr>
        <w:pStyle w:val="a4"/>
        <w:numPr>
          <w:ilvl w:val="1"/>
          <w:numId w:val="7"/>
        </w:numPr>
        <w:tabs>
          <w:tab w:val="left" w:pos="1142"/>
        </w:tabs>
        <w:ind w:right="981" w:firstLine="706"/>
        <w:jc w:val="both"/>
        <w:rPr>
          <w:sz w:val="28"/>
          <w:lang w:val="ru-RU"/>
        </w:rPr>
      </w:pPr>
      <w:r w:rsidRPr="001F5406">
        <w:rPr>
          <w:sz w:val="28"/>
          <w:lang w:val="ru-RU"/>
        </w:rPr>
        <w:t>Сприйняття інформації з урахуванням різних сенсорних</w:t>
      </w:r>
      <w:r w:rsidRPr="001F5406">
        <w:rPr>
          <w:spacing w:val="-31"/>
          <w:sz w:val="28"/>
          <w:lang w:val="ru-RU"/>
        </w:rPr>
        <w:t xml:space="preserve"> </w:t>
      </w:r>
      <w:r w:rsidRPr="001F5406">
        <w:rPr>
          <w:sz w:val="28"/>
          <w:lang w:val="ru-RU"/>
        </w:rPr>
        <w:t>можливостей користувачів.</w:t>
      </w:r>
    </w:p>
    <w:p w:rsidR="00797137" w:rsidRPr="001F5406" w:rsidRDefault="004A7B61" w:rsidP="00174B76">
      <w:pPr>
        <w:pStyle w:val="a3"/>
        <w:ind w:right="312" w:firstLine="705"/>
        <w:jc w:val="both"/>
        <w:rPr>
          <w:lang w:val="ru-RU"/>
        </w:rPr>
      </w:pPr>
      <w:r w:rsidRPr="001F5406">
        <w:rPr>
          <w:lang w:val="ru-RU"/>
        </w:rPr>
        <w:t>Дизайн повинен сприяти ефективному донесенню всієї необхідної інформації до користувача незалежно від зовнішніх умов або можливостей</w:t>
      </w:r>
    </w:p>
    <w:p w:rsidR="00797137" w:rsidRDefault="004A7B61" w:rsidP="00174B76">
      <w:pPr>
        <w:pStyle w:val="a3"/>
        <w:spacing w:line="321" w:lineRule="exact"/>
        <w:jc w:val="both"/>
      </w:pPr>
      <w:r>
        <w:t>сприйняття користувача.</w:t>
      </w:r>
    </w:p>
    <w:p w:rsidR="00797137" w:rsidRDefault="004A7B61" w:rsidP="00862B27">
      <w:pPr>
        <w:pStyle w:val="a4"/>
        <w:numPr>
          <w:ilvl w:val="1"/>
          <w:numId w:val="7"/>
        </w:numPr>
        <w:tabs>
          <w:tab w:val="left" w:pos="1142"/>
        </w:tabs>
        <w:spacing w:line="322" w:lineRule="exact"/>
        <w:ind w:firstLine="706"/>
        <w:jc w:val="both"/>
        <w:rPr>
          <w:sz w:val="28"/>
        </w:rPr>
      </w:pPr>
      <w:r>
        <w:rPr>
          <w:sz w:val="28"/>
        </w:rPr>
        <w:t>Припустимість</w:t>
      </w:r>
      <w:r>
        <w:rPr>
          <w:spacing w:val="-2"/>
          <w:sz w:val="28"/>
        </w:rPr>
        <w:t xml:space="preserve"> </w:t>
      </w:r>
      <w:r>
        <w:rPr>
          <w:sz w:val="28"/>
        </w:rPr>
        <w:t>помилок.</w:t>
      </w:r>
    </w:p>
    <w:p w:rsidR="00797137" w:rsidRDefault="004A7B61" w:rsidP="00174B76">
      <w:pPr>
        <w:pStyle w:val="a3"/>
        <w:ind w:right="1269" w:firstLine="705"/>
        <w:jc w:val="both"/>
      </w:pPr>
      <w:r>
        <w:t>Дизайн повинен звести до мінімуму можливість виникнення ризиків і шкідливих наслідків випадкових або ненавмисних дій користувачів.</w:t>
      </w:r>
    </w:p>
    <w:p w:rsidR="00797137" w:rsidRDefault="004A7B61" w:rsidP="00862B27">
      <w:pPr>
        <w:pStyle w:val="a4"/>
        <w:numPr>
          <w:ilvl w:val="1"/>
          <w:numId w:val="7"/>
        </w:numPr>
        <w:tabs>
          <w:tab w:val="left" w:pos="1142"/>
        </w:tabs>
        <w:spacing w:line="321" w:lineRule="exact"/>
        <w:ind w:firstLine="706"/>
        <w:jc w:val="both"/>
        <w:rPr>
          <w:sz w:val="28"/>
        </w:rPr>
      </w:pPr>
      <w:r>
        <w:rPr>
          <w:sz w:val="28"/>
        </w:rPr>
        <w:t>Низький рівень фізичних</w:t>
      </w:r>
      <w:r>
        <w:rPr>
          <w:spacing w:val="-4"/>
          <w:sz w:val="28"/>
        </w:rPr>
        <w:t xml:space="preserve"> </w:t>
      </w:r>
      <w:r>
        <w:rPr>
          <w:sz w:val="28"/>
        </w:rPr>
        <w:t>зусиль.</w:t>
      </w:r>
    </w:p>
    <w:p w:rsidR="00797137" w:rsidRPr="001F5406" w:rsidRDefault="004A7B61" w:rsidP="00174B76">
      <w:pPr>
        <w:pStyle w:val="a3"/>
        <w:ind w:right="647" w:firstLine="705"/>
        <w:jc w:val="both"/>
        <w:rPr>
          <w:lang w:val="ru-RU"/>
        </w:rPr>
      </w:pPr>
      <w:r w:rsidRPr="001F5406">
        <w:rPr>
          <w:lang w:val="ru-RU"/>
        </w:rPr>
        <w:t>Дизайн розраховано на затрату незначних фізичних ресурсів користувачів, на мінімальний рівень стомлюваності.</w:t>
      </w:r>
    </w:p>
    <w:p w:rsidR="00797137" w:rsidRPr="001F5406" w:rsidRDefault="004A7B61" w:rsidP="00862B27">
      <w:pPr>
        <w:pStyle w:val="a4"/>
        <w:numPr>
          <w:ilvl w:val="1"/>
          <w:numId w:val="7"/>
        </w:numPr>
        <w:tabs>
          <w:tab w:val="left" w:pos="1142"/>
        </w:tabs>
        <w:spacing w:line="321" w:lineRule="exact"/>
        <w:ind w:firstLine="706"/>
        <w:jc w:val="both"/>
        <w:rPr>
          <w:sz w:val="28"/>
          <w:lang w:val="ru-RU"/>
        </w:rPr>
      </w:pPr>
      <w:r w:rsidRPr="001F5406">
        <w:rPr>
          <w:sz w:val="28"/>
          <w:lang w:val="ru-RU"/>
        </w:rPr>
        <w:t>Наявність необхідного розміру і</w:t>
      </w:r>
      <w:r w:rsidRPr="001F5406">
        <w:rPr>
          <w:spacing w:val="-4"/>
          <w:sz w:val="28"/>
          <w:lang w:val="ru-RU"/>
        </w:rPr>
        <w:t xml:space="preserve"> </w:t>
      </w:r>
      <w:r w:rsidRPr="001F5406">
        <w:rPr>
          <w:sz w:val="28"/>
          <w:lang w:val="ru-RU"/>
        </w:rPr>
        <w:t>простору.</w:t>
      </w:r>
    </w:p>
    <w:p w:rsidR="00797137" w:rsidRPr="001F5406" w:rsidRDefault="004A7B61" w:rsidP="00174B76">
      <w:pPr>
        <w:pStyle w:val="a3"/>
        <w:ind w:right="596" w:firstLine="705"/>
        <w:jc w:val="both"/>
        <w:rPr>
          <w:lang w:val="ru-RU"/>
        </w:rPr>
      </w:pPr>
      <w:r w:rsidRPr="001F5406">
        <w:rPr>
          <w:lang w:val="ru-RU"/>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797137" w:rsidRPr="001F5406" w:rsidRDefault="00797137" w:rsidP="00174B76">
      <w:pPr>
        <w:pStyle w:val="a3"/>
        <w:spacing w:before="3"/>
        <w:ind w:left="0"/>
        <w:jc w:val="both"/>
        <w:rPr>
          <w:sz w:val="30"/>
          <w:lang w:val="ru-RU"/>
        </w:rPr>
      </w:pPr>
    </w:p>
    <w:p w:rsidR="00797137" w:rsidRPr="00862B27" w:rsidRDefault="004A7B61" w:rsidP="002059C1">
      <w:pPr>
        <w:pStyle w:val="Heading1"/>
        <w:numPr>
          <w:ilvl w:val="0"/>
          <w:numId w:val="9"/>
        </w:numPr>
        <w:tabs>
          <w:tab w:val="left" w:pos="873"/>
        </w:tabs>
        <w:spacing w:before="1"/>
        <w:jc w:val="center"/>
        <w:rPr>
          <w:lang w:val="ru-RU"/>
        </w:rPr>
      </w:pPr>
      <w:r w:rsidRPr="00862B27">
        <w:rPr>
          <w:lang w:val="ru-RU"/>
        </w:rPr>
        <w:t>Моніторинг якості освіти</w:t>
      </w:r>
    </w:p>
    <w:p w:rsidR="00797137" w:rsidRPr="00862B27" w:rsidRDefault="004A7B61" w:rsidP="00174B76">
      <w:pPr>
        <w:pStyle w:val="a3"/>
        <w:spacing w:before="177"/>
        <w:ind w:right="221" w:firstLine="360"/>
        <w:jc w:val="both"/>
        <w:rPr>
          <w:lang w:val="ru-RU"/>
        </w:rPr>
      </w:pPr>
      <w:r w:rsidRPr="00862B27">
        <w:rPr>
          <w:lang w:val="ru-RU"/>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w:t>
      </w:r>
      <w:r w:rsidR="00862B27">
        <w:rPr>
          <w:lang w:val="ru-RU"/>
        </w:rPr>
        <w:t>в</w:t>
      </w:r>
      <w:r w:rsidRPr="00862B27">
        <w:rPr>
          <w:lang w:val="ru-RU"/>
        </w:rPr>
        <w:t xml:space="preserve"> заклад</w:t>
      </w:r>
      <w:r w:rsidR="00862B27">
        <w:rPr>
          <w:lang w:val="ru-RU"/>
        </w:rPr>
        <w:t>і</w:t>
      </w:r>
      <w:r w:rsidRPr="00862B27">
        <w:rPr>
          <w:lang w:val="ru-RU"/>
        </w:rPr>
        <w:t>,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97137" w:rsidRPr="001F5406" w:rsidRDefault="004A7B61" w:rsidP="00174B76">
      <w:pPr>
        <w:pStyle w:val="a3"/>
        <w:spacing w:before="2" w:line="322" w:lineRule="exact"/>
        <w:ind w:left="512"/>
        <w:jc w:val="both"/>
        <w:rPr>
          <w:lang w:val="ru-RU"/>
        </w:rPr>
      </w:pPr>
      <w:r w:rsidRPr="001F5406">
        <w:rPr>
          <w:lang w:val="ru-RU"/>
        </w:rPr>
        <w:t>Моніторинг якості освіти може бути внутрішній та зовнішній.</w:t>
      </w:r>
    </w:p>
    <w:p w:rsidR="00797137" w:rsidRPr="001F5406" w:rsidRDefault="004A7B61" w:rsidP="00174B76">
      <w:pPr>
        <w:pStyle w:val="a3"/>
        <w:ind w:firstLine="360"/>
        <w:jc w:val="both"/>
        <w:rPr>
          <w:lang w:val="ru-RU"/>
        </w:rPr>
      </w:pPr>
      <w:r w:rsidRPr="001F5406">
        <w:rPr>
          <w:lang w:val="ru-RU"/>
        </w:rPr>
        <w:t>Внутрішній моніторинг якості освіти проводиться закладом освіти (іншими суб’єктами освітньої діяльності).</w:t>
      </w:r>
    </w:p>
    <w:p w:rsidR="00797137" w:rsidRPr="00446CD8" w:rsidRDefault="004A7B61" w:rsidP="00174B76">
      <w:pPr>
        <w:pStyle w:val="a3"/>
        <w:spacing w:line="321" w:lineRule="exact"/>
        <w:ind w:left="512"/>
        <w:jc w:val="both"/>
        <w:rPr>
          <w:lang w:val="ru-RU"/>
        </w:rPr>
      </w:pPr>
      <w:r w:rsidRPr="00446CD8">
        <w:rPr>
          <w:u w:val="single"/>
          <w:lang w:val="ru-RU"/>
        </w:rPr>
        <w:t>Завдання моніторингу:</w:t>
      </w:r>
    </w:p>
    <w:p w:rsidR="00797137" w:rsidRPr="001F5406" w:rsidRDefault="00446CD8" w:rsidP="00446CD8">
      <w:pPr>
        <w:pStyle w:val="a4"/>
        <w:tabs>
          <w:tab w:val="left" w:pos="676"/>
        </w:tabs>
        <w:ind w:left="1800" w:firstLine="0"/>
        <w:jc w:val="both"/>
        <w:rPr>
          <w:sz w:val="28"/>
          <w:lang w:val="ru-RU"/>
        </w:rPr>
      </w:pPr>
      <w:r>
        <w:rPr>
          <w:sz w:val="28"/>
          <w:lang w:val="ru-RU"/>
        </w:rPr>
        <w:t xml:space="preserve">- </w:t>
      </w:r>
      <w:r w:rsidR="004A7B61" w:rsidRPr="001F5406">
        <w:rPr>
          <w:sz w:val="28"/>
          <w:lang w:val="ru-RU"/>
        </w:rPr>
        <w:t>Здійснення систематичного контролю за освітнім процесом у</w:t>
      </w:r>
      <w:r w:rsidR="004A7B61" w:rsidRPr="001F5406">
        <w:rPr>
          <w:spacing w:val="5"/>
          <w:sz w:val="28"/>
          <w:lang w:val="ru-RU"/>
        </w:rPr>
        <w:t xml:space="preserve"> </w:t>
      </w:r>
      <w:r w:rsidR="005A545C">
        <w:rPr>
          <w:sz w:val="28"/>
          <w:lang w:val="ru-RU"/>
        </w:rPr>
        <w:t>закладі</w:t>
      </w:r>
      <w:r w:rsidR="004A7B61" w:rsidRPr="001F5406">
        <w:rPr>
          <w:sz w:val="28"/>
          <w:lang w:val="ru-RU"/>
        </w:rPr>
        <w:t>.</w:t>
      </w:r>
    </w:p>
    <w:p w:rsidR="00797137" w:rsidRPr="001F5406" w:rsidRDefault="00797137" w:rsidP="00174B76">
      <w:pPr>
        <w:jc w:val="both"/>
        <w:rPr>
          <w:sz w:val="28"/>
          <w:lang w:val="ru-RU"/>
        </w:rPr>
        <w:sectPr w:rsidR="00797137" w:rsidRPr="001F5406">
          <w:pgSz w:w="11900" w:h="16840"/>
          <w:pgMar w:top="500" w:right="400" w:bottom="280" w:left="980" w:header="708" w:footer="708" w:gutter="0"/>
          <w:cols w:space="720"/>
        </w:sectPr>
      </w:pPr>
    </w:p>
    <w:p w:rsidR="00797137" w:rsidRPr="001F5406" w:rsidRDefault="00446CD8" w:rsidP="00446CD8">
      <w:pPr>
        <w:pStyle w:val="a4"/>
        <w:tabs>
          <w:tab w:val="left" w:pos="676"/>
        </w:tabs>
        <w:spacing w:before="59"/>
        <w:ind w:left="1800" w:right="1516" w:firstLine="0"/>
        <w:jc w:val="both"/>
        <w:rPr>
          <w:sz w:val="28"/>
          <w:lang w:val="ru-RU"/>
        </w:rPr>
      </w:pPr>
      <w:r>
        <w:rPr>
          <w:sz w:val="28"/>
          <w:lang w:val="ru-RU"/>
        </w:rPr>
        <w:lastRenderedPageBreak/>
        <w:t xml:space="preserve">- </w:t>
      </w:r>
      <w:r w:rsidR="004A7B61" w:rsidRPr="001F5406">
        <w:rPr>
          <w:sz w:val="28"/>
          <w:lang w:val="ru-RU"/>
        </w:rPr>
        <w:t>Створення власної системи неперервного і тривалого</w:t>
      </w:r>
      <w:r w:rsidR="004A7B61" w:rsidRPr="001F5406">
        <w:rPr>
          <w:spacing w:val="-26"/>
          <w:sz w:val="28"/>
          <w:lang w:val="ru-RU"/>
        </w:rPr>
        <w:t xml:space="preserve"> </w:t>
      </w:r>
      <w:r w:rsidR="004A7B61" w:rsidRPr="001F5406">
        <w:rPr>
          <w:sz w:val="28"/>
          <w:lang w:val="ru-RU"/>
        </w:rPr>
        <w:t>спостереження, оцінювання стану освітнього процесу.</w:t>
      </w:r>
    </w:p>
    <w:p w:rsidR="00797137" w:rsidRPr="001F5406" w:rsidRDefault="00446CD8" w:rsidP="00446CD8">
      <w:pPr>
        <w:pStyle w:val="a4"/>
        <w:tabs>
          <w:tab w:val="left" w:pos="676"/>
        </w:tabs>
        <w:ind w:left="1800" w:right="798" w:firstLine="0"/>
        <w:jc w:val="both"/>
        <w:rPr>
          <w:sz w:val="28"/>
          <w:lang w:val="ru-RU"/>
        </w:rPr>
      </w:pPr>
      <w:r>
        <w:rPr>
          <w:sz w:val="28"/>
          <w:lang w:val="ru-RU"/>
        </w:rPr>
        <w:t xml:space="preserve">- </w:t>
      </w:r>
      <w:r w:rsidR="004A7B61" w:rsidRPr="001F5406">
        <w:rPr>
          <w:sz w:val="28"/>
          <w:lang w:val="ru-RU"/>
        </w:rPr>
        <w:t>Аналіз чинників впливу на результативність успішності, підтримка</w:t>
      </w:r>
      <w:r w:rsidR="004A7B61" w:rsidRPr="001F5406">
        <w:rPr>
          <w:spacing w:val="-29"/>
          <w:sz w:val="28"/>
          <w:lang w:val="ru-RU"/>
        </w:rPr>
        <w:t xml:space="preserve"> </w:t>
      </w:r>
      <w:r w:rsidR="005A545C">
        <w:rPr>
          <w:sz w:val="28"/>
          <w:lang w:val="ru-RU"/>
        </w:rPr>
        <w:t xml:space="preserve"> </w:t>
      </w:r>
      <w:r w:rsidR="004A7B61" w:rsidRPr="001F5406">
        <w:rPr>
          <w:sz w:val="28"/>
          <w:lang w:val="ru-RU"/>
        </w:rPr>
        <w:t xml:space="preserve"> мотивації навчання.</w:t>
      </w:r>
    </w:p>
    <w:p w:rsidR="00797137" w:rsidRPr="001F5406" w:rsidRDefault="00446CD8" w:rsidP="00446CD8">
      <w:pPr>
        <w:pStyle w:val="a4"/>
        <w:tabs>
          <w:tab w:val="left" w:pos="676"/>
        </w:tabs>
        <w:spacing w:line="242" w:lineRule="auto"/>
        <w:ind w:left="1800" w:right="675" w:firstLine="0"/>
        <w:jc w:val="both"/>
        <w:rPr>
          <w:sz w:val="28"/>
          <w:lang w:val="ru-RU"/>
        </w:rPr>
      </w:pPr>
      <w:r>
        <w:rPr>
          <w:sz w:val="28"/>
          <w:lang w:val="ru-RU"/>
        </w:rPr>
        <w:t xml:space="preserve">- </w:t>
      </w:r>
      <w:r w:rsidR="004A7B61" w:rsidRPr="001F5406">
        <w:rPr>
          <w:sz w:val="28"/>
          <w:lang w:val="ru-RU"/>
        </w:rPr>
        <w:t>Створення оптимальних соціально-психологічних умов для саморозвитку</w:t>
      </w:r>
      <w:r w:rsidR="004A7B61" w:rsidRPr="001F5406">
        <w:rPr>
          <w:spacing w:val="-30"/>
          <w:sz w:val="28"/>
          <w:lang w:val="ru-RU"/>
        </w:rPr>
        <w:t xml:space="preserve"> </w:t>
      </w:r>
      <w:r w:rsidR="004A7B61" w:rsidRPr="001F5406">
        <w:rPr>
          <w:sz w:val="28"/>
          <w:lang w:val="ru-RU"/>
        </w:rPr>
        <w:t>та самореалізації здобувачів освіти і</w:t>
      </w:r>
      <w:r w:rsidR="004A7B61" w:rsidRPr="001F5406">
        <w:rPr>
          <w:spacing w:val="-8"/>
          <w:sz w:val="28"/>
          <w:lang w:val="ru-RU"/>
        </w:rPr>
        <w:t xml:space="preserve"> </w:t>
      </w:r>
      <w:r w:rsidR="004A7B61" w:rsidRPr="001F5406">
        <w:rPr>
          <w:sz w:val="28"/>
          <w:lang w:val="ru-RU"/>
        </w:rPr>
        <w:t>педагогів.</w:t>
      </w:r>
    </w:p>
    <w:p w:rsidR="00797137" w:rsidRPr="001F5406" w:rsidRDefault="00446CD8" w:rsidP="00446CD8">
      <w:pPr>
        <w:pStyle w:val="a4"/>
        <w:tabs>
          <w:tab w:val="left" w:pos="676"/>
        </w:tabs>
        <w:ind w:left="1800" w:right="534" w:firstLine="0"/>
        <w:jc w:val="both"/>
        <w:rPr>
          <w:sz w:val="28"/>
          <w:lang w:val="ru-RU"/>
        </w:rPr>
      </w:pPr>
      <w:r>
        <w:rPr>
          <w:sz w:val="28"/>
          <w:lang w:val="ru-RU"/>
        </w:rPr>
        <w:t xml:space="preserve">- </w:t>
      </w:r>
      <w:r w:rsidR="004A7B61" w:rsidRPr="001F5406">
        <w:rPr>
          <w:sz w:val="28"/>
          <w:lang w:val="ru-RU"/>
        </w:rPr>
        <w:t>Прогнозування на підставі об’єктивних даних динаміки й тенденцій</w:t>
      </w:r>
      <w:r w:rsidR="004A7B61" w:rsidRPr="001F5406">
        <w:rPr>
          <w:spacing w:val="-30"/>
          <w:sz w:val="28"/>
          <w:lang w:val="ru-RU"/>
        </w:rPr>
        <w:t xml:space="preserve"> </w:t>
      </w:r>
      <w:r w:rsidR="004A7B61" w:rsidRPr="001F5406">
        <w:rPr>
          <w:sz w:val="28"/>
          <w:lang w:val="ru-RU"/>
        </w:rPr>
        <w:t>розвитку освітнього процесу в</w:t>
      </w:r>
      <w:r w:rsidR="005A545C">
        <w:rPr>
          <w:sz w:val="28"/>
          <w:lang w:val="ru-RU"/>
        </w:rPr>
        <w:t xml:space="preserve"> закладі</w:t>
      </w:r>
      <w:r w:rsidR="004A7B61" w:rsidRPr="001F5406">
        <w:rPr>
          <w:sz w:val="28"/>
          <w:lang w:val="ru-RU"/>
        </w:rPr>
        <w:t>.</w:t>
      </w:r>
    </w:p>
    <w:p w:rsidR="00797137" w:rsidRPr="001F5406" w:rsidRDefault="004A7B61" w:rsidP="00174B76">
      <w:pPr>
        <w:pStyle w:val="a3"/>
        <w:spacing w:line="321" w:lineRule="exact"/>
        <w:ind w:left="512"/>
        <w:jc w:val="both"/>
        <w:rPr>
          <w:lang w:val="ru-RU"/>
        </w:rPr>
      </w:pPr>
      <w:r w:rsidRPr="001F5406">
        <w:rPr>
          <w:u w:val="single"/>
          <w:lang w:val="ru-RU"/>
        </w:rPr>
        <w:t>Предмет моніторингу.</w:t>
      </w:r>
    </w:p>
    <w:p w:rsidR="00797137" w:rsidRPr="001F5406" w:rsidRDefault="004A7B61" w:rsidP="00174B76">
      <w:pPr>
        <w:pStyle w:val="a3"/>
        <w:ind w:left="512" w:right="1566"/>
        <w:jc w:val="both"/>
        <w:rPr>
          <w:lang w:val="ru-RU"/>
        </w:rPr>
      </w:pPr>
      <w:r w:rsidRPr="001F5406">
        <w:rPr>
          <w:lang w:val="ru-RU"/>
        </w:rPr>
        <w:t xml:space="preserve">Предметом моніторингу є якість освітнього процесу в закладі. </w:t>
      </w:r>
      <w:r w:rsidRPr="001F5406">
        <w:rPr>
          <w:u w:val="single"/>
          <w:lang w:val="ru-RU"/>
        </w:rPr>
        <w:t>Об’єкти моніторингу.</w:t>
      </w:r>
    </w:p>
    <w:p w:rsidR="00797137" w:rsidRPr="005A545C" w:rsidRDefault="004A7B61" w:rsidP="00174B76">
      <w:pPr>
        <w:pStyle w:val="a3"/>
        <w:jc w:val="both"/>
        <w:rPr>
          <w:color w:val="FF0000"/>
          <w:lang w:val="ru-RU"/>
        </w:rPr>
      </w:pPr>
      <w:r w:rsidRPr="001F5406">
        <w:rPr>
          <w:lang w:val="ru-RU"/>
        </w:rPr>
        <w:t xml:space="preserve">Об’єктом моніторингу є система організації освітнього процесу в </w:t>
      </w:r>
      <w:r w:rsidR="005A545C">
        <w:rPr>
          <w:lang w:val="ru-RU"/>
        </w:rPr>
        <w:t>закладі</w:t>
      </w:r>
      <w:r w:rsidRPr="001F5406">
        <w:rPr>
          <w:lang w:val="ru-RU"/>
        </w:rPr>
        <w:t>, що включає кілька рівнів:</w:t>
      </w:r>
    </w:p>
    <w:p w:rsidR="00797137" w:rsidRPr="00446CD8" w:rsidRDefault="005A545C" w:rsidP="005A545C">
      <w:pPr>
        <w:pStyle w:val="a4"/>
        <w:tabs>
          <w:tab w:val="left" w:pos="1022"/>
        </w:tabs>
        <w:spacing w:line="321" w:lineRule="exact"/>
        <w:ind w:left="2160" w:firstLine="0"/>
        <w:jc w:val="both"/>
        <w:rPr>
          <w:sz w:val="28"/>
          <w:lang w:val="ru-RU"/>
        </w:rPr>
      </w:pPr>
      <w:r w:rsidRPr="00446CD8">
        <w:rPr>
          <w:sz w:val="28"/>
          <w:lang w:val="uk-UA"/>
        </w:rPr>
        <w:t xml:space="preserve">І. </w:t>
      </w:r>
      <w:r w:rsidR="004A7B61" w:rsidRPr="00446CD8">
        <w:rPr>
          <w:sz w:val="28"/>
          <w:lang w:val="ru-RU"/>
        </w:rPr>
        <w:t>здобувач освіти;</w:t>
      </w:r>
    </w:p>
    <w:p w:rsidR="00797137" w:rsidRPr="00446CD8" w:rsidRDefault="005A545C" w:rsidP="005A545C">
      <w:pPr>
        <w:pStyle w:val="a4"/>
        <w:tabs>
          <w:tab w:val="left" w:pos="1022"/>
        </w:tabs>
        <w:spacing w:line="322" w:lineRule="exact"/>
        <w:ind w:left="2160" w:firstLine="0"/>
        <w:jc w:val="both"/>
        <w:rPr>
          <w:sz w:val="28"/>
          <w:lang w:val="ru-RU"/>
        </w:rPr>
      </w:pPr>
      <w:r w:rsidRPr="00446CD8">
        <w:rPr>
          <w:sz w:val="28"/>
          <w:lang w:val="ru-RU"/>
        </w:rPr>
        <w:t xml:space="preserve">ІІ. </w:t>
      </w:r>
      <w:r w:rsidR="004A7B61" w:rsidRPr="00446CD8">
        <w:rPr>
          <w:sz w:val="28"/>
          <w:lang w:val="ru-RU"/>
        </w:rPr>
        <w:t>учитель;</w:t>
      </w:r>
    </w:p>
    <w:p w:rsidR="00797137" w:rsidRPr="00446CD8" w:rsidRDefault="005A545C" w:rsidP="005A545C">
      <w:pPr>
        <w:pStyle w:val="a4"/>
        <w:tabs>
          <w:tab w:val="left" w:pos="1022"/>
        </w:tabs>
        <w:spacing w:line="322" w:lineRule="exact"/>
        <w:ind w:left="2160" w:firstLine="0"/>
        <w:jc w:val="both"/>
        <w:rPr>
          <w:sz w:val="28"/>
          <w:lang w:val="ru-RU"/>
        </w:rPr>
      </w:pPr>
      <w:r w:rsidRPr="00446CD8">
        <w:rPr>
          <w:sz w:val="28"/>
          <w:lang w:val="ru-RU"/>
        </w:rPr>
        <w:t xml:space="preserve">ІІІ. </w:t>
      </w:r>
      <w:r w:rsidR="004A7B61" w:rsidRPr="00446CD8">
        <w:rPr>
          <w:sz w:val="28"/>
          <w:lang w:val="ru-RU"/>
        </w:rPr>
        <w:t>класний керівник;</w:t>
      </w:r>
    </w:p>
    <w:p w:rsidR="005A545C" w:rsidRPr="00446CD8" w:rsidRDefault="005A545C" w:rsidP="005A545C">
      <w:pPr>
        <w:pStyle w:val="a4"/>
        <w:tabs>
          <w:tab w:val="left" w:pos="1022"/>
        </w:tabs>
        <w:spacing w:line="322" w:lineRule="exact"/>
        <w:ind w:left="2160" w:firstLine="0"/>
        <w:jc w:val="both"/>
        <w:rPr>
          <w:sz w:val="28"/>
          <w:lang w:val="uk-UA"/>
        </w:rPr>
      </w:pPr>
      <w:r w:rsidRPr="00446CD8">
        <w:rPr>
          <w:sz w:val="28"/>
          <w:lang w:val="ru-RU"/>
        </w:rPr>
        <w:t>ІV. вихователь</w:t>
      </w:r>
    </w:p>
    <w:p w:rsidR="005A545C" w:rsidRPr="00446CD8" w:rsidRDefault="005A545C" w:rsidP="005A545C">
      <w:pPr>
        <w:pStyle w:val="a4"/>
        <w:tabs>
          <w:tab w:val="left" w:pos="1022"/>
        </w:tabs>
        <w:ind w:left="2160" w:right="6119" w:firstLine="0"/>
        <w:jc w:val="both"/>
        <w:rPr>
          <w:sz w:val="28"/>
          <w:lang w:val="uk-UA"/>
        </w:rPr>
      </w:pPr>
      <w:r w:rsidRPr="00446CD8">
        <w:rPr>
          <w:sz w:val="28"/>
          <w:lang w:val="ru-RU"/>
        </w:rPr>
        <w:t>V</w:t>
      </w:r>
      <w:r w:rsidRPr="00446CD8">
        <w:rPr>
          <w:sz w:val="28"/>
          <w:lang w:val="uk-UA"/>
        </w:rPr>
        <w:t>. батьки і</w:t>
      </w:r>
    </w:p>
    <w:p w:rsidR="00797137" w:rsidRPr="00446CD8" w:rsidRDefault="004A7B61" w:rsidP="005A545C">
      <w:pPr>
        <w:pStyle w:val="a4"/>
        <w:tabs>
          <w:tab w:val="left" w:pos="1022"/>
        </w:tabs>
        <w:ind w:left="2160" w:right="6119" w:firstLine="0"/>
        <w:jc w:val="both"/>
        <w:rPr>
          <w:sz w:val="28"/>
          <w:lang w:val="uk-UA"/>
        </w:rPr>
      </w:pPr>
      <w:r w:rsidRPr="00446CD8">
        <w:rPr>
          <w:sz w:val="28"/>
          <w:lang w:val="uk-UA"/>
        </w:rPr>
        <w:t xml:space="preserve">громадськість та </w:t>
      </w:r>
      <w:r w:rsidRPr="00446CD8">
        <w:rPr>
          <w:spacing w:val="-3"/>
          <w:sz w:val="28"/>
          <w:lang w:val="uk-UA"/>
        </w:rPr>
        <w:t>ін.</w:t>
      </w:r>
      <w:r w:rsidR="005A545C" w:rsidRPr="00446CD8">
        <w:rPr>
          <w:spacing w:val="-3"/>
          <w:sz w:val="28"/>
          <w:lang w:val="uk-UA"/>
        </w:rPr>
        <w:t xml:space="preserve"> с</w:t>
      </w:r>
      <w:r w:rsidRPr="00446CD8">
        <w:rPr>
          <w:sz w:val="28"/>
          <w:lang w:val="uk-UA"/>
        </w:rPr>
        <w:t>уб’єкти</w:t>
      </w:r>
      <w:r w:rsidRPr="00446CD8">
        <w:rPr>
          <w:spacing w:val="-1"/>
          <w:sz w:val="28"/>
          <w:lang w:val="uk-UA"/>
        </w:rPr>
        <w:t xml:space="preserve"> </w:t>
      </w:r>
      <w:r w:rsidRPr="00446CD8">
        <w:rPr>
          <w:sz w:val="28"/>
          <w:lang w:val="uk-UA"/>
        </w:rPr>
        <w:t>моніторингу.</w:t>
      </w:r>
    </w:p>
    <w:p w:rsidR="00797137" w:rsidRPr="00D9045E" w:rsidRDefault="004A7B61" w:rsidP="00174B76">
      <w:pPr>
        <w:pStyle w:val="a3"/>
        <w:spacing w:line="322" w:lineRule="exact"/>
        <w:ind w:left="858"/>
        <w:jc w:val="both"/>
        <w:rPr>
          <w:u w:val="single"/>
          <w:lang w:val="uk-UA"/>
        </w:rPr>
      </w:pPr>
      <w:r w:rsidRPr="00D9045E">
        <w:rPr>
          <w:u w:val="single"/>
          <w:lang w:val="uk-UA"/>
        </w:rPr>
        <w:t>Суб’єктами моніторингу виступають:</w:t>
      </w:r>
    </w:p>
    <w:p w:rsidR="00797137" w:rsidRPr="005A545C" w:rsidRDefault="004A7B61" w:rsidP="00D9045E">
      <w:pPr>
        <w:pStyle w:val="a4"/>
        <w:numPr>
          <w:ilvl w:val="1"/>
          <w:numId w:val="7"/>
        </w:numPr>
        <w:tabs>
          <w:tab w:val="left" w:pos="872"/>
          <w:tab w:val="left" w:pos="873"/>
        </w:tabs>
        <w:jc w:val="both"/>
        <w:rPr>
          <w:sz w:val="28"/>
          <w:lang w:val="uk-UA"/>
        </w:rPr>
      </w:pPr>
      <w:r w:rsidRPr="005A545C">
        <w:rPr>
          <w:sz w:val="28"/>
          <w:lang w:val="uk-UA"/>
        </w:rPr>
        <w:t>моніторингова</w:t>
      </w:r>
      <w:r w:rsidRPr="005A545C">
        <w:rPr>
          <w:spacing w:val="2"/>
          <w:sz w:val="28"/>
          <w:lang w:val="uk-UA"/>
        </w:rPr>
        <w:t xml:space="preserve"> </w:t>
      </w:r>
      <w:r w:rsidRPr="005A545C">
        <w:rPr>
          <w:sz w:val="28"/>
          <w:lang w:val="uk-UA"/>
        </w:rPr>
        <w:t>група;</w:t>
      </w:r>
    </w:p>
    <w:p w:rsidR="00797137" w:rsidRPr="005A545C" w:rsidRDefault="004A7B61" w:rsidP="00D9045E">
      <w:pPr>
        <w:pStyle w:val="a4"/>
        <w:numPr>
          <w:ilvl w:val="1"/>
          <w:numId w:val="7"/>
        </w:numPr>
        <w:tabs>
          <w:tab w:val="left" w:pos="872"/>
          <w:tab w:val="left" w:pos="873"/>
        </w:tabs>
        <w:spacing w:before="23"/>
        <w:jc w:val="both"/>
        <w:rPr>
          <w:sz w:val="28"/>
          <w:lang w:val="uk-UA"/>
        </w:rPr>
      </w:pPr>
      <w:r w:rsidRPr="005A545C">
        <w:rPr>
          <w:sz w:val="28"/>
          <w:lang w:val="uk-UA"/>
        </w:rPr>
        <w:t>адміністрація</w:t>
      </w:r>
      <w:r w:rsidRPr="005A545C">
        <w:rPr>
          <w:spacing w:val="2"/>
          <w:sz w:val="28"/>
          <w:lang w:val="uk-UA"/>
        </w:rPr>
        <w:t xml:space="preserve"> </w:t>
      </w:r>
      <w:r w:rsidRPr="005A545C">
        <w:rPr>
          <w:sz w:val="28"/>
          <w:lang w:val="uk-UA"/>
        </w:rPr>
        <w:t>закладу;</w:t>
      </w:r>
    </w:p>
    <w:p w:rsidR="00797137" w:rsidRPr="005A545C" w:rsidRDefault="004A7B61" w:rsidP="00D9045E">
      <w:pPr>
        <w:pStyle w:val="a4"/>
        <w:numPr>
          <w:ilvl w:val="1"/>
          <w:numId w:val="7"/>
        </w:numPr>
        <w:tabs>
          <w:tab w:val="left" w:pos="872"/>
          <w:tab w:val="left" w:pos="873"/>
        </w:tabs>
        <w:spacing w:before="23"/>
        <w:jc w:val="both"/>
        <w:rPr>
          <w:sz w:val="28"/>
          <w:lang w:val="uk-UA"/>
        </w:rPr>
      </w:pPr>
      <w:r w:rsidRPr="005A545C">
        <w:rPr>
          <w:sz w:val="28"/>
          <w:lang w:val="uk-UA"/>
        </w:rPr>
        <w:t>органи управління освітою (різних</w:t>
      </w:r>
      <w:r w:rsidRPr="005A545C">
        <w:rPr>
          <w:spacing w:val="-1"/>
          <w:sz w:val="28"/>
          <w:lang w:val="uk-UA"/>
        </w:rPr>
        <w:t xml:space="preserve"> </w:t>
      </w:r>
      <w:r w:rsidRPr="005A545C">
        <w:rPr>
          <w:sz w:val="28"/>
          <w:lang w:val="uk-UA"/>
        </w:rPr>
        <w:t>рівнів).</w:t>
      </w:r>
    </w:p>
    <w:p w:rsidR="00797137" w:rsidRPr="001F5406" w:rsidRDefault="004A7B61" w:rsidP="00174B76">
      <w:pPr>
        <w:pStyle w:val="a3"/>
        <w:spacing w:before="187"/>
        <w:ind w:left="512" w:right="5613"/>
        <w:jc w:val="both"/>
        <w:rPr>
          <w:lang w:val="ru-RU"/>
        </w:rPr>
      </w:pPr>
      <w:r w:rsidRPr="005A545C">
        <w:rPr>
          <w:u w:val="single"/>
          <w:lang w:val="uk-UA"/>
        </w:rPr>
        <w:t>Форм</w:t>
      </w:r>
      <w:r w:rsidRPr="001F5406">
        <w:rPr>
          <w:u w:val="single"/>
          <w:lang w:val="ru-RU"/>
        </w:rPr>
        <w:t>и та методи моніторингу.</w:t>
      </w:r>
      <w:r w:rsidRPr="001F5406">
        <w:rPr>
          <w:lang w:val="ru-RU"/>
        </w:rPr>
        <w:t xml:space="preserve"> Основними формами моніторингу є:</w:t>
      </w:r>
    </w:p>
    <w:p w:rsidR="00797137" w:rsidRPr="001F5406" w:rsidRDefault="00D9045E" w:rsidP="00D9045E">
      <w:pPr>
        <w:pStyle w:val="a4"/>
        <w:tabs>
          <w:tab w:val="left" w:pos="676"/>
        </w:tabs>
        <w:ind w:left="1800" w:right="1626" w:firstLine="0"/>
        <w:jc w:val="both"/>
        <w:rPr>
          <w:sz w:val="28"/>
          <w:lang w:val="ru-RU"/>
        </w:rPr>
      </w:pPr>
      <w:r>
        <w:rPr>
          <w:sz w:val="28"/>
          <w:lang w:val="ru-RU"/>
        </w:rPr>
        <w:t xml:space="preserve">- </w:t>
      </w:r>
      <w:r w:rsidR="004A7B61" w:rsidRPr="001F5406">
        <w:rPr>
          <w:sz w:val="28"/>
          <w:lang w:val="ru-RU"/>
        </w:rPr>
        <w:t>самооцінювання власної діяльності педагогами, здобувачами</w:t>
      </w:r>
      <w:r w:rsidR="004A7B61" w:rsidRPr="001F5406">
        <w:rPr>
          <w:spacing w:val="-25"/>
          <w:sz w:val="28"/>
          <w:lang w:val="ru-RU"/>
        </w:rPr>
        <w:t xml:space="preserve"> </w:t>
      </w:r>
      <w:r w:rsidR="004A7B61" w:rsidRPr="001F5406">
        <w:rPr>
          <w:sz w:val="28"/>
          <w:lang w:val="ru-RU"/>
        </w:rPr>
        <w:t>освіти, адміністрацією;</w:t>
      </w:r>
    </w:p>
    <w:p w:rsidR="00797137" w:rsidRPr="001F5406" w:rsidRDefault="00D9045E" w:rsidP="00D9045E">
      <w:pPr>
        <w:pStyle w:val="a4"/>
        <w:tabs>
          <w:tab w:val="left" w:pos="676"/>
        </w:tabs>
        <w:spacing w:line="242" w:lineRule="auto"/>
        <w:ind w:left="1800" w:right="779" w:firstLine="0"/>
        <w:jc w:val="both"/>
        <w:rPr>
          <w:sz w:val="28"/>
          <w:lang w:val="ru-RU"/>
        </w:rPr>
      </w:pPr>
      <w:r>
        <w:rPr>
          <w:sz w:val="28"/>
          <w:lang w:val="ru-RU"/>
        </w:rPr>
        <w:t xml:space="preserve">- </w:t>
      </w:r>
      <w:r w:rsidR="004A7B61" w:rsidRPr="001F5406">
        <w:rPr>
          <w:sz w:val="28"/>
          <w:lang w:val="ru-RU"/>
        </w:rPr>
        <w:t>внутрішня оцінка діяльності адміністрацією, керівниками методичних об’єднань</w:t>
      </w:r>
      <w:r>
        <w:rPr>
          <w:sz w:val="28"/>
          <w:lang w:val="ru-RU"/>
        </w:rPr>
        <w:t xml:space="preserve"> (проведення контрольних робіт</w:t>
      </w:r>
      <w:r w:rsidR="004A7B61" w:rsidRPr="001F5406">
        <w:rPr>
          <w:sz w:val="28"/>
          <w:lang w:val="ru-RU"/>
        </w:rPr>
        <w:t>, відвідування</w:t>
      </w:r>
      <w:r w:rsidR="004A7B61" w:rsidRPr="001F5406">
        <w:rPr>
          <w:spacing w:val="2"/>
          <w:sz w:val="28"/>
          <w:lang w:val="ru-RU"/>
        </w:rPr>
        <w:t xml:space="preserve"> </w:t>
      </w:r>
      <w:r w:rsidR="004A7B61" w:rsidRPr="001F5406">
        <w:rPr>
          <w:sz w:val="28"/>
          <w:lang w:val="ru-RU"/>
        </w:rPr>
        <w:t>уроків);</w:t>
      </w:r>
    </w:p>
    <w:p w:rsidR="00A266C7" w:rsidRDefault="00D9045E" w:rsidP="00645E54">
      <w:pPr>
        <w:pStyle w:val="a4"/>
        <w:tabs>
          <w:tab w:val="left" w:pos="676"/>
        </w:tabs>
        <w:ind w:left="512" w:right="-395" w:firstLine="0"/>
        <w:jc w:val="both"/>
        <w:rPr>
          <w:sz w:val="28"/>
          <w:lang w:val="ru-RU"/>
        </w:rPr>
      </w:pPr>
      <w:r>
        <w:rPr>
          <w:sz w:val="28"/>
          <w:lang w:val="ru-RU"/>
        </w:rPr>
        <w:t xml:space="preserve">                 - </w:t>
      </w:r>
      <w:r w:rsidR="004A7B61" w:rsidRPr="001F5406">
        <w:rPr>
          <w:sz w:val="28"/>
          <w:lang w:val="ru-RU"/>
        </w:rPr>
        <w:t xml:space="preserve">зовнішнє оцінювання діяльності органами </w:t>
      </w:r>
      <w:r w:rsidR="00A266C7">
        <w:rPr>
          <w:spacing w:val="-26"/>
          <w:sz w:val="28"/>
          <w:lang w:val="ru-RU"/>
        </w:rPr>
        <w:t>управління</w:t>
      </w:r>
      <w:r w:rsidR="00A266C7" w:rsidRPr="00A266C7">
        <w:rPr>
          <w:sz w:val="28"/>
          <w:lang w:val="ru-RU"/>
        </w:rPr>
        <w:t xml:space="preserve"> </w:t>
      </w:r>
      <w:r w:rsidR="00645E54" w:rsidRPr="001F5406">
        <w:rPr>
          <w:sz w:val="28"/>
          <w:lang w:val="ru-RU"/>
        </w:rPr>
        <w:t>освітою.</w:t>
      </w:r>
    </w:p>
    <w:p w:rsidR="00446CD8" w:rsidRPr="00645E54" w:rsidRDefault="00446CD8" w:rsidP="00645E54">
      <w:pPr>
        <w:tabs>
          <w:tab w:val="left" w:pos="676"/>
          <w:tab w:val="left" w:pos="9781"/>
        </w:tabs>
        <w:ind w:right="2289"/>
        <w:jc w:val="both"/>
        <w:rPr>
          <w:sz w:val="28"/>
          <w:u w:val="single"/>
          <w:lang w:val="ru-RU"/>
        </w:rPr>
      </w:pPr>
      <w:r w:rsidRPr="00645E54">
        <w:rPr>
          <w:sz w:val="28"/>
          <w:lang w:val="ru-RU"/>
        </w:rPr>
        <w:t xml:space="preserve">                                                     </w:t>
      </w:r>
      <w:r w:rsidR="004A7B61" w:rsidRPr="00645E54">
        <w:rPr>
          <w:spacing w:val="-26"/>
          <w:sz w:val="28"/>
          <w:lang w:val="ru-RU"/>
        </w:rPr>
        <w:t xml:space="preserve"> </w:t>
      </w:r>
      <w:r w:rsidR="00A266C7" w:rsidRPr="00645E54">
        <w:rPr>
          <w:spacing w:val="-26"/>
          <w:sz w:val="28"/>
          <w:lang w:val="ru-RU"/>
        </w:rPr>
        <w:t xml:space="preserve">                           </w:t>
      </w:r>
    </w:p>
    <w:p w:rsidR="00797137" w:rsidRPr="00D9045E" w:rsidRDefault="004A7B61" w:rsidP="00D9045E">
      <w:pPr>
        <w:pStyle w:val="a4"/>
        <w:tabs>
          <w:tab w:val="left" w:pos="676"/>
        </w:tabs>
        <w:ind w:left="512" w:right="2289" w:firstLine="0"/>
        <w:jc w:val="both"/>
        <w:rPr>
          <w:sz w:val="28"/>
          <w:lang w:val="ru-RU"/>
        </w:rPr>
      </w:pPr>
      <w:r w:rsidRPr="00D9045E">
        <w:rPr>
          <w:sz w:val="28"/>
          <w:u w:val="single"/>
          <w:lang w:val="ru-RU"/>
        </w:rPr>
        <w:t>Критерії</w:t>
      </w:r>
      <w:r w:rsidRPr="00D9045E">
        <w:rPr>
          <w:spacing w:val="-5"/>
          <w:sz w:val="28"/>
          <w:u w:val="single"/>
          <w:lang w:val="ru-RU"/>
        </w:rPr>
        <w:t xml:space="preserve"> </w:t>
      </w:r>
      <w:r w:rsidRPr="00D9045E">
        <w:rPr>
          <w:sz w:val="28"/>
          <w:u w:val="single"/>
          <w:lang w:val="ru-RU"/>
        </w:rPr>
        <w:t>моніторингу:</w:t>
      </w:r>
    </w:p>
    <w:p w:rsidR="00797137" w:rsidRPr="001F5406" w:rsidRDefault="00D9045E" w:rsidP="00D9045E">
      <w:pPr>
        <w:pStyle w:val="a4"/>
        <w:tabs>
          <w:tab w:val="left" w:pos="872"/>
          <w:tab w:val="left" w:pos="873"/>
        </w:tabs>
        <w:spacing w:line="321" w:lineRule="exact"/>
        <w:ind w:left="872" w:firstLine="0"/>
        <w:jc w:val="both"/>
        <w:rPr>
          <w:sz w:val="28"/>
          <w:lang w:val="ru-RU"/>
        </w:rPr>
      </w:pPr>
      <w:r>
        <w:rPr>
          <w:sz w:val="28"/>
          <w:lang w:val="ru-RU"/>
        </w:rPr>
        <w:t xml:space="preserve">- </w:t>
      </w:r>
      <w:r w:rsidR="004A7B61" w:rsidRPr="001F5406">
        <w:rPr>
          <w:sz w:val="28"/>
          <w:lang w:val="ru-RU"/>
        </w:rPr>
        <w:t>об’єктивність (створення рівних умов для всіх учасників освітнього</w:t>
      </w:r>
      <w:r w:rsidR="004A7B61" w:rsidRPr="001F5406">
        <w:rPr>
          <w:spacing w:val="-20"/>
          <w:sz w:val="28"/>
          <w:lang w:val="ru-RU"/>
        </w:rPr>
        <w:t xml:space="preserve"> </w:t>
      </w:r>
      <w:r w:rsidR="004A7B61" w:rsidRPr="001F5406">
        <w:rPr>
          <w:sz w:val="28"/>
          <w:lang w:val="ru-RU"/>
        </w:rPr>
        <w:t>процесу);</w:t>
      </w:r>
    </w:p>
    <w:p w:rsidR="00797137" w:rsidRPr="001F5406" w:rsidRDefault="00D9045E" w:rsidP="00D9045E">
      <w:pPr>
        <w:pStyle w:val="a4"/>
        <w:tabs>
          <w:tab w:val="left" w:pos="872"/>
          <w:tab w:val="left" w:pos="873"/>
        </w:tabs>
        <w:spacing w:before="16"/>
        <w:ind w:left="872" w:firstLine="0"/>
        <w:jc w:val="both"/>
        <w:rPr>
          <w:sz w:val="28"/>
          <w:lang w:val="ru-RU"/>
        </w:rPr>
      </w:pPr>
      <w:r>
        <w:rPr>
          <w:sz w:val="28"/>
          <w:lang w:val="ru-RU"/>
        </w:rPr>
        <w:t xml:space="preserve">- </w:t>
      </w:r>
      <w:r w:rsidR="004A7B61" w:rsidRPr="001F5406">
        <w:rPr>
          <w:sz w:val="28"/>
          <w:lang w:val="ru-RU"/>
        </w:rPr>
        <w:t>систематичність (згідно алгоритму дій, етапів та в певній</w:t>
      </w:r>
      <w:r w:rsidR="004A7B61" w:rsidRPr="001F5406">
        <w:rPr>
          <w:spacing w:val="-10"/>
          <w:sz w:val="28"/>
          <w:lang w:val="ru-RU"/>
        </w:rPr>
        <w:t xml:space="preserve"> </w:t>
      </w:r>
      <w:r w:rsidR="004A7B61" w:rsidRPr="001F5406">
        <w:rPr>
          <w:sz w:val="28"/>
          <w:lang w:val="ru-RU"/>
        </w:rPr>
        <w:t>послідовності);</w:t>
      </w:r>
    </w:p>
    <w:p w:rsidR="00797137" w:rsidRPr="001F5406" w:rsidRDefault="00D9045E" w:rsidP="00D9045E">
      <w:pPr>
        <w:pStyle w:val="a4"/>
        <w:tabs>
          <w:tab w:val="left" w:pos="872"/>
          <w:tab w:val="left" w:pos="873"/>
        </w:tabs>
        <w:spacing w:before="29" w:line="256" w:lineRule="auto"/>
        <w:ind w:left="872" w:right="421" w:firstLine="0"/>
        <w:jc w:val="both"/>
        <w:rPr>
          <w:sz w:val="28"/>
          <w:lang w:val="ru-RU"/>
        </w:rPr>
      </w:pPr>
      <w:r>
        <w:rPr>
          <w:sz w:val="28"/>
          <w:lang w:val="ru-RU"/>
        </w:rPr>
        <w:t xml:space="preserve">- </w:t>
      </w:r>
      <w:r w:rsidR="004A7B61" w:rsidRPr="001F5406">
        <w:rPr>
          <w:sz w:val="28"/>
          <w:lang w:val="ru-RU"/>
        </w:rPr>
        <w:t>відповідність завдань змісту досліджуваного матеріалу, чіткість</w:t>
      </w:r>
      <w:r w:rsidR="004A7B61" w:rsidRPr="001F5406">
        <w:rPr>
          <w:spacing w:val="-33"/>
          <w:sz w:val="28"/>
          <w:lang w:val="ru-RU"/>
        </w:rPr>
        <w:t xml:space="preserve"> </w:t>
      </w:r>
      <w:r w:rsidR="004A7B61" w:rsidRPr="001F5406">
        <w:rPr>
          <w:sz w:val="28"/>
          <w:lang w:val="ru-RU"/>
        </w:rPr>
        <w:t>оцінювання, шляхи перевірки</w:t>
      </w:r>
      <w:r w:rsidR="004A7B61" w:rsidRPr="001F5406">
        <w:rPr>
          <w:spacing w:val="1"/>
          <w:sz w:val="28"/>
          <w:lang w:val="ru-RU"/>
        </w:rPr>
        <w:t xml:space="preserve"> </w:t>
      </w:r>
      <w:r w:rsidR="004A7B61" w:rsidRPr="001F5406">
        <w:rPr>
          <w:sz w:val="28"/>
          <w:lang w:val="ru-RU"/>
        </w:rPr>
        <w:t>результатів;</w:t>
      </w:r>
    </w:p>
    <w:p w:rsidR="00797137" w:rsidRPr="001F5406" w:rsidRDefault="00D9045E" w:rsidP="00D9045E">
      <w:pPr>
        <w:pStyle w:val="a4"/>
        <w:tabs>
          <w:tab w:val="left" w:pos="872"/>
          <w:tab w:val="left" w:pos="873"/>
        </w:tabs>
        <w:spacing w:before="2"/>
        <w:ind w:left="872" w:firstLine="0"/>
        <w:jc w:val="both"/>
        <w:rPr>
          <w:sz w:val="28"/>
          <w:lang w:val="ru-RU"/>
        </w:rPr>
      </w:pPr>
      <w:r>
        <w:rPr>
          <w:sz w:val="28"/>
          <w:lang w:val="ru-RU"/>
        </w:rPr>
        <w:t xml:space="preserve">- </w:t>
      </w:r>
      <w:r w:rsidR="004A7B61" w:rsidRPr="001F5406">
        <w:rPr>
          <w:sz w:val="28"/>
          <w:lang w:val="ru-RU"/>
        </w:rPr>
        <w:t>надійність (повторний контроль іншими</w:t>
      </w:r>
      <w:r w:rsidR="004A7B61" w:rsidRPr="001F5406">
        <w:rPr>
          <w:spacing w:val="7"/>
          <w:sz w:val="28"/>
          <w:lang w:val="ru-RU"/>
        </w:rPr>
        <w:t xml:space="preserve"> </w:t>
      </w:r>
      <w:r w:rsidR="004A7B61" w:rsidRPr="001F5406">
        <w:rPr>
          <w:sz w:val="28"/>
          <w:lang w:val="ru-RU"/>
        </w:rPr>
        <w:t>суб’єктами);</w:t>
      </w:r>
    </w:p>
    <w:p w:rsidR="00797137" w:rsidRPr="001F5406" w:rsidRDefault="00D9045E" w:rsidP="00D9045E">
      <w:pPr>
        <w:pStyle w:val="a4"/>
        <w:tabs>
          <w:tab w:val="left" w:pos="872"/>
          <w:tab w:val="left" w:pos="873"/>
        </w:tabs>
        <w:spacing w:before="28"/>
        <w:ind w:left="872" w:firstLine="0"/>
        <w:jc w:val="both"/>
        <w:rPr>
          <w:sz w:val="28"/>
          <w:lang w:val="ru-RU"/>
        </w:rPr>
      </w:pPr>
      <w:r>
        <w:rPr>
          <w:sz w:val="28"/>
          <w:lang w:val="ru-RU"/>
        </w:rPr>
        <w:t xml:space="preserve">- </w:t>
      </w:r>
      <w:r w:rsidR="004A7B61" w:rsidRPr="001F5406">
        <w:rPr>
          <w:sz w:val="28"/>
          <w:lang w:val="ru-RU"/>
        </w:rPr>
        <w:t>гуманізм (в умовах довіри, поваги до</w:t>
      </w:r>
      <w:r w:rsidR="004A7B61" w:rsidRPr="001F5406">
        <w:rPr>
          <w:spacing w:val="8"/>
          <w:sz w:val="28"/>
          <w:lang w:val="ru-RU"/>
        </w:rPr>
        <w:t xml:space="preserve"> </w:t>
      </w:r>
      <w:r w:rsidR="004A7B61" w:rsidRPr="001F5406">
        <w:rPr>
          <w:sz w:val="28"/>
          <w:lang w:val="ru-RU"/>
        </w:rPr>
        <w:t>особистості).</w:t>
      </w:r>
    </w:p>
    <w:p w:rsidR="00797137" w:rsidRPr="00D9045E" w:rsidRDefault="004A7B61" w:rsidP="00174B76">
      <w:pPr>
        <w:pStyle w:val="a3"/>
        <w:spacing w:before="182"/>
        <w:ind w:left="512"/>
        <w:jc w:val="both"/>
        <w:rPr>
          <w:lang w:val="ru-RU"/>
        </w:rPr>
      </w:pPr>
      <w:r w:rsidRPr="00D9045E">
        <w:rPr>
          <w:u w:val="single"/>
          <w:lang w:val="ru-RU"/>
        </w:rPr>
        <w:t>Очікувані результати:</w:t>
      </w:r>
    </w:p>
    <w:p w:rsidR="00797137" w:rsidRPr="001F5406" w:rsidRDefault="00D9045E" w:rsidP="00D9045E">
      <w:pPr>
        <w:pStyle w:val="a4"/>
        <w:tabs>
          <w:tab w:val="left" w:pos="676"/>
        </w:tabs>
        <w:spacing w:before="5" w:line="322" w:lineRule="exact"/>
        <w:ind w:left="1800" w:firstLine="0"/>
        <w:jc w:val="both"/>
        <w:rPr>
          <w:sz w:val="28"/>
          <w:lang w:val="ru-RU"/>
        </w:rPr>
      </w:pPr>
      <w:r>
        <w:rPr>
          <w:sz w:val="28"/>
          <w:lang w:val="ru-RU"/>
        </w:rPr>
        <w:t xml:space="preserve">- </w:t>
      </w:r>
      <w:r w:rsidR="004A7B61" w:rsidRPr="001F5406">
        <w:rPr>
          <w:sz w:val="28"/>
          <w:lang w:val="ru-RU"/>
        </w:rPr>
        <w:t>Отримання результатів стану освітнього процесу в закладі.</w:t>
      </w:r>
    </w:p>
    <w:p w:rsidR="00797137" w:rsidRDefault="00D9045E" w:rsidP="00D9045E">
      <w:pPr>
        <w:pStyle w:val="a4"/>
        <w:tabs>
          <w:tab w:val="left" w:pos="676"/>
        </w:tabs>
        <w:ind w:left="1800" w:right="651" w:firstLine="0"/>
        <w:jc w:val="both"/>
        <w:rPr>
          <w:sz w:val="28"/>
          <w:lang w:val="ru-RU"/>
        </w:rPr>
      </w:pPr>
      <w:r>
        <w:rPr>
          <w:sz w:val="28"/>
          <w:lang w:val="ru-RU"/>
        </w:rPr>
        <w:t xml:space="preserve">- </w:t>
      </w:r>
      <w:r w:rsidR="004A7B61" w:rsidRPr="001F5406">
        <w:rPr>
          <w:sz w:val="28"/>
          <w:lang w:val="ru-RU"/>
        </w:rPr>
        <w:t>Покращення функцій управління освітнім процесом, накопичення даних</w:t>
      </w:r>
      <w:r w:rsidR="004A7B61" w:rsidRPr="001F5406">
        <w:rPr>
          <w:spacing w:val="-30"/>
          <w:sz w:val="28"/>
          <w:lang w:val="ru-RU"/>
        </w:rPr>
        <w:t xml:space="preserve"> </w:t>
      </w:r>
      <w:r w:rsidR="004A7B61" w:rsidRPr="001F5406">
        <w:rPr>
          <w:sz w:val="28"/>
          <w:lang w:val="ru-RU"/>
        </w:rPr>
        <w:t>для прийняття управлінських та тактичних</w:t>
      </w:r>
      <w:r w:rsidR="004A7B61" w:rsidRPr="001F5406">
        <w:rPr>
          <w:spacing w:val="-2"/>
          <w:sz w:val="28"/>
          <w:lang w:val="ru-RU"/>
        </w:rPr>
        <w:t xml:space="preserve"> </w:t>
      </w:r>
      <w:r w:rsidR="004A7B61" w:rsidRPr="001F5406">
        <w:rPr>
          <w:sz w:val="28"/>
          <w:lang w:val="ru-RU"/>
        </w:rPr>
        <w:t>рішень.</w:t>
      </w:r>
    </w:p>
    <w:p w:rsidR="00D9045E" w:rsidRDefault="00D9045E" w:rsidP="00D9045E">
      <w:pPr>
        <w:pStyle w:val="a4"/>
        <w:tabs>
          <w:tab w:val="left" w:pos="676"/>
        </w:tabs>
        <w:ind w:left="1800" w:right="651" w:firstLine="0"/>
        <w:jc w:val="both"/>
        <w:rPr>
          <w:sz w:val="28"/>
          <w:lang w:val="ru-RU"/>
        </w:rPr>
      </w:pPr>
    </w:p>
    <w:p w:rsidR="00D9045E" w:rsidRPr="00D9045E" w:rsidRDefault="00D9045E" w:rsidP="00D9045E">
      <w:pPr>
        <w:pStyle w:val="a3"/>
        <w:spacing w:line="321" w:lineRule="exact"/>
        <w:ind w:left="512"/>
        <w:jc w:val="both"/>
        <w:rPr>
          <w:u w:val="single"/>
          <w:lang w:val="ru-RU"/>
        </w:rPr>
      </w:pPr>
      <w:r w:rsidRPr="00D9045E">
        <w:rPr>
          <w:u w:val="single"/>
          <w:lang w:val="ru-RU"/>
        </w:rPr>
        <w:lastRenderedPageBreak/>
        <w:t>Підсумки моніторингу:</w:t>
      </w:r>
    </w:p>
    <w:p w:rsidR="00D9045E" w:rsidRPr="001F5406" w:rsidRDefault="00D9045E" w:rsidP="00D9045E">
      <w:pPr>
        <w:pStyle w:val="a4"/>
        <w:tabs>
          <w:tab w:val="left" w:pos="676"/>
        </w:tabs>
        <w:ind w:left="1800" w:right="651" w:firstLine="0"/>
        <w:jc w:val="both"/>
        <w:rPr>
          <w:sz w:val="28"/>
          <w:lang w:val="ru-RU"/>
        </w:rPr>
      </w:pPr>
    </w:p>
    <w:p w:rsidR="00797137" w:rsidRPr="001F5406" w:rsidRDefault="00D9045E" w:rsidP="00D9045E">
      <w:pPr>
        <w:pStyle w:val="a4"/>
        <w:tabs>
          <w:tab w:val="left" w:pos="676"/>
        </w:tabs>
        <w:ind w:left="1800" w:right="547" w:firstLine="0"/>
        <w:jc w:val="both"/>
        <w:rPr>
          <w:sz w:val="28"/>
          <w:lang w:val="ru-RU"/>
        </w:rPr>
      </w:pPr>
      <w:r>
        <w:rPr>
          <w:sz w:val="28"/>
          <w:lang w:val="ru-RU"/>
        </w:rPr>
        <w:t xml:space="preserve">- </w:t>
      </w:r>
      <w:r w:rsidR="004A7B61" w:rsidRPr="001F5406">
        <w:rPr>
          <w:sz w:val="28"/>
          <w:lang w:val="ru-RU"/>
        </w:rPr>
        <w:t>Підсумки моніторингу узагальнюються у схемах, діаграмах, висвітлюються</w:t>
      </w:r>
      <w:r w:rsidR="004A7B61" w:rsidRPr="001F5406">
        <w:rPr>
          <w:spacing w:val="-31"/>
          <w:sz w:val="28"/>
          <w:lang w:val="ru-RU"/>
        </w:rPr>
        <w:t xml:space="preserve"> </w:t>
      </w:r>
      <w:r w:rsidR="004A7B61" w:rsidRPr="001F5406">
        <w:rPr>
          <w:sz w:val="28"/>
          <w:lang w:val="ru-RU"/>
        </w:rPr>
        <w:t>в аналітично-інформаційних</w:t>
      </w:r>
      <w:r w:rsidR="004A7B61" w:rsidRPr="001F5406">
        <w:rPr>
          <w:spacing w:val="-4"/>
          <w:sz w:val="28"/>
          <w:lang w:val="ru-RU"/>
        </w:rPr>
        <w:t xml:space="preserve"> </w:t>
      </w:r>
      <w:r w:rsidR="004A7B61" w:rsidRPr="001F5406">
        <w:rPr>
          <w:sz w:val="28"/>
          <w:lang w:val="ru-RU"/>
        </w:rPr>
        <w:t>матеріалах.</w:t>
      </w:r>
    </w:p>
    <w:p w:rsidR="00797137" w:rsidRPr="001F5406" w:rsidRDefault="00D9045E" w:rsidP="00D9045E">
      <w:pPr>
        <w:pStyle w:val="a4"/>
        <w:tabs>
          <w:tab w:val="left" w:pos="676"/>
        </w:tabs>
        <w:ind w:left="1800" w:right="592" w:firstLine="0"/>
        <w:jc w:val="both"/>
        <w:rPr>
          <w:sz w:val="28"/>
          <w:lang w:val="ru-RU"/>
        </w:rPr>
      </w:pPr>
      <w:r>
        <w:rPr>
          <w:sz w:val="28"/>
          <w:lang w:val="ru-RU"/>
        </w:rPr>
        <w:t xml:space="preserve">- </w:t>
      </w:r>
      <w:r w:rsidR="004A7B61" w:rsidRPr="001F5406">
        <w:rPr>
          <w:sz w:val="28"/>
          <w:lang w:val="ru-RU"/>
        </w:rPr>
        <w:t>Дані моніторингу можуть використовуватись для обговорення на</w:t>
      </w:r>
      <w:r w:rsidR="004A7B61" w:rsidRPr="001F5406">
        <w:rPr>
          <w:spacing w:val="41"/>
          <w:sz w:val="28"/>
          <w:lang w:val="ru-RU"/>
        </w:rPr>
        <w:t xml:space="preserve"> </w:t>
      </w:r>
      <w:r w:rsidR="004A7B61" w:rsidRPr="001F5406">
        <w:rPr>
          <w:sz w:val="28"/>
          <w:lang w:val="ru-RU"/>
        </w:rPr>
        <w:t>засіданнях методичних об</w:t>
      </w:r>
      <w:r w:rsidR="0019672D" w:rsidRPr="0019672D">
        <w:rPr>
          <w:sz w:val="28"/>
          <w:lang w:val="ru-RU"/>
        </w:rPr>
        <w:t>’</w:t>
      </w:r>
      <w:r w:rsidR="004A7B61" w:rsidRPr="001F5406">
        <w:rPr>
          <w:sz w:val="28"/>
          <w:lang w:val="ru-RU"/>
        </w:rPr>
        <w:t>єднаннях, нарадах при директору, педагогічних</w:t>
      </w:r>
      <w:r w:rsidR="004A7B61" w:rsidRPr="001F5406">
        <w:rPr>
          <w:spacing w:val="-6"/>
          <w:sz w:val="28"/>
          <w:lang w:val="ru-RU"/>
        </w:rPr>
        <w:t xml:space="preserve"> </w:t>
      </w:r>
      <w:r w:rsidR="004A7B61" w:rsidRPr="001F5406">
        <w:rPr>
          <w:sz w:val="28"/>
          <w:lang w:val="ru-RU"/>
        </w:rPr>
        <w:t>радах.</w:t>
      </w:r>
    </w:p>
    <w:p w:rsidR="00797137" w:rsidRDefault="00797137" w:rsidP="00174B76">
      <w:pPr>
        <w:jc w:val="both"/>
        <w:rPr>
          <w:sz w:val="28"/>
          <w:lang w:val="ru-RU"/>
        </w:rPr>
      </w:pPr>
    </w:p>
    <w:p w:rsidR="00D9045E" w:rsidRDefault="0019672D" w:rsidP="00424CFD">
      <w:pPr>
        <w:pStyle w:val="a4"/>
        <w:tabs>
          <w:tab w:val="left" w:pos="676"/>
        </w:tabs>
        <w:spacing w:before="59"/>
        <w:ind w:left="1800" w:right="1098" w:firstLine="0"/>
        <w:jc w:val="both"/>
        <w:rPr>
          <w:sz w:val="28"/>
          <w:lang w:val="ru-RU"/>
        </w:rPr>
      </w:pPr>
      <w:r>
        <w:rPr>
          <w:sz w:val="28"/>
          <w:lang w:val="ru-RU"/>
        </w:rPr>
        <w:t xml:space="preserve">- </w:t>
      </w:r>
      <w:r w:rsidR="00D9045E" w:rsidRPr="001F5406">
        <w:rPr>
          <w:sz w:val="28"/>
          <w:lang w:val="ru-RU"/>
        </w:rPr>
        <w:t>За результатами моніторингу розробляються рекомендації,</w:t>
      </w:r>
      <w:r w:rsidR="00D9045E" w:rsidRPr="001F5406">
        <w:rPr>
          <w:spacing w:val="-28"/>
          <w:sz w:val="28"/>
          <w:lang w:val="ru-RU"/>
        </w:rPr>
        <w:t xml:space="preserve"> </w:t>
      </w:r>
      <w:r w:rsidR="00D9045E" w:rsidRPr="001F5406">
        <w:rPr>
          <w:sz w:val="28"/>
          <w:lang w:val="ru-RU"/>
        </w:rPr>
        <w:t>приймаються управлінські рішення щодо планування та корекції</w:t>
      </w:r>
      <w:r w:rsidR="00424CFD">
        <w:rPr>
          <w:spacing w:val="-3"/>
          <w:sz w:val="28"/>
          <w:lang w:val="ru-RU"/>
        </w:rPr>
        <w:t xml:space="preserve">  </w:t>
      </w:r>
      <w:r w:rsidR="00424CFD">
        <w:rPr>
          <w:sz w:val="28"/>
          <w:lang w:val="ru-RU"/>
        </w:rPr>
        <w:t>роботи</w:t>
      </w:r>
      <w:r w:rsidR="003C23E6">
        <w:rPr>
          <w:sz w:val="28"/>
          <w:lang w:val="ru-RU"/>
        </w:rPr>
        <w:t xml:space="preserve">. </w:t>
      </w:r>
    </w:p>
    <w:p w:rsidR="003C23E6" w:rsidRDefault="003C23E6" w:rsidP="00424CFD">
      <w:pPr>
        <w:pStyle w:val="a4"/>
        <w:tabs>
          <w:tab w:val="left" w:pos="676"/>
        </w:tabs>
        <w:spacing w:before="59"/>
        <w:ind w:left="1800" w:right="1098" w:firstLine="0"/>
        <w:jc w:val="both"/>
        <w:rPr>
          <w:sz w:val="28"/>
          <w:lang w:val="ru-RU"/>
        </w:rPr>
      </w:pPr>
    </w:p>
    <w:p w:rsidR="003C23E6" w:rsidRDefault="003C23E6" w:rsidP="00424CFD">
      <w:pPr>
        <w:pStyle w:val="a4"/>
        <w:tabs>
          <w:tab w:val="left" w:pos="676"/>
        </w:tabs>
        <w:spacing w:before="59"/>
        <w:ind w:left="1800" w:right="1098" w:firstLine="0"/>
        <w:jc w:val="both"/>
        <w:rPr>
          <w:sz w:val="28"/>
          <w:lang w:val="ru-RU"/>
        </w:rPr>
      </w:pPr>
    </w:p>
    <w:p w:rsidR="003C23E6" w:rsidRDefault="003C23E6" w:rsidP="00424CFD">
      <w:pPr>
        <w:pStyle w:val="a4"/>
        <w:tabs>
          <w:tab w:val="left" w:pos="676"/>
        </w:tabs>
        <w:spacing w:before="59"/>
        <w:ind w:left="1800" w:right="1098" w:firstLine="0"/>
        <w:jc w:val="both"/>
        <w:rPr>
          <w:sz w:val="28"/>
          <w:lang w:val="ru-RU"/>
        </w:rPr>
      </w:pPr>
    </w:p>
    <w:p w:rsidR="003C23E6" w:rsidRDefault="003C23E6" w:rsidP="003C23E6">
      <w:pPr>
        <w:pStyle w:val="a4"/>
        <w:tabs>
          <w:tab w:val="left" w:pos="676"/>
        </w:tabs>
        <w:spacing w:before="59"/>
        <w:ind w:left="1800" w:right="1098" w:firstLine="0"/>
        <w:jc w:val="center"/>
        <w:rPr>
          <w:sz w:val="28"/>
          <w:lang w:val="ru-RU"/>
        </w:rPr>
      </w:pPr>
      <w:r>
        <w:rPr>
          <w:sz w:val="28"/>
          <w:lang w:val="ru-RU"/>
        </w:rPr>
        <w:t>Директор                            Н.Т.Шемберко</w:t>
      </w:r>
    </w:p>
    <w:p w:rsidR="003C23E6" w:rsidRPr="001F5406" w:rsidRDefault="003C23E6" w:rsidP="00424CFD">
      <w:pPr>
        <w:pStyle w:val="a4"/>
        <w:tabs>
          <w:tab w:val="left" w:pos="676"/>
        </w:tabs>
        <w:spacing w:before="59"/>
        <w:ind w:left="1800" w:right="1098" w:firstLine="0"/>
        <w:jc w:val="both"/>
        <w:rPr>
          <w:sz w:val="28"/>
          <w:lang w:val="ru-RU"/>
        </w:rPr>
        <w:sectPr w:rsidR="003C23E6" w:rsidRPr="001F5406">
          <w:pgSz w:w="11900" w:h="16840"/>
          <w:pgMar w:top="500" w:right="400" w:bottom="280" w:left="980" w:header="708" w:footer="708" w:gutter="0"/>
          <w:cols w:space="720"/>
        </w:sectPr>
      </w:pPr>
    </w:p>
    <w:p w:rsidR="00797137" w:rsidRPr="00424CFD" w:rsidRDefault="00797137" w:rsidP="00424CFD">
      <w:pPr>
        <w:tabs>
          <w:tab w:val="left" w:pos="676"/>
        </w:tabs>
        <w:spacing w:before="59"/>
        <w:ind w:right="1098"/>
        <w:jc w:val="both"/>
        <w:rPr>
          <w:sz w:val="28"/>
          <w:lang w:val="ru-RU"/>
        </w:rPr>
      </w:pPr>
    </w:p>
    <w:sectPr w:rsidR="00797137" w:rsidRPr="00424CFD" w:rsidSect="00797137">
      <w:pgSz w:w="11900" w:h="16840"/>
      <w:pgMar w:top="500" w:right="400" w:bottom="280" w:left="9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019" w:rsidRDefault="004E6019" w:rsidP="002059C1">
      <w:r>
        <w:separator/>
      </w:r>
    </w:p>
  </w:endnote>
  <w:endnote w:type="continuationSeparator" w:id="1">
    <w:p w:rsidR="004E6019" w:rsidRDefault="004E6019" w:rsidP="00205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019" w:rsidRDefault="004E6019" w:rsidP="002059C1">
      <w:r>
        <w:separator/>
      </w:r>
    </w:p>
  </w:footnote>
  <w:footnote w:type="continuationSeparator" w:id="1">
    <w:p w:rsidR="004E6019" w:rsidRDefault="004E6019" w:rsidP="00205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443"/>
    <w:multiLevelType w:val="hybridMultilevel"/>
    <w:tmpl w:val="1A68585A"/>
    <w:lvl w:ilvl="0" w:tplc="E2DA7C26">
      <w:start w:val="7"/>
      <w:numFmt w:val="decimal"/>
      <w:lvlText w:val="%1."/>
      <w:lvlJc w:val="left"/>
      <w:pPr>
        <w:ind w:left="786" w:hanging="360"/>
        <w:jc w:val="left"/>
      </w:pPr>
      <w:rPr>
        <w:rFonts w:ascii="Times New Roman" w:eastAsia="Times New Roman" w:hAnsi="Times New Roman" w:cs="Times New Roman" w:hint="default"/>
        <w:b/>
        <w:bCs/>
        <w:w w:val="99"/>
        <w:sz w:val="28"/>
        <w:szCs w:val="28"/>
      </w:rPr>
    </w:lvl>
    <w:lvl w:ilvl="1" w:tplc="596299CC">
      <w:start w:val="1"/>
      <w:numFmt w:val="decimal"/>
      <w:lvlText w:val="%2."/>
      <w:lvlJc w:val="left"/>
      <w:pPr>
        <w:ind w:left="66" w:hanging="284"/>
        <w:jc w:val="right"/>
      </w:pPr>
      <w:rPr>
        <w:rFonts w:hint="default"/>
        <w:w w:val="99"/>
      </w:rPr>
    </w:lvl>
    <w:lvl w:ilvl="2" w:tplc="9850D236">
      <w:numFmt w:val="bullet"/>
      <w:lvlText w:val="•"/>
      <w:lvlJc w:val="left"/>
      <w:pPr>
        <w:ind w:left="1865" w:hanging="284"/>
      </w:pPr>
      <w:rPr>
        <w:rFonts w:hint="default"/>
      </w:rPr>
    </w:lvl>
    <w:lvl w:ilvl="3" w:tplc="EF2E589C">
      <w:numFmt w:val="bullet"/>
      <w:lvlText w:val="•"/>
      <w:lvlJc w:val="left"/>
      <w:pPr>
        <w:ind w:left="2936" w:hanging="284"/>
      </w:pPr>
      <w:rPr>
        <w:rFonts w:hint="default"/>
      </w:rPr>
    </w:lvl>
    <w:lvl w:ilvl="4" w:tplc="B0BEE1B0">
      <w:numFmt w:val="bullet"/>
      <w:lvlText w:val="•"/>
      <w:lvlJc w:val="left"/>
      <w:pPr>
        <w:ind w:left="4007" w:hanging="284"/>
      </w:pPr>
      <w:rPr>
        <w:rFonts w:hint="default"/>
      </w:rPr>
    </w:lvl>
    <w:lvl w:ilvl="5" w:tplc="9ED03ED0">
      <w:numFmt w:val="bullet"/>
      <w:lvlText w:val="•"/>
      <w:lvlJc w:val="left"/>
      <w:pPr>
        <w:ind w:left="5078" w:hanging="284"/>
      </w:pPr>
      <w:rPr>
        <w:rFonts w:hint="default"/>
      </w:rPr>
    </w:lvl>
    <w:lvl w:ilvl="6" w:tplc="21868D56">
      <w:numFmt w:val="bullet"/>
      <w:lvlText w:val="•"/>
      <w:lvlJc w:val="left"/>
      <w:pPr>
        <w:ind w:left="6149" w:hanging="284"/>
      </w:pPr>
      <w:rPr>
        <w:rFonts w:hint="default"/>
      </w:rPr>
    </w:lvl>
    <w:lvl w:ilvl="7" w:tplc="882EEB8E">
      <w:numFmt w:val="bullet"/>
      <w:lvlText w:val="•"/>
      <w:lvlJc w:val="left"/>
      <w:pPr>
        <w:ind w:left="7220" w:hanging="284"/>
      </w:pPr>
      <w:rPr>
        <w:rFonts w:hint="default"/>
      </w:rPr>
    </w:lvl>
    <w:lvl w:ilvl="8" w:tplc="536E1452">
      <w:numFmt w:val="bullet"/>
      <w:lvlText w:val="•"/>
      <w:lvlJc w:val="left"/>
      <w:pPr>
        <w:ind w:left="8291" w:hanging="284"/>
      </w:pPr>
      <w:rPr>
        <w:rFonts w:hint="default"/>
      </w:rPr>
    </w:lvl>
  </w:abstractNum>
  <w:abstractNum w:abstractNumId="1">
    <w:nsid w:val="18006B5A"/>
    <w:multiLevelType w:val="hybridMultilevel"/>
    <w:tmpl w:val="66926FBA"/>
    <w:lvl w:ilvl="0" w:tplc="958E13BE">
      <w:numFmt w:val="bullet"/>
      <w:lvlText w:val="-"/>
      <w:lvlJc w:val="left"/>
      <w:pPr>
        <w:ind w:left="1223" w:hanging="360"/>
      </w:pPr>
      <w:rPr>
        <w:rFonts w:ascii="Times New Roman" w:eastAsia="Times New Roman" w:hAnsi="Times New Roman" w:cs="Times New Roman" w:hint="default"/>
        <w:w w:val="99"/>
        <w:sz w:val="28"/>
        <w:szCs w:val="28"/>
      </w:rPr>
    </w:lvl>
    <w:lvl w:ilvl="1" w:tplc="D08AE44E">
      <w:numFmt w:val="bullet"/>
      <w:lvlText w:val="-"/>
      <w:lvlJc w:val="left"/>
      <w:pPr>
        <w:ind w:left="1223" w:hanging="346"/>
      </w:pPr>
      <w:rPr>
        <w:rFonts w:ascii="Times New Roman" w:eastAsia="Times New Roman" w:hAnsi="Times New Roman" w:cs="Times New Roman" w:hint="default"/>
        <w:w w:val="99"/>
        <w:sz w:val="28"/>
        <w:szCs w:val="28"/>
      </w:rPr>
    </w:lvl>
    <w:lvl w:ilvl="2" w:tplc="167AAD7C">
      <w:numFmt w:val="bullet"/>
      <w:lvlText w:val="•"/>
      <w:lvlJc w:val="left"/>
      <w:pPr>
        <w:ind w:left="3080" w:hanging="346"/>
      </w:pPr>
      <w:rPr>
        <w:rFonts w:hint="default"/>
      </w:rPr>
    </w:lvl>
    <w:lvl w:ilvl="3" w:tplc="D89C6974">
      <w:numFmt w:val="bullet"/>
      <w:lvlText w:val="•"/>
      <w:lvlJc w:val="left"/>
      <w:pPr>
        <w:ind w:left="4010" w:hanging="346"/>
      </w:pPr>
      <w:rPr>
        <w:rFonts w:hint="default"/>
      </w:rPr>
    </w:lvl>
    <w:lvl w:ilvl="4" w:tplc="14A6956A">
      <w:numFmt w:val="bullet"/>
      <w:lvlText w:val="•"/>
      <w:lvlJc w:val="left"/>
      <w:pPr>
        <w:ind w:left="4940" w:hanging="346"/>
      </w:pPr>
      <w:rPr>
        <w:rFonts w:hint="default"/>
      </w:rPr>
    </w:lvl>
    <w:lvl w:ilvl="5" w:tplc="8DFA3DF0">
      <w:numFmt w:val="bullet"/>
      <w:lvlText w:val="•"/>
      <w:lvlJc w:val="left"/>
      <w:pPr>
        <w:ind w:left="5870" w:hanging="346"/>
      </w:pPr>
      <w:rPr>
        <w:rFonts w:hint="default"/>
      </w:rPr>
    </w:lvl>
    <w:lvl w:ilvl="6" w:tplc="850A5CE0">
      <w:numFmt w:val="bullet"/>
      <w:lvlText w:val="•"/>
      <w:lvlJc w:val="left"/>
      <w:pPr>
        <w:ind w:left="6800" w:hanging="346"/>
      </w:pPr>
      <w:rPr>
        <w:rFonts w:hint="default"/>
      </w:rPr>
    </w:lvl>
    <w:lvl w:ilvl="7" w:tplc="857C814E">
      <w:numFmt w:val="bullet"/>
      <w:lvlText w:val="•"/>
      <w:lvlJc w:val="left"/>
      <w:pPr>
        <w:ind w:left="7730" w:hanging="346"/>
      </w:pPr>
      <w:rPr>
        <w:rFonts w:hint="default"/>
      </w:rPr>
    </w:lvl>
    <w:lvl w:ilvl="8" w:tplc="1518A68E">
      <w:numFmt w:val="bullet"/>
      <w:lvlText w:val="•"/>
      <w:lvlJc w:val="left"/>
      <w:pPr>
        <w:ind w:left="8660" w:hanging="346"/>
      </w:pPr>
      <w:rPr>
        <w:rFonts w:hint="default"/>
      </w:rPr>
    </w:lvl>
  </w:abstractNum>
  <w:abstractNum w:abstractNumId="2">
    <w:nsid w:val="21A85088"/>
    <w:multiLevelType w:val="hybridMultilevel"/>
    <w:tmpl w:val="568A546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905A2"/>
    <w:multiLevelType w:val="hybridMultilevel"/>
    <w:tmpl w:val="90A21C0E"/>
    <w:lvl w:ilvl="0" w:tplc="A58A0B84">
      <w:numFmt w:val="bullet"/>
      <w:lvlText w:val="-"/>
      <w:lvlJc w:val="left"/>
      <w:pPr>
        <w:ind w:left="580" w:hanging="360"/>
      </w:pPr>
      <w:rPr>
        <w:rFonts w:ascii="Times New Roman" w:eastAsia="Times New Roman" w:hAnsi="Times New Roman" w:cs="Times New Roman" w:hint="default"/>
        <w:w w:val="99"/>
        <w:sz w:val="28"/>
        <w:szCs w:val="28"/>
      </w:rPr>
    </w:lvl>
    <w:lvl w:ilvl="1" w:tplc="0844804C">
      <w:numFmt w:val="bullet"/>
      <w:lvlText w:val="•"/>
      <w:lvlJc w:val="left"/>
      <w:pPr>
        <w:ind w:left="1574" w:hanging="360"/>
      </w:pPr>
      <w:rPr>
        <w:rFonts w:hint="default"/>
      </w:rPr>
    </w:lvl>
    <w:lvl w:ilvl="2" w:tplc="58B48892">
      <w:numFmt w:val="bullet"/>
      <w:lvlText w:val="•"/>
      <w:lvlJc w:val="left"/>
      <w:pPr>
        <w:ind w:left="2568" w:hanging="360"/>
      </w:pPr>
      <w:rPr>
        <w:rFonts w:hint="default"/>
      </w:rPr>
    </w:lvl>
    <w:lvl w:ilvl="3" w:tplc="AD74D90C">
      <w:numFmt w:val="bullet"/>
      <w:lvlText w:val="•"/>
      <w:lvlJc w:val="left"/>
      <w:pPr>
        <w:ind w:left="3562" w:hanging="360"/>
      </w:pPr>
      <w:rPr>
        <w:rFonts w:hint="default"/>
      </w:rPr>
    </w:lvl>
    <w:lvl w:ilvl="4" w:tplc="33B4024A">
      <w:numFmt w:val="bullet"/>
      <w:lvlText w:val="•"/>
      <w:lvlJc w:val="left"/>
      <w:pPr>
        <w:ind w:left="4556" w:hanging="360"/>
      </w:pPr>
      <w:rPr>
        <w:rFonts w:hint="default"/>
      </w:rPr>
    </w:lvl>
    <w:lvl w:ilvl="5" w:tplc="29F87C60">
      <w:numFmt w:val="bullet"/>
      <w:lvlText w:val="•"/>
      <w:lvlJc w:val="left"/>
      <w:pPr>
        <w:ind w:left="5550" w:hanging="360"/>
      </w:pPr>
      <w:rPr>
        <w:rFonts w:hint="default"/>
      </w:rPr>
    </w:lvl>
    <w:lvl w:ilvl="6" w:tplc="CA8614FA">
      <w:numFmt w:val="bullet"/>
      <w:lvlText w:val="•"/>
      <w:lvlJc w:val="left"/>
      <w:pPr>
        <w:ind w:left="6544" w:hanging="360"/>
      </w:pPr>
      <w:rPr>
        <w:rFonts w:hint="default"/>
      </w:rPr>
    </w:lvl>
    <w:lvl w:ilvl="7" w:tplc="09B0E142">
      <w:numFmt w:val="bullet"/>
      <w:lvlText w:val="•"/>
      <w:lvlJc w:val="left"/>
      <w:pPr>
        <w:ind w:left="7538" w:hanging="360"/>
      </w:pPr>
      <w:rPr>
        <w:rFonts w:hint="default"/>
      </w:rPr>
    </w:lvl>
    <w:lvl w:ilvl="8" w:tplc="62862E52">
      <w:numFmt w:val="bullet"/>
      <w:lvlText w:val="•"/>
      <w:lvlJc w:val="left"/>
      <w:pPr>
        <w:ind w:left="8532" w:hanging="360"/>
      </w:pPr>
      <w:rPr>
        <w:rFonts w:hint="default"/>
      </w:rPr>
    </w:lvl>
  </w:abstractNum>
  <w:abstractNum w:abstractNumId="4">
    <w:nsid w:val="3E1D2A5E"/>
    <w:multiLevelType w:val="hybridMultilevel"/>
    <w:tmpl w:val="1C3C9378"/>
    <w:lvl w:ilvl="0" w:tplc="D1C4E4CA">
      <w:numFmt w:val="bullet"/>
      <w:lvlText w:val="-"/>
      <w:lvlJc w:val="left"/>
      <w:pPr>
        <w:ind w:left="152" w:hanging="284"/>
      </w:pPr>
      <w:rPr>
        <w:rFonts w:hint="default"/>
        <w:w w:val="99"/>
      </w:rPr>
    </w:lvl>
    <w:lvl w:ilvl="1" w:tplc="DF707324">
      <w:numFmt w:val="bullet"/>
      <w:lvlText w:val=""/>
      <w:lvlJc w:val="left"/>
      <w:pPr>
        <w:ind w:left="872" w:hanging="360"/>
      </w:pPr>
      <w:rPr>
        <w:rFonts w:ascii="Wingdings" w:eastAsia="Wingdings" w:hAnsi="Wingdings" w:cs="Wingdings" w:hint="default"/>
        <w:w w:val="99"/>
        <w:sz w:val="28"/>
        <w:szCs w:val="28"/>
      </w:rPr>
    </w:lvl>
    <w:lvl w:ilvl="2" w:tplc="8872EFD4">
      <w:numFmt w:val="bullet"/>
      <w:lvlText w:val="•"/>
      <w:lvlJc w:val="left"/>
      <w:pPr>
        <w:ind w:left="1951" w:hanging="360"/>
      </w:pPr>
      <w:rPr>
        <w:rFonts w:hint="default"/>
      </w:rPr>
    </w:lvl>
    <w:lvl w:ilvl="3" w:tplc="343ADEE2">
      <w:numFmt w:val="bullet"/>
      <w:lvlText w:val="•"/>
      <w:lvlJc w:val="left"/>
      <w:pPr>
        <w:ind w:left="3022" w:hanging="360"/>
      </w:pPr>
      <w:rPr>
        <w:rFonts w:hint="default"/>
      </w:rPr>
    </w:lvl>
    <w:lvl w:ilvl="4" w:tplc="13445B16">
      <w:numFmt w:val="bullet"/>
      <w:lvlText w:val="•"/>
      <w:lvlJc w:val="left"/>
      <w:pPr>
        <w:ind w:left="4093" w:hanging="360"/>
      </w:pPr>
      <w:rPr>
        <w:rFonts w:hint="default"/>
      </w:rPr>
    </w:lvl>
    <w:lvl w:ilvl="5" w:tplc="D1B80022">
      <w:numFmt w:val="bullet"/>
      <w:lvlText w:val="•"/>
      <w:lvlJc w:val="left"/>
      <w:pPr>
        <w:ind w:left="5164" w:hanging="360"/>
      </w:pPr>
      <w:rPr>
        <w:rFonts w:hint="default"/>
      </w:rPr>
    </w:lvl>
    <w:lvl w:ilvl="6" w:tplc="58DC78A8">
      <w:numFmt w:val="bullet"/>
      <w:lvlText w:val="•"/>
      <w:lvlJc w:val="left"/>
      <w:pPr>
        <w:ind w:left="6235" w:hanging="360"/>
      </w:pPr>
      <w:rPr>
        <w:rFonts w:hint="default"/>
      </w:rPr>
    </w:lvl>
    <w:lvl w:ilvl="7" w:tplc="4FC467BE">
      <w:numFmt w:val="bullet"/>
      <w:lvlText w:val="•"/>
      <w:lvlJc w:val="left"/>
      <w:pPr>
        <w:ind w:left="7306" w:hanging="360"/>
      </w:pPr>
      <w:rPr>
        <w:rFonts w:hint="default"/>
      </w:rPr>
    </w:lvl>
    <w:lvl w:ilvl="8" w:tplc="461C0D60">
      <w:numFmt w:val="bullet"/>
      <w:lvlText w:val="•"/>
      <w:lvlJc w:val="left"/>
      <w:pPr>
        <w:ind w:left="8377" w:hanging="360"/>
      </w:pPr>
      <w:rPr>
        <w:rFonts w:hint="default"/>
      </w:rPr>
    </w:lvl>
  </w:abstractNum>
  <w:abstractNum w:abstractNumId="5">
    <w:nsid w:val="47C33DAD"/>
    <w:multiLevelType w:val="hybridMultilevel"/>
    <w:tmpl w:val="88CEC338"/>
    <w:lvl w:ilvl="0" w:tplc="E572EBB4">
      <w:numFmt w:val="bullet"/>
      <w:lvlText w:val="-"/>
      <w:lvlJc w:val="left"/>
      <w:pPr>
        <w:ind w:left="394" w:hanging="360"/>
      </w:pPr>
      <w:rPr>
        <w:rFonts w:ascii="Times New Roman" w:eastAsia="Times New Roman" w:hAnsi="Times New Roman" w:cs="Times New Roman" w:hint="default"/>
        <w:w w:val="99"/>
        <w:sz w:val="28"/>
        <w:szCs w:val="28"/>
      </w:rPr>
    </w:lvl>
    <w:lvl w:ilvl="1" w:tplc="0DB2CC92">
      <w:numFmt w:val="bullet"/>
      <w:lvlText w:val="-"/>
      <w:lvlJc w:val="left"/>
      <w:pPr>
        <w:ind w:left="1223" w:hanging="360"/>
      </w:pPr>
      <w:rPr>
        <w:rFonts w:ascii="Times New Roman" w:eastAsia="Times New Roman" w:hAnsi="Times New Roman" w:cs="Times New Roman" w:hint="default"/>
        <w:w w:val="99"/>
        <w:sz w:val="28"/>
        <w:szCs w:val="28"/>
      </w:rPr>
    </w:lvl>
    <w:lvl w:ilvl="2" w:tplc="AE9C0994">
      <w:numFmt w:val="bullet"/>
      <w:lvlText w:val="•"/>
      <w:lvlJc w:val="left"/>
      <w:pPr>
        <w:ind w:left="2161" w:hanging="360"/>
      </w:pPr>
      <w:rPr>
        <w:rFonts w:hint="default"/>
      </w:rPr>
    </w:lvl>
    <w:lvl w:ilvl="3" w:tplc="CE74D57A">
      <w:numFmt w:val="bullet"/>
      <w:lvlText w:val="•"/>
      <w:lvlJc w:val="left"/>
      <w:pPr>
        <w:ind w:left="3102" w:hanging="360"/>
      </w:pPr>
      <w:rPr>
        <w:rFonts w:hint="default"/>
      </w:rPr>
    </w:lvl>
    <w:lvl w:ilvl="4" w:tplc="37CC1580">
      <w:numFmt w:val="bullet"/>
      <w:lvlText w:val="•"/>
      <w:lvlJc w:val="left"/>
      <w:pPr>
        <w:ind w:left="4043" w:hanging="360"/>
      </w:pPr>
      <w:rPr>
        <w:rFonts w:hint="default"/>
      </w:rPr>
    </w:lvl>
    <w:lvl w:ilvl="5" w:tplc="3996B4F8">
      <w:numFmt w:val="bullet"/>
      <w:lvlText w:val="•"/>
      <w:lvlJc w:val="left"/>
      <w:pPr>
        <w:ind w:left="4985" w:hanging="360"/>
      </w:pPr>
      <w:rPr>
        <w:rFonts w:hint="default"/>
      </w:rPr>
    </w:lvl>
    <w:lvl w:ilvl="6" w:tplc="1EAC1972">
      <w:numFmt w:val="bullet"/>
      <w:lvlText w:val="•"/>
      <w:lvlJc w:val="left"/>
      <w:pPr>
        <w:ind w:left="5926" w:hanging="360"/>
      </w:pPr>
      <w:rPr>
        <w:rFonts w:hint="default"/>
      </w:rPr>
    </w:lvl>
    <w:lvl w:ilvl="7" w:tplc="8706653A">
      <w:numFmt w:val="bullet"/>
      <w:lvlText w:val="•"/>
      <w:lvlJc w:val="left"/>
      <w:pPr>
        <w:ind w:left="6867" w:hanging="360"/>
      </w:pPr>
      <w:rPr>
        <w:rFonts w:hint="default"/>
      </w:rPr>
    </w:lvl>
    <w:lvl w:ilvl="8" w:tplc="B7E2EDC2">
      <w:numFmt w:val="bullet"/>
      <w:lvlText w:val="•"/>
      <w:lvlJc w:val="left"/>
      <w:pPr>
        <w:ind w:left="7808" w:hanging="360"/>
      </w:pPr>
      <w:rPr>
        <w:rFonts w:hint="default"/>
      </w:rPr>
    </w:lvl>
  </w:abstractNum>
  <w:abstractNum w:abstractNumId="6">
    <w:nsid w:val="58E64779"/>
    <w:multiLevelType w:val="hybridMultilevel"/>
    <w:tmpl w:val="818E88B0"/>
    <w:lvl w:ilvl="0" w:tplc="62C69D80">
      <w:start w:val="1"/>
      <w:numFmt w:val="decimal"/>
      <w:lvlText w:val="%1)"/>
      <w:lvlJc w:val="left"/>
      <w:pPr>
        <w:ind w:left="152" w:hanging="303"/>
        <w:jc w:val="left"/>
      </w:pPr>
      <w:rPr>
        <w:rFonts w:ascii="Times New Roman" w:eastAsia="Times New Roman" w:hAnsi="Times New Roman" w:cs="Times New Roman" w:hint="default"/>
        <w:w w:val="99"/>
        <w:sz w:val="28"/>
        <w:szCs w:val="28"/>
      </w:rPr>
    </w:lvl>
    <w:lvl w:ilvl="1" w:tplc="CD96B2E2">
      <w:numFmt w:val="bullet"/>
      <w:lvlText w:val="•"/>
      <w:lvlJc w:val="left"/>
      <w:pPr>
        <w:ind w:left="1196" w:hanging="303"/>
      </w:pPr>
      <w:rPr>
        <w:rFonts w:hint="default"/>
      </w:rPr>
    </w:lvl>
    <w:lvl w:ilvl="2" w:tplc="105E23D4">
      <w:numFmt w:val="bullet"/>
      <w:lvlText w:val="•"/>
      <w:lvlJc w:val="left"/>
      <w:pPr>
        <w:ind w:left="2232" w:hanging="303"/>
      </w:pPr>
      <w:rPr>
        <w:rFonts w:hint="default"/>
      </w:rPr>
    </w:lvl>
    <w:lvl w:ilvl="3" w:tplc="00B8F934">
      <w:numFmt w:val="bullet"/>
      <w:lvlText w:val="•"/>
      <w:lvlJc w:val="left"/>
      <w:pPr>
        <w:ind w:left="3268" w:hanging="303"/>
      </w:pPr>
      <w:rPr>
        <w:rFonts w:hint="default"/>
      </w:rPr>
    </w:lvl>
    <w:lvl w:ilvl="4" w:tplc="08C6F720">
      <w:numFmt w:val="bullet"/>
      <w:lvlText w:val="•"/>
      <w:lvlJc w:val="left"/>
      <w:pPr>
        <w:ind w:left="4304" w:hanging="303"/>
      </w:pPr>
      <w:rPr>
        <w:rFonts w:hint="default"/>
      </w:rPr>
    </w:lvl>
    <w:lvl w:ilvl="5" w:tplc="0BB6BF92">
      <w:numFmt w:val="bullet"/>
      <w:lvlText w:val="•"/>
      <w:lvlJc w:val="left"/>
      <w:pPr>
        <w:ind w:left="5340" w:hanging="303"/>
      </w:pPr>
      <w:rPr>
        <w:rFonts w:hint="default"/>
      </w:rPr>
    </w:lvl>
    <w:lvl w:ilvl="6" w:tplc="E4A07618">
      <w:numFmt w:val="bullet"/>
      <w:lvlText w:val="•"/>
      <w:lvlJc w:val="left"/>
      <w:pPr>
        <w:ind w:left="6376" w:hanging="303"/>
      </w:pPr>
      <w:rPr>
        <w:rFonts w:hint="default"/>
      </w:rPr>
    </w:lvl>
    <w:lvl w:ilvl="7" w:tplc="152A5302">
      <w:numFmt w:val="bullet"/>
      <w:lvlText w:val="•"/>
      <w:lvlJc w:val="left"/>
      <w:pPr>
        <w:ind w:left="7412" w:hanging="303"/>
      </w:pPr>
      <w:rPr>
        <w:rFonts w:hint="default"/>
      </w:rPr>
    </w:lvl>
    <w:lvl w:ilvl="8" w:tplc="C6983D3E">
      <w:numFmt w:val="bullet"/>
      <w:lvlText w:val="•"/>
      <w:lvlJc w:val="left"/>
      <w:pPr>
        <w:ind w:left="8448" w:hanging="303"/>
      </w:pPr>
      <w:rPr>
        <w:rFonts w:hint="default"/>
      </w:rPr>
    </w:lvl>
  </w:abstractNum>
  <w:abstractNum w:abstractNumId="7">
    <w:nsid w:val="6DF1043F"/>
    <w:multiLevelType w:val="hybridMultilevel"/>
    <w:tmpl w:val="39E6BB20"/>
    <w:lvl w:ilvl="0" w:tplc="495EFD30">
      <w:start w:val="1"/>
      <w:numFmt w:val="decimal"/>
      <w:lvlText w:val="%1."/>
      <w:lvlJc w:val="left"/>
      <w:pPr>
        <w:ind w:left="872" w:hanging="360"/>
        <w:jc w:val="left"/>
      </w:pPr>
      <w:rPr>
        <w:rFonts w:ascii="Times New Roman" w:eastAsia="Times New Roman" w:hAnsi="Times New Roman" w:cs="Times New Roman" w:hint="default"/>
        <w:b/>
        <w:bCs/>
        <w:w w:val="99"/>
        <w:sz w:val="28"/>
        <w:szCs w:val="28"/>
      </w:rPr>
    </w:lvl>
    <w:lvl w:ilvl="1" w:tplc="D55E207C">
      <w:numFmt w:val="bullet"/>
      <w:lvlText w:val="-"/>
      <w:lvlJc w:val="left"/>
      <w:pPr>
        <w:ind w:left="1223" w:hanging="360"/>
      </w:pPr>
      <w:rPr>
        <w:rFonts w:ascii="Times New Roman" w:eastAsia="Times New Roman" w:hAnsi="Times New Roman" w:cs="Times New Roman" w:hint="default"/>
        <w:w w:val="99"/>
        <w:sz w:val="28"/>
        <w:szCs w:val="28"/>
      </w:rPr>
    </w:lvl>
    <w:lvl w:ilvl="2" w:tplc="9CE484D4">
      <w:numFmt w:val="bullet"/>
      <w:lvlText w:val="•"/>
      <w:lvlJc w:val="left"/>
      <w:pPr>
        <w:ind w:left="1220" w:hanging="360"/>
      </w:pPr>
      <w:rPr>
        <w:rFonts w:hint="default"/>
      </w:rPr>
    </w:lvl>
    <w:lvl w:ilvl="3" w:tplc="1F5456D2">
      <w:numFmt w:val="bullet"/>
      <w:lvlText w:val="•"/>
      <w:lvlJc w:val="left"/>
      <w:pPr>
        <w:ind w:left="2382" w:hanging="360"/>
      </w:pPr>
      <w:rPr>
        <w:rFonts w:hint="default"/>
      </w:rPr>
    </w:lvl>
    <w:lvl w:ilvl="4" w:tplc="27623C02">
      <w:numFmt w:val="bullet"/>
      <w:lvlText w:val="•"/>
      <w:lvlJc w:val="left"/>
      <w:pPr>
        <w:ind w:left="3545" w:hanging="360"/>
      </w:pPr>
      <w:rPr>
        <w:rFonts w:hint="default"/>
      </w:rPr>
    </w:lvl>
    <w:lvl w:ilvl="5" w:tplc="63C60EB4">
      <w:numFmt w:val="bullet"/>
      <w:lvlText w:val="•"/>
      <w:lvlJc w:val="left"/>
      <w:pPr>
        <w:ind w:left="4707" w:hanging="360"/>
      </w:pPr>
      <w:rPr>
        <w:rFonts w:hint="default"/>
      </w:rPr>
    </w:lvl>
    <w:lvl w:ilvl="6" w:tplc="632E5392">
      <w:numFmt w:val="bullet"/>
      <w:lvlText w:val="•"/>
      <w:lvlJc w:val="left"/>
      <w:pPr>
        <w:ind w:left="5870" w:hanging="360"/>
      </w:pPr>
      <w:rPr>
        <w:rFonts w:hint="default"/>
      </w:rPr>
    </w:lvl>
    <w:lvl w:ilvl="7" w:tplc="62AE49FA">
      <w:numFmt w:val="bullet"/>
      <w:lvlText w:val="•"/>
      <w:lvlJc w:val="left"/>
      <w:pPr>
        <w:ind w:left="7032" w:hanging="360"/>
      </w:pPr>
      <w:rPr>
        <w:rFonts w:hint="default"/>
      </w:rPr>
    </w:lvl>
    <w:lvl w:ilvl="8" w:tplc="677C8ACC">
      <w:numFmt w:val="bullet"/>
      <w:lvlText w:val="•"/>
      <w:lvlJc w:val="left"/>
      <w:pPr>
        <w:ind w:left="8195" w:hanging="360"/>
      </w:pPr>
      <w:rPr>
        <w:rFonts w:hint="default"/>
      </w:rPr>
    </w:lvl>
  </w:abstractNum>
  <w:abstractNum w:abstractNumId="8">
    <w:nsid w:val="7EC93F01"/>
    <w:multiLevelType w:val="hybridMultilevel"/>
    <w:tmpl w:val="B2EA6194"/>
    <w:lvl w:ilvl="0" w:tplc="F0D48BD0">
      <w:start w:val="1"/>
      <w:numFmt w:val="decimal"/>
      <w:lvlText w:val="%1."/>
      <w:lvlJc w:val="left"/>
      <w:pPr>
        <w:ind w:left="580" w:hanging="360"/>
        <w:jc w:val="left"/>
      </w:pPr>
      <w:rPr>
        <w:rFonts w:ascii="Times New Roman" w:eastAsia="Times New Roman" w:hAnsi="Times New Roman" w:cs="Times New Roman" w:hint="default"/>
        <w:w w:val="99"/>
        <w:sz w:val="28"/>
        <w:szCs w:val="28"/>
      </w:rPr>
    </w:lvl>
    <w:lvl w:ilvl="1" w:tplc="23D4053C">
      <w:numFmt w:val="bullet"/>
      <w:lvlText w:val="-"/>
      <w:lvlJc w:val="left"/>
      <w:pPr>
        <w:ind w:left="152" w:hanging="164"/>
      </w:pPr>
      <w:rPr>
        <w:rFonts w:ascii="Times New Roman" w:eastAsia="Times New Roman" w:hAnsi="Times New Roman" w:cs="Times New Roman" w:hint="default"/>
        <w:w w:val="99"/>
        <w:sz w:val="28"/>
        <w:szCs w:val="28"/>
      </w:rPr>
    </w:lvl>
    <w:lvl w:ilvl="2" w:tplc="46FA38A0">
      <w:numFmt w:val="bullet"/>
      <w:lvlText w:val="-"/>
      <w:lvlJc w:val="left"/>
      <w:pPr>
        <w:ind w:left="858" w:hanging="164"/>
      </w:pPr>
      <w:rPr>
        <w:rFonts w:ascii="Times New Roman" w:eastAsia="Times New Roman" w:hAnsi="Times New Roman" w:cs="Times New Roman" w:hint="default"/>
        <w:w w:val="99"/>
        <w:sz w:val="28"/>
        <w:szCs w:val="28"/>
      </w:rPr>
    </w:lvl>
    <w:lvl w:ilvl="3" w:tplc="BFF0E3EC">
      <w:numFmt w:val="bullet"/>
      <w:lvlText w:val="•"/>
      <w:lvlJc w:val="left"/>
      <w:pPr>
        <w:ind w:left="880" w:hanging="164"/>
      </w:pPr>
      <w:rPr>
        <w:rFonts w:hint="default"/>
      </w:rPr>
    </w:lvl>
    <w:lvl w:ilvl="4" w:tplc="6D5281CC">
      <w:numFmt w:val="bullet"/>
      <w:lvlText w:val="•"/>
      <w:lvlJc w:val="left"/>
      <w:pPr>
        <w:ind w:left="2257" w:hanging="164"/>
      </w:pPr>
      <w:rPr>
        <w:rFonts w:hint="default"/>
      </w:rPr>
    </w:lvl>
    <w:lvl w:ilvl="5" w:tplc="DD48A444">
      <w:numFmt w:val="bullet"/>
      <w:lvlText w:val="•"/>
      <w:lvlJc w:val="left"/>
      <w:pPr>
        <w:ind w:left="3634" w:hanging="164"/>
      </w:pPr>
      <w:rPr>
        <w:rFonts w:hint="default"/>
      </w:rPr>
    </w:lvl>
    <w:lvl w:ilvl="6" w:tplc="5890F316">
      <w:numFmt w:val="bullet"/>
      <w:lvlText w:val="•"/>
      <w:lvlJc w:val="left"/>
      <w:pPr>
        <w:ind w:left="5011" w:hanging="164"/>
      </w:pPr>
      <w:rPr>
        <w:rFonts w:hint="default"/>
      </w:rPr>
    </w:lvl>
    <w:lvl w:ilvl="7" w:tplc="43B24F2C">
      <w:numFmt w:val="bullet"/>
      <w:lvlText w:val="•"/>
      <w:lvlJc w:val="left"/>
      <w:pPr>
        <w:ind w:left="6388" w:hanging="164"/>
      </w:pPr>
      <w:rPr>
        <w:rFonts w:hint="default"/>
      </w:rPr>
    </w:lvl>
    <w:lvl w:ilvl="8" w:tplc="AE1E544C">
      <w:numFmt w:val="bullet"/>
      <w:lvlText w:val="•"/>
      <w:lvlJc w:val="left"/>
      <w:pPr>
        <w:ind w:left="7765" w:hanging="164"/>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97137"/>
    <w:rsid w:val="000418B7"/>
    <w:rsid w:val="0011139B"/>
    <w:rsid w:val="00174B76"/>
    <w:rsid w:val="0019672D"/>
    <w:rsid w:val="001F5406"/>
    <w:rsid w:val="002059C1"/>
    <w:rsid w:val="00275626"/>
    <w:rsid w:val="002F0AB5"/>
    <w:rsid w:val="003C23E6"/>
    <w:rsid w:val="00424CFD"/>
    <w:rsid w:val="00446CD8"/>
    <w:rsid w:val="004A7B61"/>
    <w:rsid w:val="004D4564"/>
    <w:rsid w:val="004E6019"/>
    <w:rsid w:val="005A545C"/>
    <w:rsid w:val="0061002D"/>
    <w:rsid w:val="00622026"/>
    <w:rsid w:val="00645E54"/>
    <w:rsid w:val="007678CB"/>
    <w:rsid w:val="00797137"/>
    <w:rsid w:val="00862B27"/>
    <w:rsid w:val="00981760"/>
    <w:rsid w:val="00A069D1"/>
    <w:rsid w:val="00A266C7"/>
    <w:rsid w:val="00B92AD1"/>
    <w:rsid w:val="00BC28D6"/>
    <w:rsid w:val="00BF4015"/>
    <w:rsid w:val="00C57CF6"/>
    <w:rsid w:val="00C707D6"/>
    <w:rsid w:val="00D9045E"/>
    <w:rsid w:val="00F4213B"/>
    <w:rsid w:val="00F672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713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7137"/>
    <w:tblPr>
      <w:tblInd w:w="0" w:type="dxa"/>
      <w:tblCellMar>
        <w:top w:w="0" w:type="dxa"/>
        <w:left w:w="0" w:type="dxa"/>
        <w:bottom w:w="0" w:type="dxa"/>
        <w:right w:w="0" w:type="dxa"/>
      </w:tblCellMar>
    </w:tblPr>
  </w:style>
  <w:style w:type="paragraph" w:styleId="a3">
    <w:name w:val="Body Text"/>
    <w:basedOn w:val="a"/>
    <w:uiPriority w:val="1"/>
    <w:qFormat/>
    <w:rsid w:val="00797137"/>
    <w:pPr>
      <w:ind w:left="152"/>
    </w:pPr>
    <w:rPr>
      <w:sz w:val="28"/>
      <w:szCs w:val="28"/>
    </w:rPr>
  </w:style>
  <w:style w:type="paragraph" w:customStyle="1" w:styleId="Heading1">
    <w:name w:val="Heading 1"/>
    <w:basedOn w:val="a"/>
    <w:uiPriority w:val="1"/>
    <w:qFormat/>
    <w:rsid w:val="00797137"/>
    <w:pPr>
      <w:ind w:left="872"/>
      <w:outlineLvl w:val="1"/>
    </w:pPr>
    <w:rPr>
      <w:b/>
      <w:bCs/>
      <w:sz w:val="28"/>
      <w:szCs w:val="28"/>
    </w:rPr>
  </w:style>
  <w:style w:type="paragraph" w:styleId="a4">
    <w:name w:val="List Paragraph"/>
    <w:basedOn w:val="a"/>
    <w:uiPriority w:val="1"/>
    <w:qFormat/>
    <w:rsid w:val="00797137"/>
    <w:pPr>
      <w:ind w:left="1223" w:hanging="360"/>
    </w:pPr>
  </w:style>
  <w:style w:type="paragraph" w:customStyle="1" w:styleId="TableParagraph">
    <w:name w:val="Table Paragraph"/>
    <w:basedOn w:val="a"/>
    <w:uiPriority w:val="1"/>
    <w:qFormat/>
    <w:rsid w:val="00797137"/>
  </w:style>
  <w:style w:type="paragraph" w:styleId="a5">
    <w:name w:val="header"/>
    <w:basedOn w:val="a"/>
    <w:link w:val="a6"/>
    <w:uiPriority w:val="99"/>
    <w:semiHidden/>
    <w:unhideWhenUsed/>
    <w:rsid w:val="002059C1"/>
    <w:pPr>
      <w:tabs>
        <w:tab w:val="center" w:pos="4677"/>
        <w:tab w:val="right" w:pos="9355"/>
      </w:tabs>
    </w:pPr>
  </w:style>
  <w:style w:type="character" w:customStyle="1" w:styleId="a6">
    <w:name w:val="Верхній колонтитул Знак"/>
    <w:basedOn w:val="a0"/>
    <w:link w:val="a5"/>
    <w:uiPriority w:val="99"/>
    <w:semiHidden/>
    <w:rsid w:val="002059C1"/>
    <w:rPr>
      <w:rFonts w:ascii="Times New Roman" w:eastAsia="Times New Roman" w:hAnsi="Times New Roman" w:cs="Times New Roman"/>
    </w:rPr>
  </w:style>
  <w:style w:type="paragraph" w:styleId="a7">
    <w:name w:val="footer"/>
    <w:basedOn w:val="a"/>
    <w:link w:val="a8"/>
    <w:uiPriority w:val="99"/>
    <w:semiHidden/>
    <w:unhideWhenUsed/>
    <w:rsid w:val="002059C1"/>
    <w:pPr>
      <w:tabs>
        <w:tab w:val="center" w:pos="4677"/>
        <w:tab w:val="right" w:pos="9355"/>
      </w:tabs>
    </w:pPr>
  </w:style>
  <w:style w:type="character" w:customStyle="1" w:styleId="a8">
    <w:name w:val="Нижній колонтитул Знак"/>
    <w:basedOn w:val="a0"/>
    <w:link w:val="a7"/>
    <w:uiPriority w:val="99"/>
    <w:semiHidden/>
    <w:rsid w:val="002059C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FF689-C5C0-48D5-833D-53F48570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30939</Words>
  <Characters>17636</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Положення про внутрішню  систему забезпечення якості освіти</vt:lpstr>
      <vt:lpstr>Microsoft Word - Положення про внутрішню  систему забезпечення якості освіти</vt:lpstr>
    </vt:vector>
  </TitlesOfParts>
  <Company/>
  <LinksUpToDate>false</LinksUpToDate>
  <CharactersWithSpaces>48479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Положення про внутрішню  систему забезпечення якості освіти</dc:title>
  <dc:creator>Admin</dc:creator>
  <cp:lastModifiedBy>Admin</cp:lastModifiedBy>
  <cp:revision>19</cp:revision>
  <dcterms:created xsi:type="dcterms:W3CDTF">2019-06-12T07:22:00Z</dcterms:created>
  <dcterms:modified xsi:type="dcterms:W3CDTF">2019-06-20T07:26:00Z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Bullzip PDF Printer (10.25.0.2552)</vt:lpwstr>
  </property>
  <property fmtid="{D5CDD505-2E9C-101B-9397-08002B2CF9AE}" pid="4" name="LastSaved">
    <vt:filetime>2019-06-12T00:00:00Z</vt:filetime>
  </property>
</Properties>
</file>