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7D" w:rsidRPr="000010B3" w:rsidRDefault="00732399" w:rsidP="000010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Історія України 9</w:t>
      </w:r>
      <w:r w:rsidR="000010B3" w:rsidRPr="000010B3">
        <w:rPr>
          <w:rFonts w:ascii="Times New Roman" w:hAnsi="Times New Roman" w:cs="Times New Roman"/>
          <w:b/>
          <w:sz w:val="36"/>
          <w:szCs w:val="36"/>
        </w:rPr>
        <w:t xml:space="preserve"> клас</w:t>
      </w:r>
    </w:p>
    <w:p w:rsidR="000010B3" w:rsidRPr="000010B3" w:rsidRDefault="000010B3" w:rsidP="000010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(підручник </w:t>
      </w:r>
      <w:r w:rsidR="00732399">
        <w:rPr>
          <w:rFonts w:ascii="Times New Roman" w:hAnsi="Times New Roman" w:cs="Times New Roman"/>
          <w:sz w:val="28"/>
          <w:szCs w:val="28"/>
        </w:rPr>
        <w:t xml:space="preserve"> для 9</w:t>
      </w:r>
      <w:r w:rsidR="00D847F9">
        <w:rPr>
          <w:rFonts w:ascii="Times New Roman" w:hAnsi="Times New Roman" w:cs="Times New Roman"/>
          <w:sz w:val="28"/>
          <w:szCs w:val="28"/>
        </w:rPr>
        <w:t xml:space="preserve"> класу </w:t>
      </w:r>
      <w:r>
        <w:rPr>
          <w:rFonts w:ascii="Times New Roman" w:hAnsi="Times New Roman" w:cs="Times New Roman"/>
          <w:sz w:val="28"/>
          <w:szCs w:val="28"/>
        </w:rPr>
        <w:t xml:space="preserve">«Історія України», автори </w:t>
      </w:r>
      <w:r w:rsidR="00D847F9">
        <w:rPr>
          <w:rFonts w:ascii="Times New Roman" w:hAnsi="Times New Roman" w:cs="Times New Roman"/>
          <w:sz w:val="28"/>
          <w:szCs w:val="28"/>
        </w:rPr>
        <w:t xml:space="preserve">О. В. </w:t>
      </w:r>
      <w:proofErr w:type="spellStart"/>
      <w:r w:rsidR="00D847F9"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 w:rsidR="00D847F9">
        <w:rPr>
          <w:rFonts w:ascii="Times New Roman" w:hAnsi="Times New Roman" w:cs="Times New Roman"/>
          <w:sz w:val="28"/>
          <w:szCs w:val="28"/>
        </w:rPr>
        <w:t>, О. О. Мартинюк)</w:t>
      </w:r>
    </w:p>
    <w:tbl>
      <w:tblPr>
        <w:tblStyle w:val="a3"/>
        <w:tblW w:w="10173" w:type="dxa"/>
        <w:tblLook w:val="04A0"/>
      </w:tblPr>
      <w:tblGrid>
        <w:gridCol w:w="2340"/>
        <w:gridCol w:w="2748"/>
        <w:gridCol w:w="2418"/>
        <w:gridCol w:w="2667"/>
      </w:tblGrid>
      <w:tr w:rsidR="00455D01" w:rsidRPr="000010B3" w:rsidTr="00334662">
        <w:tc>
          <w:tcPr>
            <w:tcW w:w="2340" w:type="dxa"/>
          </w:tcPr>
          <w:p w:rsidR="000010B3" w:rsidRPr="000010B3" w:rsidRDefault="000010B3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10B3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2748" w:type="dxa"/>
          </w:tcPr>
          <w:p w:rsidR="000010B3" w:rsidRPr="000010B3" w:rsidRDefault="000010B3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18" w:type="dxa"/>
          </w:tcPr>
          <w:p w:rsidR="000010B3" w:rsidRPr="000010B3" w:rsidRDefault="000010B3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2667" w:type="dxa"/>
          </w:tcPr>
          <w:p w:rsidR="000010B3" w:rsidRPr="000010B3" w:rsidRDefault="000010B3" w:rsidP="00D8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847F9">
              <w:rPr>
                <w:rFonts w:ascii="Times New Roman" w:hAnsi="Times New Roman" w:cs="Times New Roman"/>
                <w:sz w:val="28"/>
                <w:szCs w:val="28"/>
              </w:rPr>
              <w:t>араграф</w:t>
            </w:r>
          </w:p>
        </w:tc>
      </w:tr>
      <w:tr w:rsidR="000010B3" w:rsidRPr="000010B3" w:rsidTr="00334662">
        <w:tc>
          <w:tcPr>
            <w:tcW w:w="2340" w:type="dxa"/>
          </w:tcPr>
          <w:p w:rsidR="000010B3" w:rsidRPr="000010B3" w:rsidRDefault="00334662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  <w:r w:rsidR="000010B3">
              <w:rPr>
                <w:rFonts w:ascii="Times New Roman" w:hAnsi="Times New Roman" w:cs="Times New Roman"/>
                <w:sz w:val="28"/>
                <w:szCs w:val="28"/>
              </w:rPr>
              <w:t>.2020 р.</w:t>
            </w:r>
          </w:p>
        </w:tc>
        <w:tc>
          <w:tcPr>
            <w:tcW w:w="2748" w:type="dxa"/>
          </w:tcPr>
          <w:p w:rsidR="000010B3" w:rsidRPr="000010B3" w:rsidRDefault="00334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Повсякденне життя. Соціально-економічне становище українського населення під владою Австрійської та Російської імперій і соціальні рухи. Форми й характер протесту козаків, селян та військових поселенців.</w:t>
            </w:r>
          </w:p>
        </w:tc>
        <w:tc>
          <w:tcPr>
            <w:tcW w:w="2418" w:type="dxa"/>
          </w:tcPr>
          <w:p w:rsidR="00D847F9" w:rsidRPr="000010B3" w:rsidRDefault="00732399" w:rsidP="00DF6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Дати письмову відповідь </w:t>
            </w:r>
            <w:r w:rsidR="00DF6332">
              <w:rPr>
                <w:rFonts w:ascii="Times New Roman" w:hAnsi="Times New Roman" w:cs="Times New Roman"/>
                <w:sz w:val="28"/>
                <w:szCs w:val="28"/>
              </w:rPr>
              <w:t xml:space="preserve"> на питання «Порівняйте становище українського населення під владою Австрійської та Російської імперій».</w:t>
            </w:r>
          </w:p>
        </w:tc>
        <w:tc>
          <w:tcPr>
            <w:tcW w:w="2667" w:type="dxa"/>
          </w:tcPr>
          <w:p w:rsidR="000010B3" w:rsidRPr="000010B3" w:rsidRDefault="00334662" w:rsidP="00D8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 6 (підпункти 1-4)</w:t>
            </w:r>
            <w:r w:rsidR="00DF6332">
              <w:rPr>
                <w:rFonts w:ascii="Times New Roman" w:hAnsi="Times New Roman" w:cs="Times New Roman"/>
                <w:sz w:val="28"/>
                <w:szCs w:val="28"/>
              </w:rPr>
              <w:t>, 7.</w:t>
            </w:r>
          </w:p>
        </w:tc>
      </w:tr>
      <w:tr w:rsidR="000010B3" w:rsidRPr="000010B3" w:rsidTr="00334662">
        <w:tc>
          <w:tcPr>
            <w:tcW w:w="2340" w:type="dxa"/>
          </w:tcPr>
          <w:p w:rsidR="000010B3" w:rsidRPr="000010B3" w:rsidRDefault="00334662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16. 04</w:t>
            </w:r>
            <w:r w:rsidR="000010B3">
              <w:rPr>
                <w:rFonts w:ascii="Times New Roman" w:hAnsi="Times New Roman" w:cs="Times New Roman"/>
                <w:sz w:val="28"/>
                <w:szCs w:val="28"/>
              </w:rPr>
              <w:t>. 2020 р.</w:t>
            </w:r>
          </w:p>
        </w:tc>
        <w:tc>
          <w:tcPr>
            <w:tcW w:w="2748" w:type="dxa"/>
          </w:tcPr>
          <w:p w:rsidR="000010B3" w:rsidRPr="00732399" w:rsidRDefault="00334662" w:rsidP="0073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Селянські виступи під проводом У. Кармелюка. «Київська козаччина» 1885 р. селянські виступи в Галичині, Буковині, Закарпатті.</w:t>
            </w:r>
          </w:p>
        </w:tc>
        <w:tc>
          <w:tcPr>
            <w:tcW w:w="2418" w:type="dxa"/>
          </w:tcPr>
          <w:p w:rsidR="000010B3" w:rsidRPr="000010B3" w:rsidRDefault="00DF6332" w:rsidP="004C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 письмову відповідь на питання після параграфу (стор. 48, питання 11).</w:t>
            </w:r>
          </w:p>
        </w:tc>
        <w:tc>
          <w:tcPr>
            <w:tcW w:w="2667" w:type="dxa"/>
          </w:tcPr>
          <w:p w:rsidR="000010B3" w:rsidRPr="000010B3" w:rsidRDefault="00DF6332" w:rsidP="009B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(підпункти 5.</w:t>
            </w:r>
          </w:p>
        </w:tc>
      </w:tr>
      <w:tr w:rsidR="000010B3" w:rsidRPr="000010B3" w:rsidTr="00334662">
        <w:tc>
          <w:tcPr>
            <w:tcW w:w="2340" w:type="dxa"/>
          </w:tcPr>
          <w:p w:rsidR="000010B3" w:rsidRPr="000010B3" w:rsidRDefault="00334662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32399">
              <w:rPr>
                <w:rFonts w:ascii="Times New Roman" w:hAnsi="Times New Roman" w:cs="Times New Roman"/>
                <w:sz w:val="28"/>
                <w:szCs w:val="28"/>
              </w:rPr>
              <w:t>. 04. 2020 р.</w:t>
            </w:r>
          </w:p>
        </w:tc>
        <w:tc>
          <w:tcPr>
            <w:tcW w:w="2748" w:type="dxa"/>
          </w:tcPr>
          <w:p w:rsidR="000010B3" w:rsidRPr="0074391D" w:rsidRDefault="00334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Утворення Кирило-Мефодіївського братства. Програмні документи й громадсько-політична діяльність братчиків. Місце Т. Шевченка в українському національному відродженні.</w:t>
            </w:r>
          </w:p>
        </w:tc>
        <w:tc>
          <w:tcPr>
            <w:tcW w:w="2418" w:type="dxa"/>
          </w:tcPr>
          <w:p w:rsidR="000010B3" w:rsidRPr="000010B3" w:rsidRDefault="00DF6332" w:rsidP="00DF6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практичне заняття на стор. 49.</w:t>
            </w:r>
          </w:p>
        </w:tc>
        <w:tc>
          <w:tcPr>
            <w:tcW w:w="2667" w:type="dxa"/>
          </w:tcPr>
          <w:p w:rsidR="000010B3" w:rsidRPr="000010B3" w:rsidRDefault="00DF6332" w:rsidP="009B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(підпункт 5)</w:t>
            </w:r>
          </w:p>
        </w:tc>
      </w:tr>
    </w:tbl>
    <w:p w:rsidR="00007E30" w:rsidRDefault="00007E30"/>
    <w:p w:rsidR="00007E30" w:rsidRDefault="00007E30">
      <w:r>
        <w:br w:type="page"/>
      </w:r>
    </w:p>
    <w:p w:rsidR="00007E30" w:rsidRPr="000010B3" w:rsidRDefault="00007E30" w:rsidP="00007E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Всесвітня історія </w:t>
      </w:r>
      <w:r w:rsidR="00732399">
        <w:rPr>
          <w:rFonts w:ascii="Times New Roman" w:hAnsi="Times New Roman" w:cs="Times New Roman"/>
          <w:b/>
          <w:sz w:val="36"/>
          <w:szCs w:val="36"/>
        </w:rPr>
        <w:t>9</w:t>
      </w:r>
      <w:r w:rsidRPr="000010B3">
        <w:rPr>
          <w:rFonts w:ascii="Times New Roman" w:hAnsi="Times New Roman" w:cs="Times New Roman"/>
          <w:b/>
          <w:sz w:val="36"/>
          <w:szCs w:val="36"/>
        </w:rPr>
        <w:t xml:space="preserve"> клас</w:t>
      </w:r>
    </w:p>
    <w:p w:rsidR="00E8108A" w:rsidRPr="000010B3" w:rsidRDefault="00E8108A" w:rsidP="00E810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(підручник  для 8 класу «Всесвітня історія», автори 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О. О. Мартинюк)</w:t>
      </w:r>
    </w:p>
    <w:p w:rsidR="00007E30" w:rsidRPr="000010B3" w:rsidRDefault="00007E30" w:rsidP="00007E3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007E30" w:rsidRPr="000010B3" w:rsidTr="00C03B61">
        <w:tc>
          <w:tcPr>
            <w:tcW w:w="2463" w:type="dxa"/>
          </w:tcPr>
          <w:p w:rsidR="00007E30" w:rsidRPr="000010B3" w:rsidRDefault="00007E30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10B3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2464" w:type="dxa"/>
          </w:tcPr>
          <w:p w:rsidR="00007E30" w:rsidRPr="000010B3" w:rsidRDefault="00007E30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64" w:type="dxa"/>
          </w:tcPr>
          <w:p w:rsidR="00007E30" w:rsidRPr="000010B3" w:rsidRDefault="00007E30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2464" w:type="dxa"/>
          </w:tcPr>
          <w:p w:rsidR="00007E30" w:rsidRPr="000010B3" w:rsidRDefault="00007E30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</w:t>
            </w:r>
          </w:p>
        </w:tc>
      </w:tr>
      <w:tr w:rsidR="00007E30" w:rsidRPr="000010B3" w:rsidTr="00C03B61">
        <w:tc>
          <w:tcPr>
            <w:tcW w:w="2463" w:type="dxa"/>
          </w:tcPr>
          <w:p w:rsidR="00007E30" w:rsidRPr="000010B3" w:rsidRDefault="0053006C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7446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007E30">
              <w:rPr>
                <w:rFonts w:ascii="Times New Roman" w:hAnsi="Times New Roman" w:cs="Times New Roman"/>
                <w:sz w:val="28"/>
                <w:szCs w:val="28"/>
              </w:rPr>
              <w:t>.2020 р.</w:t>
            </w:r>
          </w:p>
        </w:tc>
        <w:tc>
          <w:tcPr>
            <w:tcW w:w="2464" w:type="dxa"/>
          </w:tcPr>
          <w:p w:rsidR="00007E30" w:rsidRPr="00574460" w:rsidRDefault="00574460" w:rsidP="0057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Епоха К</w:t>
            </w:r>
            <w:r w:rsidR="005D34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терини II. Правління Павла I. Культура і повсякденне життя.</w:t>
            </w:r>
          </w:p>
        </w:tc>
        <w:tc>
          <w:tcPr>
            <w:tcW w:w="2464" w:type="dxa"/>
          </w:tcPr>
          <w:p w:rsidR="00007E30" w:rsidRPr="000010B3" w:rsidRDefault="0007720F" w:rsidP="00C0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 письмову відповідь на пи</w:t>
            </w:r>
            <w:r w:rsidR="009957E1">
              <w:rPr>
                <w:rFonts w:ascii="Times New Roman" w:hAnsi="Times New Roman" w:cs="Times New Roman"/>
                <w:sz w:val="28"/>
                <w:szCs w:val="28"/>
              </w:rPr>
              <w:t>тання після параграфу (стор. 202, питання 8-10, 16-17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464" w:type="dxa"/>
          </w:tcPr>
          <w:p w:rsidR="00B6211D" w:rsidRPr="000010B3" w:rsidRDefault="009957E1" w:rsidP="00B6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23(підпункт 4)</w:t>
            </w:r>
            <w:r w:rsidR="00077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A56">
              <w:rPr>
                <w:rFonts w:ascii="Times New Roman" w:hAnsi="Times New Roman" w:cs="Times New Roman"/>
                <w:sz w:val="28"/>
                <w:szCs w:val="28"/>
              </w:rPr>
              <w:t>підручник 8</w:t>
            </w:r>
            <w:r w:rsidR="00B6211D">
              <w:rPr>
                <w:rFonts w:ascii="Times New Roman" w:hAnsi="Times New Roman" w:cs="Times New Roman"/>
                <w:sz w:val="28"/>
                <w:szCs w:val="28"/>
              </w:rPr>
              <w:t xml:space="preserve"> кл. «Всесвітня історія», автори О. В. </w:t>
            </w:r>
            <w:proofErr w:type="spellStart"/>
            <w:r w:rsidR="00B6211D"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 w:rsidR="00B6211D">
              <w:rPr>
                <w:rFonts w:ascii="Times New Roman" w:hAnsi="Times New Roman" w:cs="Times New Roman"/>
                <w:sz w:val="28"/>
                <w:szCs w:val="28"/>
              </w:rPr>
              <w:t>, О. О. Мартинюк)</w:t>
            </w:r>
          </w:p>
          <w:p w:rsidR="00007E30" w:rsidRPr="000010B3" w:rsidRDefault="00007E30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E30" w:rsidRPr="000010B3" w:rsidTr="00C03B61">
        <w:tc>
          <w:tcPr>
            <w:tcW w:w="2463" w:type="dxa"/>
          </w:tcPr>
          <w:p w:rsidR="00007E30" w:rsidRPr="000010B3" w:rsidRDefault="005D342A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17. 04</w:t>
            </w:r>
            <w:r w:rsidR="00007E30">
              <w:rPr>
                <w:rFonts w:ascii="Times New Roman" w:hAnsi="Times New Roman" w:cs="Times New Roman"/>
                <w:sz w:val="28"/>
                <w:szCs w:val="28"/>
              </w:rPr>
              <w:t>. 2020 р.</w:t>
            </w:r>
          </w:p>
        </w:tc>
        <w:tc>
          <w:tcPr>
            <w:tcW w:w="2464" w:type="dxa"/>
          </w:tcPr>
          <w:p w:rsidR="00007E30" w:rsidRPr="0007720F" w:rsidRDefault="005D342A" w:rsidP="00C0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Сполучені штати Америки. Англійські колонії в Північній Америці. Початок боротьби проти метрополій. Проголошення незалежності. Конституція США.</w:t>
            </w:r>
          </w:p>
        </w:tc>
        <w:tc>
          <w:tcPr>
            <w:tcW w:w="2464" w:type="dxa"/>
          </w:tcPr>
          <w:p w:rsidR="00007E30" w:rsidRPr="000010B3" w:rsidRDefault="0007720F" w:rsidP="00B6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 письмову відповідь на пи</w:t>
            </w:r>
            <w:r w:rsidR="009957E1">
              <w:rPr>
                <w:rFonts w:ascii="Times New Roman" w:hAnsi="Times New Roman" w:cs="Times New Roman"/>
                <w:sz w:val="28"/>
                <w:szCs w:val="28"/>
              </w:rPr>
              <w:t>тання після параграфу (стор. 222,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питання 1-</w:t>
            </w:r>
            <w:r w:rsidR="009957E1">
              <w:rPr>
                <w:rFonts w:ascii="Times New Roman" w:hAnsi="Times New Roman" w:cs="Times New Roman"/>
                <w:sz w:val="28"/>
                <w:szCs w:val="28"/>
              </w:rPr>
              <w:t>8, 15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464" w:type="dxa"/>
          </w:tcPr>
          <w:p w:rsidR="00007E30" w:rsidRPr="000010B3" w:rsidRDefault="009957E1" w:rsidP="00EE2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7720F">
              <w:rPr>
                <w:rFonts w:ascii="Times New Roman" w:hAnsi="Times New Roman" w:cs="Times New Roman"/>
                <w:sz w:val="28"/>
                <w:szCs w:val="28"/>
              </w:rPr>
              <w:t xml:space="preserve"> підручник 8</w:t>
            </w:r>
            <w:r w:rsidR="00B6211D">
              <w:rPr>
                <w:rFonts w:ascii="Times New Roman" w:hAnsi="Times New Roman" w:cs="Times New Roman"/>
                <w:sz w:val="28"/>
                <w:szCs w:val="28"/>
              </w:rPr>
              <w:t xml:space="preserve"> кл. «Всесвітня історія», автори О. В. </w:t>
            </w:r>
            <w:proofErr w:type="spellStart"/>
            <w:r w:rsidR="00B6211D"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 w:rsidR="00B6211D">
              <w:rPr>
                <w:rFonts w:ascii="Times New Roman" w:hAnsi="Times New Roman" w:cs="Times New Roman"/>
                <w:sz w:val="28"/>
                <w:szCs w:val="28"/>
              </w:rPr>
              <w:t>, О. О. Мартинюк)</w:t>
            </w:r>
          </w:p>
        </w:tc>
      </w:tr>
      <w:tr w:rsidR="00007E30" w:rsidRPr="000010B3" w:rsidTr="00C03B61">
        <w:tc>
          <w:tcPr>
            <w:tcW w:w="2463" w:type="dxa"/>
          </w:tcPr>
          <w:p w:rsidR="00007E30" w:rsidRPr="000010B3" w:rsidRDefault="005D342A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24. 04</w:t>
            </w:r>
            <w:r w:rsidR="00007E30">
              <w:rPr>
                <w:rFonts w:ascii="Times New Roman" w:hAnsi="Times New Roman" w:cs="Times New Roman"/>
                <w:sz w:val="28"/>
                <w:szCs w:val="28"/>
              </w:rPr>
              <w:t>. 2020 р.</w:t>
            </w:r>
          </w:p>
        </w:tc>
        <w:tc>
          <w:tcPr>
            <w:tcW w:w="2464" w:type="dxa"/>
          </w:tcPr>
          <w:p w:rsidR="00007E30" w:rsidRPr="0007720F" w:rsidRDefault="005D342A" w:rsidP="00C0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Османська імперія. Персія. Османська імперія та її зовнішня політика. Ослаблення Османської імперії.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царство. Правління Надир-шаха.</w:t>
            </w:r>
          </w:p>
        </w:tc>
        <w:tc>
          <w:tcPr>
            <w:tcW w:w="2464" w:type="dxa"/>
          </w:tcPr>
          <w:p w:rsidR="00007E30" w:rsidRPr="000010B3" w:rsidRDefault="0007720F" w:rsidP="00C0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 письмову відповідь на питанн</w:t>
            </w:r>
            <w:r w:rsidR="00FF3671">
              <w:rPr>
                <w:rFonts w:ascii="Times New Roman" w:hAnsi="Times New Roman" w:cs="Times New Roman"/>
                <w:sz w:val="28"/>
                <w:szCs w:val="28"/>
              </w:rPr>
              <w:t>я після параграфу (стор. 144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питання 1-</w:t>
            </w:r>
            <w:r w:rsidR="00FF3671">
              <w:rPr>
                <w:rFonts w:ascii="Times New Roman" w:hAnsi="Times New Roman" w:cs="Times New Roman"/>
                <w:sz w:val="28"/>
                <w:szCs w:val="28"/>
              </w:rPr>
              <w:t>3, 8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464" w:type="dxa"/>
          </w:tcPr>
          <w:p w:rsidR="00007E30" w:rsidRPr="000010B3" w:rsidRDefault="00FF3671" w:rsidP="00576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A73EEC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 для 8 класу «Всесвітня історія», автори О. В. </w:t>
            </w:r>
            <w:proofErr w:type="spellStart"/>
            <w:r w:rsidR="00A73EEC"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 w:rsidR="00A73EEC">
              <w:rPr>
                <w:rFonts w:ascii="Times New Roman" w:hAnsi="Times New Roman" w:cs="Times New Roman"/>
                <w:sz w:val="28"/>
                <w:szCs w:val="28"/>
              </w:rPr>
              <w:t>, О. О. Мартинюк)</w:t>
            </w:r>
          </w:p>
        </w:tc>
      </w:tr>
    </w:tbl>
    <w:p w:rsidR="00007E30" w:rsidRDefault="00007E30" w:rsidP="00007E30"/>
    <w:p w:rsidR="003775C9" w:rsidRDefault="003775C9"/>
    <w:p w:rsidR="003775C9" w:rsidRDefault="003775C9">
      <w:r>
        <w:br w:type="page"/>
      </w:r>
    </w:p>
    <w:p w:rsidR="003775C9" w:rsidRPr="000010B3" w:rsidRDefault="003775C9" w:rsidP="003775C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Основи правознавства 9</w:t>
      </w:r>
      <w:r w:rsidRPr="000010B3">
        <w:rPr>
          <w:rFonts w:ascii="Times New Roman" w:hAnsi="Times New Roman" w:cs="Times New Roman"/>
          <w:b/>
          <w:sz w:val="36"/>
          <w:szCs w:val="36"/>
        </w:rPr>
        <w:t xml:space="preserve"> клас</w:t>
      </w:r>
    </w:p>
    <w:p w:rsidR="003775C9" w:rsidRPr="000010B3" w:rsidRDefault="003775C9" w:rsidP="003775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(підручник  для 9 класу «Основи правознавства», автори</w:t>
      </w:r>
      <w:r w:rsidR="00FD4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FD4D48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FD4D48">
        <w:rPr>
          <w:rFonts w:ascii="Times New Roman" w:hAnsi="Times New Roman" w:cs="Times New Roman"/>
          <w:sz w:val="28"/>
          <w:szCs w:val="28"/>
        </w:rPr>
        <w:t>Наровлянський</w:t>
      </w:r>
      <w:proofErr w:type="spellEnd"/>
      <w:r w:rsidR="00FD4D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775C9" w:rsidRPr="000010B3" w:rsidRDefault="003775C9" w:rsidP="003775C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2410"/>
        <w:gridCol w:w="1984"/>
        <w:gridCol w:w="3510"/>
      </w:tblGrid>
      <w:tr w:rsidR="003775C9" w:rsidRPr="000010B3" w:rsidTr="003F11DC">
        <w:tc>
          <w:tcPr>
            <w:tcW w:w="1951" w:type="dxa"/>
          </w:tcPr>
          <w:p w:rsidR="003775C9" w:rsidRPr="000010B3" w:rsidRDefault="003775C9" w:rsidP="001D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10B3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2410" w:type="dxa"/>
          </w:tcPr>
          <w:p w:rsidR="003775C9" w:rsidRPr="000010B3" w:rsidRDefault="003775C9" w:rsidP="001D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4" w:type="dxa"/>
          </w:tcPr>
          <w:p w:rsidR="003775C9" w:rsidRPr="000010B3" w:rsidRDefault="003775C9" w:rsidP="001D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3510" w:type="dxa"/>
          </w:tcPr>
          <w:p w:rsidR="003775C9" w:rsidRPr="000010B3" w:rsidRDefault="003775C9" w:rsidP="001D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</w:t>
            </w:r>
          </w:p>
        </w:tc>
      </w:tr>
      <w:tr w:rsidR="003775C9" w:rsidRPr="000010B3" w:rsidTr="003F11DC">
        <w:tc>
          <w:tcPr>
            <w:tcW w:w="1951" w:type="dxa"/>
          </w:tcPr>
          <w:p w:rsidR="003775C9" w:rsidRPr="000010B3" w:rsidRDefault="00374DE4" w:rsidP="001D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  <w:r w:rsidR="003775C9">
              <w:rPr>
                <w:rFonts w:ascii="Times New Roman" w:hAnsi="Times New Roman" w:cs="Times New Roman"/>
                <w:sz w:val="28"/>
                <w:szCs w:val="28"/>
              </w:rPr>
              <w:t>.2020 р.</w:t>
            </w:r>
          </w:p>
        </w:tc>
        <w:tc>
          <w:tcPr>
            <w:tcW w:w="2410" w:type="dxa"/>
          </w:tcPr>
          <w:p w:rsidR="003775C9" w:rsidRPr="00732399" w:rsidRDefault="00374DE4" w:rsidP="0037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таке цивільно-правова відповідальніст</w:t>
            </w:r>
            <w:r w:rsidR="003F11DC">
              <w:rPr>
                <w:rFonts w:ascii="Times New Roman" w:hAnsi="Times New Roman" w:cs="Times New Roman"/>
                <w:sz w:val="28"/>
                <w:szCs w:val="28"/>
              </w:rPr>
              <w:t>ь.</w:t>
            </w:r>
          </w:p>
        </w:tc>
        <w:tc>
          <w:tcPr>
            <w:tcW w:w="1984" w:type="dxa"/>
          </w:tcPr>
          <w:p w:rsidR="003775C9" w:rsidRPr="000010B3" w:rsidRDefault="003F11DC" w:rsidP="001D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 письмову відповідь на запитання після параграфу (стор. 117, питання № 1</w:t>
            </w:r>
          </w:p>
        </w:tc>
        <w:tc>
          <w:tcPr>
            <w:tcW w:w="3510" w:type="dxa"/>
          </w:tcPr>
          <w:p w:rsidR="003775C9" w:rsidRPr="000010B3" w:rsidRDefault="00374DE4" w:rsidP="00FD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(стор. 110-111</w:t>
            </w:r>
            <w:r w:rsidR="00FD4D4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3775C9" w:rsidRPr="000010B3" w:rsidTr="003F11DC">
        <w:tc>
          <w:tcPr>
            <w:tcW w:w="1951" w:type="dxa"/>
          </w:tcPr>
          <w:p w:rsidR="003775C9" w:rsidRPr="000010B3" w:rsidRDefault="00374DE4" w:rsidP="001D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775C9">
              <w:rPr>
                <w:rFonts w:ascii="Times New Roman" w:hAnsi="Times New Roman" w:cs="Times New Roman"/>
                <w:sz w:val="28"/>
                <w:szCs w:val="28"/>
              </w:rPr>
              <w:t>. 03. 2020 р.</w:t>
            </w:r>
          </w:p>
        </w:tc>
        <w:tc>
          <w:tcPr>
            <w:tcW w:w="2410" w:type="dxa"/>
          </w:tcPr>
          <w:p w:rsidR="003775C9" w:rsidRPr="0007720F" w:rsidRDefault="00374DE4" w:rsidP="001D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Цивільно-правова відповідальність малолітніх та неповнолітніх осіб.</w:t>
            </w:r>
          </w:p>
        </w:tc>
        <w:tc>
          <w:tcPr>
            <w:tcW w:w="1984" w:type="dxa"/>
          </w:tcPr>
          <w:p w:rsidR="003775C9" w:rsidRPr="000010B3" w:rsidRDefault="003F11DC" w:rsidP="001D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 письмову відповідь на запитання після параграфу (стор. 117, питання № 2-3.</w:t>
            </w:r>
          </w:p>
        </w:tc>
        <w:tc>
          <w:tcPr>
            <w:tcW w:w="3510" w:type="dxa"/>
          </w:tcPr>
          <w:p w:rsidR="003775C9" w:rsidRPr="000010B3" w:rsidRDefault="00374DE4" w:rsidP="00156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(підпункт 2</w:t>
            </w:r>
            <w:r w:rsidR="00FD4D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775C9" w:rsidRPr="000010B3" w:rsidTr="003F11DC">
        <w:tc>
          <w:tcPr>
            <w:tcW w:w="1951" w:type="dxa"/>
          </w:tcPr>
          <w:p w:rsidR="003775C9" w:rsidRDefault="00374DE4" w:rsidP="001D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775C9">
              <w:rPr>
                <w:rFonts w:ascii="Times New Roman" w:hAnsi="Times New Roman" w:cs="Times New Roman"/>
                <w:sz w:val="28"/>
                <w:szCs w:val="28"/>
              </w:rPr>
              <w:t>. 04. 2020 р.</w:t>
            </w:r>
          </w:p>
        </w:tc>
        <w:tc>
          <w:tcPr>
            <w:tcW w:w="2410" w:type="dxa"/>
          </w:tcPr>
          <w:p w:rsidR="003775C9" w:rsidRPr="0007720F" w:rsidRDefault="00374DE4" w:rsidP="001D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Хто такі спадкодавець і спадкоємець. Що таке заповіт.</w:t>
            </w:r>
          </w:p>
        </w:tc>
        <w:tc>
          <w:tcPr>
            <w:tcW w:w="1984" w:type="dxa"/>
          </w:tcPr>
          <w:p w:rsidR="003775C9" w:rsidRDefault="003F11DC" w:rsidP="001D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 письмову відповідь на запитання після параграфу (стор. 117, питання № 5.</w:t>
            </w:r>
          </w:p>
        </w:tc>
        <w:tc>
          <w:tcPr>
            <w:tcW w:w="3510" w:type="dxa"/>
          </w:tcPr>
          <w:p w:rsidR="003775C9" w:rsidRDefault="0015672E" w:rsidP="001D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72E">
              <w:rPr>
                <w:rFonts w:ascii="Times New Roman" w:hAnsi="Times New Roman" w:cs="Times New Roman"/>
                <w:sz w:val="28"/>
                <w:szCs w:val="28"/>
              </w:rPr>
              <w:t>https://minjust.gov.ua/m/str_29415</w:t>
            </w:r>
          </w:p>
        </w:tc>
      </w:tr>
    </w:tbl>
    <w:p w:rsidR="003775C9" w:rsidRDefault="003775C9" w:rsidP="003775C9"/>
    <w:p w:rsidR="003775C9" w:rsidRDefault="003775C9" w:rsidP="003775C9"/>
    <w:p w:rsidR="000010B3" w:rsidRDefault="000010B3"/>
    <w:sectPr w:rsidR="000010B3" w:rsidSect="00323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0010B3"/>
    <w:rsid w:val="000010B3"/>
    <w:rsid w:val="00007E30"/>
    <w:rsid w:val="0007720F"/>
    <w:rsid w:val="0015672E"/>
    <w:rsid w:val="002F1C87"/>
    <w:rsid w:val="0032363F"/>
    <w:rsid w:val="00334662"/>
    <w:rsid w:val="00374DE4"/>
    <w:rsid w:val="003775C9"/>
    <w:rsid w:val="003F11DC"/>
    <w:rsid w:val="00422A9B"/>
    <w:rsid w:val="0042456A"/>
    <w:rsid w:val="00455D01"/>
    <w:rsid w:val="004C3771"/>
    <w:rsid w:val="0053006C"/>
    <w:rsid w:val="00574460"/>
    <w:rsid w:val="00576A71"/>
    <w:rsid w:val="005D342A"/>
    <w:rsid w:val="00732399"/>
    <w:rsid w:val="0074391D"/>
    <w:rsid w:val="00757644"/>
    <w:rsid w:val="00767C9D"/>
    <w:rsid w:val="00902A56"/>
    <w:rsid w:val="0094697B"/>
    <w:rsid w:val="009957E1"/>
    <w:rsid w:val="009B27D3"/>
    <w:rsid w:val="00A73EEC"/>
    <w:rsid w:val="00B46B1A"/>
    <w:rsid w:val="00B6211D"/>
    <w:rsid w:val="00BB0BBB"/>
    <w:rsid w:val="00D5214F"/>
    <w:rsid w:val="00D847F9"/>
    <w:rsid w:val="00DF6332"/>
    <w:rsid w:val="00E8108A"/>
    <w:rsid w:val="00EE22C5"/>
    <w:rsid w:val="00EF6F7F"/>
    <w:rsid w:val="00F03C49"/>
    <w:rsid w:val="00FD4D48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3F"/>
  </w:style>
  <w:style w:type="paragraph" w:styleId="2">
    <w:name w:val="heading 2"/>
    <w:basedOn w:val="a"/>
    <w:link w:val="20"/>
    <w:uiPriority w:val="9"/>
    <w:qFormat/>
    <w:rsid w:val="00EE22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E22C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4">
    <w:name w:val="Hyperlink"/>
    <w:basedOn w:val="a0"/>
    <w:uiPriority w:val="99"/>
    <w:unhideWhenUsed/>
    <w:rsid w:val="00EE22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E5B73-4593-414E-83FF-69732B94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1701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Бодя</dc:creator>
  <cp:keywords/>
  <dc:description/>
  <cp:lastModifiedBy>Admin</cp:lastModifiedBy>
  <cp:revision>15</cp:revision>
  <dcterms:created xsi:type="dcterms:W3CDTF">2020-03-20T08:36:00Z</dcterms:created>
  <dcterms:modified xsi:type="dcterms:W3CDTF">2020-04-12T17:16:00Z</dcterms:modified>
</cp:coreProperties>
</file>