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E9" w:rsidRPr="00ED4080" w:rsidRDefault="003579E9" w:rsidP="00357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ED4080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E9" w:rsidRPr="00ED4080" w:rsidRDefault="003579E9" w:rsidP="00357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3579E9" w:rsidRPr="00ED4080" w:rsidRDefault="003579E9" w:rsidP="00357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b/>
          <w:sz w:val="28"/>
          <w:szCs w:val="28"/>
          <w:lang w:val="uk-UA"/>
        </w:rPr>
        <w:t>ОРЖИЦЬКА  РАЙОННА  РАДА</w:t>
      </w:r>
    </w:p>
    <w:p w:rsidR="003579E9" w:rsidRPr="00ED4080" w:rsidRDefault="003579E9" w:rsidP="00357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b/>
          <w:sz w:val="28"/>
          <w:szCs w:val="28"/>
          <w:lang w:val="uk-UA"/>
        </w:rPr>
        <w:t>ЧАЙКІВЩИНСЬКА  ЗАГАЛЬНООСВІТНЯ ШКОЛА І-ІІ СТУПЕН</w:t>
      </w:r>
    </w:p>
    <w:p w:rsidR="003579E9" w:rsidRPr="00ED4080" w:rsidRDefault="003579E9" w:rsidP="003579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79E9" w:rsidRPr="00ED4080" w:rsidRDefault="003579E9" w:rsidP="00132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sz w:val="28"/>
          <w:szCs w:val="28"/>
          <w:lang w:val="uk-UA"/>
        </w:rPr>
        <w:t>Про виконання навчальних планів та</w:t>
      </w:r>
    </w:p>
    <w:p w:rsidR="003579E9" w:rsidRPr="00ED4080" w:rsidRDefault="001B4CCB" w:rsidP="00132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sz w:val="28"/>
          <w:szCs w:val="28"/>
          <w:lang w:val="uk-UA"/>
        </w:rPr>
        <w:t>програм у 2019-2020</w:t>
      </w:r>
      <w:r w:rsidR="003579E9" w:rsidRPr="00ED408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</w:p>
    <w:p w:rsidR="00232A26" w:rsidRPr="00ED4080" w:rsidRDefault="00232A26" w:rsidP="001322BE">
      <w:pPr>
        <w:shd w:val="clear" w:color="auto" w:fill="FFFFFF"/>
        <w:tabs>
          <w:tab w:val="left" w:leader="underscore" w:pos="1810"/>
          <w:tab w:val="left" w:leader="underscore" w:pos="22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79E9" w:rsidRPr="00ED4080" w:rsidRDefault="003579E9" w:rsidP="0035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sz w:val="28"/>
          <w:szCs w:val="28"/>
          <w:lang w:val="uk-UA"/>
        </w:rPr>
        <w:t xml:space="preserve">         На виконання  листа   Міністерства освіти і науки України від </w:t>
      </w:r>
      <w:r w:rsidRPr="00ED4080">
        <w:rPr>
          <w:rStyle w:val="st"/>
          <w:rFonts w:ascii="Times New Roman" w:hAnsi="Times New Roman" w:cs="Times New Roman"/>
          <w:sz w:val="28"/>
          <w:szCs w:val="28"/>
          <w:lang w:val="uk-UA"/>
        </w:rPr>
        <w:t>17 липня 2018 № 063/722 «Про</w:t>
      </w:r>
      <w:r w:rsidR="00232A26">
        <w:rPr>
          <w:rStyle w:val="s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A26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>структуру 2019-2020</w:t>
      </w:r>
      <w:r w:rsidRPr="00ED4080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навчального року</w:t>
      </w:r>
      <w:r w:rsidRPr="00ED4080">
        <w:rPr>
          <w:rStyle w:val="st"/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ED408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ED408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методичних рекомендацій Полтавського обласного інституту післядипломної педагогічної освіти ім. М.В.Остроградського,  річного плану роботи філії,  з метою забезпечення контролю за виконанням навчальних планів і програм, якістю знань, умінь та навичок учнів проведено по кожному предмету аналіз виконання навчальних планів та державних програм з навчальних предметів інваріантної </w:t>
      </w:r>
      <w:r w:rsidR="00232A26">
        <w:rPr>
          <w:rFonts w:ascii="Times New Roman" w:hAnsi="Times New Roman" w:cs="Times New Roman"/>
          <w:sz w:val="28"/>
          <w:szCs w:val="28"/>
          <w:lang w:val="uk-UA"/>
        </w:rPr>
        <w:t>та варіативної складових за 2019/2020</w:t>
      </w:r>
      <w:r w:rsidRPr="00ED408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рік.</w:t>
      </w:r>
    </w:p>
    <w:p w:rsidR="003579E9" w:rsidRPr="00ED4080" w:rsidRDefault="003579E9" w:rsidP="003579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sz w:val="28"/>
          <w:szCs w:val="28"/>
          <w:lang w:val="uk-UA"/>
        </w:rPr>
        <w:t xml:space="preserve">           У результаті аналізу шкільної документації встановлено, що викладання предметів   здійснюється за:</w:t>
      </w:r>
    </w:p>
    <w:p w:rsidR="003579E9" w:rsidRPr="00ED4080" w:rsidRDefault="003579E9" w:rsidP="0035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sz w:val="28"/>
          <w:szCs w:val="28"/>
          <w:lang w:val="uk-UA"/>
        </w:rPr>
        <w:t>для 1</w:t>
      </w:r>
      <w:r w:rsidR="00232A26">
        <w:rPr>
          <w:rFonts w:ascii="Times New Roman" w:hAnsi="Times New Roman" w:cs="Times New Roman"/>
          <w:sz w:val="28"/>
          <w:szCs w:val="28"/>
          <w:lang w:val="uk-UA"/>
        </w:rPr>
        <w:t>- 2  класу – за Типовою освітньою програмою для закладів загальної середньої освіти 1-2 класи розробленою під керівництвом О.Я . Савченко  затвердженої рішенням Колегії Міносвіти</w:t>
      </w:r>
      <w:r w:rsidRPr="00ED40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A26">
        <w:rPr>
          <w:rFonts w:ascii="Times New Roman" w:hAnsi="Times New Roman" w:cs="Times New Roman"/>
          <w:sz w:val="28"/>
          <w:szCs w:val="28"/>
          <w:lang w:val="uk-UA"/>
        </w:rPr>
        <w:t>і науки України  від 22</w:t>
      </w:r>
      <w:r w:rsidRPr="00ED4080">
        <w:rPr>
          <w:rFonts w:ascii="Times New Roman" w:hAnsi="Times New Roman" w:cs="Times New Roman"/>
          <w:sz w:val="28"/>
          <w:szCs w:val="28"/>
          <w:lang w:val="uk-UA"/>
        </w:rPr>
        <w:t>.02.2018 р.;</w:t>
      </w:r>
    </w:p>
    <w:p w:rsidR="003579E9" w:rsidRPr="00ED4080" w:rsidRDefault="00D0043F" w:rsidP="0035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sz w:val="28"/>
          <w:szCs w:val="28"/>
          <w:lang w:val="uk-UA"/>
        </w:rPr>
        <w:t>для 3</w:t>
      </w:r>
      <w:r w:rsidR="003579E9" w:rsidRPr="00ED4080">
        <w:rPr>
          <w:rFonts w:ascii="Times New Roman" w:hAnsi="Times New Roman" w:cs="Times New Roman"/>
          <w:sz w:val="28"/>
          <w:szCs w:val="28"/>
          <w:lang w:val="uk-UA"/>
        </w:rPr>
        <w:t>-4-х класів – за Типовими навчальними планами початкової школи, затвердженими наказом МОН</w:t>
      </w:r>
      <w:r w:rsidR="00232A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79E9" w:rsidRPr="00ED4080">
        <w:rPr>
          <w:rFonts w:ascii="Times New Roman" w:hAnsi="Times New Roman" w:cs="Times New Roman"/>
          <w:sz w:val="28"/>
          <w:szCs w:val="28"/>
          <w:lang w:val="uk-UA"/>
        </w:rPr>
        <w:t>молодьспорту</w:t>
      </w:r>
      <w:proofErr w:type="spellEnd"/>
      <w:r w:rsidR="003579E9" w:rsidRPr="00ED4080">
        <w:rPr>
          <w:rFonts w:ascii="Times New Roman" w:hAnsi="Times New Roman" w:cs="Times New Roman"/>
          <w:sz w:val="28"/>
          <w:szCs w:val="28"/>
          <w:lang w:val="uk-UA"/>
        </w:rPr>
        <w:t xml:space="preserve"> України  від 10.06.2011 № 572 із змінами згідно з наказом МОН України від 16.04.2014 року № 460 та зі змінами згідно з наказом МОН від 05.08.2016 року № 948;</w:t>
      </w:r>
    </w:p>
    <w:p w:rsidR="003579E9" w:rsidRPr="00ED4080" w:rsidRDefault="003579E9" w:rsidP="0035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sz w:val="28"/>
          <w:szCs w:val="28"/>
          <w:lang w:val="uk-UA"/>
        </w:rPr>
        <w:t>для 5-9-х класів – за Типовими навчальними планами загальноосвітніх навчальних закладів ІІ ступеня, затвердженими наказом МОН</w:t>
      </w:r>
      <w:r w:rsidR="00232A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4080">
        <w:rPr>
          <w:rFonts w:ascii="Times New Roman" w:hAnsi="Times New Roman" w:cs="Times New Roman"/>
          <w:sz w:val="28"/>
          <w:szCs w:val="28"/>
          <w:lang w:val="uk-UA"/>
        </w:rPr>
        <w:t>молодьспорту</w:t>
      </w:r>
      <w:proofErr w:type="spellEnd"/>
      <w:r w:rsidRPr="00ED4080">
        <w:rPr>
          <w:rFonts w:ascii="Times New Roman" w:hAnsi="Times New Roman" w:cs="Times New Roman"/>
          <w:sz w:val="28"/>
          <w:szCs w:val="28"/>
          <w:lang w:val="uk-UA"/>
        </w:rPr>
        <w:t xml:space="preserve"> України  від 03.04.2012 № 409, зі змінами, внесеними наказом МОН України  від 29.05.2014 № 664, від 12.12.2014 року №1465 та від 07.08.2015 року № 885.</w:t>
      </w:r>
    </w:p>
    <w:p w:rsidR="003579E9" w:rsidRPr="00ED4080" w:rsidRDefault="003579E9" w:rsidP="0035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Навчання організовано відповідно до </w:t>
      </w:r>
      <w:r w:rsidRPr="00ED4080">
        <w:rPr>
          <w:rFonts w:ascii="Times New Roman" w:hAnsi="Times New Roman" w:cs="Times New Roman"/>
          <w:sz w:val="28"/>
          <w:szCs w:val="28"/>
          <w:lang w:val="uk-UA"/>
        </w:rPr>
        <w:t>Положення про організацію індивідуальної  форми навчання, затвердженого наказом Міністерства освіти і науки України  від 12.01.2016 № 8, Положення про з’єднаний клас (клас-комплект) початкової школи у філії опорного закладу, затвердженого наказом Міністерства освіти і науки України  від 05.08.2016 №944.</w:t>
      </w:r>
    </w:p>
    <w:p w:rsidR="00232A26" w:rsidRDefault="003579E9" w:rsidP="00232A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bCs/>
          <w:sz w:val="28"/>
          <w:szCs w:val="28"/>
          <w:lang w:val="uk-UA"/>
        </w:rPr>
        <w:t>Індивідуальні навчальні плани складено на основі типових навчальних планів. Освітній рівень учнів, які навчаються за індивідуальною формою, відповідає вимогам Державного стандарту базової і повної загальної середньої освіти та Державному стандарту початкової загальної освіти.</w:t>
      </w:r>
    </w:p>
    <w:p w:rsidR="00ED4080" w:rsidRPr="00232A26" w:rsidRDefault="00ED4080" w:rsidP="00232A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4080">
        <w:rPr>
          <w:rFonts w:ascii="Times New Roman" w:hAnsi="Times New Roman" w:cs="Times New Roman"/>
          <w:sz w:val="28"/>
          <w:szCs w:val="28"/>
          <w:lang w:val="uk-UA"/>
        </w:rPr>
        <w:t>березня 2020 року № 211»  «</w:t>
      </w:r>
      <w:r w:rsidRPr="00ED408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Про запобігання поширенню на території України </w:t>
      </w:r>
      <w:proofErr w:type="spellStart"/>
      <w:r w:rsidRPr="00ED408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коронавірусу</w:t>
      </w:r>
      <w:proofErr w:type="spellEnd"/>
      <w:r w:rsidRPr="00ED408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COVID-19», дотримуючись рекомендацій Міністерства освіти і науки (лист  від 11 березня 2020 року №1/9-154), наказу відділу освіти </w:t>
      </w:r>
      <w:proofErr w:type="spellStart"/>
      <w:r w:rsidRPr="00ED408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Оржицької</w:t>
      </w:r>
      <w:proofErr w:type="spellEnd"/>
      <w:r w:rsidRPr="00ED408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райдержадміністрації № 68 від 12.03.2020 року «Про організацію </w:t>
      </w:r>
      <w:r w:rsidRPr="00ED408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lastRenderedPageBreak/>
        <w:t>роботи під час запровадження карантину» навчальний заклад  з 13.03.2020 року  було з</w:t>
      </w:r>
      <w:r w:rsidRPr="00ED4080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абезпечено організацію навчального процесу  дистанційно  на період запровадження карантину. </w:t>
      </w:r>
      <w:r w:rsidRPr="00ED408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ED4080">
        <w:rPr>
          <w:rFonts w:ascii="Times New Roman" w:hAnsi="Times New Roman" w:cs="Times New Roman"/>
          <w:sz w:val="28"/>
          <w:szCs w:val="28"/>
          <w:lang w:val="uk-UA"/>
        </w:rPr>
        <w:t>Розроблено та погоджено із заступником директора з навчально-виховної роботи заходи щодо забезпечення проведення навчальних занять за допомогою дистанційних технологій, виконання навчальних планів та програм.  Навчальний процес здійснювався за допомогою сайту школи та створених груп у соціальних мережах.</w:t>
      </w:r>
    </w:p>
    <w:p w:rsidR="00ED4080" w:rsidRPr="00ED4080" w:rsidRDefault="00ED4080" w:rsidP="00ED408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3579E9" w:rsidRPr="00ED4080" w:rsidRDefault="003579E9" w:rsidP="0035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sz w:val="28"/>
          <w:szCs w:val="28"/>
          <w:lang w:val="uk-UA"/>
        </w:rPr>
        <w:t xml:space="preserve">  Аналіз показав, що навчальний матеріал вивчався послідовно, витримана кількість годин, визначених програмою на кожен предмет. Кількість годин за планом на рік в основному відповідає кількості фактично проведених уроків.  Розбіжність  у  2-3години  зумовлена                                                   тим, що уроки у розкладі були поставлені у понеділок ,коли часто були післясвяткові вихідні дні. Матеріал навчальних програм виконано за рахунок ущільнення та за рахунок уроків повторення вивченого матеріалу.  </w:t>
      </w:r>
    </w:p>
    <w:p w:rsidR="003579E9" w:rsidRPr="00ED4080" w:rsidRDefault="003579E9" w:rsidP="003579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sz w:val="28"/>
          <w:szCs w:val="28"/>
          <w:lang w:val="uk-UA"/>
        </w:rPr>
        <w:t>Виконання практичної частини програм відповідає вимогам державних стандартів освіти.</w:t>
      </w:r>
    </w:p>
    <w:p w:rsidR="003579E9" w:rsidRPr="00ED4080" w:rsidRDefault="003579E9" w:rsidP="003579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080">
        <w:rPr>
          <w:rFonts w:ascii="Times New Roman" w:hAnsi="Times New Roman" w:cs="Times New Roman"/>
          <w:sz w:val="28"/>
          <w:szCs w:val="28"/>
          <w:lang w:val="uk-UA"/>
        </w:rPr>
        <w:t xml:space="preserve">Витримана кількість контрольних робіт щодо мовних знань і мовленнєвої діяльності учнів з української, російської, іноземної мови, творчих робіт з української та світової літератур, систематично здійснюється перевірка робочих зошитів, про що свідчать відповідні записи та оцінки в класних журналах. Своєчасно  проведені контрольні роботи з математики, контрольні, лабораторні і практичні роботи з фізики, хімії, біології і інформатики. </w:t>
      </w:r>
    </w:p>
    <w:p w:rsidR="003579E9" w:rsidRPr="00ED4080" w:rsidRDefault="003579E9" w:rsidP="00ED408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B13A38" w:rsidRPr="00ED4080" w:rsidRDefault="00B13A38">
      <w:pPr>
        <w:rPr>
          <w:lang w:val="uk-UA"/>
        </w:rPr>
      </w:pPr>
    </w:p>
    <w:sectPr w:rsidR="00B13A38" w:rsidRPr="00ED4080" w:rsidSect="003579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79E9"/>
    <w:rsid w:val="001322BE"/>
    <w:rsid w:val="001B4CCB"/>
    <w:rsid w:val="00232A26"/>
    <w:rsid w:val="002D34C9"/>
    <w:rsid w:val="003579E9"/>
    <w:rsid w:val="003F7FD5"/>
    <w:rsid w:val="005A51C3"/>
    <w:rsid w:val="008E64F6"/>
    <w:rsid w:val="00B13A38"/>
    <w:rsid w:val="00D0043F"/>
    <w:rsid w:val="00D52DE4"/>
    <w:rsid w:val="00ED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79E9"/>
  </w:style>
  <w:style w:type="character" w:styleId="a3">
    <w:name w:val="Emphasis"/>
    <w:basedOn w:val="a0"/>
    <w:qFormat/>
    <w:rsid w:val="003579E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5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2663</Words>
  <Characters>1519</Characters>
  <Application>Microsoft Office Word</Application>
  <DocSecurity>0</DocSecurity>
  <Lines>12</Lines>
  <Paragraphs>8</Paragraphs>
  <ScaleCrop>false</ScaleCrop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Чайка</dc:creator>
  <cp:keywords/>
  <dc:description/>
  <cp:lastModifiedBy>Customer</cp:lastModifiedBy>
  <cp:revision>12</cp:revision>
  <dcterms:created xsi:type="dcterms:W3CDTF">2019-06-07T10:27:00Z</dcterms:created>
  <dcterms:modified xsi:type="dcterms:W3CDTF">2020-08-17T16:11:00Z</dcterms:modified>
</cp:coreProperties>
</file>