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FDF" w:rsidRPr="00B23D62" w:rsidRDefault="007F3FDF" w:rsidP="00B23D62">
      <w:pPr>
        <w:pStyle w:val="3"/>
        <w:spacing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7373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ПРОТОКОЛ </w:t>
      </w:r>
      <w:r w:rsidRPr="00B73737">
        <w:rPr>
          <w:rFonts w:ascii="Times New Roman" w:hAnsi="Times New Roman"/>
          <w:color w:val="000000"/>
          <w:sz w:val="28"/>
          <w:szCs w:val="28"/>
          <w:lang w:val="uk-UA"/>
        </w:rPr>
        <w:br/>
        <w:t>засідання атестаційної комісії</w:t>
      </w:r>
    </w:p>
    <w:p w:rsidR="007F3FDF" w:rsidRPr="00B73737" w:rsidRDefault="007F3FDF" w:rsidP="005D6A7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C97D6F" w:rsidRPr="00B73737" w:rsidRDefault="00C97D6F" w:rsidP="00C97D6F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Чабарівської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гімназії</w:t>
      </w:r>
      <w:r w:rsidRPr="00B737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73737">
        <w:rPr>
          <w:rFonts w:ascii="Times New Roman" w:hAnsi="Times New Roman"/>
          <w:b/>
          <w:color w:val="000000"/>
          <w:sz w:val="28"/>
          <w:szCs w:val="28"/>
        </w:rPr>
        <w:t>Васильковецької</w:t>
      </w:r>
      <w:proofErr w:type="spellEnd"/>
      <w:r w:rsidRPr="00B73737">
        <w:rPr>
          <w:rFonts w:ascii="Times New Roman" w:hAnsi="Times New Roman"/>
          <w:b/>
          <w:color w:val="000000"/>
          <w:sz w:val="28"/>
          <w:szCs w:val="28"/>
        </w:rPr>
        <w:t xml:space="preserve"> сільської ради</w:t>
      </w:r>
    </w:p>
    <w:p w:rsidR="00C97D6F" w:rsidRDefault="00B23D62" w:rsidP="00C97D6F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5AD4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1D5A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березня</w:t>
      </w:r>
      <w:r w:rsidRPr="001D5AD4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1D5AD4">
        <w:rPr>
          <w:rFonts w:ascii="Times New Roman" w:hAnsi="Times New Roman"/>
          <w:b/>
          <w:color w:val="000000"/>
          <w:sz w:val="28"/>
          <w:szCs w:val="28"/>
        </w:rPr>
        <w:t>року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</w:t>
      </w:r>
      <w:r w:rsidRPr="001D5AD4"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B23D62" w:rsidRPr="00B73737" w:rsidRDefault="00B23D62" w:rsidP="00C97D6F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7D6F" w:rsidRDefault="00C97D6F" w:rsidP="00C97D6F">
      <w:pPr>
        <w:shd w:val="clear" w:color="auto" w:fill="FFFFFF"/>
        <w:spacing w:after="0" w:line="276" w:lineRule="auto"/>
        <w:ind w:left="3261" w:hanging="3261"/>
        <w:jc w:val="both"/>
        <w:rPr>
          <w:rFonts w:ascii="Times New Roman" w:hAnsi="Times New Roman"/>
          <w:color w:val="000000"/>
          <w:sz w:val="28"/>
          <w:szCs w:val="28"/>
        </w:rPr>
      </w:pPr>
      <w:r w:rsidRPr="001D5AD4">
        <w:rPr>
          <w:rFonts w:ascii="Times New Roman" w:hAnsi="Times New Roman"/>
          <w:b/>
          <w:color w:val="000000"/>
          <w:sz w:val="28"/>
          <w:szCs w:val="28"/>
        </w:rPr>
        <w:t>Присутні</w:t>
      </w:r>
      <w:r w:rsidRPr="001D5AD4">
        <w:rPr>
          <w:rFonts w:ascii="Times New Roman" w:hAnsi="Times New Roman"/>
          <w:b/>
          <w:i/>
          <w:color w:val="000000"/>
          <w:sz w:val="28"/>
          <w:szCs w:val="28"/>
        </w:rPr>
        <w:t>:</w:t>
      </w:r>
      <w:r w:rsidRPr="001D5AD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Людмила ГАДЮК</w:t>
      </w:r>
      <w:r w:rsidRPr="001D39DF">
        <w:rPr>
          <w:rFonts w:ascii="Times New Roman" w:hAnsi="Times New Roman"/>
          <w:color w:val="000000"/>
          <w:sz w:val="28"/>
          <w:szCs w:val="28"/>
        </w:rPr>
        <w:t xml:space="preserve"> – голова атестаційної комісії, </w:t>
      </w:r>
      <w:r>
        <w:rPr>
          <w:rFonts w:ascii="Times New Roman" w:hAnsi="Times New Roman"/>
          <w:color w:val="000000"/>
          <w:sz w:val="28"/>
          <w:szCs w:val="28"/>
        </w:rPr>
        <w:t xml:space="preserve">керівник (директор) </w:t>
      </w:r>
    </w:p>
    <w:p w:rsidR="00C97D6F" w:rsidRPr="001D39DF" w:rsidRDefault="00C97D6F" w:rsidP="00C97D6F">
      <w:pPr>
        <w:shd w:val="clear" w:color="auto" w:fill="FFFFFF"/>
        <w:spacing w:after="0" w:line="276" w:lineRule="auto"/>
        <w:ind w:left="3261" w:hanging="32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proofErr w:type="spellStart"/>
      <w:r w:rsidRPr="00A0415B">
        <w:rPr>
          <w:rFonts w:ascii="Times New Roman" w:hAnsi="Times New Roman"/>
          <w:bCs/>
          <w:color w:val="000000"/>
          <w:sz w:val="28"/>
          <w:szCs w:val="28"/>
        </w:rPr>
        <w:t>Чабарівської</w:t>
      </w:r>
      <w:proofErr w:type="spellEnd"/>
      <w:r w:rsidRPr="00A0415B">
        <w:rPr>
          <w:rFonts w:ascii="Times New Roman" w:hAnsi="Times New Roman"/>
          <w:bCs/>
          <w:color w:val="000000"/>
          <w:sz w:val="28"/>
          <w:szCs w:val="28"/>
        </w:rPr>
        <w:t xml:space="preserve"> гімназії </w:t>
      </w:r>
      <w:proofErr w:type="spellStart"/>
      <w:r w:rsidRPr="001D39DF">
        <w:rPr>
          <w:rFonts w:ascii="Times New Roman" w:hAnsi="Times New Roman"/>
          <w:color w:val="000000"/>
          <w:sz w:val="28"/>
          <w:szCs w:val="28"/>
        </w:rPr>
        <w:t>Васильковецької</w:t>
      </w:r>
      <w:proofErr w:type="spellEnd"/>
      <w:r w:rsidRPr="001D39DF">
        <w:rPr>
          <w:rFonts w:ascii="Times New Roman" w:hAnsi="Times New Roman"/>
          <w:color w:val="000000"/>
          <w:sz w:val="28"/>
          <w:szCs w:val="28"/>
        </w:rPr>
        <w:t xml:space="preserve"> сільської ради;</w:t>
      </w:r>
    </w:p>
    <w:p w:rsidR="00C97D6F" w:rsidRPr="001D39DF" w:rsidRDefault="00C97D6F" w:rsidP="00C97D6F">
      <w:pPr>
        <w:shd w:val="clear" w:color="auto" w:fill="FFFFFF"/>
        <w:spacing w:after="0" w:line="276" w:lineRule="auto"/>
        <w:ind w:left="3261" w:hanging="1843"/>
        <w:jc w:val="both"/>
        <w:rPr>
          <w:rFonts w:ascii="Times New Roman" w:hAnsi="Times New Roman"/>
          <w:color w:val="000000"/>
          <w:sz w:val="28"/>
          <w:szCs w:val="28"/>
        </w:rPr>
      </w:pPr>
      <w:r w:rsidRPr="001D5AD4">
        <w:rPr>
          <w:rFonts w:ascii="Times New Roman" w:hAnsi="Times New Roman"/>
          <w:b/>
          <w:i/>
          <w:color w:val="000000"/>
          <w:sz w:val="28"/>
          <w:szCs w:val="28"/>
        </w:rPr>
        <w:t xml:space="preserve">Ольга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КОХАНА</w:t>
      </w:r>
      <w:r w:rsidRPr="001D39DF">
        <w:rPr>
          <w:rFonts w:ascii="Times New Roman" w:hAnsi="Times New Roman"/>
          <w:color w:val="000000"/>
          <w:sz w:val="28"/>
          <w:szCs w:val="28"/>
        </w:rPr>
        <w:t xml:space="preserve"> - секретар атестаційної комісії, </w:t>
      </w:r>
      <w:r>
        <w:rPr>
          <w:rFonts w:ascii="Times New Roman" w:hAnsi="Times New Roman"/>
          <w:color w:val="000000"/>
          <w:sz w:val="28"/>
          <w:szCs w:val="28"/>
        </w:rPr>
        <w:t xml:space="preserve">заступник керівника </w:t>
      </w: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>(</w:t>
      </w:r>
      <w:bookmarkEnd w:id="0"/>
      <w:r>
        <w:rPr>
          <w:rFonts w:ascii="Times New Roman" w:hAnsi="Times New Roman"/>
          <w:color w:val="000000"/>
          <w:sz w:val="28"/>
          <w:szCs w:val="28"/>
        </w:rPr>
        <w:t>директора)</w:t>
      </w:r>
      <w:r w:rsidRPr="001D39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Чабарівської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гімназії</w:t>
      </w:r>
      <w:r w:rsidRPr="001D39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39DF">
        <w:rPr>
          <w:rFonts w:ascii="Times New Roman" w:hAnsi="Times New Roman"/>
          <w:color w:val="000000"/>
          <w:sz w:val="28"/>
          <w:szCs w:val="28"/>
        </w:rPr>
        <w:t>Васильковецької</w:t>
      </w:r>
      <w:proofErr w:type="spellEnd"/>
      <w:r w:rsidRPr="001D39DF">
        <w:rPr>
          <w:rFonts w:ascii="Times New Roman" w:hAnsi="Times New Roman"/>
          <w:color w:val="000000"/>
          <w:sz w:val="28"/>
          <w:szCs w:val="28"/>
        </w:rPr>
        <w:t xml:space="preserve"> сільської ради;</w:t>
      </w:r>
    </w:p>
    <w:p w:rsidR="00C97D6F" w:rsidRPr="00A52AC3" w:rsidRDefault="00B23D62" w:rsidP="00C97D6F">
      <w:pPr>
        <w:spacing w:after="0" w:line="360" w:lineRule="auto"/>
        <w:ind w:left="993"/>
        <w:jc w:val="both"/>
        <w:rPr>
          <w:rFonts w:ascii="Times New Roman" w:eastAsia="Arial Unicode MS" w:hAnsi="Times New Roman"/>
          <w:sz w:val="28"/>
          <w:szCs w:val="28"/>
        </w:rPr>
      </w:pPr>
      <w:r w:rsidRPr="00B23D62">
        <w:rPr>
          <w:rFonts w:ascii="Times New Roman" w:hAnsi="Times New Roman"/>
          <w:color w:val="000000"/>
          <w:sz w:val="28"/>
          <w:szCs w:val="28"/>
        </w:rPr>
        <w:t>4 члени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B23D62">
        <w:rPr>
          <w:rFonts w:ascii="Times New Roman" w:hAnsi="Times New Roman"/>
          <w:color w:val="000000"/>
          <w:sz w:val="28"/>
          <w:szCs w:val="28"/>
        </w:rPr>
        <w:t>атестаційної комісії І рівня</w:t>
      </w:r>
      <w:r w:rsidR="00C97D6F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="00C97D6F">
        <w:rPr>
          <w:rFonts w:ascii="Times New Roman" w:eastAsia="Arial Unicode MS" w:hAnsi="Times New Roman"/>
          <w:sz w:val="28"/>
          <w:szCs w:val="28"/>
        </w:rPr>
        <w:t>Чабарівської</w:t>
      </w:r>
      <w:proofErr w:type="spellEnd"/>
      <w:r w:rsidR="00C97D6F">
        <w:rPr>
          <w:rFonts w:ascii="Times New Roman" w:eastAsia="Arial Unicode MS" w:hAnsi="Times New Roman"/>
          <w:sz w:val="28"/>
          <w:szCs w:val="28"/>
        </w:rPr>
        <w:t xml:space="preserve"> гімназії </w:t>
      </w:r>
      <w:proofErr w:type="spellStart"/>
      <w:r w:rsidR="00C97D6F">
        <w:rPr>
          <w:rFonts w:ascii="Times New Roman" w:eastAsia="Arial Unicode MS" w:hAnsi="Times New Roman"/>
          <w:sz w:val="28"/>
          <w:szCs w:val="28"/>
        </w:rPr>
        <w:t>Васильковецької</w:t>
      </w:r>
      <w:proofErr w:type="spellEnd"/>
      <w:r w:rsidR="00C97D6F">
        <w:rPr>
          <w:rFonts w:ascii="Times New Roman" w:eastAsia="Arial Unicode MS" w:hAnsi="Times New Roman"/>
          <w:sz w:val="28"/>
          <w:szCs w:val="28"/>
        </w:rPr>
        <w:t xml:space="preserve"> сільської ради</w:t>
      </w:r>
    </w:p>
    <w:p w:rsidR="00C97D6F" w:rsidRPr="00BD7B76" w:rsidRDefault="00C97D6F" w:rsidP="00C97D6F">
      <w:pPr>
        <w:shd w:val="clear" w:color="auto" w:fill="FFFFFF"/>
        <w:spacing w:after="0" w:line="276" w:lineRule="auto"/>
        <w:ind w:left="3261" w:hanging="326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7D6F" w:rsidRPr="00BD7B76" w:rsidRDefault="00C97D6F" w:rsidP="00C97D6F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C97D6F" w:rsidRDefault="00C97D6F" w:rsidP="00C97D6F">
      <w:pPr>
        <w:shd w:val="clear" w:color="auto" w:fill="FFFFFF"/>
        <w:spacing w:after="0" w:line="276" w:lineRule="auto"/>
        <w:ind w:left="3261" w:hanging="326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7B76">
        <w:rPr>
          <w:rFonts w:ascii="Times New Roman" w:hAnsi="Times New Roman"/>
          <w:b/>
          <w:color w:val="000000"/>
          <w:sz w:val="28"/>
          <w:szCs w:val="28"/>
        </w:rPr>
        <w:t>Відсутн</w:t>
      </w:r>
      <w:r>
        <w:rPr>
          <w:rFonts w:ascii="Times New Roman" w:hAnsi="Times New Roman"/>
          <w:b/>
          <w:color w:val="000000"/>
          <w:sz w:val="28"/>
          <w:szCs w:val="28"/>
        </w:rPr>
        <w:t>і:-</w:t>
      </w:r>
    </w:p>
    <w:p w:rsidR="00AA16BB" w:rsidRDefault="00C97D6F" w:rsidP="00C97D6F">
      <w:pPr>
        <w:shd w:val="clear" w:color="auto" w:fill="FFFFFF"/>
        <w:spacing w:after="0" w:line="276" w:lineRule="auto"/>
        <w:ind w:left="1134" w:hanging="1276"/>
        <w:rPr>
          <w:rFonts w:ascii="Times New Roman" w:hAnsi="Times New Roman"/>
          <w:color w:val="000000"/>
          <w:sz w:val="28"/>
          <w:szCs w:val="28"/>
        </w:rPr>
      </w:pPr>
      <w:r w:rsidRPr="00BD7B76">
        <w:rPr>
          <w:rFonts w:ascii="Times New Roman" w:hAnsi="Times New Roman"/>
          <w:b/>
          <w:color w:val="000000"/>
          <w:sz w:val="28"/>
          <w:szCs w:val="28"/>
        </w:rPr>
        <w:t>Запрошені: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A16BB" w:rsidRDefault="00C97D6F" w:rsidP="00AA16BB">
      <w:pPr>
        <w:shd w:val="clear" w:color="auto" w:fill="FFFFFF"/>
        <w:spacing w:after="0" w:line="276" w:lineRule="auto"/>
        <w:ind w:left="1134" w:hanging="127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87D70">
        <w:rPr>
          <w:rFonts w:ascii="Times New Roman" w:hAnsi="Times New Roman"/>
          <w:color w:val="000000"/>
          <w:sz w:val="28"/>
          <w:szCs w:val="28"/>
        </w:rPr>
        <w:t xml:space="preserve"> Надія Корда, </w:t>
      </w:r>
      <w:r w:rsidR="001B6667">
        <w:rPr>
          <w:rFonts w:ascii="Times New Roman" w:hAnsi="Times New Roman"/>
          <w:color w:val="000000"/>
          <w:sz w:val="28"/>
          <w:szCs w:val="28"/>
        </w:rPr>
        <w:t xml:space="preserve">вчитель історії та географії, </w:t>
      </w:r>
      <w:r w:rsidR="00087D70">
        <w:rPr>
          <w:rFonts w:ascii="Times New Roman" w:hAnsi="Times New Roman"/>
          <w:color w:val="000000"/>
          <w:sz w:val="28"/>
          <w:szCs w:val="28"/>
        </w:rPr>
        <w:t>вчитель першої кваліфікаційної категорії, яка атестується у 2025 році;</w:t>
      </w:r>
    </w:p>
    <w:p w:rsidR="00087D70" w:rsidRDefault="00087D70" w:rsidP="00AA16BB">
      <w:pPr>
        <w:shd w:val="clear" w:color="auto" w:fill="FFFFFF"/>
        <w:spacing w:after="0" w:line="276" w:lineRule="auto"/>
        <w:ind w:left="1134" w:hanging="1276"/>
        <w:rPr>
          <w:rFonts w:ascii="Times New Roman" w:hAnsi="Times New Roman"/>
          <w:color w:val="000000"/>
          <w:sz w:val="28"/>
          <w:szCs w:val="28"/>
        </w:rPr>
      </w:pPr>
      <w:r w:rsidRPr="001B6667">
        <w:rPr>
          <w:rFonts w:ascii="Times New Roman" w:hAnsi="Times New Roman"/>
          <w:color w:val="000000"/>
          <w:sz w:val="28"/>
          <w:szCs w:val="28"/>
        </w:rPr>
        <w:t xml:space="preserve">  - Мар</w:t>
      </w:r>
      <w:r w:rsidR="001B6667" w:rsidRPr="001B6667">
        <w:rPr>
          <w:rFonts w:ascii="Times New Roman" w:hAnsi="Times New Roman"/>
          <w:color w:val="000000"/>
          <w:sz w:val="28"/>
          <w:szCs w:val="28"/>
        </w:rPr>
        <w:t xml:space="preserve">'яна </w:t>
      </w:r>
      <w:proofErr w:type="spellStart"/>
      <w:r w:rsidR="001B6667" w:rsidRPr="001B6667">
        <w:rPr>
          <w:rFonts w:ascii="Times New Roman" w:hAnsi="Times New Roman"/>
          <w:color w:val="000000"/>
          <w:sz w:val="28"/>
          <w:szCs w:val="28"/>
        </w:rPr>
        <w:t>Вікторук</w:t>
      </w:r>
      <w:proofErr w:type="spellEnd"/>
      <w:r w:rsidR="001B6667" w:rsidRPr="001B6667">
        <w:rPr>
          <w:rFonts w:ascii="Times New Roman" w:hAnsi="Times New Roman"/>
          <w:color w:val="000000"/>
          <w:sz w:val="28"/>
          <w:szCs w:val="28"/>
        </w:rPr>
        <w:t xml:space="preserve">, вчитель початкових класів, </w:t>
      </w:r>
      <w:r w:rsidR="00B839DF">
        <w:rPr>
          <w:rFonts w:ascii="Times New Roman" w:hAnsi="Times New Roman"/>
          <w:color w:val="000000"/>
          <w:sz w:val="28"/>
          <w:szCs w:val="28"/>
        </w:rPr>
        <w:t xml:space="preserve">інформатики, </w:t>
      </w:r>
      <w:r w:rsidR="001B6667" w:rsidRPr="001B6667">
        <w:rPr>
          <w:rFonts w:ascii="Times New Roman" w:hAnsi="Times New Roman"/>
          <w:color w:val="000000"/>
          <w:sz w:val="28"/>
          <w:szCs w:val="28"/>
        </w:rPr>
        <w:t>вчитель другої кваліфікаційної ка</w:t>
      </w:r>
      <w:r w:rsidR="001B6667">
        <w:rPr>
          <w:rFonts w:ascii="Times New Roman" w:hAnsi="Times New Roman"/>
          <w:color w:val="000000"/>
          <w:sz w:val="28"/>
          <w:szCs w:val="28"/>
        </w:rPr>
        <w:t>тегорії, яка атестується у 2025 році;</w:t>
      </w:r>
    </w:p>
    <w:p w:rsidR="006D6CD7" w:rsidRDefault="006D6CD7" w:rsidP="00AA16BB">
      <w:pPr>
        <w:shd w:val="clear" w:color="auto" w:fill="FFFFFF"/>
        <w:spacing w:after="0" w:line="276" w:lineRule="auto"/>
        <w:ind w:left="1134" w:hanging="127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Галина Бортняк, вчитель початкових класів, педагог-організатор, вчитель пер</w:t>
      </w:r>
      <w:r w:rsidR="00B839DF">
        <w:rPr>
          <w:rFonts w:ascii="Times New Roman" w:hAnsi="Times New Roman"/>
          <w:color w:val="000000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ої</w:t>
      </w:r>
      <w:r w:rsidR="00B839DF">
        <w:rPr>
          <w:rFonts w:ascii="Times New Roman" w:hAnsi="Times New Roman"/>
          <w:color w:val="000000"/>
          <w:sz w:val="28"/>
          <w:szCs w:val="28"/>
        </w:rPr>
        <w:t xml:space="preserve"> категорії, яка </w:t>
      </w:r>
      <w:proofErr w:type="spellStart"/>
      <w:r w:rsidR="00B839DF">
        <w:rPr>
          <w:rFonts w:ascii="Times New Roman" w:hAnsi="Times New Roman"/>
          <w:color w:val="000000"/>
          <w:sz w:val="28"/>
          <w:szCs w:val="28"/>
        </w:rPr>
        <w:t>ятестується</w:t>
      </w:r>
      <w:proofErr w:type="spellEnd"/>
      <w:r w:rsidR="00B839DF">
        <w:rPr>
          <w:rFonts w:ascii="Times New Roman" w:hAnsi="Times New Roman"/>
          <w:color w:val="000000"/>
          <w:sz w:val="28"/>
          <w:szCs w:val="28"/>
        </w:rPr>
        <w:t xml:space="preserve"> у 2025 році.</w:t>
      </w:r>
    </w:p>
    <w:p w:rsidR="00066EB2" w:rsidRDefault="00066EB2" w:rsidP="00C97D6F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97D6F" w:rsidRDefault="00C97D6F" w:rsidP="00C97D6F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D7B76">
        <w:rPr>
          <w:rFonts w:ascii="Times New Roman" w:hAnsi="Times New Roman"/>
          <w:b/>
          <w:color w:val="000000"/>
          <w:sz w:val="28"/>
          <w:szCs w:val="28"/>
        </w:rPr>
        <w:t>ПОРЯДОК ДЕННИЙ</w:t>
      </w:r>
    </w:p>
    <w:p w:rsidR="000E34FC" w:rsidRPr="00BD7B76" w:rsidRDefault="000E34FC" w:rsidP="00C97D6F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87D70" w:rsidRP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7D70" w:rsidRP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хід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педагогічних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87D70" w:rsidRP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підсумки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педагогічних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</w:t>
      </w:r>
      <w:proofErr w:type="spellEnd"/>
    </w:p>
    <w:p w:rsidR="00087D70" w:rsidRP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6EB2" w:rsidRDefault="00066EB2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6EB2" w:rsidRPr="00087D70" w:rsidRDefault="00066EB2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7D70" w:rsidRPr="00087D70" w:rsidRDefault="00087D70" w:rsidP="00B839DF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  <w:r w:rsidR="009B3754" w:rsidRPr="009B37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3754"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СЛУХАЛИ:</w:t>
      </w:r>
    </w:p>
    <w:p w:rsidR="00066EB2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87D70" w:rsidRP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Людмилу ГАДЮК,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голову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атестаційної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,  яка</w:t>
      </w:r>
      <w:proofErr w:type="gram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розпочала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атестаційної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наголосила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тому,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атестація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педагогічних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йде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плану,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атестаційної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відбуваються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затвердженого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графіку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норм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атестацію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педагогічних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087D70" w:rsidRP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Ольгу КОХАНУ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секретаря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атестаційної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оголосила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порядок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денний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АК. </w:t>
      </w:r>
    </w:p>
    <w:p w:rsidR="00087D70" w:rsidRP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7D70" w:rsidRP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ВИРІШИЛИ:</w:t>
      </w:r>
    </w:p>
    <w:p w:rsidR="00087D70" w:rsidRP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атестаційної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чітко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дотримуватись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порядку денного та норм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атестацію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педагогічних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87D70" w:rsidRPr="00AA16BB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AA16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Результати</w:t>
      </w:r>
      <w:proofErr w:type="spellEnd"/>
      <w:r w:rsidRPr="00AA16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AA16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голосування</w:t>
      </w:r>
      <w:proofErr w:type="spellEnd"/>
      <w:r w:rsidRPr="00AA16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A16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«за» - 6 </w:t>
      </w:r>
      <w:proofErr w:type="spellStart"/>
      <w:r w:rsidRPr="00AA16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осіб</w:t>
      </w:r>
      <w:proofErr w:type="spellEnd"/>
      <w:r w:rsidRPr="00AA16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«</w:t>
      </w:r>
      <w:proofErr w:type="spellStart"/>
      <w:r w:rsidRPr="00AA16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проти</w:t>
      </w:r>
      <w:proofErr w:type="spellEnd"/>
      <w:r w:rsidRPr="00AA16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» - </w:t>
      </w:r>
      <w:proofErr w:type="gramStart"/>
      <w:r w:rsidRPr="00AA16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0,  </w:t>
      </w:r>
      <w:proofErr w:type="spellStart"/>
      <w:r w:rsidRPr="00AA16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утримались</w:t>
      </w:r>
      <w:proofErr w:type="spellEnd"/>
      <w:proofErr w:type="gramEnd"/>
      <w:r w:rsidRPr="00AA16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-0.</w:t>
      </w:r>
    </w:p>
    <w:p w:rsidR="00B839DF" w:rsidRDefault="00B839DF" w:rsidP="006D6CD7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D6CD7" w:rsidRPr="00087D70" w:rsidRDefault="00B839DF" w:rsidP="006D6CD7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6D6CD7" w:rsidRPr="009B37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D6CD7"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СЛУХАЛИ:</w:t>
      </w:r>
    </w:p>
    <w:p w:rsidR="006D6CD7" w:rsidRPr="006D6CD7" w:rsidRDefault="006D6CD7" w:rsidP="006D6CD7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6D6C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Галину БОРТНЯК</w:t>
      </w:r>
      <w:r w:rsidRPr="006D6C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вчителя початкових класів, педагога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6D6C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організатора, яка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продемонструвала атестаційній комісії презентацію досвіду роботи, відповіла на питання членів комісії.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</w:p>
    <w:p w:rsidR="006D6CD7" w:rsidRPr="006D6CD7" w:rsidRDefault="006D6CD7" w:rsidP="006D6CD7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D6CD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Ольгу КОХАНУ</w:t>
      </w:r>
      <w:r w:rsidRPr="006D6C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секретаря атестаційної комісії, яка повідомила, що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Галина Бортняк</w:t>
      </w:r>
      <w:r w:rsidRPr="006D6C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атестується на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ідтвердження</w:t>
      </w:r>
      <w:r w:rsidRPr="006D6C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першої</w:t>
      </w:r>
      <w:r w:rsidRPr="006D6C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кваліфікаційної категорії. Атестаційній комісії надала всі необхідні документи.</w:t>
      </w:r>
    </w:p>
    <w:p w:rsidR="006D6CD7" w:rsidRPr="003C721D" w:rsidRDefault="006D6CD7" w:rsidP="006D6CD7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D6CD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Людмилу ГАДЮК</w:t>
      </w:r>
      <w:r w:rsidRPr="006D6C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голову атестаційної комісії, яка запропонувала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ідтвердити</w:t>
      </w:r>
      <w:r w:rsidRPr="006D6C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першу</w:t>
      </w:r>
      <w:r w:rsidRPr="006D6C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кваліфікаційну категорію,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Галині Бортняк, </w:t>
      </w:r>
      <w:r w:rsidRPr="006D6C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 такій, що відповідає займаній посаді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D6CD7" w:rsidRPr="006D6CD7" w:rsidRDefault="006D6CD7" w:rsidP="006D6CD7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6D6CD7" w:rsidRPr="006D6CD7" w:rsidRDefault="006D6CD7" w:rsidP="006D6CD7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D6CD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ВИРІШИЛИ:</w:t>
      </w:r>
    </w:p>
    <w:p w:rsidR="006D6CD7" w:rsidRDefault="006D6CD7" w:rsidP="006D6CD7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Галина Бортняк, </w:t>
      </w:r>
      <w:r w:rsidRPr="006D6C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відповідає займаній посаді, та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ідтвердити</w:t>
      </w:r>
      <w:r w:rsidRPr="006D6C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кваліфікаційну категорію 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спеціаліст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першої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категорії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6D6CD7" w:rsidRPr="00087D70" w:rsidRDefault="006D6CD7" w:rsidP="006D6CD7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Результати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голосування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6D6CD7" w:rsidRDefault="006D6CD7" w:rsidP="006D6CD7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«за»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</w:t>
      </w: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осіб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«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проти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» - </w:t>
      </w:r>
      <w:proofErr w:type="gram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0, 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утримались</w:t>
      </w:r>
      <w:proofErr w:type="spellEnd"/>
      <w:proofErr w:type="gram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,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не голосувал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–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0</w:t>
      </w:r>
    </w:p>
    <w:p w:rsidR="006D6CD7" w:rsidRDefault="006D6CD7" w:rsidP="006D6CD7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D6CD7" w:rsidRPr="006D6CD7" w:rsidRDefault="006D6CD7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87D70" w:rsidRP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СЛУХАЛИ:</w:t>
      </w:r>
    </w:p>
    <w:p w:rsidR="00AA16BB" w:rsidRPr="00AA16BB" w:rsidRDefault="00AA16BB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Надію Корду,</w:t>
      </w:r>
      <w:r w:rsidRPr="00AA16B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запрошену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вчител</w:t>
      </w:r>
      <w:r w:rsidR="0070673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ку історії та географії, яка презентувала атестаційній комісії свою роботу, та відповіла на деякі питання членів комісії.</w:t>
      </w:r>
    </w:p>
    <w:p w:rsidR="00087D70" w:rsidRPr="00B23D62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16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Ольгу КОХАНУ</w:t>
      </w:r>
      <w:r w:rsidRPr="00AA16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секретаря атестаційної комісії, яка повідомила, що </w:t>
      </w:r>
      <w:r w:rsidR="00AA16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Надія Корда</w:t>
      </w:r>
      <w:r w:rsidRPr="00AA16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атестується на   </w:t>
      </w:r>
      <w:r w:rsidR="00AA16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вищу</w:t>
      </w:r>
      <w:r w:rsidRPr="00AA16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кваліфікаційн</w:t>
      </w:r>
      <w:r w:rsidR="00AA16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AA16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категорі</w:t>
      </w:r>
      <w:r w:rsidR="00AA16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</w:t>
      </w:r>
      <w:r w:rsidRPr="00AA16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B23D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Атестаційній комісії надала всі необхідні документи.</w:t>
      </w:r>
    </w:p>
    <w:p w:rsidR="00087D70" w:rsidRPr="00B23D62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3D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Людмилу ГАДЮК</w:t>
      </w:r>
      <w:r w:rsidRPr="00B23D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голову атестаційної комісії, яка запропонувала </w:t>
      </w:r>
      <w:r w:rsidR="00AA16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надати</w:t>
      </w:r>
      <w:r w:rsidRPr="00B23D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A16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вищу</w:t>
      </w:r>
      <w:r w:rsidRPr="00B23D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кваліфікаційну категорію </w:t>
      </w:r>
      <w:r w:rsidR="00AA16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Надії Корді</w:t>
      </w:r>
      <w:r w:rsidRPr="00B23D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 такій, що відповідає займаній посаді</w:t>
      </w:r>
    </w:p>
    <w:p w:rsidR="00087D70" w:rsidRPr="00B23D62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23D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ВИРІШИЛИ:</w:t>
      </w:r>
    </w:p>
    <w:p w:rsidR="00AA16BB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3D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</w:t>
      </w:r>
      <w:r w:rsidR="00E715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Надія Корда, </w:t>
      </w:r>
      <w:r w:rsidRPr="00B23D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відповідає займан</w:t>
      </w:r>
      <w:r w:rsidR="00E715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B23D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й посаді, та </w:t>
      </w:r>
      <w:r w:rsidR="00AA16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надати </w:t>
      </w:r>
      <w:r w:rsidRPr="00B23D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кваліфікаційну категорію 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066E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спеціаліст </w:t>
      </w:r>
      <w:r w:rsidR="00AA16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вищ</w:t>
      </w:r>
      <w:r w:rsidR="00066E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</w:t>
      </w:r>
      <w:r w:rsidR="00AA16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категорі</w:t>
      </w:r>
      <w:r w:rsidR="00066E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</w:t>
      </w:r>
      <w:r w:rsidR="00AA16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p w:rsidR="00087D70" w:rsidRP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Результати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голосування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087D70" w:rsidRP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«за» -6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осіб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«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проти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» - </w:t>
      </w:r>
      <w:proofErr w:type="gram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0, 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утримались</w:t>
      </w:r>
      <w:proofErr w:type="spellEnd"/>
      <w:proofErr w:type="gram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-0</w:t>
      </w:r>
    </w:p>
    <w:p w:rsid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87D70" w:rsidRP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СЛУХАЛИ:</w:t>
      </w:r>
    </w:p>
    <w:p w:rsidR="00087D70" w:rsidRPr="00087D70" w:rsidRDefault="00AA16BB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Мар’яну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Вікторук</w:t>
      </w:r>
      <w:proofErr w:type="spellEnd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  <w:proofErr w:type="spellStart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запрошену</w:t>
      </w:r>
      <w:proofErr w:type="spellEnd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вчительку</w:t>
      </w:r>
      <w:proofErr w:type="spellEnd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початкових класів</w:t>
      </w:r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інформатики</w:t>
      </w:r>
      <w:proofErr w:type="spellEnd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Чабарівської</w:t>
      </w:r>
      <w:proofErr w:type="spellEnd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гімназії</w:t>
      </w:r>
      <w:proofErr w:type="spellEnd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представила  </w:t>
      </w:r>
      <w:proofErr w:type="spellStart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презентацію</w:t>
      </w:r>
      <w:proofErr w:type="spellEnd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305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своєї</w:t>
      </w:r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="00C305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поділилася своїми напрацюваннями та відповіла на запитання членів атестаційної комісії</w:t>
      </w:r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87D70" w:rsidRP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Ольгу КОХАНУ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секретаря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атестаційної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повідомила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305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Мар’яна </w:t>
      </w:r>
      <w:proofErr w:type="spellStart"/>
      <w:proofErr w:type="gramStart"/>
      <w:r w:rsidR="00C305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Вікторук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атестується</w:t>
      </w:r>
      <w:proofErr w:type="spellEnd"/>
      <w:proofErr w:type="gram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присвоєння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C305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першої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кваліфікаційної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категорії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Атестаційній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надала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необхідні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документи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87D70" w:rsidRP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Людмилу ГАДЮК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голову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атестаційної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запропонувала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присвоїти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305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першу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кваліфікаційну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категорію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305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Мар’яні </w:t>
      </w:r>
      <w:proofErr w:type="spellStart"/>
      <w:r w:rsidR="00C305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Вікторук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такій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відповідає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займаній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посаді</w:t>
      </w:r>
      <w:proofErr w:type="spellEnd"/>
    </w:p>
    <w:p w:rsidR="00087D70" w:rsidRP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ВИРІШИЛИ:</w:t>
      </w:r>
    </w:p>
    <w:p w:rsidR="00087D70" w:rsidRDefault="00C3057C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Мар’яна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Вікторук</w:t>
      </w:r>
      <w:proofErr w:type="spellEnd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відповідає</w:t>
      </w:r>
      <w:proofErr w:type="spellEnd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займаній</w:t>
      </w:r>
      <w:proofErr w:type="spellEnd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посаді</w:t>
      </w:r>
      <w:proofErr w:type="spellEnd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</w:t>
      </w:r>
      <w:proofErr w:type="spellStart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присвоїти</w:t>
      </w:r>
      <w:proofErr w:type="spellEnd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кваліфікаційну</w:t>
      </w:r>
      <w:proofErr w:type="spellEnd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категорію</w:t>
      </w:r>
      <w:proofErr w:type="spellEnd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спеціаліст</w:t>
      </w:r>
      <w:proofErr w:type="spellEnd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першої</w:t>
      </w:r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категорії</w:t>
      </w:r>
      <w:proofErr w:type="spellEnd"/>
      <w:r w:rsidR="00087D70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73296D" w:rsidRPr="00087D70" w:rsidRDefault="0073296D" w:rsidP="0073296D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Результати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голосування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E715D6" w:rsidRDefault="0073296D" w:rsidP="00B839DF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«за»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</w:t>
      </w: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осіб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«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проти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» - </w:t>
      </w:r>
      <w:proofErr w:type="gram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0, 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утримались</w:t>
      </w:r>
      <w:proofErr w:type="spellEnd"/>
      <w:proofErr w:type="gram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,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не голосувал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–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0</w:t>
      </w:r>
    </w:p>
    <w:p w:rsidR="00E715D6" w:rsidRPr="00E715D6" w:rsidRDefault="00E715D6" w:rsidP="00B839D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3057C" w:rsidRDefault="00C3057C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057C" w:rsidRPr="00C3057C" w:rsidRDefault="00C3057C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3057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СЛУХАЛИ:</w:t>
      </w:r>
    </w:p>
    <w:p w:rsidR="00C3057C" w:rsidRPr="00087D70" w:rsidRDefault="00C3057C" w:rsidP="00C3057C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057C" w:rsidRPr="00087D70" w:rsidRDefault="00C3057C" w:rsidP="00C3057C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Ольгу КОХАНУ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секретаря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атестаційної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повідомила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C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Ольга </w:t>
      </w:r>
      <w:proofErr w:type="gramStart"/>
      <w:r w:rsidR="00D96C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Кохана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атестується</w:t>
      </w:r>
      <w:proofErr w:type="spellEnd"/>
      <w:proofErr w:type="gram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присвоєння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другої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кваліфікаційної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категорії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Атестаційній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надала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необхідні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документи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3057C" w:rsidRPr="00087D70" w:rsidRDefault="00C3057C" w:rsidP="00C3057C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Людмилу ГАДЮК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голову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атестаційної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запропонувала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присвоїти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другу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кваліфікаційну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категорію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Ользі Коханій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такій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відповідає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займаній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посаді</w:t>
      </w:r>
      <w:proofErr w:type="spellEnd"/>
    </w:p>
    <w:p w:rsidR="00C3057C" w:rsidRPr="00087D70" w:rsidRDefault="00C3057C" w:rsidP="00C3057C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ВИРІШИЛИ:</w:t>
      </w:r>
    </w:p>
    <w:p w:rsidR="00C3057C" w:rsidRPr="00087D70" w:rsidRDefault="000C0151" w:rsidP="00C3057C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Ольга Кохана </w:t>
      </w:r>
      <w:proofErr w:type="spellStart"/>
      <w:r w:rsidR="00C3057C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відповідає</w:t>
      </w:r>
      <w:proofErr w:type="spellEnd"/>
      <w:r w:rsidR="00C3057C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3057C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займаній</w:t>
      </w:r>
      <w:proofErr w:type="spellEnd"/>
      <w:r w:rsidR="00C3057C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3057C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посаді</w:t>
      </w:r>
      <w:proofErr w:type="spellEnd"/>
      <w:r w:rsidR="00C3057C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</w:t>
      </w:r>
      <w:proofErr w:type="spellStart"/>
      <w:r w:rsidR="00C3057C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присвоїти</w:t>
      </w:r>
      <w:proofErr w:type="spellEnd"/>
      <w:r w:rsidR="00C3057C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3057C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кваліфікаційну</w:t>
      </w:r>
      <w:proofErr w:type="spellEnd"/>
      <w:r w:rsidR="00C3057C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3057C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категорію</w:t>
      </w:r>
      <w:proofErr w:type="spellEnd"/>
      <w:r w:rsidR="00C3057C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="00C3057C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спеціаліст</w:t>
      </w:r>
      <w:proofErr w:type="spellEnd"/>
      <w:r w:rsidR="00C3057C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другої</w:t>
      </w:r>
      <w:r w:rsidR="00C3057C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="00C3057C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категорії</w:t>
      </w:r>
      <w:proofErr w:type="spellEnd"/>
      <w:r w:rsidR="00C3057C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C3057C" w:rsidRPr="00087D70" w:rsidRDefault="00C3057C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7D70" w:rsidRP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Результати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голосування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«за» -</w:t>
      </w:r>
      <w:r w:rsidR="000C01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</w:t>
      </w: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осіб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«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проти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» - </w:t>
      </w:r>
      <w:proofErr w:type="gram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0, 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утримались</w:t>
      </w:r>
      <w:proofErr w:type="spellEnd"/>
      <w:proofErr w:type="gram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</w:t>
      </w:r>
      <w:r w:rsidR="000C0151"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0</w:t>
      </w:r>
      <w:r w:rsid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,</w:t>
      </w:r>
      <w:r w:rsidR="000C0151"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не голосувал</w:t>
      </w:r>
      <w:r w:rsid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</w:t>
      </w:r>
      <w:r w:rsidR="000C0151"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–</w:t>
      </w:r>
      <w:r w:rsidR="000C0151"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1</w:t>
      </w:r>
    </w:p>
    <w:p w:rsidR="000C0151" w:rsidRDefault="000C0151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C0151" w:rsidRPr="000C0151" w:rsidRDefault="000C0151" w:rsidP="000C0151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СЛУХАЛИ:</w:t>
      </w:r>
    </w:p>
    <w:p w:rsidR="000C0151" w:rsidRPr="000C0151" w:rsidRDefault="000C0151" w:rsidP="000C0151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C01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Ольгу КОХАНУ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секретаря атестаційної комісії, яка повідомила, що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Олена Дмитришин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атестується на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ідтвердження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кваліфікаційної категорії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«спеціаліст»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Атестаційній комісії надала всі необхідні документи.</w:t>
      </w:r>
    </w:p>
    <w:p w:rsidR="000C0151" w:rsidRPr="000C0151" w:rsidRDefault="000C0151" w:rsidP="000C0151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C01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Людмилу ГАДЮК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голову атестаційної комісії, яка запропонувала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підтвердити</w:t>
      </w:r>
      <w:r w:rsidR="00E715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Олені Володимирівні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кваліфікаційну категорію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«спеціаліст»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 такій, що відповідає займаній посаді</w:t>
      </w:r>
    </w:p>
    <w:p w:rsidR="000C0151" w:rsidRPr="000C0151" w:rsidRDefault="000C0151" w:rsidP="000C0151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C01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ВИРІШИЛИ:</w:t>
      </w:r>
    </w:p>
    <w:p w:rsidR="000C0151" w:rsidRDefault="000C0151" w:rsidP="000C0151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Олена Дмитришин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відповідає займаній посаді, та п</w:t>
      </w:r>
      <w:r w:rsidR="006045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ідтвердити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кваліфікаційну категорію 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спеціаліст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604564" w:rsidRPr="00087D70" w:rsidRDefault="00604564" w:rsidP="00604564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Результати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голосування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604564" w:rsidRDefault="00604564" w:rsidP="00604564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«за»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</w:t>
      </w: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осіб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«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проти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» - </w:t>
      </w:r>
      <w:proofErr w:type="gram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0, 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утримались</w:t>
      </w:r>
      <w:proofErr w:type="spellEnd"/>
      <w:proofErr w:type="gram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,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не голосувал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–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0</w:t>
      </w:r>
    </w:p>
    <w:p w:rsidR="00604564" w:rsidRDefault="00604564" w:rsidP="00604564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715D6" w:rsidRDefault="00E715D6" w:rsidP="00E715D6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715D6" w:rsidRPr="000C0151" w:rsidRDefault="00E715D6" w:rsidP="00E715D6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СЛУХАЛИ:</w:t>
      </w:r>
    </w:p>
    <w:p w:rsidR="00E715D6" w:rsidRPr="000C0151" w:rsidRDefault="00E715D6" w:rsidP="00E715D6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C01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Ольгу КОХАНУ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секретаря атестаційної комісії, яка повідомила, що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Наталія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Миндра</w:t>
      </w:r>
      <w:proofErr w:type="spellEnd"/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атестується на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ідтвердження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кваліфікаційної категорії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«спеціаліст»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Атестаційній комісії надала всі необхідні документи.</w:t>
      </w:r>
    </w:p>
    <w:p w:rsidR="00E715D6" w:rsidRPr="000C0151" w:rsidRDefault="00E715D6" w:rsidP="00E715D6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C01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Людмилу ГАДЮК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голову атестаційної комісії, яка запропонувала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підтвердити Наталії Вікторівні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кваліфікаційну категорію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«спеціаліст»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 такій, що відповідає займаній посаді</w:t>
      </w:r>
    </w:p>
    <w:p w:rsidR="00E715D6" w:rsidRPr="000C0151" w:rsidRDefault="00E715D6" w:rsidP="00E715D6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C01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ВИРІШИЛИ:</w:t>
      </w:r>
    </w:p>
    <w:p w:rsidR="00E715D6" w:rsidRDefault="00E715D6" w:rsidP="00E715D6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Наталія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Миндра</w:t>
      </w:r>
      <w:proofErr w:type="spellEnd"/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відповідає займаній посаді, та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ідтвердити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кваліфікаційну категорію 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спеціаліст</w:t>
      </w:r>
      <w:proofErr w:type="spell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604564" w:rsidRPr="00087D70" w:rsidRDefault="00604564" w:rsidP="00604564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Результати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голосування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604564" w:rsidRDefault="00604564" w:rsidP="00604564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«за»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</w:t>
      </w: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осіб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«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проти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» - </w:t>
      </w:r>
      <w:proofErr w:type="gram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0, 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утримались</w:t>
      </w:r>
      <w:proofErr w:type="spellEnd"/>
      <w:proofErr w:type="gram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,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не голосувал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–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0</w:t>
      </w:r>
    </w:p>
    <w:p w:rsidR="00604564" w:rsidRDefault="00604564" w:rsidP="00604564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04564" w:rsidRDefault="00604564" w:rsidP="00604564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04564" w:rsidRPr="000C0151" w:rsidRDefault="00604564" w:rsidP="00604564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СЛУХАЛИ:</w:t>
      </w:r>
    </w:p>
    <w:p w:rsidR="00604564" w:rsidRPr="000C0151" w:rsidRDefault="00604564" w:rsidP="00A659C1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C01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Ольгу КОХАНУ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секретаря атестаційної комісії, яка повідомила, що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Кузик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атестується на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ідтвердження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вищої 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кваліфікаційної категорії</w:t>
      </w:r>
      <w:r w:rsidR="008618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присвоєння педагогічного</w:t>
      </w:r>
      <w:r w:rsidR="00595D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звання «старший вчитель»</w:t>
      </w:r>
      <w:r w:rsidR="00A659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Атестаційній комісії надала всі необхідні документи</w:t>
      </w:r>
      <w:r w:rsidR="000739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неодноразово брала участь в різних конкурсах та отримувала призові місця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04564" w:rsidRPr="000C0151" w:rsidRDefault="00604564" w:rsidP="00604564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C01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Людмилу ГАДЮК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голову атестаційної комісії, яка запропонувала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підтвердити Людмилі Романівні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кваліфікаційну категорію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 спеціаліст вищої категорії»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 такій, що відповідає займаній посаді</w:t>
      </w:r>
      <w:r w:rsidR="00A659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присвоїти педагогічне звання «старший вчитель»</w:t>
      </w:r>
    </w:p>
    <w:p w:rsidR="00604564" w:rsidRPr="000C0151" w:rsidRDefault="00604564" w:rsidP="00604564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C01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ВИРІШИЛИ:</w:t>
      </w:r>
    </w:p>
    <w:p w:rsidR="00604564" w:rsidRDefault="00604564" w:rsidP="00604564">
      <w:pPr>
        <w:pStyle w:val="a3"/>
        <w:spacing w:line="276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Кузик</w:t>
      </w:r>
      <w:proofErr w:type="spellEnd"/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відповідає займаній посаді, та п</w:t>
      </w:r>
      <w:r w:rsidR="00A659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ідтвердити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кваліфікаційну категорію 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A659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пеціаліст вищої категорії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A659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та присвоїти звання «старший вчитель»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60456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04564" w:rsidRPr="00087D70" w:rsidRDefault="00604564" w:rsidP="00604564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Результати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голосування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604564" w:rsidRDefault="00604564" w:rsidP="00604564">
      <w:pPr>
        <w:pStyle w:val="a3"/>
        <w:tabs>
          <w:tab w:val="right" w:pos="9633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«за»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</w:t>
      </w: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осіб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«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проти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» - </w:t>
      </w:r>
      <w:proofErr w:type="gram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0, 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утримались</w:t>
      </w:r>
      <w:proofErr w:type="spellEnd"/>
      <w:proofErr w:type="gram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,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не голосувал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–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:rsidR="0030033E" w:rsidRDefault="0030033E" w:rsidP="00604564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04564" w:rsidRPr="000C0151" w:rsidRDefault="00604564" w:rsidP="00604564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СЛУХАЛИ:</w:t>
      </w:r>
    </w:p>
    <w:p w:rsidR="00604564" w:rsidRPr="000C0151" w:rsidRDefault="00604564" w:rsidP="00604564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C01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Ольгу КОХАНУ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секретаря атестаційної комісії, яка повідомила, що </w:t>
      </w:r>
      <w:r w:rsidR="003003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Оксана Дейкало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атестується на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ідтвердження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вищої 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кваліфікаційної категорії. Атестаційній комісії надала всі необхідні документи.</w:t>
      </w:r>
    </w:p>
    <w:p w:rsidR="00604564" w:rsidRPr="000C0151" w:rsidRDefault="00604564" w:rsidP="00604564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C01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Людмилу ГАДЮК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голову атестаційної комісії, яка запропонувала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підтвердити </w:t>
      </w:r>
      <w:r w:rsidR="003003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Оксан</w:t>
      </w:r>
      <w:r w:rsidR="007329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3003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Йосипівн</w:t>
      </w:r>
      <w:r w:rsidR="007329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кваліфікаційну категорію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«спеціаліст вищої категорії»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 такій, що відповідає займаній посаді</w:t>
      </w:r>
      <w:r w:rsidR="003003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педагогічне звання «старший вчитель»</w:t>
      </w:r>
    </w:p>
    <w:p w:rsidR="00604564" w:rsidRPr="000C0151" w:rsidRDefault="00604564" w:rsidP="00604564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C01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ВИРІШИЛИ:</w:t>
      </w:r>
    </w:p>
    <w:p w:rsidR="00604564" w:rsidRDefault="00604564" w:rsidP="00604564">
      <w:pPr>
        <w:pStyle w:val="a3"/>
        <w:spacing w:line="276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329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Оксана Дейкало 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відповідає займаній посаді, та присвоїти кваліфікаційну категорію 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Спеціаліст вищої категорії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3003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підтвердити педагогічне звання «старший вчитель»</w:t>
      </w:r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60456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04564" w:rsidRPr="00087D70" w:rsidRDefault="00604564" w:rsidP="00604564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Результати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голосування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604564" w:rsidRDefault="00604564" w:rsidP="00604564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«за» -</w:t>
      </w:r>
      <w:r w:rsidR="003003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</w:t>
      </w: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осіб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«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проти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» - </w:t>
      </w:r>
      <w:proofErr w:type="gram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0, 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утримались</w:t>
      </w:r>
      <w:proofErr w:type="spellEnd"/>
      <w:proofErr w:type="gram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,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не голосувал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–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30033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</w:t>
      </w:r>
    </w:p>
    <w:p w:rsidR="0030033E" w:rsidRDefault="0030033E" w:rsidP="0030033E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0033E" w:rsidRPr="000C0151" w:rsidRDefault="0030033E" w:rsidP="0030033E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СЛУХАЛИ:</w:t>
      </w:r>
    </w:p>
    <w:p w:rsidR="0030033E" w:rsidRPr="000C0151" w:rsidRDefault="0030033E" w:rsidP="0030033E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C01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Ольгу КОХАНУ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секретаря атестаційної комісії, яка повідомила, що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Ганна Стиранка 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атестується на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ідтвердження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вищої 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кваліфікаційної категорії</w:t>
      </w:r>
      <w:r w:rsidR="00A659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присвоєння звання «старший вчитель»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Атестаційній комісії надала всі необхідні документи.</w:t>
      </w:r>
    </w:p>
    <w:p w:rsidR="0030033E" w:rsidRPr="000C0151" w:rsidRDefault="0030033E" w:rsidP="0030033E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C01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Людмилу ГАДЮК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голову атестаційної комісії, яка запропонувала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підтвердити Ганні Володимирівні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кваліфікаційну категорію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«спеціаліст вищої категорії»</w:t>
      </w:r>
      <w:r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 такій, що відповідає займаній посаді</w:t>
      </w:r>
      <w:r w:rsidR="00A659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присвоїти звання «старший вчитель»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0033E" w:rsidRPr="000C0151" w:rsidRDefault="0030033E" w:rsidP="0030033E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C01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ВИРІШИЛИ:</w:t>
      </w:r>
    </w:p>
    <w:p w:rsidR="0030033E" w:rsidRDefault="00066EB2" w:rsidP="0030033E">
      <w:pPr>
        <w:pStyle w:val="a3"/>
        <w:spacing w:line="276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Ганна Стиранка</w:t>
      </w:r>
      <w:r w:rsidR="0030033E"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відповідає займаній посаді, та п</w:t>
      </w:r>
      <w:r w:rsidR="003003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ідтвердити</w:t>
      </w:r>
      <w:r w:rsidR="0030033E" w:rsidRPr="000C0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кваліфікаційну категорію </w:t>
      </w:r>
      <w:r w:rsidR="0030033E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A659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="003003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пеціаліст вищої категорії</w:t>
      </w:r>
      <w:r w:rsidR="0030033E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A659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присвоїти звання «старший вчитель»</w:t>
      </w:r>
      <w:r w:rsidR="0030033E"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0033E" w:rsidRPr="0060456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0033E" w:rsidRPr="00087D70" w:rsidRDefault="0030033E" w:rsidP="0030033E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Результати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голосування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30033E" w:rsidRDefault="0030033E" w:rsidP="0030033E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«за»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</w:t>
      </w:r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осіб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«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проти</w:t>
      </w:r>
      <w:proofErr w:type="spellEnd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» - </w:t>
      </w:r>
      <w:proofErr w:type="gram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0,  </w:t>
      </w:r>
      <w:proofErr w:type="spellStart"/>
      <w:r w:rsidRPr="00087D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утримались</w:t>
      </w:r>
      <w:proofErr w:type="spellEnd"/>
      <w:proofErr w:type="gramEnd"/>
      <w:r w:rsidRPr="00087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,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не голосувал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–</w:t>
      </w:r>
      <w:r w:rsidRPr="000C01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0</w:t>
      </w:r>
    </w:p>
    <w:p w:rsidR="0030033E" w:rsidRDefault="0030033E" w:rsidP="00604564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04564" w:rsidRDefault="00604564" w:rsidP="00604564">
      <w:pPr>
        <w:pStyle w:val="a3"/>
        <w:tabs>
          <w:tab w:val="right" w:pos="9633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04564" w:rsidRDefault="00604564" w:rsidP="00604564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04564" w:rsidRPr="00604564" w:rsidRDefault="00604564" w:rsidP="00604564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04564" w:rsidRPr="00604564" w:rsidRDefault="00604564" w:rsidP="00E715D6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715D6" w:rsidRPr="00087D70" w:rsidRDefault="00E715D6" w:rsidP="000C0151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C0151" w:rsidRPr="000C0151" w:rsidRDefault="000C0151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87D70" w:rsidRP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7D70" w:rsidRP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7D70" w:rsidRPr="00087D70" w:rsidRDefault="00087D70" w:rsidP="00087D70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7"/>
        <w:gridCol w:w="2119"/>
        <w:gridCol w:w="3657"/>
      </w:tblGrid>
      <w:tr w:rsidR="00FA1C43" w:rsidRPr="00FA1C43" w:rsidTr="00856508">
        <w:trPr>
          <w:trHeight w:val="60"/>
        </w:trPr>
        <w:tc>
          <w:tcPr>
            <w:tcW w:w="2002" w:type="pct"/>
            <w:tcMar>
              <w:right w:w="57" w:type="dxa"/>
            </w:tcMar>
          </w:tcPr>
          <w:p w:rsidR="0035022C" w:rsidRPr="00FA1C43" w:rsidRDefault="0035022C" w:rsidP="004A5E1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3FDF" w:rsidRPr="00FA1C43" w:rsidRDefault="007F3FDF" w:rsidP="004A5E1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FA1C43">
              <w:rPr>
                <w:rFonts w:ascii="Times New Roman" w:hAnsi="Times New Roman"/>
                <w:b/>
                <w:sz w:val="28"/>
                <w:szCs w:val="28"/>
              </w:rPr>
              <w:t>Голова атестаційної комісії</w:t>
            </w:r>
          </w:p>
        </w:tc>
        <w:tc>
          <w:tcPr>
            <w:tcW w:w="1100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:rsidR="007F3FDF" w:rsidRPr="00FA1C43" w:rsidRDefault="007F3FDF" w:rsidP="00856508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</w:tcMar>
          </w:tcPr>
          <w:p w:rsidR="007F3FDF" w:rsidRPr="00FA1C43" w:rsidRDefault="006F55F6" w:rsidP="001174A2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1C43">
              <w:rPr>
                <w:rFonts w:ascii="Times New Roman" w:hAnsi="Times New Roman"/>
                <w:b/>
                <w:sz w:val="28"/>
                <w:szCs w:val="28"/>
              </w:rPr>
              <w:t>Людмила ГАДЮК</w:t>
            </w:r>
          </w:p>
        </w:tc>
      </w:tr>
      <w:tr w:rsidR="00FA1C43" w:rsidRPr="00FA1C43" w:rsidTr="00856508">
        <w:trPr>
          <w:trHeight w:val="60"/>
        </w:trPr>
        <w:tc>
          <w:tcPr>
            <w:tcW w:w="2002" w:type="pct"/>
            <w:tcMar>
              <w:right w:w="57" w:type="dxa"/>
            </w:tcMar>
          </w:tcPr>
          <w:p w:rsidR="007F3FDF" w:rsidRPr="00FA1C43" w:rsidRDefault="007F3FDF" w:rsidP="004A5E1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FA1C43">
              <w:rPr>
                <w:rFonts w:ascii="Times New Roman" w:hAnsi="Times New Roman"/>
                <w:b/>
                <w:sz w:val="28"/>
                <w:szCs w:val="28"/>
              </w:rPr>
              <w:t>Секретар атестаційної комісії</w:t>
            </w:r>
          </w:p>
        </w:tc>
        <w:tc>
          <w:tcPr>
            <w:tcW w:w="1100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7F3FDF" w:rsidRPr="00FA1C43" w:rsidRDefault="007F3FDF" w:rsidP="00856508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</w:tcMar>
          </w:tcPr>
          <w:p w:rsidR="007F3FDF" w:rsidRPr="00FA1C43" w:rsidRDefault="001174A2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1C43">
              <w:rPr>
                <w:rFonts w:ascii="Times New Roman" w:hAnsi="Times New Roman"/>
                <w:b/>
                <w:sz w:val="28"/>
                <w:szCs w:val="28"/>
              </w:rPr>
              <w:t>Ольга</w:t>
            </w:r>
            <w:r w:rsidR="006F55F6" w:rsidRPr="00FA1C43">
              <w:rPr>
                <w:rFonts w:ascii="Times New Roman" w:hAnsi="Times New Roman"/>
                <w:b/>
                <w:sz w:val="28"/>
                <w:szCs w:val="28"/>
              </w:rPr>
              <w:t xml:space="preserve"> КОХАНА</w:t>
            </w:r>
          </w:p>
        </w:tc>
      </w:tr>
    </w:tbl>
    <w:p w:rsidR="001F587A" w:rsidRPr="00194226" w:rsidRDefault="00856508" w:rsidP="00D8430D">
      <w:pPr>
        <w:shd w:val="clear" w:color="auto" w:fill="FFFFFF"/>
        <w:tabs>
          <w:tab w:val="left" w:pos="5565"/>
        </w:tabs>
        <w:spacing w:after="0" w:line="193" w:lineRule="atLeast"/>
        <w:ind w:firstLine="283"/>
      </w:pPr>
      <w:r>
        <w:rPr>
          <w:rFonts w:ascii="Times New Roman" w:hAnsi="Times New Roman"/>
          <w:b/>
          <w:sz w:val="24"/>
          <w:szCs w:val="24"/>
        </w:rPr>
        <w:tab/>
      </w:r>
    </w:p>
    <w:sectPr w:rsidR="001F587A" w:rsidRPr="00194226" w:rsidSect="00D36BCA">
      <w:pgSz w:w="11900" w:h="16840"/>
      <w:pgMar w:top="850" w:right="850" w:bottom="850" w:left="1417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38BC"/>
    <w:multiLevelType w:val="hybridMultilevel"/>
    <w:tmpl w:val="F1562722"/>
    <w:lvl w:ilvl="0" w:tplc="0422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70BEC"/>
    <w:multiLevelType w:val="multilevel"/>
    <w:tmpl w:val="E78A1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F2F775D"/>
    <w:multiLevelType w:val="hybridMultilevel"/>
    <w:tmpl w:val="B0E847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40B26"/>
    <w:multiLevelType w:val="hybridMultilevel"/>
    <w:tmpl w:val="3DDA3ED2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93410"/>
    <w:multiLevelType w:val="hybridMultilevel"/>
    <w:tmpl w:val="C5143ED0"/>
    <w:lvl w:ilvl="0" w:tplc="94423558">
      <w:start w:val="1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C92550"/>
    <w:multiLevelType w:val="hybridMultilevel"/>
    <w:tmpl w:val="4EBCF6E2"/>
    <w:lvl w:ilvl="0" w:tplc="75F8114E">
      <w:start w:val="2"/>
      <w:numFmt w:val="bullet"/>
      <w:lvlText w:val="-"/>
      <w:lvlJc w:val="left"/>
      <w:pPr>
        <w:ind w:left="1823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6" w15:restartNumberingAfterBreak="0">
    <w:nsid w:val="34D03C3D"/>
    <w:multiLevelType w:val="hybridMultilevel"/>
    <w:tmpl w:val="BA96B2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A7E6D"/>
    <w:multiLevelType w:val="hybridMultilevel"/>
    <w:tmpl w:val="27286DEC"/>
    <w:lvl w:ilvl="0" w:tplc="C2D87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306AFE"/>
    <w:multiLevelType w:val="hybridMultilevel"/>
    <w:tmpl w:val="0270FA06"/>
    <w:lvl w:ilvl="0" w:tplc="828CAE58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1036E"/>
    <w:multiLevelType w:val="hybridMultilevel"/>
    <w:tmpl w:val="3DDA3E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06BFE"/>
    <w:multiLevelType w:val="hybridMultilevel"/>
    <w:tmpl w:val="1766E2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04F89"/>
    <w:multiLevelType w:val="hybridMultilevel"/>
    <w:tmpl w:val="FE547C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C7B41"/>
    <w:multiLevelType w:val="hybridMultilevel"/>
    <w:tmpl w:val="A51E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75D30"/>
    <w:multiLevelType w:val="hybridMultilevel"/>
    <w:tmpl w:val="CCC4F648"/>
    <w:lvl w:ilvl="0" w:tplc="F6B8A0B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9753F"/>
    <w:multiLevelType w:val="hybridMultilevel"/>
    <w:tmpl w:val="367A78A2"/>
    <w:lvl w:ilvl="0" w:tplc="A206486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7"/>
  </w:num>
  <w:num w:numId="5">
    <w:abstractNumId w:val="14"/>
  </w:num>
  <w:num w:numId="6">
    <w:abstractNumId w:val="0"/>
  </w:num>
  <w:num w:numId="7">
    <w:abstractNumId w:val="10"/>
  </w:num>
  <w:num w:numId="8">
    <w:abstractNumId w:val="8"/>
  </w:num>
  <w:num w:numId="9">
    <w:abstractNumId w:val="13"/>
  </w:num>
  <w:num w:numId="10">
    <w:abstractNumId w:val="11"/>
  </w:num>
  <w:num w:numId="11">
    <w:abstractNumId w:val="9"/>
  </w:num>
  <w:num w:numId="12">
    <w:abstractNumId w:val="2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DA"/>
    <w:rsid w:val="00032FD4"/>
    <w:rsid w:val="00055523"/>
    <w:rsid w:val="00066EB2"/>
    <w:rsid w:val="00073949"/>
    <w:rsid w:val="00087D70"/>
    <w:rsid w:val="00097A83"/>
    <w:rsid w:val="000C0151"/>
    <w:rsid w:val="000C0E71"/>
    <w:rsid w:val="000E34FC"/>
    <w:rsid w:val="00107E57"/>
    <w:rsid w:val="001174A2"/>
    <w:rsid w:val="00135B2C"/>
    <w:rsid w:val="00146480"/>
    <w:rsid w:val="0017086C"/>
    <w:rsid w:val="001821E7"/>
    <w:rsid w:val="00194226"/>
    <w:rsid w:val="001B2375"/>
    <w:rsid w:val="001B6667"/>
    <w:rsid w:val="001D39DF"/>
    <w:rsid w:val="001D5AD4"/>
    <w:rsid w:val="001F587A"/>
    <w:rsid w:val="00232210"/>
    <w:rsid w:val="00264B41"/>
    <w:rsid w:val="00276FC8"/>
    <w:rsid w:val="00283618"/>
    <w:rsid w:val="002A195D"/>
    <w:rsid w:val="002C3762"/>
    <w:rsid w:val="002F12A6"/>
    <w:rsid w:val="0030033E"/>
    <w:rsid w:val="0035022C"/>
    <w:rsid w:val="00363A54"/>
    <w:rsid w:val="003C721D"/>
    <w:rsid w:val="004119BC"/>
    <w:rsid w:val="00477BCA"/>
    <w:rsid w:val="00496105"/>
    <w:rsid w:val="004A5E01"/>
    <w:rsid w:val="004A5E1A"/>
    <w:rsid w:val="004D25F1"/>
    <w:rsid w:val="004F696B"/>
    <w:rsid w:val="0050623E"/>
    <w:rsid w:val="00551F7C"/>
    <w:rsid w:val="00595D76"/>
    <w:rsid w:val="005D2CAE"/>
    <w:rsid w:val="005D6A71"/>
    <w:rsid w:val="00604564"/>
    <w:rsid w:val="00611FDC"/>
    <w:rsid w:val="00623A4B"/>
    <w:rsid w:val="00625298"/>
    <w:rsid w:val="006533B7"/>
    <w:rsid w:val="0065383D"/>
    <w:rsid w:val="006616B2"/>
    <w:rsid w:val="00673F09"/>
    <w:rsid w:val="006A11CE"/>
    <w:rsid w:val="006B6E70"/>
    <w:rsid w:val="006C269A"/>
    <w:rsid w:val="006D3858"/>
    <w:rsid w:val="006D6CD7"/>
    <w:rsid w:val="006E13D0"/>
    <w:rsid w:val="006F55F6"/>
    <w:rsid w:val="00706738"/>
    <w:rsid w:val="0073296D"/>
    <w:rsid w:val="00737D21"/>
    <w:rsid w:val="007436F7"/>
    <w:rsid w:val="007F3FDF"/>
    <w:rsid w:val="008121BD"/>
    <w:rsid w:val="00816AB8"/>
    <w:rsid w:val="00840AC0"/>
    <w:rsid w:val="00856508"/>
    <w:rsid w:val="00861811"/>
    <w:rsid w:val="00873141"/>
    <w:rsid w:val="008771DA"/>
    <w:rsid w:val="008856DC"/>
    <w:rsid w:val="008C6232"/>
    <w:rsid w:val="008F637A"/>
    <w:rsid w:val="009A4730"/>
    <w:rsid w:val="009A473B"/>
    <w:rsid w:val="009B3754"/>
    <w:rsid w:val="009D4D3D"/>
    <w:rsid w:val="009D5F62"/>
    <w:rsid w:val="00A048B2"/>
    <w:rsid w:val="00A36E97"/>
    <w:rsid w:val="00A554BD"/>
    <w:rsid w:val="00A659C1"/>
    <w:rsid w:val="00AA16BB"/>
    <w:rsid w:val="00AB146B"/>
    <w:rsid w:val="00AB60D5"/>
    <w:rsid w:val="00AD2249"/>
    <w:rsid w:val="00AD50BA"/>
    <w:rsid w:val="00AD739F"/>
    <w:rsid w:val="00AE349A"/>
    <w:rsid w:val="00AF5CC0"/>
    <w:rsid w:val="00AF7714"/>
    <w:rsid w:val="00B157A7"/>
    <w:rsid w:val="00B23D62"/>
    <w:rsid w:val="00B436B1"/>
    <w:rsid w:val="00B73737"/>
    <w:rsid w:val="00B839DF"/>
    <w:rsid w:val="00B83FBF"/>
    <w:rsid w:val="00B865D1"/>
    <w:rsid w:val="00BB32EB"/>
    <w:rsid w:val="00BD7B76"/>
    <w:rsid w:val="00C0057F"/>
    <w:rsid w:val="00C208A6"/>
    <w:rsid w:val="00C3057C"/>
    <w:rsid w:val="00C32D47"/>
    <w:rsid w:val="00C34363"/>
    <w:rsid w:val="00C37DD5"/>
    <w:rsid w:val="00C74B81"/>
    <w:rsid w:val="00C847BD"/>
    <w:rsid w:val="00C97D6F"/>
    <w:rsid w:val="00CA67CB"/>
    <w:rsid w:val="00CF0659"/>
    <w:rsid w:val="00D36BCA"/>
    <w:rsid w:val="00D8430D"/>
    <w:rsid w:val="00D96CA0"/>
    <w:rsid w:val="00E33F45"/>
    <w:rsid w:val="00E34F96"/>
    <w:rsid w:val="00E715D6"/>
    <w:rsid w:val="00E7260D"/>
    <w:rsid w:val="00E81BD6"/>
    <w:rsid w:val="00E95964"/>
    <w:rsid w:val="00EA3B1B"/>
    <w:rsid w:val="00EB5BB8"/>
    <w:rsid w:val="00EB73E6"/>
    <w:rsid w:val="00ED2A8E"/>
    <w:rsid w:val="00F1317B"/>
    <w:rsid w:val="00F71BDF"/>
    <w:rsid w:val="00F72567"/>
    <w:rsid w:val="00F84714"/>
    <w:rsid w:val="00F857F8"/>
    <w:rsid w:val="00F933E8"/>
    <w:rsid w:val="00F97CC5"/>
    <w:rsid w:val="00FA1C43"/>
    <w:rsid w:val="00FD49DD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DA071"/>
  <w15:docId w15:val="{80B5BE51-51F5-4C06-BB6B-7CAABF47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57F"/>
    <w:pPr>
      <w:spacing w:after="160" w:line="259" w:lineRule="auto"/>
    </w:pPr>
    <w:rPr>
      <w:rFonts w:ascii="Calibri" w:hAnsi="Calibri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locked/>
    <w:rsid w:val="00097A83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paragraph" w:customStyle="1" w:styleId="Ch6">
    <w:name w:val="Основной текст (Ch_6 Міністерства)"/>
    <w:basedOn w:val="a"/>
    <w:uiPriority w:val="99"/>
    <w:rsid w:val="008771D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8771D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8771DA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styleId="a3">
    <w:name w:val="No Spacing"/>
    <w:uiPriority w:val="1"/>
    <w:qFormat/>
    <w:rsid w:val="006B6E70"/>
    <w:rPr>
      <w:rFonts w:asciiTheme="minorHAnsi" w:eastAsiaTheme="minorHAnsi" w:hAnsiTheme="minorHAnsi" w:cstheme="minorBidi"/>
      <w:lang w:eastAsia="en-US"/>
    </w:rPr>
  </w:style>
  <w:style w:type="paragraph" w:styleId="a4">
    <w:name w:val="List Paragraph"/>
    <w:basedOn w:val="a"/>
    <w:uiPriority w:val="34"/>
    <w:qFormat/>
    <w:rsid w:val="006B6E70"/>
    <w:pPr>
      <w:ind w:left="720"/>
      <w:contextualSpacing/>
    </w:pPr>
  </w:style>
  <w:style w:type="paragraph" w:customStyle="1" w:styleId="docdata">
    <w:name w:val="docdata"/>
    <w:aliases w:val="docy,v5,3952,baiaagaaboqcaaadpg0aaaw0dqaaaaaaaaaaaaaaaaaaaaaaaaaaaaaaaaaaaaaaaaaaaaaaaaaaaaaaaaaaaaaaaaaaaaaaaaaaaaaaaaaaaaaaaaaaaaaaaaaaaaaaaaaaaaaaaaaaaaaaaaaaaaaaaaaaaaaaaaaaaaaaaaaaaaaaaaaaaaaaaaaaaaaaaaaaaaaaaaaaaaaaaaaaaaaaaaaaaaaaaaaaaaaa"/>
    <w:basedOn w:val="a"/>
    <w:rsid w:val="006B6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11CE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9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929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НУШ</cp:lastModifiedBy>
  <cp:revision>3</cp:revision>
  <cp:lastPrinted>2025-03-28T09:38:00Z</cp:lastPrinted>
  <dcterms:created xsi:type="dcterms:W3CDTF">2025-04-01T07:23:00Z</dcterms:created>
  <dcterms:modified xsi:type="dcterms:W3CDTF">2025-04-01T07:30:00Z</dcterms:modified>
</cp:coreProperties>
</file>