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5E" w:rsidRDefault="002D135E" w:rsidP="002D135E">
      <w:pPr>
        <w:widowControl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D135E" w:rsidRDefault="002D135E" w:rsidP="002D13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Протокол №</w:t>
      </w:r>
      <w:r w:rsidR="00C1121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5</w:t>
      </w:r>
    </w:p>
    <w:p w:rsidR="002D135E" w:rsidRDefault="002D135E" w:rsidP="002D13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засідання педагогічної ради</w:t>
      </w:r>
    </w:p>
    <w:p w:rsidR="002D135E" w:rsidRDefault="002D135E" w:rsidP="002D13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Білопільської гімназії  № 5</w:t>
      </w:r>
    </w:p>
    <w:p w:rsidR="002D135E" w:rsidRDefault="00C11211" w:rsidP="002D13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20.1</w:t>
      </w:r>
      <w:r w:rsidR="002D135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2.2023 р. </w:t>
      </w:r>
    </w:p>
    <w:p w:rsidR="002D135E" w:rsidRDefault="002D135E" w:rsidP="002D13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D135E" w:rsidRDefault="002D135E" w:rsidP="002D135E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Голова педагогічної ради: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Цюпка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В.О.</w:t>
      </w:r>
    </w:p>
    <w:p w:rsidR="002D135E" w:rsidRDefault="002D135E" w:rsidP="002D135E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Секретар: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Суховій А.Г.</w:t>
      </w:r>
    </w:p>
    <w:p w:rsidR="002D135E" w:rsidRDefault="002D135E" w:rsidP="002D135E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Присутні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: 24 постійних члени педради</w:t>
      </w:r>
    </w:p>
    <w:p w:rsidR="002D135E" w:rsidRDefault="002D135E" w:rsidP="002D135E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Відсутні: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Сибірка О.В., Листопад О.П.</w:t>
      </w:r>
    </w:p>
    <w:p w:rsidR="002D135E" w:rsidRDefault="002D135E" w:rsidP="002D135E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2D135E" w:rsidRDefault="002D135E" w:rsidP="002D135E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Порядок денний</w:t>
      </w:r>
    </w:p>
    <w:p w:rsidR="002D135E" w:rsidRDefault="002D135E" w:rsidP="002D135E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Про вибір та замовлення підручників для 1 класу.</w:t>
      </w:r>
    </w:p>
    <w:p w:rsidR="002D135E" w:rsidRPr="003A2EE1" w:rsidRDefault="002D135E" w:rsidP="002D135E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Слухали: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Шевцову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О. В.,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заступника  директора з навчально-виховної роботи про вибір і замовлення підручників для 1  класу,  яка ознайомила  присутніх  з  </w:t>
      </w:r>
      <w:r w:rsidR="003A2E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Порядком </w:t>
      </w:r>
      <w:r w:rsidRPr="002D1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 (далі – Порядок), на виконання наказу Міністерства освіти і науки України від 02 жовтня 2023 року № 1183 «Про проведення конкурсного відбору посібників для здобувачів повної загальної середньої освіти і педагогічних працівників у 2023-2024 роках (1 клас)» та з метою організації прозорого вибору закладами загальної середньої освіти посібників для 1 класу Нової української школи, що можуть видаватися за кошти державного бюджету</w:t>
      </w:r>
      <w:r w:rsidR="003A2E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Наголосила, що відповідно цих документів учителі із переліку підручників самостійно здійснюють  безпосередній вибір проектів підручників з кожної назви.</w:t>
      </w:r>
      <w:r w:rsidR="003A2E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З</w:t>
      </w:r>
      <w:r w:rsidR="003A2EE1" w:rsidRPr="003A2E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11 до 15 грудня 2023 року</w:t>
      </w:r>
      <w:r w:rsidR="003A2E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 педагоги школи відвідали </w:t>
      </w:r>
      <w:r w:rsidR="003A2EE1" w:rsidRPr="003A2E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3A2EE1" w:rsidRPr="003A2E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онлайн-презентації</w:t>
      </w:r>
      <w:proofErr w:type="spellEnd"/>
      <w:r w:rsidR="003A2EE1" w:rsidRPr="003A2E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авторських концепцій посібників</w:t>
      </w:r>
      <w:r w:rsidR="003A2E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для 1 класу</w:t>
      </w:r>
      <w:r w:rsidR="003A2EE1" w:rsidRPr="003A2E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 youtube-сторінці ІМЗО за покликанням </w:t>
      </w:r>
      <w:r w:rsidR="003A2E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hyperlink r:id="rId6" w:tgtFrame="_blank" w:history="1">
        <w:r w:rsidR="003A2EE1" w:rsidRPr="003A2EE1">
          <w:rPr>
            <w:rStyle w:val="a3"/>
            <w:rFonts w:ascii="Times New Roman" w:hAnsi="Times New Roman" w:cs="Times New Roman"/>
            <w:b w:val="0"/>
            <w:sz w:val="24"/>
            <w:szCs w:val="24"/>
            <w:lang w:eastAsia="ru-RU"/>
          </w:rPr>
          <w:t>https://www.youtube.com/@user-ts3zr9rb5q/streams</w:t>
        </w:r>
      </w:hyperlink>
      <w:r w:rsidR="003A2E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r w:rsidR="008418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8418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Шевцова</w:t>
      </w:r>
      <w:proofErr w:type="spellEnd"/>
      <w:r w:rsidR="008418E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О.В. запропонувала вчителям ознайомити присутніх з обраними версіями підручниками та аргументувати свій вибір. </w:t>
      </w:r>
    </w:p>
    <w:p w:rsidR="002D135E" w:rsidRDefault="002D135E" w:rsidP="002D135E">
      <w:pPr>
        <w:widowControl/>
        <w:tabs>
          <w:tab w:val="left" w:pos="3600"/>
        </w:tabs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D135E" w:rsidRDefault="002D135E" w:rsidP="002D135E">
      <w:pPr>
        <w:widowControl/>
        <w:ind w:firstLine="708"/>
        <w:rPr>
          <w:rFonts w:ascii="Times New Roman" w:hAnsi="Times New Roman" w:cs="Times New Roman"/>
          <w:b/>
          <w:color w:val="auto"/>
          <w:lang w:eastAsia="ru-RU"/>
        </w:rPr>
      </w:pPr>
      <w:r>
        <w:rPr>
          <w:rFonts w:ascii="Times New Roman" w:hAnsi="Times New Roman" w:cs="Times New Roman"/>
          <w:b/>
          <w:color w:val="auto"/>
          <w:lang w:eastAsia="ru-RU"/>
        </w:rPr>
        <w:t>Виступили:</w:t>
      </w:r>
    </w:p>
    <w:p w:rsidR="002D135E" w:rsidRDefault="002D135E" w:rsidP="002D135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ru-RU"/>
        </w:rPr>
        <w:t>Учителі</w:t>
      </w:r>
      <w:r>
        <w:rPr>
          <w:rFonts w:ascii="Times New Roman" w:hAnsi="Times New Roman" w:cs="Times New Roman"/>
          <w:color w:val="auto"/>
          <w:lang w:eastAsia="ru-RU"/>
        </w:rPr>
        <w:t xml:space="preserve">, які викладають в початкових класах . Педагоги ознайомили присутніх з електронними версіями підручників, які на їх думку є найбільш прийнятними та  розподілили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альтернативні підручники  з кожного предмета в порядку пріоритету для даного закладу освіти.</w:t>
      </w:r>
    </w:p>
    <w:p w:rsidR="002D135E" w:rsidRDefault="002D135E" w:rsidP="00423208">
      <w:pPr>
        <w:widowControl/>
        <w:ind w:firstLine="315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auto"/>
          <w:lang w:eastAsia="ru-RU"/>
        </w:rPr>
        <w:t>Шевцова</w:t>
      </w:r>
      <w:proofErr w:type="spellEnd"/>
      <w:r>
        <w:rPr>
          <w:rFonts w:ascii="Times New Roman" w:hAnsi="Times New Roman" w:cs="Times New Roman"/>
          <w:b/>
          <w:color w:val="auto"/>
          <w:lang w:eastAsia="ru-RU"/>
        </w:rPr>
        <w:t xml:space="preserve"> О.В.</w:t>
      </w:r>
      <w:r>
        <w:rPr>
          <w:rFonts w:ascii="Times New Roman" w:hAnsi="Times New Roman" w:cs="Times New Roman"/>
          <w:color w:val="auto"/>
          <w:lang w:eastAsia="ru-RU"/>
        </w:rPr>
        <w:t xml:space="preserve"> запропонувала схвалити обрані вчителями проекти підручників та розподіл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альтернативних підручників  з кожного предмета в порядку пріоритету</w:t>
      </w:r>
      <w:r>
        <w:rPr>
          <w:rFonts w:ascii="Times New Roman" w:hAnsi="Times New Roman" w:cs="Times New Roman"/>
          <w:color w:val="auto"/>
          <w:lang w:eastAsia="ru-RU"/>
        </w:rPr>
        <w:t>.</w:t>
      </w:r>
    </w:p>
    <w:p w:rsidR="002D135E" w:rsidRDefault="002D135E" w:rsidP="002D135E">
      <w:pPr>
        <w:widowControl/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>Ухвалили:</w:t>
      </w:r>
    </w:p>
    <w:p w:rsidR="002D135E" w:rsidRDefault="002D135E" w:rsidP="002D135E">
      <w:pPr>
        <w:widowControl/>
        <w:spacing w:line="276" w:lineRule="auto"/>
        <w:ind w:left="353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1. Інформацію заступника директора з навчально-виховної роботи </w:t>
      </w:r>
      <w:proofErr w:type="spellStart"/>
      <w:r>
        <w:rPr>
          <w:rFonts w:ascii="Times New Roman" w:hAnsi="Times New Roman" w:cs="Times New Roman"/>
          <w:color w:val="auto"/>
          <w:lang w:eastAsia="en-US"/>
        </w:rPr>
        <w:t>Шевцової</w:t>
      </w:r>
      <w:proofErr w:type="spellEnd"/>
      <w:r>
        <w:rPr>
          <w:rFonts w:ascii="Times New Roman" w:hAnsi="Times New Roman" w:cs="Times New Roman"/>
          <w:color w:val="auto"/>
          <w:lang w:eastAsia="en-US"/>
        </w:rPr>
        <w:t xml:space="preserve"> О.В. взяти до відома.</w:t>
      </w:r>
    </w:p>
    <w:p w:rsidR="002D135E" w:rsidRDefault="002D135E" w:rsidP="002D135E">
      <w:pPr>
        <w:widowControl/>
        <w:ind w:left="36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2. Схвалити вибір проектів підручників, обраних  учителями початкових класів:</w:t>
      </w:r>
    </w:p>
    <w:p w:rsidR="002D135E" w:rsidRDefault="002D135E" w:rsidP="002D135E">
      <w:pPr>
        <w:widowControl/>
        <w:ind w:left="360"/>
        <w:jc w:val="both"/>
        <w:rPr>
          <w:rFonts w:ascii="Times New Roman" w:hAnsi="Times New Roman" w:cs="Times New Roman"/>
          <w:color w:val="auto"/>
          <w:lang w:eastAsia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691"/>
        <w:gridCol w:w="1557"/>
        <w:gridCol w:w="3624"/>
        <w:gridCol w:w="3910"/>
      </w:tblGrid>
      <w:tr w:rsidR="002D135E" w:rsidTr="002D135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E" w:rsidRDefault="002D135E">
            <w:pPr>
              <w:widowControl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auto"/>
                <w:lang w:eastAsia="en-US"/>
              </w:rPr>
              <w:t>№ з/п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E" w:rsidRDefault="002D135E">
            <w:pPr>
              <w:widowControl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auto"/>
                <w:lang w:eastAsia="en-US"/>
              </w:rPr>
              <w:t>Предмет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E" w:rsidRDefault="002D135E">
            <w:pPr>
              <w:widowControl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auto"/>
                <w:lang w:eastAsia="en-US"/>
              </w:rPr>
              <w:t>Автор(и) основного підручника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E" w:rsidRDefault="002D135E">
            <w:pPr>
              <w:widowControl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auto"/>
                <w:lang w:eastAsia="en-US"/>
              </w:rPr>
              <w:t>Альтернатива</w:t>
            </w:r>
          </w:p>
        </w:tc>
      </w:tr>
      <w:tr w:rsidR="002D135E" w:rsidTr="002D135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E" w:rsidRDefault="002D135E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E" w:rsidRDefault="002D135E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Українська мова. Буквар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E" w:rsidRDefault="00B407B4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B407B4">
              <w:rPr>
                <w:rFonts w:ascii="Times New Roman" w:hAnsi="Times New Roman"/>
                <w:color w:val="auto"/>
                <w:lang w:eastAsia="en-US"/>
              </w:rPr>
              <w:t>Кравцова Н., Придаток О. (у 4-х частинах)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E" w:rsidRDefault="00B407B4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="002D135E">
              <w:rPr>
                <w:rFonts w:ascii="Times New Roman" w:hAnsi="Times New Roman"/>
                <w:color w:val="auto"/>
                <w:lang w:eastAsia="en-US"/>
              </w:rPr>
              <w:t>.</w:t>
            </w:r>
            <w:r w:rsidR="002D135E">
              <w:t xml:space="preserve"> </w:t>
            </w:r>
            <w:r w:rsidR="002D135E">
              <w:rPr>
                <w:rFonts w:ascii="Times New Roman" w:hAnsi="Times New Roman"/>
                <w:color w:val="auto"/>
                <w:lang w:eastAsia="en-US"/>
              </w:rPr>
              <w:t>Пономарьова К. І. (у 6-и частинах)</w:t>
            </w:r>
          </w:p>
          <w:p w:rsidR="00B407B4" w:rsidRDefault="00B407B4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lastRenderedPageBreak/>
              <w:t>2</w:t>
            </w:r>
            <w:r w:rsidR="002D135E">
              <w:rPr>
                <w:rFonts w:ascii="Times New Roman" w:hAnsi="Times New Roman"/>
                <w:color w:val="auto"/>
                <w:lang w:eastAsia="en-US"/>
              </w:rPr>
              <w:t>.</w:t>
            </w:r>
            <w:r w:rsidR="002D135E">
              <w:t xml:space="preserve"> </w:t>
            </w:r>
            <w:proofErr w:type="spellStart"/>
            <w:r w:rsidRPr="00B407B4">
              <w:rPr>
                <w:rFonts w:ascii="Times New Roman" w:hAnsi="Times New Roman"/>
                <w:color w:val="auto"/>
                <w:lang w:eastAsia="en-US"/>
              </w:rPr>
              <w:t>Вашуленко</w:t>
            </w:r>
            <w:proofErr w:type="spellEnd"/>
            <w:r w:rsidRPr="00B407B4">
              <w:rPr>
                <w:rFonts w:ascii="Times New Roman" w:hAnsi="Times New Roman"/>
                <w:color w:val="auto"/>
                <w:lang w:eastAsia="en-US"/>
              </w:rPr>
              <w:t xml:space="preserve"> М. С., </w:t>
            </w:r>
            <w:proofErr w:type="spellStart"/>
            <w:r w:rsidRPr="00B407B4">
              <w:rPr>
                <w:rFonts w:ascii="Times New Roman" w:hAnsi="Times New Roman"/>
                <w:color w:val="auto"/>
                <w:lang w:eastAsia="en-US"/>
              </w:rPr>
              <w:t>Вашуленко</w:t>
            </w:r>
            <w:proofErr w:type="spellEnd"/>
            <w:r w:rsidRPr="00B407B4">
              <w:rPr>
                <w:rFonts w:ascii="Times New Roman" w:hAnsi="Times New Roman"/>
                <w:color w:val="auto"/>
                <w:lang w:eastAsia="en-US"/>
              </w:rPr>
              <w:t xml:space="preserve"> О. В., </w:t>
            </w:r>
            <w:proofErr w:type="spellStart"/>
            <w:r w:rsidRPr="00B407B4">
              <w:rPr>
                <w:rFonts w:ascii="Times New Roman" w:hAnsi="Times New Roman"/>
                <w:color w:val="auto"/>
                <w:lang w:eastAsia="en-US"/>
              </w:rPr>
              <w:t>Прищепа</w:t>
            </w:r>
            <w:proofErr w:type="spellEnd"/>
            <w:r w:rsidRPr="00B407B4">
              <w:rPr>
                <w:rFonts w:ascii="Times New Roman" w:hAnsi="Times New Roman"/>
                <w:color w:val="auto"/>
                <w:lang w:eastAsia="en-US"/>
              </w:rPr>
              <w:t xml:space="preserve"> О. Ю. (у 6-и частинах)</w:t>
            </w:r>
          </w:p>
          <w:p w:rsidR="00B407B4" w:rsidRDefault="00B407B4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  <w:r w:rsidR="002D135E">
              <w:rPr>
                <w:rFonts w:ascii="Times New Roman" w:hAnsi="Times New Roman"/>
                <w:color w:val="auto"/>
                <w:lang w:eastAsia="en-US"/>
              </w:rPr>
              <w:t>.</w:t>
            </w:r>
            <w:r w:rsidR="002D135E">
              <w:t xml:space="preserve"> </w:t>
            </w:r>
            <w:proofErr w:type="spellStart"/>
            <w:r w:rsidRPr="00B407B4">
              <w:rPr>
                <w:rFonts w:ascii="Times New Roman" w:hAnsi="Times New Roman"/>
                <w:color w:val="auto"/>
                <w:lang w:eastAsia="en-US"/>
              </w:rPr>
              <w:t>Захарійчук</w:t>
            </w:r>
            <w:proofErr w:type="spellEnd"/>
            <w:r w:rsidRPr="00B407B4">
              <w:rPr>
                <w:rFonts w:ascii="Times New Roman" w:hAnsi="Times New Roman"/>
                <w:color w:val="auto"/>
                <w:lang w:eastAsia="en-US"/>
              </w:rPr>
              <w:t xml:space="preserve"> М. Д. (у 6-и частинах)</w:t>
            </w:r>
          </w:p>
          <w:p w:rsidR="00B407B4" w:rsidRDefault="00B407B4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  <w:r w:rsidR="002D135E">
              <w:rPr>
                <w:rFonts w:ascii="Times New Roman" w:hAnsi="Times New Roman"/>
                <w:color w:val="auto"/>
                <w:lang w:eastAsia="en-US"/>
              </w:rPr>
              <w:t>.</w:t>
            </w:r>
            <w:r w:rsidR="002D135E">
              <w:t xml:space="preserve"> </w:t>
            </w:r>
            <w:proofErr w:type="spellStart"/>
            <w:r w:rsidRPr="00B407B4">
              <w:rPr>
                <w:rFonts w:ascii="Times New Roman" w:hAnsi="Times New Roman"/>
                <w:color w:val="auto"/>
                <w:lang w:eastAsia="en-US"/>
              </w:rPr>
              <w:t>Богданець-Білоскаленко</w:t>
            </w:r>
            <w:proofErr w:type="spellEnd"/>
            <w:r w:rsidRPr="00B407B4">
              <w:rPr>
                <w:rFonts w:ascii="Times New Roman" w:hAnsi="Times New Roman"/>
                <w:color w:val="auto"/>
                <w:lang w:eastAsia="en-US"/>
              </w:rPr>
              <w:t xml:space="preserve"> Н. І., Шумейко Ю. М., Клименко Л. В. (у 6-и частинах)</w:t>
            </w:r>
          </w:p>
          <w:p w:rsidR="00B407B4" w:rsidRDefault="00B407B4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5. </w:t>
            </w:r>
            <w:proofErr w:type="spellStart"/>
            <w:r w:rsidRPr="00B407B4">
              <w:rPr>
                <w:rFonts w:ascii="Times New Roman" w:hAnsi="Times New Roman"/>
                <w:color w:val="auto"/>
                <w:lang w:eastAsia="en-US"/>
              </w:rPr>
              <w:t>Большакова</w:t>
            </w:r>
            <w:proofErr w:type="spellEnd"/>
            <w:r w:rsidRPr="00B407B4">
              <w:rPr>
                <w:rFonts w:ascii="Times New Roman" w:hAnsi="Times New Roman"/>
                <w:color w:val="auto"/>
                <w:lang w:eastAsia="en-US"/>
              </w:rPr>
              <w:t xml:space="preserve"> І. О., </w:t>
            </w:r>
            <w:proofErr w:type="spellStart"/>
            <w:r w:rsidRPr="00B407B4">
              <w:rPr>
                <w:rFonts w:ascii="Times New Roman" w:hAnsi="Times New Roman"/>
                <w:color w:val="auto"/>
                <w:lang w:eastAsia="en-US"/>
              </w:rPr>
              <w:t>Пристінська</w:t>
            </w:r>
            <w:proofErr w:type="spellEnd"/>
            <w:r w:rsidRPr="00B407B4">
              <w:rPr>
                <w:rFonts w:ascii="Times New Roman" w:hAnsi="Times New Roman"/>
                <w:color w:val="auto"/>
                <w:lang w:eastAsia="en-US"/>
              </w:rPr>
              <w:t xml:space="preserve"> М. С. (у 6-и частинах)</w:t>
            </w:r>
          </w:p>
        </w:tc>
      </w:tr>
      <w:tr w:rsidR="002D135E" w:rsidTr="002D135E">
        <w:trPr>
          <w:trHeight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E" w:rsidRDefault="002D135E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lastRenderedPageBreak/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E" w:rsidRDefault="002D135E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E" w:rsidRDefault="00B407B4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B407B4">
              <w:rPr>
                <w:rFonts w:ascii="Times New Roman" w:hAnsi="Times New Roman"/>
                <w:color w:val="auto"/>
                <w:lang w:eastAsia="en-US"/>
              </w:rPr>
              <w:t>Істер</w:t>
            </w:r>
            <w:proofErr w:type="spellEnd"/>
            <w:r w:rsidRPr="00B407B4">
              <w:rPr>
                <w:rFonts w:ascii="Times New Roman" w:hAnsi="Times New Roman"/>
                <w:color w:val="auto"/>
                <w:lang w:eastAsia="en-US"/>
              </w:rPr>
              <w:t xml:space="preserve"> О.С.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E" w:rsidRDefault="002D135E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1. </w:t>
            </w:r>
            <w:r w:rsidR="00B407B4" w:rsidRPr="00B407B4">
              <w:rPr>
                <w:rFonts w:ascii="Times New Roman" w:hAnsi="Times New Roman"/>
                <w:color w:val="auto"/>
                <w:lang w:eastAsia="en-US"/>
              </w:rPr>
              <w:t>Листопад Н.П.</w:t>
            </w:r>
          </w:p>
          <w:p w:rsidR="00B407B4" w:rsidRDefault="002D135E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2. </w:t>
            </w:r>
            <w:proofErr w:type="spellStart"/>
            <w:r w:rsidR="00B407B4" w:rsidRPr="00B407B4">
              <w:rPr>
                <w:rFonts w:ascii="Times New Roman" w:hAnsi="Times New Roman"/>
                <w:color w:val="auto"/>
                <w:lang w:eastAsia="en-US"/>
              </w:rPr>
              <w:t>Бевз</w:t>
            </w:r>
            <w:proofErr w:type="spellEnd"/>
            <w:r w:rsidR="00B407B4" w:rsidRPr="00B407B4">
              <w:rPr>
                <w:rFonts w:ascii="Times New Roman" w:hAnsi="Times New Roman"/>
                <w:color w:val="auto"/>
                <w:lang w:eastAsia="en-US"/>
              </w:rPr>
              <w:t xml:space="preserve"> В. Г., Васильєва Д. В.</w:t>
            </w:r>
          </w:p>
          <w:p w:rsidR="00B407B4" w:rsidRDefault="002D135E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3. </w:t>
            </w:r>
            <w:r w:rsidR="00B407B4" w:rsidRPr="00B407B4">
              <w:rPr>
                <w:rFonts w:ascii="Times New Roman" w:hAnsi="Times New Roman"/>
                <w:color w:val="auto"/>
                <w:lang w:eastAsia="en-US"/>
              </w:rPr>
              <w:t>Воронцова Т. В., Пономаренко В. С., Лаврентьєва І. В., Хомич О. Л.</w:t>
            </w:r>
          </w:p>
          <w:p w:rsidR="00B407B4" w:rsidRDefault="002D135E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4.</w:t>
            </w:r>
            <w:r>
              <w:t xml:space="preserve"> </w:t>
            </w:r>
            <w:r w:rsidR="00B407B4" w:rsidRPr="00B407B4">
              <w:rPr>
                <w:rFonts w:ascii="Times New Roman" w:hAnsi="Times New Roman"/>
                <w:color w:val="auto"/>
                <w:lang w:eastAsia="en-US"/>
              </w:rPr>
              <w:t>Богданович М. В., Назаренко А. А.</w:t>
            </w:r>
          </w:p>
          <w:p w:rsidR="002D135E" w:rsidRDefault="002D135E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5.</w:t>
            </w:r>
            <w:r>
              <w:t xml:space="preserve"> </w:t>
            </w:r>
            <w:proofErr w:type="spellStart"/>
            <w:r w:rsidR="00B407B4" w:rsidRPr="00B407B4">
              <w:rPr>
                <w:rFonts w:ascii="Times New Roman" w:hAnsi="Times New Roman"/>
                <w:color w:val="auto"/>
                <w:lang w:eastAsia="en-US"/>
              </w:rPr>
              <w:t>Скворцова</w:t>
            </w:r>
            <w:proofErr w:type="spellEnd"/>
            <w:r w:rsidR="00B407B4" w:rsidRPr="00B407B4">
              <w:rPr>
                <w:rFonts w:ascii="Times New Roman" w:hAnsi="Times New Roman"/>
                <w:color w:val="auto"/>
                <w:lang w:eastAsia="en-US"/>
              </w:rPr>
              <w:t xml:space="preserve"> С. О., </w:t>
            </w:r>
            <w:proofErr w:type="spellStart"/>
            <w:r w:rsidR="00B407B4" w:rsidRPr="00B407B4">
              <w:rPr>
                <w:rFonts w:ascii="Times New Roman" w:hAnsi="Times New Roman"/>
                <w:color w:val="auto"/>
                <w:lang w:eastAsia="en-US"/>
              </w:rPr>
              <w:t>Онопрієнко</w:t>
            </w:r>
            <w:proofErr w:type="spellEnd"/>
            <w:r w:rsidR="00B407B4" w:rsidRPr="00B407B4">
              <w:rPr>
                <w:rFonts w:ascii="Times New Roman" w:hAnsi="Times New Roman"/>
                <w:color w:val="auto"/>
                <w:lang w:eastAsia="en-US"/>
              </w:rPr>
              <w:t xml:space="preserve"> О. В.</w:t>
            </w:r>
          </w:p>
        </w:tc>
      </w:tr>
    </w:tbl>
    <w:p w:rsidR="002D135E" w:rsidRDefault="002D135E" w:rsidP="002D135E">
      <w:pPr>
        <w:widowControl/>
        <w:spacing w:line="276" w:lineRule="auto"/>
        <w:ind w:left="36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2D135E" w:rsidRDefault="002D135E" w:rsidP="002D135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ru-RU"/>
        </w:rPr>
        <w:t>3. О</w:t>
      </w:r>
      <w:r>
        <w:rPr>
          <w:rFonts w:ascii="Times New Roman" w:eastAsia="Calibri" w:hAnsi="Times New Roman" w:cs="Times New Roman"/>
          <w:color w:val="auto"/>
          <w:lang w:eastAsia="en-US"/>
        </w:rPr>
        <w:t>прилюднити результати вибору проектів підручників для 1 класу за фрагментами електронних версій їх оригінал-макетів з кожної назви підручника на  веб-сайті закладу в електронному вигляді (</w:t>
      </w:r>
      <w:proofErr w:type="spellStart"/>
      <w:r>
        <w:rPr>
          <w:rFonts w:ascii="Times New Roman" w:eastAsia="Calibri" w:hAnsi="Times New Roman" w:cs="Times New Roman"/>
          <w:color w:val="auto"/>
          <w:lang w:val="ru-RU" w:eastAsia="en-US"/>
        </w:rPr>
        <w:t>pdf</w:t>
      </w:r>
      <w:r>
        <w:rPr>
          <w:rFonts w:ascii="Times New Roman" w:eastAsia="Calibri" w:hAnsi="Times New Roman" w:cs="Times New Roman"/>
          <w:color w:val="auto"/>
          <w:lang w:eastAsia="en-US"/>
        </w:rPr>
        <w:t>-формат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).</w:t>
      </w:r>
    </w:p>
    <w:p w:rsidR="002D135E" w:rsidRDefault="008418E1" w:rsidP="002D135E">
      <w:pPr>
        <w:widowControl/>
        <w:ind w:left="851"/>
        <w:jc w:val="right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До 25.12</w:t>
      </w:r>
      <w:r w:rsidR="002D135E">
        <w:rPr>
          <w:rFonts w:ascii="Times New Roman" w:hAnsi="Times New Roman" w:cs="Times New Roman"/>
          <w:color w:val="auto"/>
          <w:lang w:eastAsia="ru-RU"/>
        </w:rPr>
        <w:t>.2023 р.</w:t>
      </w:r>
    </w:p>
    <w:p w:rsidR="002D135E" w:rsidRDefault="002D135E" w:rsidP="002D135E">
      <w:pPr>
        <w:widowControl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4.Результати вибору/замовлення підручників передати в паперовому та електронному вигляді до відділу освіти, молоді та спорту виконавчого комітету Білопільської міської ради.</w:t>
      </w:r>
    </w:p>
    <w:p w:rsidR="002D135E" w:rsidRDefault="008418E1" w:rsidP="002D135E">
      <w:pPr>
        <w:widowControl/>
        <w:ind w:left="353"/>
        <w:jc w:val="right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До 25.12</w:t>
      </w:r>
      <w:r w:rsidR="002D135E">
        <w:rPr>
          <w:rFonts w:ascii="Times New Roman" w:hAnsi="Times New Roman" w:cs="Times New Roman"/>
          <w:color w:val="auto"/>
          <w:lang w:eastAsia="ru-RU"/>
        </w:rPr>
        <w:t>.2023 р.</w:t>
      </w:r>
    </w:p>
    <w:p w:rsidR="002D135E" w:rsidRDefault="002D135E" w:rsidP="002D135E">
      <w:pPr>
        <w:widowControl/>
        <w:tabs>
          <w:tab w:val="left" w:pos="3600"/>
        </w:tabs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D135E" w:rsidRDefault="002D135E" w:rsidP="002D135E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Голова                        </w:t>
      </w:r>
      <w:r>
        <w:rPr>
          <w:rFonts w:ascii="Times New Roman" w:hAnsi="Times New Roman" w:cs="Times New Roman"/>
          <w:color w:val="auto"/>
          <w:lang w:eastAsia="ru-RU"/>
        </w:rPr>
        <w:tab/>
        <w:t>Вікторія ЦЮПКА</w:t>
      </w:r>
    </w:p>
    <w:p w:rsidR="002D135E" w:rsidRDefault="002D135E" w:rsidP="002D135E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Секретар                             </w:t>
      </w:r>
      <w:r>
        <w:rPr>
          <w:rFonts w:ascii="Times New Roman" w:hAnsi="Times New Roman" w:cs="Times New Roman"/>
          <w:color w:val="auto"/>
          <w:lang w:eastAsia="ru-RU"/>
        </w:rPr>
        <w:tab/>
        <w:t>А.Г.Суховій</w:t>
      </w:r>
    </w:p>
    <w:p w:rsidR="002D135E" w:rsidRDefault="002D135E" w:rsidP="002D135E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D135E" w:rsidRDefault="002D135E" w:rsidP="002D135E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Учителі</w:t>
      </w:r>
    </w:p>
    <w:p w:rsidR="002D135E" w:rsidRDefault="00C11211" w:rsidP="002D135E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Савіна Н.Я.</w:t>
      </w:r>
    </w:p>
    <w:p w:rsidR="002D135E" w:rsidRDefault="002D135E" w:rsidP="002D135E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Качан Н.В.</w:t>
      </w:r>
    </w:p>
    <w:p w:rsidR="002D135E" w:rsidRDefault="002D135E" w:rsidP="002D135E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Безверхий М.М.</w:t>
      </w:r>
    </w:p>
    <w:p w:rsidR="002D135E" w:rsidRDefault="002D135E" w:rsidP="002D135E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A5571B" w:rsidRDefault="00A5571B"/>
    <w:sectPr w:rsidR="00A5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175"/>
    <w:multiLevelType w:val="hybridMultilevel"/>
    <w:tmpl w:val="0E948444"/>
    <w:lvl w:ilvl="0" w:tplc="A4A27B06">
      <w:start w:val="1"/>
      <w:numFmt w:val="decimal"/>
      <w:lvlText w:val="%1."/>
      <w:lvlJc w:val="left"/>
      <w:pPr>
        <w:ind w:left="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E"/>
    <w:rsid w:val="001D286C"/>
    <w:rsid w:val="002D135E"/>
    <w:rsid w:val="003A2EE1"/>
    <w:rsid w:val="00423208"/>
    <w:rsid w:val="008418E1"/>
    <w:rsid w:val="00A5571B"/>
    <w:rsid w:val="00B407B4"/>
    <w:rsid w:val="00C11211"/>
    <w:rsid w:val="00C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5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2D13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35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uk-UA" w:eastAsia="uk-UA"/>
    </w:rPr>
  </w:style>
  <w:style w:type="character" w:styleId="a3">
    <w:name w:val="Hyperlink"/>
    <w:basedOn w:val="a0"/>
    <w:uiPriority w:val="99"/>
    <w:unhideWhenUsed/>
    <w:rsid w:val="002D135E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39"/>
    <w:rsid w:val="002D1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5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2D13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35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uk-UA" w:eastAsia="uk-UA"/>
    </w:rPr>
  </w:style>
  <w:style w:type="character" w:styleId="a3">
    <w:name w:val="Hyperlink"/>
    <w:basedOn w:val="a0"/>
    <w:uiPriority w:val="99"/>
    <w:unhideWhenUsed/>
    <w:rsid w:val="002D135E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39"/>
    <w:rsid w:val="002D1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@user-ts3zr9rb5q/stre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2023-12-21T08:55:00Z</dcterms:created>
  <dcterms:modified xsi:type="dcterms:W3CDTF">2024-01-11T08:54:00Z</dcterms:modified>
</cp:coreProperties>
</file>