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AF" w:rsidRPr="009E6F3E" w:rsidRDefault="00A52DAF" w:rsidP="00A52DAF">
      <w:pPr>
        <w:pStyle w:val="a3"/>
        <w:spacing w:before="0" w:beforeAutospacing="0" w:after="200" w:afterAutospacing="0"/>
        <w:jc w:val="center"/>
        <w:rPr>
          <w:b/>
          <w:sz w:val="28"/>
          <w:szCs w:val="28"/>
          <w:lang w:eastAsia="ru-RU"/>
        </w:rPr>
      </w:pPr>
      <w:r w:rsidRPr="009E6F3E">
        <w:rPr>
          <w:b/>
          <w:sz w:val="28"/>
          <w:szCs w:val="28"/>
          <w:lang w:eastAsia="ru-RU"/>
        </w:rPr>
        <w:t>Білопільська гімназія №5 Білопільської міської ради</w:t>
      </w:r>
    </w:p>
    <w:p w:rsidR="00A52DAF" w:rsidRPr="009E6F3E" w:rsidRDefault="00A52DAF" w:rsidP="00A52DAF">
      <w:pPr>
        <w:pStyle w:val="a3"/>
        <w:spacing w:before="0" w:beforeAutospacing="0" w:after="200" w:afterAutospacing="0"/>
        <w:jc w:val="center"/>
        <w:rPr>
          <w:sz w:val="28"/>
          <w:szCs w:val="28"/>
        </w:rPr>
      </w:pPr>
      <w:r w:rsidRPr="009E6F3E">
        <w:rPr>
          <w:b/>
          <w:sz w:val="28"/>
          <w:szCs w:val="28"/>
          <w:lang w:eastAsia="ru-RU"/>
        </w:rPr>
        <w:t xml:space="preserve">Сумського району </w:t>
      </w:r>
      <w:r w:rsidRPr="009E6F3E">
        <w:rPr>
          <w:b/>
          <w:bCs/>
          <w:iCs/>
          <w:color w:val="000000"/>
          <w:sz w:val="28"/>
          <w:szCs w:val="28"/>
        </w:rPr>
        <w:t>Сумської області</w:t>
      </w:r>
    </w:p>
    <w:p w:rsidR="00A52DAF" w:rsidRDefault="00A52DAF" w:rsidP="00A52DAF">
      <w:pPr>
        <w:spacing w:after="240"/>
      </w:pPr>
      <w:r>
        <w:br/>
      </w:r>
    </w:p>
    <w:p w:rsidR="00A52DAF" w:rsidRDefault="00A52DAF" w:rsidP="00A52DAF">
      <w:pPr>
        <w:pStyle w:val="1"/>
        <w:shd w:val="clear" w:color="auto" w:fill="FFFFFF"/>
        <w:spacing w:before="0"/>
        <w:jc w:val="center"/>
        <w:rPr>
          <w:i/>
          <w:iCs/>
          <w:color w:val="366091"/>
          <w:sz w:val="52"/>
          <w:szCs w:val="52"/>
        </w:rPr>
      </w:pPr>
    </w:p>
    <w:p w:rsidR="00A52DAF" w:rsidRDefault="00A52DAF" w:rsidP="00A52DAF">
      <w:pPr>
        <w:pStyle w:val="1"/>
        <w:shd w:val="clear" w:color="auto" w:fill="FFFFFF"/>
        <w:spacing w:before="0"/>
        <w:jc w:val="center"/>
        <w:rPr>
          <w:i/>
          <w:iCs/>
          <w:color w:val="366091"/>
          <w:sz w:val="52"/>
          <w:szCs w:val="52"/>
        </w:rPr>
      </w:pPr>
    </w:p>
    <w:p w:rsidR="00A52DAF" w:rsidRDefault="00A52DAF" w:rsidP="00A52DAF">
      <w:pPr>
        <w:pStyle w:val="1"/>
        <w:shd w:val="clear" w:color="auto" w:fill="FFFFFF"/>
        <w:spacing w:before="0"/>
        <w:jc w:val="center"/>
        <w:rPr>
          <w:i/>
          <w:iCs/>
          <w:color w:val="366091"/>
          <w:sz w:val="52"/>
          <w:szCs w:val="52"/>
        </w:rPr>
      </w:pPr>
    </w:p>
    <w:p w:rsidR="00A52DAF" w:rsidRDefault="00A52DAF" w:rsidP="00A52DAF">
      <w:pPr>
        <w:pStyle w:val="1"/>
        <w:shd w:val="clear" w:color="auto" w:fill="FFFFFF"/>
        <w:spacing w:before="0"/>
        <w:jc w:val="center"/>
        <w:rPr>
          <w:i/>
          <w:iCs/>
          <w:color w:val="366091"/>
          <w:sz w:val="52"/>
          <w:szCs w:val="52"/>
        </w:rPr>
      </w:pPr>
    </w:p>
    <w:p w:rsidR="00A52DAF" w:rsidRDefault="00A52DAF" w:rsidP="00A52DAF">
      <w:pPr>
        <w:pStyle w:val="1"/>
        <w:shd w:val="clear" w:color="auto" w:fill="FFFFFF"/>
        <w:spacing w:before="0"/>
        <w:jc w:val="center"/>
      </w:pPr>
      <w:r>
        <w:rPr>
          <w:i/>
          <w:iCs/>
          <w:color w:val="366091"/>
          <w:sz w:val="52"/>
          <w:szCs w:val="52"/>
        </w:rPr>
        <w:t>ПЛАН ЗАХОДІВ ЩОДО ПРОФІЛАКТИКИ ТА ПОПЕРЕДЖЕННЯ СУЇЦИДАЛЬНОЇ ПОВЕДІНКИ </w:t>
      </w:r>
    </w:p>
    <w:p w:rsidR="00A52DAF" w:rsidRDefault="00A52DAF" w:rsidP="00A52DAF">
      <w:pPr>
        <w:pStyle w:val="1"/>
        <w:pBdr>
          <w:bottom w:val="single" w:sz="6" w:space="8" w:color="E5E5E5"/>
        </w:pBdr>
        <w:shd w:val="clear" w:color="auto" w:fill="FFFFFF"/>
        <w:spacing w:before="0"/>
        <w:jc w:val="center"/>
        <w:rPr>
          <w:i/>
          <w:iCs/>
          <w:color w:val="366091"/>
          <w:sz w:val="52"/>
          <w:szCs w:val="52"/>
        </w:rPr>
      </w:pPr>
      <w:r>
        <w:rPr>
          <w:i/>
          <w:iCs/>
          <w:color w:val="366091"/>
          <w:sz w:val="52"/>
          <w:szCs w:val="52"/>
        </w:rPr>
        <w:t xml:space="preserve">СЕРЕД ЗДОБУВАЧІВ ОСВІТИ </w:t>
      </w:r>
    </w:p>
    <w:p w:rsidR="00A52DAF" w:rsidRDefault="001657AA" w:rsidP="00A52DAF">
      <w:pPr>
        <w:pStyle w:val="1"/>
        <w:pBdr>
          <w:bottom w:val="single" w:sz="6" w:space="8" w:color="E5E5E5"/>
        </w:pBdr>
        <w:shd w:val="clear" w:color="auto" w:fill="FFFFFF"/>
        <w:spacing w:before="0"/>
        <w:jc w:val="center"/>
      </w:pPr>
      <w:r>
        <w:rPr>
          <w:i/>
          <w:iCs/>
          <w:color w:val="366091"/>
          <w:sz w:val="52"/>
          <w:szCs w:val="52"/>
        </w:rPr>
        <w:t>НА 2024-2025</w:t>
      </w:r>
      <w:r w:rsidR="00A52DAF">
        <w:rPr>
          <w:i/>
          <w:iCs/>
          <w:color w:val="366091"/>
          <w:sz w:val="52"/>
          <w:szCs w:val="52"/>
        </w:rPr>
        <w:t xml:space="preserve"> НАВЧАЛЬНИЙ РІК</w:t>
      </w:r>
    </w:p>
    <w:p w:rsidR="00A52DAF" w:rsidRDefault="00A52DAF" w:rsidP="00A52DAF"/>
    <w:p w:rsidR="00A52DAF" w:rsidRDefault="00A52DAF" w:rsidP="00A52DAF">
      <w:pPr>
        <w:pStyle w:val="a3"/>
        <w:spacing w:before="0" w:beforeAutospacing="0" w:after="200" w:afterAutospacing="0"/>
        <w:jc w:val="center"/>
      </w:pPr>
    </w:p>
    <w:p w:rsidR="00A52DAF" w:rsidRDefault="00A52DAF" w:rsidP="00A52DAF">
      <w:pPr>
        <w:pStyle w:val="a3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52DAF" w:rsidRDefault="00A52DAF" w:rsidP="00A52DAF">
      <w:pPr>
        <w:pStyle w:val="a3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52DAF" w:rsidRDefault="00A52DAF" w:rsidP="00A52DAF">
      <w:pPr>
        <w:pStyle w:val="a3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52DAF" w:rsidRDefault="00A52DAF" w:rsidP="00A52DAF">
      <w:pPr>
        <w:pStyle w:val="a3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52DAF" w:rsidRDefault="00A52DAF" w:rsidP="00A52DAF">
      <w:pPr>
        <w:pStyle w:val="a3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52DAF" w:rsidRDefault="00A52DAF" w:rsidP="00A52DAF">
      <w:pPr>
        <w:pStyle w:val="a3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52DAF" w:rsidRDefault="00A52DAF" w:rsidP="00A52DAF">
      <w:pPr>
        <w:pStyle w:val="a3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52DAF" w:rsidRDefault="00A52DAF" w:rsidP="00A52DAF">
      <w:pPr>
        <w:pStyle w:val="a3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52DAF" w:rsidRDefault="00A52DAF" w:rsidP="00A52DAF">
      <w:pPr>
        <w:pStyle w:val="a3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52DAF" w:rsidRDefault="00A52DAF" w:rsidP="00A52DAF">
      <w:pPr>
        <w:pStyle w:val="a3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52DAF" w:rsidRDefault="001657AA" w:rsidP="00A52DAF">
      <w:pPr>
        <w:pStyle w:val="a3"/>
        <w:spacing w:before="0" w:beforeAutospacing="0" w:after="200" w:afterAutospacing="0"/>
        <w:jc w:val="center"/>
      </w:pPr>
      <w:r>
        <w:rPr>
          <w:b/>
          <w:bCs/>
          <w:i/>
          <w:iCs/>
          <w:color w:val="000000"/>
          <w:sz w:val="28"/>
          <w:szCs w:val="28"/>
        </w:rPr>
        <w:t>м. Білопілля – 2024</w:t>
      </w:r>
    </w:p>
    <w:p w:rsidR="00A52DAF" w:rsidRPr="001657AA" w:rsidRDefault="00A52DAF" w:rsidP="00A52DAF">
      <w:pPr>
        <w:pStyle w:val="a3"/>
        <w:spacing w:before="0" w:beforeAutospacing="0" w:after="200" w:afterAutospacing="0"/>
        <w:jc w:val="center"/>
      </w:pPr>
      <w:bookmarkStart w:id="0" w:name="_GoBack"/>
      <w:bookmarkEnd w:id="0"/>
      <w:r w:rsidRPr="001657AA">
        <w:rPr>
          <w:b/>
          <w:bCs/>
          <w:iCs/>
          <w:color w:val="000000"/>
          <w:sz w:val="28"/>
          <w:szCs w:val="28"/>
        </w:rPr>
        <w:lastRenderedPageBreak/>
        <w:t>План заходів </w:t>
      </w:r>
    </w:p>
    <w:p w:rsidR="00A52DAF" w:rsidRPr="001657AA" w:rsidRDefault="00A52DAF" w:rsidP="00A52DAF">
      <w:pPr>
        <w:pStyle w:val="a3"/>
        <w:spacing w:before="0" w:beforeAutospacing="0" w:after="200" w:afterAutospacing="0"/>
        <w:jc w:val="center"/>
      </w:pPr>
      <w:r w:rsidRPr="001657AA">
        <w:rPr>
          <w:b/>
          <w:bCs/>
          <w:iCs/>
          <w:color w:val="000000"/>
          <w:sz w:val="28"/>
          <w:szCs w:val="28"/>
        </w:rPr>
        <w:t>профілактики та попередження суїцидальної поведінки</w:t>
      </w:r>
      <w:r w:rsidR="001657AA" w:rsidRPr="001657AA">
        <w:rPr>
          <w:b/>
          <w:bCs/>
          <w:iCs/>
          <w:color w:val="000000"/>
          <w:sz w:val="28"/>
          <w:szCs w:val="28"/>
        </w:rPr>
        <w:t xml:space="preserve"> серед здобувачів освіти на 2024-2025</w:t>
      </w:r>
      <w:r w:rsidRPr="001657AA">
        <w:rPr>
          <w:b/>
          <w:bCs/>
          <w:iCs/>
          <w:color w:val="000000"/>
          <w:sz w:val="28"/>
          <w:szCs w:val="28"/>
        </w:rPr>
        <w:t xml:space="preserve"> н.р.</w:t>
      </w:r>
    </w:p>
    <w:tbl>
      <w:tblPr>
        <w:tblW w:w="0" w:type="auto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216"/>
        <w:gridCol w:w="5201"/>
        <w:gridCol w:w="1366"/>
        <w:gridCol w:w="892"/>
        <w:gridCol w:w="1204"/>
        <w:gridCol w:w="615"/>
      </w:tblGrid>
      <w:tr w:rsidR="00A52DAF" w:rsidTr="00A52DAF">
        <w:trPr>
          <w:cantSplit/>
          <w:trHeight w:val="113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Цільова аудит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рія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мін в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к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Відп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відал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ь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ний</w:t>
            </w:r>
          </w:p>
          <w:p w:rsidR="00A52DAF" w:rsidRDefault="00A52DAF" w:rsidP="00097DE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A52DAF" w:rsidRDefault="00A52DAF" w:rsidP="00A52DAF">
            <w:pPr>
              <w:pStyle w:val="a3"/>
              <w:spacing w:before="0" w:beforeAutospacing="0" w:after="0" w:afterAutospacing="0" w:line="0" w:lineRule="atLeast"/>
              <w:ind w:left="113" w:right="113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Примі.</w:t>
            </w:r>
          </w:p>
        </w:tc>
      </w:tr>
      <w:tr w:rsidR="00A52DAF" w:rsidTr="00A52DAF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Діагностика </w:t>
            </w:r>
          </w:p>
        </w:tc>
      </w:tr>
      <w:tr w:rsidR="00A52DAF" w:rsidTr="00A52DAF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Pr="001657AA" w:rsidRDefault="00A52DAF" w:rsidP="00097DE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7AA">
              <w:rPr>
                <w:color w:val="000000" w:themeColor="text1"/>
                <w:sz w:val="28"/>
                <w:szCs w:val="28"/>
                <w:shd w:val="clear" w:color="auto" w:fill="FFFFFF"/>
              </w:rPr>
              <w:t>Психологічна та педагогічна діагностика суїцидальних тенденцій. </w:t>
            </w:r>
          </w:p>
          <w:p w:rsidR="00A52DAF" w:rsidRPr="001657AA" w:rsidRDefault="00A52DAF" w:rsidP="00097DE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7AA">
              <w:rPr>
                <w:color w:val="000000" w:themeColor="text1"/>
                <w:sz w:val="28"/>
                <w:szCs w:val="28"/>
                <w:shd w:val="clear" w:color="auto" w:fill="FFFFFF"/>
              </w:rPr>
              <w:t>- Спостереження, звернення уваги педаг</w:t>
            </w:r>
            <w:r w:rsidRPr="001657AA">
              <w:rPr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1657AA">
              <w:rPr>
                <w:color w:val="000000" w:themeColor="text1"/>
                <w:sz w:val="28"/>
                <w:szCs w:val="28"/>
                <w:shd w:val="clear" w:color="auto" w:fill="FFFFFF"/>
              </w:rPr>
              <w:t>гів на фактори ризику: спадковість; верб</w:t>
            </w:r>
            <w:r w:rsidRPr="001657AA"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1657AA">
              <w:rPr>
                <w:color w:val="000000" w:themeColor="text1"/>
                <w:sz w:val="28"/>
                <w:szCs w:val="28"/>
                <w:shd w:val="clear" w:color="auto" w:fill="FFFFFF"/>
              </w:rPr>
              <w:t>льна і фізична агресія; висока конфлік</w:t>
            </w:r>
            <w:r w:rsidRPr="001657AA">
              <w:rPr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 w:rsidRPr="001657AA">
              <w:rPr>
                <w:color w:val="000000" w:themeColor="text1"/>
                <w:sz w:val="28"/>
                <w:szCs w:val="28"/>
                <w:shd w:val="clear" w:color="auto" w:fill="FFFFFF"/>
              </w:rPr>
              <w:t>ність у спілкуванні; прагнення до домін</w:t>
            </w:r>
            <w:r w:rsidRPr="001657AA">
              <w:rPr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1657AA">
              <w:rPr>
                <w:color w:val="000000" w:themeColor="text1"/>
                <w:sz w:val="28"/>
                <w:szCs w:val="28"/>
                <w:shd w:val="clear" w:color="auto" w:fill="FFFFFF"/>
              </w:rPr>
              <w:t>вання або орієнтація на залежність; ізол</w:t>
            </w:r>
            <w:r w:rsidRPr="001657AA">
              <w:rPr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Pr="001657AA">
              <w:rPr>
                <w:color w:val="000000" w:themeColor="text1"/>
                <w:sz w:val="28"/>
                <w:szCs w:val="28"/>
                <w:shd w:val="clear" w:color="auto" w:fill="FFFFFF"/>
              </w:rPr>
              <w:t>ція або неприйняття однолітками; різкі зміни в поведінці; низький або високий IQ; неадекватна самооцінка; несприятливе с</w:t>
            </w:r>
            <w:r w:rsidRPr="001657AA">
              <w:rPr>
                <w:color w:val="000000" w:themeColor="text1"/>
                <w:sz w:val="28"/>
                <w:szCs w:val="28"/>
                <w:shd w:val="clear" w:color="auto" w:fill="FFFFFF"/>
              </w:rPr>
              <w:t>і</w:t>
            </w:r>
            <w:r w:rsidRPr="001657A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мейне оточення; </w:t>
            </w:r>
            <w:proofErr w:type="spellStart"/>
            <w:r w:rsidRPr="001657AA">
              <w:rPr>
                <w:color w:val="000000" w:themeColor="text1"/>
                <w:sz w:val="28"/>
                <w:szCs w:val="28"/>
                <w:shd w:val="clear" w:color="auto" w:fill="FFFFFF"/>
              </w:rPr>
              <w:t>психотравматичні</w:t>
            </w:r>
            <w:proofErr w:type="spellEnd"/>
            <w:r w:rsidRPr="001657A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події (смерть близької людини, міжособистісний конфлікт, поганий вчинок, погані стосунки у сім‘ї тощо); алкоголізм і наркоманія, асоціальний спосіб життя;</w:t>
            </w:r>
          </w:p>
          <w:p w:rsidR="00A52DAF" w:rsidRDefault="00A52DAF" w:rsidP="00A52DA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Анкетування «Ставлення до проблем самогубства»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7" w:history="1">
              <w:r>
                <w:rPr>
                  <w:rStyle w:val="a4"/>
                  <w:sz w:val="28"/>
                  <w:szCs w:val="28"/>
                </w:rPr>
                <w:t>h</w:t>
              </w:r>
              <w:r>
                <w:rPr>
                  <w:rStyle w:val="a4"/>
                  <w:sz w:val="28"/>
                  <w:szCs w:val="28"/>
                </w:rPr>
                <w:t>ttps://docs.google.com/forms/d/1pl38hugid6JAVQC-QPJZhadqEd3vKNNSADQAxqrR9zE/edit</w:t>
              </w:r>
            </w:hyperlink>
            <w:r>
              <w:rPr>
                <w:color w:val="000000"/>
                <w:sz w:val="28"/>
                <w:szCs w:val="28"/>
              </w:rPr>
              <w:t xml:space="preserve"> ;</w:t>
            </w:r>
          </w:p>
          <w:p w:rsidR="00A52DAF" w:rsidRDefault="00A52DAF" w:rsidP="00A52DA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Соціометрія;</w:t>
            </w:r>
          </w:p>
          <w:p w:rsidR="00A52DAF" w:rsidRDefault="00A52DAF" w:rsidP="00A52DA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Малюнкові  тести  ДДЛ  і  «Моя сім‘я».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A52DAF" w:rsidRDefault="00A52DAF" w:rsidP="00A52DA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Методика Шуберта «Діагностика ступеня готовності  до  ризику».</w:t>
            </w:r>
          </w:p>
          <w:p w:rsidR="00A52DAF" w:rsidRDefault="00A52DAF" w:rsidP="00A52DA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Модифікований  опитувальний  для  ідентифікації  типів  акце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туацій характеру  в  підлітків  (О.  </w:t>
            </w:r>
            <w:proofErr w:type="spellStart"/>
            <w:r>
              <w:rPr>
                <w:color w:val="000000"/>
                <w:sz w:val="28"/>
                <w:szCs w:val="28"/>
              </w:rPr>
              <w:t>Лічко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  С.  </w:t>
            </w:r>
            <w:proofErr w:type="spellStart"/>
            <w:r>
              <w:rPr>
                <w:color w:val="000000"/>
                <w:sz w:val="28"/>
                <w:szCs w:val="28"/>
              </w:rPr>
              <w:t>Подмазін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  <w:p w:rsidR="00A52DAF" w:rsidRDefault="00A52DAF" w:rsidP="00A52DA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 Карта виявлення ризику  </w:t>
            </w:r>
            <w:proofErr w:type="spellStart"/>
            <w:r>
              <w:rPr>
                <w:color w:val="000000"/>
                <w:sz w:val="28"/>
                <w:szCs w:val="28"/>
              </w:rPr>
              <w:t>суїцид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льності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 В.  </w:t>
            </w:r>
            <w:proofErr w:type="spellStart"/>
            <w:r>
              <w:rPr>
                <w:color w:val="000000"/>
                <w:sz w:val="28"/>
                <w:szCs w:val="28"/>
              </w:rPr>
              <w:t>Прийменко</w:t>
            </w:r>
            <w:proofErr w:type="spellEnd"/>
            <w:r>
              <w:rPr>
                <w:color w:val="000000"/>
                <w:sz w:val="28"/>
                <w:szCs w:val="28"/>
              </w:rPr>
              <w:t>. </w:t>
            </w:r>
          </w:p>
          <w:p w:rsidR="00A52DAF" w:rsidRDefault="00A52DAF" w:rsidP="00A52DAF">
            <w:pPr>
              <w:pStyle w:val="a3"/>
              <w:numPr>
                <w:ilvl w:val="0"/>
                <w:numId w:val="1"/>
              </w:numPr>
              <w:spacing w:before="0" w:beforeAutospacing="0" w:after="200" w:afterAutospacing="0" w:line="0" w:lineRule="atLeast"/>
              <w:jc w:val="both"/>
              <w:textAlignment w:val="baseline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  на  виявлення  суїцидал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них  намірів  (Н.  </w:t>
            </w:r>
            <w:proofErr w:type="spellStart"/>
            <w:r>
              <w:rPr>
                <w:color w:val="000000"/>
                <w:sz w:val="28"/>
                <w:szCs w:val="28"/>
              </w:rPr>
              <w:t>Шваровс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  </w:t>
            </w:r>
            <w:proofErr w:type="spellStart"/>
            <w:r>
              <w:rPr>
                <w:color w:val="000000"/>
                <w:sz w:val="28"/>
                <w:szCs w:val="28"/>
              </w:rPr>
              <w:t>О.Гончаренко</w:t>
            </w:r>
            <w:proofErr w:type="spellEnd"/>
            <w:r>
              <w:rPr>
                <w:color w:val="000000"/>
                <w:sz w:val="28"/>
                <w:szCs w:val="28"/>
              </w:rPr>
              <w:t>, І.  Мельникова). 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000000"/>
                <w:sz w:val="28"/>
                <w:szCs w:val="28"/>
              </w:rPr>
              <w:t>Здобув</w:t>
            </w:r>
            <w:r>
              <w:rPr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i/>
                <w:iCs/>
                <w:color w:val="000000"/>
                <w:sz w:val="28"/>
                <w:szCs w:val="28"/>
              </w:rPr>
              <w:t>чі освіти 6-9 класи</w:t>
            </w:r>
          </w:p>
          <w:p w:rsidR="00A52DAF" w:rsidRDefault="00A52DAF" w:rsidP="00097DE5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A52DAF" w:rsidRDefault="00A52DAF" w:rsidP="00097DE5"/>
          <w:p w:rsidR="00A52DAF" w:rsidRDefault="00A52DAF" w:rsidP="00097DE5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000000"/>
                <w:sz w:val="28"/>
                <w:szCs w:val="28"/>
              </w:rPr>
              <w:t>За по</w:t>
            </w:r>
            <w:r>
              <w:rPr>
                <w:i/>
                <w:iCs/>
                <w:color w:val="000000"/>
                <w:sz w:val="28"/>
                <w:szCs w:val="28"/>
              </w:rPr>
              <w:t>т</w:t>
            </w:r>
            <w:r>
              <w:rPr>
                <w:i/>
                <w:iCs/>
                <w:color w:val="000000"/>
                <w:sz w:val="28"/>
                <w:szCs w:val="28"/>
              </w:rPr>
              <w:t>реби</w:t>
            </w:r>
          </w:p>
          <w:p w:rsidR="00A52DAF" w:rsidRDefault="00A52DAF" w:rsidP="00097DE5">
            <w:pPr>
              <w:spacing w:after="240" w:line="0" w:lineRule="atLeast"/>
              <w:rPr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гом року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тичний псих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лог,</w:t>
            </w:r>
          </w:p>
          <w:p w:rsidR="00A52DAF" w:rsidRDefault="00A52DAF" w:rsidP="00097DE5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класні кері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ники</w:t>
            </w:r>
          </w:p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rPr>
                <w:sz w:val="1"/>
                <w:szCs w:val="24"/>
              </w:rPr>
            </w:pPr>
          </w:p>
        </w:tc>
      </w:tr>
      <w:tr w:rsidR="00A52DAF" w:rsidTr="00A52DAF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Просвіта та профілактика</w:t>
            </w:r>
          </w:p>
        </w:tc>
      </w:tr>
      <w:tr w:rsidR="00A52DAF" w:rsidTr="00A52DAF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hd w:val="clear" w:color="auto" w:fill="FFFFFF"/>
              <w:spacing w:before="0" w:beforeAutospacing="0" w:after="0" w:afterAutospacing="0"/>
              <w:ind w:right="126"/>
              <w:jc w:val="both"/>
            </w:pPr>
            <w:r>
              <w:rPr>
                <w:color w:val="000000"/>
                <w:sz w:val="28"/>
                <w:szCs w:val="28"/>
              </w:rPr>
              <w:t xml:space="preserve">     Проведення циклу бесід про цінність особистості і сенс життя:</w:t>
            </w:r>
          </w:p>
          <w:p w:rsidR="00A52DAF" w:rsidRDefault="00A52DAF" w:rsidP="00097DE5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right="126"/>
              <w:jc w:val="both"/>
            </w:pPr>
            <w:r>
              <w:rPr>
                <w:color w:val="000000"/>
                <w:sz w:val="28"/>
                <w:szCs w:val="28"/>
              </w:rPr>
              <w:t>«Я - це Я», «Я маю право відчувати і 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ражати свої почуття», «Невпевненість у собі», «Конструктивне вирішення кон</w:t>
            </w:r>
            <w:r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ліктів», «Підліток і дорослий»,   «Спілк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вання з дорослими», «Спілкування з 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 xml:space="preserve">нолітками»,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«Спілкування з однолітками протилежної статі», «Основні проблеми підліткового віку», «Стрес і депресія»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AA" w:rsidRDefault="00A52DAF" w:rsidP="00097DE5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right="126" w:firstLine="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Учні </w:t>
            </w:r>
          </w:p>
          <w:p w:rsidR="001657AA" w:rsidRDefault="00A52DAF" w:rsidP="00097DE5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right="126" w:firstLine="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7-9 </w:t>
            </w:r>
          </w:p>
          <w:p w:rsidR="00A52DAF" w:rsidRDefault="00A52DAF" w:rsidP="00097DE5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right="126" w:firstLine="27"/>
              <w:jc w:val="center"/>
            </w:pPr>
            <w:r>
              <w:rPr>
                <w:color w:val="000000"/>
                <w:sz w:val="28"/>
                <w:szCs w:val="28"/>
              </w:rPr>
              <w:t>кл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сів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hd w:val="clear" w:color="auto" w:fill="FFFFFF"/>
              <w:spacing w:before="0" w:beforeAutospacing="0" w:after="0" w:afterAutospacing="0"/>
              <w:ind w:right="126" w:firstLine="27"/>
              <w:jc w:val="center"/>
            </w:pPr>
            <w:r>
              <w:rPr>
                <w:color w:val="000000"/>
                <w:sz w:val="28"/>
                <w:szCs w:val="28"/>
              </w:rPr>
              <w:t>Прот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гом 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ку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тичний псих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лог,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ціал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ний 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дагог,</w:t>
            </w:r>
          </w:p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Класні кері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rPr>
                <w:sz w:val="1"/>
                <w:szCs w:val="24"/>
              </w:rPr>
            </w:pPr>
          </w:p>
        </w:tc>
      </w:tr>
      <w:tr w:rsidR="00A52DAF" w:rsidTr="00A52DAF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Pr="001657AA" w:rsidRDefault="00A52DAF" w:rsidP="00097DE5">
            <w:pPr>
              <w:pStyle w:val="a3"/>
              <w:spacing w:before="0" w:beforeAutospacing="0" w:after="24" w:afterAutospacing="0"/>
              <w:jc w:val="both"/>
              <w:rPr>
                <w:sz w:val="28"/>
                <w:szCs w:val="28"/>
              </w:rPr>
            </w:pPr>
            <w:r w:rsidRPr="001657AA">
              <w:rPr>
                <w:color w:val="000000"/>
                <w:sz w:val="28"/>
                <w:szCs w:val="28"/>
              </w:rPr>
              <w:t>Година психолога «Моє унікальне»</w:t>
            </w:r>
          </w:p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both"/>
            </w:pPr>
            <w:r w:rsidRPr="001657AA">
              <w:rPr>
                <w:color w:val="000000"/>
                <w:sz w:val="28"/>
                <w:szCs w:val="28"/>
                <w:shd w:val="clear" w:color="auto" w:fill="FFFFFF"/>
              </w:rPr>
              <w:t xml:space="preserve">-Проведення лекторію  «Безпека </w:t>
            </w:r>
            <w:r w:rsidRPr="001657AA">
              <w:rPr>
                <w:color w:val="000000"/>
                <w:sz w:val="28"/>
                <w:szCs w:val="28"/>
              </w:rPr>
              <w:t>спілк</w:t>
            </w:r>
            <w:r w:rsidRPr="001657AA">
              <w:rPr>
                <w:color w:val="000000"/>
                <w:sz w:val="28"/>
                <w:szCs w:val="28"/>
              </w:rPr>
              <w:t>у</w:t>
            </w:r>
            <w:r w:rsidRPr="001657AA">
              <w:rPr>
                <w:color w:val="000000"/>
                <w:sz w:val="28"/>
                <w:szCs w:val="28"/>
              </w:rPr>
              <w:t>вання в Інтернеті»;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Учні </w:t>
            </w:r>
          </w:p>
          <w:p w:rsidR="001657AA" w:rsidRDefault="00A52DAF" w:rsidP="001657AA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6-8</w:t>
            </w:r>
          </w:p>
          <w:p w:rsidR="00A52DAF" w:rsidRDefault="00A52DAF" w:rsidP="001657AA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кл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сів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гом року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тичний псих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лог,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ціал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ний 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дагог</w:t>
            </w:r>
          </w:p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rPr>
                <w:sz w:val="1"/>
                <w:szCs w:val="24"/>
              </w:rPr>
            </w:pPr>
          </w:p>
        </w:tc>
      </w:tr>
      <w:tr w:rsidR="00A52DAF" w:rsidTr="00A52DAF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Просвітницькі заняття за програмою Ра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ченко Ю.В. Програма з профілактики су</w:t>
            </w:r>
            <w:r>
              <w:rPr>
                <w:color w:val="000000"/>
                <w:sz w:val="28"/>
                <w:szCs w:val="28"/>
              </w:rPr>
              <w:t>ї</w:t>
            </w:r>
            <w:r>
              <w:rPr>
                <w:color w:val="000000"/>
                <w:sz w:val="28"/>
                <w:szCs w:val="28"/>
              </w:rPr>
              <w:t>цидальної поведінки підлітків «Ти - цілий світ»</w:t>
            </w:r>
          </w:p>
          <w:p w:rsidR="00A52DAF" w:rsidRDefault="001657AA" w:rsidP="00097DE5">
            <w:pPr>
              <w:pStyle w:val="a3"/>
              <w:spacing w:before="0" w:beforeAutospacing="0" w:after="0" w:afterAutospacing="0"/>
              <w:jc w:val="center"/>
            </w:pPr>
            <w:hyperlink r:id="rId8" w:history="1">
              <w:r w:rsidR="00A52DAF">
                <w:rPr>
                  <w:rStyle w:val="a4"/>
                  <w:b/>
                  <w:bCs/>
                  <w:i/>
                  <w:iCs/>
                  <w:sz w:val="28"/>
                  <w:szCs w:val="28"/>
                </w:rPr>
                <w:t>https://vseosvita.ua/library/programa-z-profilaktiki-suicidalnoi-povedinki-pidlitkiv-ti-cilij-svit-215802.html</w:t>
              </w:r>
            </w:hyperlink>
          </w:p>
          <w:p w:rsidR="00A52DAF" w:rsidRDefault="00A52DAF" w:rsidP="00097DE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AA" w:rsidRDefault="001657AA" w:rsidP="00097DE5">
            <w:pPr>
              <w:pStyle w:val="a3"/>
              <w:spacing w:before="0" w:beforeAutospacing="0" w:after="0" w:afterAutospacing="0" w:line="0" w:lineRule="atLeast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Учні</w:t>
            </w:r>
          </w:p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B1B3F">
              <w:rPr>
                <w:bCs/>
                <w:iCs/>
                <w:color w:val="000000"/>
                <w:sz w:val="28"/>
                <w:szCs w:val="28"/>
              </w:rPr>
              <w:t xml:space="preserve">7-9 </w:t>
            </w:r>
          </w:p>
          <w:p w:rsidR="00A52DAF" w:rsidRPr="001B1B3F" w:rsidRDefault="001657AA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Cs/>
                <w:iCs/>
                <w:color w:val="000000"/>
                <w:sz w:val="28"/>
                <w:szCs w:val="28"/>
              </w:rPr>
              <w:t>класів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гом року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тичний псих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лог,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ціал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ний 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дагог</w:t>
            </w:r>
          </w:p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rPr>
                <w:sz w:val="1"/>
                <w:szCs w:val="24"/>
              </w:rPr>
            </w:pPr>
          </w:p>
        </w:tc>
      </w:tr>
      <w:tr w:rsidR="00A52DAF" w:rsidTr="00A52DAF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8"/>
                <w:szCs w:val="28"/>
              </w:rPr>
              <w:t>Робота електронної скриньки «Скриньки довіри»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Здобув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чі освіти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гом року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AF" w:rsidRDefault="00A52DAF" w:rsidP="00097DE5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rPr>
                <w:sz w:val="1"/>
                <w:szCs w:val="24"/>
              </w:rPr>
            </w:pPr>
          </w:p>
        </w:tc>
      </w:tr>
      <w:tr w:rsidR="00A52DAF" w:rsidTr="00A52DAF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8"/>
                <w:szCs w:val="28"/>
              </w:rPr>
              <w:t xml:space="preserve">Ведення просвітницької, профілактичної роботи з даної проблематики на сторінках </w:t>
            </w:r>
            <w:r w:rsidRPr="001B1B3F">
              <w:rPr>
                <w:rStyle w:val="a5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Facebook</w:t>
            </w:r>
            <w:r>
              <w:rPr>
                <w:color w:val="000000"/>
                <w:sz w:val="28"/>
                <w:szCs w:val="28"/>
              </w:rPr>
              <w:t xml:space="preserve"> , сайті освітнього закладу.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Педаг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ги, бат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ки, учні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гом року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240" w:beforeAutospacing="0" w:after="24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Псих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логічна служба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rPr>
                <w:sz w:val="1"/>
                <w:szCs w:val="24"/>
              </w:rPr>
            </w:pPr>
          </w:p>
        </w:tc>
      </w:tr>
      <w:tr w:rsidR="00A52DAF" w:rsidTr="00A52DAF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Залучення учнів до громадської діяльності (спортивні секції, гуртки.), культурно-виховних заходів, які сприяють формува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ню позитивних громадянських, естетичних почуттів, духовності учнів і педагогів.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Здобув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чі освіти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гом року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240" w:beforeAutospacing="0" w:after="24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Класні кері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ники, вчителі фізи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ної к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lastRenderedPageBreak/>
              <w:t>льтури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rPr>
                <w:sz w:val="1"/>
                <w:szCs w:val="24"/>
              </w:rPr>
            </w:pPr>
          </w:p>
        </w:tc>
      </w:tr>
      <w:tr w:rsidR="00A52DAF" w:rsidTr="00A52DAF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Консультування </w:t>
            </w:r>
          </w:p>
        </w:tc>
      </w:tr>
      <w:tr w:rsidR="00A52DAF" w:rsidTr="00A52DAF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Індивідуальні та групові консультації для учнів, батьків, учителів з питань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побігання та  протидії суїцидальних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явів в учнівському середовищі.</w:t>
            </w:r>
          </w:p>
          <w:p w:rsidR="00A52DAF" w:rsidRPr="001657AA" w:rsidRDefault="00A52DAF" w:rsidP="00097D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7AA">
              <w:rPr>
                <w:color w:val="000000" w:themeColor="text1"/>
                <w:sz w:val="28"/>
                <w:szCs w:val="28"/>
              </w:rPr>
              <w:t>Навчання  керування емоціями, зняття м‘язового й емоційного напруження;</w:t>
            </w:r>
          </w:p>
          <w:p w:rsidR="00A52DAF" w:rsidRPr="001657AA" w:rsidRDefault="00A52DAF" w:rsidP="00097D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7AA">
              <w:rPr>
                <w:color w:val="000000" w:themeColor="text1"/>
                <w:sz w:val="28"/>
                <w:szCs w:val="28"/>
              </w:rPr>
              <w:t>•        навчання конструктивних поведі</w:t>
            </w:r>
            <w:r w:rsidRPr="001657AA">
              <w:rPr>
                <w:color w:val="000000" w:themeColor="text1"/>
                <w:sz w:val="28"/>
                <w:szCs w:val="28"/>
              </w:rPr>
              <w:t>н</w:t>
            </w:r>
            <w:r w:rsidRPr="001657AA">
              <w:rPr>
                <w:color w:val="000000" w:themeColor="text1"/>
                <w:sz w:val="28"/>
                <w:szCs w:val="28"/>
              </w:rPr>
              <w:t>кових реакцій у проблемних ситуаціях (тренінг проблемно-вирішальної повед</w:t>
            </w:r>
            <w:r w:rsidRPr="001657AA">
              <w:rPr>
                <w:color w:val="000000" w:themeColor="text1"/>
                <w:sz w:val="28"/>
                <w:szCs w:val="28"/>
              </w:rPr>
              <w:t>і</w:t>
            </w:r>
            <w:r w:rsidRPr="001657AA">
              <w:rPr>
                <w:color w:val="000000" w:themeColor="text1"/>
                <w:sz w:val="28"/>
                <w:szCs w:val="28"/>
              </w:rPr>
              <w:t>нки;</w:t>
            </w:r>
          </w:p>
          <w:p w:rsidR="00A52DAF" w:rsidRDefault="00A52DAF" w:rsidP="00097DE5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</w:pPr>
            <w:r w:rsidRPr="001657AA">
              <w:rPr>
                <w:color w:val="000000" w:themeColor="text1"/>
                <w:sz w:val="28"/>
                <w:szCs w:val="28"/>
              </w:rPr>
              <w:t>•        розвиток позитивної самооцінки цінності особистості;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гом року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тичний псих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лог</w:t>
            </w:r>
          </w:p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rPr>
                <w:sz w:val="1"/>
                <w:szCs w:val="24"/>
              </w:rPr>
            </w:pPr>
          </w:p>
        </w:tc>
      </w:tr>
      <w:tr w:rsidR="00A52DAF" w:rsidTr="00A52DAF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hd w:val="clear" w:color="auto" w:fill="FFFFFF"/>
              <w:spacing w:before="0" w:beforeAutospacing="0" w:after="0" w:afterAutospacing="0"/>
              <w:ind w:right="126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Проведення занять за програмою: </w:t>
            </w:r>
            <w:r>
              <w:rPr>
                <w:i/>
                <w:iCs/>
                <w:color w:val="000000"/>
                <w:sz w:val="28"/>
                <w:szCs w:val="28"/>
              </w:rPr>
              <w:t>Неб</w:t>
            </w:r>
            <w:r>
              <w:rPr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i/>
                <w:iCs/>
                <w:color w:val="000000"/>
                <w:sz w:val="28"/>
                <w:szCs w:val="28"/>
              </w:rPr>
              <w:t>зпечні квести для дітей: профілактика залучення / Методичні рекомендації. – К.: ТОВ</w:t>
            </w:r>
          </w:p>
          <w:p w:rsidR="00A52DAF" w:rsidRDefault="00A52DAF" w:rsidP="00097DE5">
            <w:pPr>
              <w:pStyle w:val="a3"/>
              <w:shd w:val="clear" w:color="auto" w:fill="FFFFFF"/>
              <w:spacing w:before="0" w:beforeAutospacing="0" w:after="0" w:afterAutospacing="0"/>
              <w:ind w:right="126"/>
              <w:jc w:val="both"/>
            </w:pPr>
            <w:r>
              <w:rPr>
                <w:i/>
                <w:iCs/>
                <w:color w:val="000000"/>
                <w:sz w:val="28"/>
                <w:szCs w:val="28"/>
              </w:rPr>
              <w:t>«Агентство «Україна», 2017. – 76 с.</w:t>
            </w:r>
          </w:p>
          <w:p w:rsidR="00A52DAF" w:rsidRDefault="00A52DAF" w:rsidP="00097DE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</w:t>
            </w:r>
          </w:p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6-8 кл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сів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гом року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тичний псих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лог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rPr>
                <w:sz w:val="1"/>
                <w:szCs w:val="24"/>
              </w:rPr>
            </w:pPr>
          </w:p>
        </w:tc>
      </w:tr>
      <w:tr w:rsidR="00A52DAF" w:rsidTr="00A52DAF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8"/>
                <w:szCs w:val="28"/>
              </w:rPr>
              <w:t>Консультування на теми: «Емоційні ро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лади у дітей та підлітків», «Фактори, що впливають на </w:t>
            </w:r>
            <w:proofErr w:type="spellStart"/>
            <w:r>
              <w:rPr>
                <w:color w:val="000000"/>
                <w:sz w:val="28"/>
                <w:szCs w:val="28"/>
              </w:rPr>
              <w:t>суїцидальну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поведінку п</w:t>
            </w:r>
            <w:r>
              <w:rPr>
                <w:color w:val="000000"/>
                <w:sz w:val="28"/>
                <w:szCs w:val="28"/>
              </w:rPr>
              <w:t>і</w:t>
            </w:r>
            <w:r>
              <w:rPr>
                <w:color w:val="000000"/>
                <w:sz w:val="28"/>
                <w:szCs w:val="28"/>
              </w:rPr>
              <w:t>длітка», «Цінність особистості», «Як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помогти дитині при загрозі суїциду?», «Конфлікти між учителями і підлітками»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Педаг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ги, бат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За зап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том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тичний псих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лог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rPr>
                <w:sz w:val="1"/>
                <w:szCs w:val="24"/>
              </w:rPr>
            </w:pPr>
          </w:p>
        </w:tc>
      </w:tr>
      <w:tr w:rsidR="00A52DAF" w:rsidTr="00A52DAF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Корекція</w:t>
            </w:r>
          </w:p>
        </w:tc>
      </w:tr>
      <w:tr w:rsidR="00A52DAF" w:rsidTr="00A52DAF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/>
            </w:pPr>
            <w:r w:rsidRPr="00106820">
              <w:rPr>
                <w:bCs/>
                <w:iCs/>
                <w:color w:val="000000"/>
                <w:sz w:val="28"/>
                <w:szCs w:val="28"/>
              </w:rPr>
              <w:t>Заняття за корекційною програмою «Ти цілий світ» Автор: Радченко Ю.В.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hyperlink r:id="rId9" w:history="1">
              <w:r>
                <w:rPr>
                  <w:rStyle w:val="a4"/>
                  <w:b/>
                  <w:bCs/>
                  <w:i/>
                  <w:iCs/>
                  <w:sz w:val="28"/>
                  <w:szCs w:val="28"/>
                </w:rPr>
                <w:t>https://vseosvita.ua/library/programa-z-profilaktiki-suicidalnoi-povedinki-pidlitkiv-ti-cilij-svit-215802.html</w:t>
              </w:r>
            </w:hyperlink>
          </w:p>
          <w:p w:rsidR="00A52DAF" w:rsidRDefault="00A52DAF" w:rsidP="00097DE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06820">
              <w:rPr>
                <w:bCs/>
                <w:iCs/>
                <w:color w:val="000000"/>
                <w:sz w:val="28"/>
                <w:szCs w:val="28"/>
              </w:rPr>
              <w:t xml:space="preserve">Учні </w:t>
            </w:r>
          </w:p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8-9 </w:t>
            </w:r>
          </w:p>
          <w:p w:rsidR="00A52DAF" w:rsidRPr="00106820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06820">
              <w:rPr>
                <w:bCs/>
                <w:iCs/>
                <w:color w:val="000000"/>
                <w:sz w:val="28"/>
                <w:szCs w:val="28"/>
              </w:rPr>
              <w:t>класів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Pr="00106820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06820">
              <w:rPr>
                <w:bCs/>
                <w:iCs/>
                <w:color w:val="000000"/>
                <w:sz w:val="28"/>
                <w:szCs w:val="28"/>
              </w:rPr>
              <w:t>За зап</w:t>
            </w:r>
            <w:r w:rsidRPr="00106820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106820">
              <w:rPr>
                <w:bCs/>
                <w:iCs/>
                <w:color w:val="000000"/>
                <w:sz w:val="28"/>
                <w:szCs w:val="28"/>
              </w:rPr>
              <w:t>том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тичний псих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лог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rPr>
                <w:sz w:val="1"/>
                <w:szCs w:val="24"/>
              </w:rPr>
            </w:pPr>
          </w:p>
        </w:tc>
      </w:tr>
      <w:tr w:rsidR="00A52DAF" w:rsidTr="00A52DAF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8"/>
                <w:szCs w:val="28"/>
              </w:rPr>
              <w:t>Корекційно-відновлювальна та розвив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льна робота з учнями схильними до су</w:t>
            </w:r>
            <w:r>
              <w:rPr>
                <w:color w:val="000000"/>
                <w:sz w:val="28"/>
                <w:szCs w:val="28"/>
              </w:rPr>
              <w:t>ї</w:t>
            </w:r>
            <w:r>
              <w:rPr>
                <w:color w:val="000000"/>
                <w:sz w:val="28"/>
                <w:szCs w:val="28"/>
              </w:rPr>
              <w:t>цидальних тенденцій за програмою «К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рекції </w:t>
            </w:r>
            <w:proofErr w:type="spellStart"/>
            <w:r>
              <w:rPr>
                <w:color w:val="000000"/>
                <w:sz w:val="28"/>
                <w:szCs w:val="28"/>
              </w:rPr>
              <w:t>аутодеструктивної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поведінки ст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рших підлітків»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7AA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06820">
              <w:rPr>
                <w:bCs/>
                <w:iCs/>
                <w:color w:val="000000"/>
                <w:sz w:val="28"/>
                <w:szCs w:val="28"/>
              </w:rPr>
              <w:t xml:space="preserve">Учні </w:t>
            </w:r>
          </w:p>
          <w:p w:rsidR="001657AA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06820">
              <w:rPr>
                <w:bCs/>
                <w:iCs/>
                <w:color w:val="000000"/>
                <w:sz w:val="28"/>
                <w:szCs w:val="28"/>
              </w:rPr>
              <w:t xml:space="preserve">8-9 </w:t>
            </w:r>
          </w:p>
          <w:p w:rsidR="00A52DAF" w:rsidRPr="00106820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06820">
              <w:rPr>
                <w:bCs/>
                <w:iCs/>
                <w:color w:val="000000"/>
                <w:sz w:val="28"/>
                <w:szCs w:val="28"/>
              </w:rPr>
              <w:t>класів сх</w:t>
            </w:r>
            <w:r w:rsidRPr="00106820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106820">
              <w:rPr>
                <w:bCs/>
                <w:iCs/>
                <w:color w:val="000000"/>
                <w:sz w:val="28"/>
                <w:szCs w:val="28"/>
              </w:rPr>
              <w:t>льні до д</w:t>
            </w:r>
            <w:r w:rsidRPr="00106820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106820">
              <w:rPr>
                <w:bCs/>
                <w:iCs/>
                <w:color w:val="000000"/>
                <w:sz w:val="28"/>
                <w:szCs w:val="28"/>
              </w:rPr>
              <w:t>структ</w:t>
            </w:r>
            <w:r w:rsidRPr="00106820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106820">
              <w:rPr>
                <w:bCs/>
                <w:iCs/>
                <w:color w:val="000000"/>
                <w:sz w:val="28"/>
                <w:szCs w:val="28"/>
              </w:rPr>
              <w:t>вної п</w:t>
            </w:r>
            <w:r w:rsidRPr="00106820">
              <w:rPr>
                <w:bCs/>
                <w:iCs/>
                <w:color w:val="000000"/>
                <w:sz w:val="28"/>
                <w:szCs w:val="28"/>
              </w:rPr>
              <w:t>о</w:t>
            </w:r>
            <w:r w:rsidRPr="00106820">
              <w:rPr>
                <w:bCs/>
                <w:iCs/>
                <w:color w:val="000000"/>
                <w:sz w:val="28"/>
                <w:szCs w:val="28"/>
              </w:rPr>
              <w:t>веді</w:t>
            </w:r>
            <w:r w:rsidRPr="00106820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106820">
              <w:rPr>
                <w:bCs/>
                <w:iCs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Pr="00106820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 w:rsidRPr="00106820">
              <w:rPr>
                <w:bCs/>
                <w:iCs/>
                <w:color w:val="000000"/>
                <w:sz w:val="28"/>
                <w:szCs w:val="28"/>
              </w:rPr>
              <w:t>За зап</w:t>
            </w:r>
            <w:r w:rsidRPr="00106820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106820">
              <w:rPr>
                <w:bCs/>
                <w:iCs/>
                <w:color w:val="000000"/>
                <w:sz w:val="28"/>
                <w:szCs w:val="28"/>
              </w:rPr>
              <w:t>том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тичний псих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лог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AF" w:rsidRDefault="00A52DAF" w:rsidP="00097DE5">
            <w:pPr>
              <w:rPr>
                <w:sz w:val="1"/>
                <w:szCs w:val="24"/>
              </w:rPr>
            </w:pPr>
          </w:p>
        </w:tc>
      </w:tr>
    </w:tbl>
    <w:p w:rsidR="00A52DAF" w:rsidRDefault="00A52DAF" w:rsidP="00A52D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52DAF" w:rsidRDefault="00A52DAF" w:rsidP="00A52D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DAF" w:rsidRDefault="00A52DAF" w:rsidP="00A52D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18D" w:rsidRDefault="00CE318D"/>
    <w:sectPr w:rsidR="00CE3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04AE7"/>
    <w:multiLevelType w:val="multilevel"/>
    <w:tmpl w:val="65EC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F"/>
    <w:rsid w:val="000B7F49"/>
    <w:rsid w:val="001657AA"/>
    <w:rsid w:val="00A52DAF"/>
    <w:rsid w:val="00C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F"/>
  </w:style>
  <w:style w:type="paragraph" w:styleId="1">
    <w:name w:val="heading 1"/>
    <w:basedOn w:val="a"/>
    <w:next w:val="a"/>
    <w:link w:val="10"/>
    <w:uiPriority w:val="9"/>
    <w:qFormat/>
    <w:rsid w:val="00A52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5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52DAF"/>
    <w:rPr>
      <w:color w:val="0000FF"/>
      <w:u w:val="single"/>
    </w:rPr>
  </w:style>
  <w:style w:type="character" w:styleId="a5">
    <w:name w:val="Emphasis"/>
    <w:basedOn w:val="a0"/>
    <w:uiPriority w:val="20"/>
    <w:qFormat/>
    <w:rsid w:val="00A52DA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A52D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F"/>
  </w:style>
  <w:style w:type="paragraph" w:styleId="1">
    <w:name w:val="heading 1"/>
    <w:basedOn w:val="a"/>
    <w:next w:val="a"/>
    <w:link w:val="10"/>
    <w:uiPriority w:val="9"/>
    <w:qFormat/>
    <w:rsid w:val="00A52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5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52DAF"/>
    <w:rPr>
      <w:color w:val="0000FF"/>
      <w:u w:val="single"/>
    </w:rPr>
  </w:style>
  <w:style w:type="character" w:styleId="a5">
    <w:name w:val="Emphasis"/>
    <w:basedOn w:val="a0"/>
    <w:uiPriority w:val="20"/>
    <w:qFormat/>
    <w:rsid w:val="00A52DA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A52D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programa-z-profilaktiki-suicidalnoi-povedinki-pidlitkiv-ti-cilij-svit-215802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1pl38hugid6JAVQC-QPJZhadqEd3vKNNSADQAxqrR9zE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seosvita.ua/library/programa-z-profilaktiki-suicidalnoi-povedinki-pidlitkiv-ti-cilij-svit-2158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FC05-50A1-487D-9352-9EDFF3BE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3182</Words>
  <Characters>1814</Characters>
  <Application>Microsoft Office Word</Application>
  <DocSecurity>0</DocSecurity>
  <Lines>15</Lines>
  <Paragraphs>9</Paragraphs>
  <ScaleCrop>false</ScaleCrop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2023-09-18T10:42:00Z</dcterms:created>
  <dcterms:modified xsi:type="dcterms:W3CDTF">2025-01-10T11:52:00Z</dcterms:modified>
</cp:coreProperties>
</file>