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B4" w:rsidRPr="00326FB4" w:rsidRDefault="00326FB4" w:rsidP="00326FB4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olor w:val="005494"/>
          <w:sz w:val="36"/>
          <w:szCs w:val="36"/>
          <w:lang w:eastAsia="uk-UA"/>
        </w:rPr>
      </w:pPr>
      <w:bookmarkStart w:id="0" w:name="_GoBack"/>
      <w:r w:rsidRPr="00326FB4">
        <w:rPr>
          <w:rFonts w:ascii="Times New Roman" w:eastAsia="Times New Roman" w:hAnsi="Times New Roman" w:cs="Times New Roman"/>
          <w:b/>
          <w:color w:val="005494"/>
          <w:sz w:val="36"/>
          <w:szCs w:val="36"/>
          <w:lang w:eastAsia="uk-UA"/>
        </w:rPr>
        <w:t>Пам’ятка для батьків з правового виховання</w:t>
      </w:r>
    </w:p>
    <w:bookmarkEnd w:id="0"/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Дитина буде поважати права інших людей,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якщо її права будуть поважати</w:t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, якщо вона сама буде складати правила поведінки і нести за них відповідальність.</w:t>
      </w:r>
    </w:p>
    <w:p w:rsidR="00326FB4" w:rsidRPr="00326FB4" w:rsidRDefault="00326FB4" w:rsidP="0032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uk-UA"/>
        </w:rPr>
        <w:t>Коли порушуються права дитини?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Коли немає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безпеки для її життя та здоров</w:t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’я.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Коли її потреби ігнорую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ться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Коли по відношенню до дитини спостерігаються випадки насильства або приниження.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Коли порушується недоторканість дитини.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Коли дитину ізолюють.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Коли дитину залякують.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Коли вона не має права голосу у процесі прийняття важливого для </w:t>
      </w:r>
      <w:proofErr w:type="spellStart"/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сім”ї</w:t>
      </w:r>
      <w:proofErr w:type="spellEnd"/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рішення.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Коли вона не може вільно висловлювати свої думки та почуття.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Коли її особисті речі не є недоторканими.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Коли її використовують у конфліктних ситуаціях з родичами.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Коли дитина стає свідком приниження гідності інших людей.</w:t>
      </w:r>
    </w:p>
    <w:p w:rsidR="00326FB4" w:rsidRPr="00326FB4" w:rsidRDefault="00326FB4" w:rsidP="0032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uk-UA"/>
        </w:rPr>
        <w:t>2. Як реагує дитина на порушення її прав?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Їй стає важко спілкуватися з однолітками і дорослими (вона грубить, блазнює, б’ється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, замикається в собі і </w:t>
      </w:r>
      <w:proofErr w:type="spellStart"/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т.п</w:t>
      </w:r>
      <w:proofErr w:type="spellEnd"/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.)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Її турбує особиста безпека і любов до неї.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Вона часто буває в поганому настрої.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Може втекти з дому.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Може приймати наркотики або алкоголь.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Може робити спроби суї</w:t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циду (замаху на своє життя).</w:t>
      </w:r>
    </w:p>
    <w:p w:rsidR="00326FB4" w:rsidRPr="00326FB4" w:rsidRDefault="00326FB4" w:rsidP="0032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uk-UA"/>
        </w:rPr>
        <w:t>3. Що батьки можуть зробити для своєї дитини?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Пам’ятати що дитина – це окрема особистість, яка має свої власні почуття, бажання, думки, потреби, які потрібно поважати.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lastRenderedPageBreak/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Забезпечити її фізичну безпеку. Впевнитись, що вона має телефони 101,102,103,104,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112,</w:t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імена та телефони близьких родичів, сусідів.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Навчити її казати „Ні”, навчити захищатися, вміти поводити себе безпечно.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Негайно припинити фізичну та словесну агресію по відношенню до неї та до інших людей.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Знайти час для щирої розмови з дитиною кожного дня. Ділитися з дитиною своїми почуттями та думками.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Пам’ятати про її вік та про те, що вона має особисті особливості.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Залучати її до обговорення тих сімейних проблем, які можуть бути для неї доступними.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sym w:font="Symbol" w:char="F0B7"/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Залучати дитину для створення сімейних правил.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Діти в суспільстві найбільш вразливі.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Діти, права яких порушуються часто стають соціально і психологічно </w:t>
      </w:r>
      <w:proofErr w:type="spellStart"/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дезадаптованими</w:t>
      </w:r>
      <w:proofErr w:type="spellEnd"/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.</w:t>
      </w:r>
    </w:p>
    <w:p w:rsidR="00326FB4" w:rsidRPr="00326FB4" w:rsidRDefault="00326FB4" w:rsidP="00326FB4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olor w:val="005494"/>
          <w:sz w:val="32"/>
          <w:szCs w:val="32"/>
          <w:lang w:eastAsia="uk-UA"/>
        </w:rPr>
      </w:pPr>
      <w:r w:rsidRPr="00326FB4">
        <w:rPr>
          <w:rFonts w:ascii="Times New Roman" w:eastAsia="Times New Roman" w:hAnsi="Times New Roman" w:cs="Times New Roman"/>
          <w:b/>
          <w:color w:val="005494"/>
          <w:sz w:val="32"/>
          <w:szCs w:val="32"/>
          <w:lang w:eastAsia="uk-UA"/>
        </w:rPr>
        <w:t>Пам’ятка для батьків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1. Ніколи не займайтесь „виховною роботою” у поганому настрої.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2. Чітко визначте, що ви хочете від дитини (і поясніть це їй), а також дізнайтесь, що вона думає з цього приводу.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3. Надайте дитині самостійність, не контролюйте кожен її крок.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4. Не підказуйте готового рішення, а показуйте можливі шляхи до нього і розглядайте з дитиною її правильні і неправильні, доцільні і недоцільні кроки до мети.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5. Не </w:t>
      </w:r>
      <w:proofErr w:type="spellStart"/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пропустіть</w:t>
      </w:r>
      <w:proofErr w:type="spellEnd"/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моменту, коли досягнуто перші успіхи. Відмітьте їх.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6. Вкажіть дитині на допущену помилку, щоб вона осмислила її.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7. Оцінюйте вчинок, а не особистість. Пам’ятайте: сутність людини і її окремі вчинки – не одне й те саме.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8. Дайте дитині відчути (посміхніться, доторкніться), що співчуваєте їй, вірите в неї, не зважаючи на помилку.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9. Виховання – це наступність дій.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lastRenderedPageBreak/>
        <w:t>10. Вихователь повинен бути твердим, але добрим.</w:t>
      </w:r>
    </w:p>
    <w:p w:rsidR="00326FB4" w:rsidRPr="00326FB4" w:rsidRDefault="00326FB4" w:rsidP="00326FB4">
      <w:pPr>
        <w:shd w:val="clear" w:color="auto" w:fill="FFFFFF"/>
        <w:spacing w:after="0" w:line="295" w:lineRule="atLeast"/>
        <w:outlineLvl w:val="1"/>
        <w:rPr>
          <w:rFonts w:ascii="Times New Roman" w:eastAsia="Times New Roman" w:hAnsi="Times New Roman" w:cs="Times New Roman"/>
          <w:color w:val="005494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005494"/>
          <w:sz w:val="28"/>
          <w:szCs w:val="28"/>
          <w:lang w:eastAsia="uk-UA"/>
        </w:rPr>
        <w:t>Ви повинні знати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1. З ким приятелює ваша дитина.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2. Де проводить вільний час.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3. Чи не пропускає занять у школі.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4. У якому вигляді або стані повертається додому.</w:t>
      </w:r>
    </w:p>
    <w:p w:rsidR="00326FB4" w:rsidRPr="00326FB4" w:rsidRDefault="00326FB4" w:rsidP="00326FB4">
      <w:pPr>
        <w:shd w:val="clear" w:color="auto" w:fill="FFFFFF"/>
        <w:spacing w:after="0" w:line="295" w:lineRule="atLeast"/>
        <w:outlineLvl w:val="1"/>
        <w:rPr>
          <w:rFonts w:ascii="Times New Roman" w:eastAsia="Times New Roman" w:hAnsi="Times New Roman" w:cs="Times New Roman"/>
          <w:color w:val="005494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005494"/>
          <w:sz w:val="28"/>
          <w:szCs w:val="28"/>
          <w:lang w:eastAsia="uk-UA"/>
        </w:rPr>
        <w:t>Не дозволяйте дітям та підліткам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1. Йти з дому на довгий час.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2. Ночувати у малознайомих для вас осіб.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3. Залишатися надовго вдома без нагляду дорослих, родичів на тривалий час вашої відпустки.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4. Знаходитися пізно ввечері і вночі на вулиці, де вони можуть стати жертвою насильницьких дій дорослих.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5. Носити чужий одяг.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6. Зберігати чужі речі.</w:t>
      </w:r>
    </w:p>
    <w:p w:rsidR="00326FB4" w:rsidRPr="00326FB4" w:rsidRDefault="00326FB4" w:rsidP="00326FB4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olor w:val="005494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b/>
          <w:color w:val="005494"/>
          <w:sz w:val="28"/>
          <w:szCs w:val="28"/>
          <w:lang w:eastAsia="uk-UA"/>
        </w:rPr>
        <w:t>Ви зобов’язані помітити і відреагувати, коли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- в домі з’явилися чужі речі (виясніть, чиї вони);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- в домі є запах паленої трави або синтетичних речовин (це може свідчити про куріння сигарет із наркотичними речовинами);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- в домі з’явилися голки для ін’єкцій, дрібні частинки рослин, чимось вимащені бинти, закопчений посуд (це може свідчити про вживання наркотичних препаратів);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- в домі з’явилися ліки, які діють на нервову систему і психіку (виясніть, хто і з якою метою їх використовує);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- в домі надто часто є запах засобів побутової хімії – розчинників, ацетону тощо (це може свідчити про захоплення дітей речовинами, які викликають стан одурманювання);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- відбулася швидка зміна зовнішнього вигляду та поведінки дітей: порушилася координація рухів, підвищилася збудженість або в’ялість, з’явилися сліди від заштриків на венах, розширення зіниць тощо (це може свідчити про вживання дитиною наркотичних речовин).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lastRenderedPageBreak/>
        <w:t>Така форма роботи дає можливість батькам більше контролювати та розуміти своїх дітей, розуміти їхнє життя; підвищує правову освіту батьків, допомагає їм правильно виховувати своїх дітей.</w:t>
      </w:r>
    </w:p>
    <w:p w:rsidR="00326FB4" w:rsidRPr="00326FB4" w:rsidRDefault="00326FB4" w:rsidP="00326FB4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005494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005494"/>
          <w:sz w:val="28"/>
          <w:szCs w:val="28"/>
          <w:lang w:eastAsia="uk-UA"/>
        </w:rPr>
        <w:t>Кілька коротких правил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1.Показуйте дитині, що її люблять такою, якою вона є, а не за якісь досягнення.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2.Не можна ніколи (навіть у пориві гніву )говорити дитині ,що вона гірша за інших.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3.Треба чесно й терпляче відповідати на будь-які її запитання 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4.Намагайтесь щодня знаходити час,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</w:t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щоб побути наодинці зі своєю дитиною.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5.Учіть дитину вільно спілкуватися не тільки зі своїми однолітками, але й із дорослими.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6.Не соромтесь підкреслювати,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що ви пишаєтеся своєю дитиною</w:t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7.Будьте чесні в оцінках своїх почуттів до дитини 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8.Завжди говоріть дитині правду ,навіть коли вам це невигідно.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9.Оцінюйте тільки вчинки,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</w:t>
      </w: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а не її саму.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10.Не домагайтеся успіху силою . Примус – найгірший варіант морального виховання . Примус у сім’ї порушує особистість дитини 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11.Визнайте право дитини на помилку 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12.Думайте про дитячий «банк» щасливих спогадів 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13.Дитина ставиться до себе так , як ставляться до неї дорослі .</w:t>
      </w:r>
    </w:p>
    <w:p w:rsidR="00326FB4" w:rsidRPr="00326FB4" w:rsidRDefault="00326FB4" w:rsidP="00326FB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326FB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14.І взагалі ,хоч інколи ставте себе на місце своєї дитини ,і тоді ви краще зрозумієте ,як її виховувати .</w:t>
      </w:r>
    </w:p>
    <w:p w:rsidR="00CE318D" w:rsidRDefault="00CE318D"/>
    <w:sectPr w:rsidR="00CE31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B4"/>
    <w:rsid w:val="000B7F49"/>
    <w:rsid w:val="00326FB4"/>
    <w:rsid w:val="00C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6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FB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32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26F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6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FB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32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26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3511</Words>
  <Characters>2002</Characters>
  <Application>Microsoft Office Word</Application>
  <DocSecurity>0</DocSecurity>
  <Lines>16</Lines>
  <Paragraphs>11</Paragraphs>
  <ScaleCrop>false</ScaleCrop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2024-07-15T09:44:00Z</dcterms:created>
  <dcterms:modified xsi:type="dcterms:W3CDTF">2024-07-15T09:48:00Z</dcterms:modified>
</cp:coreProperties>
</file>