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5E" w:rsidRPr="00F147CC" w:rsidRDefault="00B21E5E" w:rsidP="00B21E5E">
      <w:pPr>
        <w:spacing w:before="418" w:after="0" w:line="240" w:lineRule="auto"/>
        <w:ind w:left="4195" w:right="2674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7CC">
        <w:rPr>
          <w:rFonts w:ascii="Times New Roman" w:eastAsia="Times New Roman" w:hAnsi="Times New Roman" w:cs="Times New Roman"/>
          <w:b/>
          <w:color w:val="121200"/>
          <w:sz w:val="28"/>
          <w:szCs w:val="28"/>
          <w:lang w:eastAsia="uk-UA"/>
        </w:rPr>
        <w:t xml:space="preserve">ПЛАН </w:t>
      </w:r>
      <w:r w:rsidRPr="00F147CC">
        <w:rPr>
          <w:rFonts w:ascii="Times New Roman" w:eastAsia="Times New Roman" w:hAnsi="Times New Roman" w:cs="Times New Roman"/>
          <w:b/>
          <w:color w:val="0E0E00"/>
          <w:sz w:val="28"/>
          <w:szCs w:val="28"/>
          <w:lang w:eastAsia="uk-UA"/>
        </w:rPr>
        <w:t>ЗАХОДІВ</w:t>
      </w:r>
      <w:r w:rsidRPr="00F147CC">
        <w:rPr>
          <w:rFonts w:ascii="Times New Roman" w:eastAsia="Times New Roman" w:hAnsi="Times New Roman" w:cs="Times New Roman"/>
          <w:b/>
          <w:color w:val="F2F200"/>
          <w:sz w:val="28"/>
          <w:szCs w:val="28"/>
          <w:lang w:eastAsia="uk-UA"/>
        </w:rPr>
        <w:t>, </w:t>
      </w:r>
    </w:p>
    <w:p w:rsidR="00B21E5E" w:rsidRPr="00F147CC" w:rsidRDefault="00B21E5E" w:rsidP="00B21E5E">
      <w:pPr>
        <w:spacing w:before="43" w:after="0" w:line="240" w:lineRule="auto"/>
        <w:ind w:left="1565" w:right="1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7CC">
        <w:rPr>
          <w:rFonts w:ascii="Times New Roman" w:eastAsia="Times New Roman" w:hAnsi="Times New Roman" w:cs="Times New Roman"/>
          <w:b/>
          <w:color w:val="0D0D00"/>
          <w:sz w:val="28"/>
          <w:szCs w:val="28"/>
          <w:lang w:eastAsia="uk-UA"/>
        </w:rPr>
        <w:t xml:space="preserve">спрямованих </w:t>
      </w:r>
      <w:r w:rsidRPr="00F147CC">
        <w:rPr>
          <w:rFonts w:ascii="Times New Roman" w:eastAsia="Times New Roman" w:hAnsi="Times New Roman" w:cs="Times New Roman"/>
          <w:b/>
          <w:color w:val="1B1B00"/>
          <w:sz w:val="28"/>
          <w:szCs w:val="28"/>
          <w:lang w:eastAsia="uk-UA"/>
        </w:rPr>
        <w:t xml:space="preserve">на </w:t>
      </w:r>
      <w:r w:rsidRPr="00F147CC">
        <w:rPr>
          <w:rFonts w:ascii="Times New Roman" w:eastAsia="Times New Roman" w:hAnsi="Times New Roman" w:cs="Times New Roman"/>
          <w:b/>
          <w:color w:val="0C0C00"/>
          <w:sz w:val="28"/>
          <w:szCs w:val="28"/>
          <w:lang w:eastAsia="uk-UA"/>
        </w:rPr>
        <w:t xml:space="preserve">запобігання </w:t>
      </w:r>
      <w:r w:rsidRPr="00F147CC">
        <w:rPr>
          <w:rFonts w:ascii="Times New Roman" w:eastAsia="Times New Roman" w:hAnsi="Times New Roman" w:cs="Times New Roman"/>
          <w:b/>
          <w:color w:val="191900"/>
          <w:sz w:val="28"/>
          <w:szCs w:val="28"/>
          <w:lang w:eastAsia="uk-UA"/>
        </w:rPr>
        <w:t xml:space="preserve">та </w:t>
      </w:r>
      <w:r w:rsidRPr="00F147CC">
        <w:rPr>
          <w:rFonts w:ascii="Times New Roman" w:eastAsia="Times New Roman" w:hAnsi="Times New Roman" w:cs="Times New Roman"/>
          <w:b/>
          <w:color w:val="0F0F00"/>
          <w:sz w:val="28"/>
          <w:szCs w:val="28"/>
          <w:lang w:eastAsia="uk-UA"/>
        </w:rPr>
        <w:t xml:space="preserve">протидію </w:t>
      </w:r>
      <w:r w:rsidRPr="00F147CC">
        <w:rPr>
          <w:rFonts w:ascii="Times New Roman" w:eastAsia="Times New Roman" w:hAnsi="Times New Roman" w:cs="Times New Roman"/>
          <w:b/>
          <w:color w:val="090900"/>
          <w:sz w:val="28"/>
          <w:szCs w:val="28"/>
          <w:lang w:eastAsia="uk-UA"/>
        </w:rPr>
        <w:t xml:space="preserve">булінгу </w:t>
      </w:r>
      <w:r w:rsidRPr="00F147CC">
        <w:rPr>
          <w:rFonts w:ascii="Times New Roman" w:eastAsia="Times New Roman" w:hAnsi="Times New Roman" w:cs="Times New Roman"/>
          <w:b/>
          <w:color w:val="151500"/>
          <w:sz w:val="28"/>
          <w:szCs w:val="28"/>
          <w:lang w:eastAsia="uk-UA"/>
        </w:rPr>
        <w:t>(</w:t>
      </w:r>
      <w:r w:rsidRPr="00F147CC">
        <w:rPr>
          <w:rFonts w:ascii="Times New Roman" w:eastAsia="Times New Roman" w:hAnsi="Times New Roman" w:cs="Times New Roman"/>
          <w:b/>
          <w:color w:val="141400"/>
          <w:sz w:val="28"/>
          <w:szCs w:val="28"/>
          <w:lang w:eastAsia="uk-UA"/>
        </w:rPr>
        <w:t>цькуванню</w:t>
      </w:r>
      <w:r w:rsidRPr="00F147CC">
        <w:rPr>
          <w:rFonts w:ascii="Times New Roman" w:eastAsia="Times New Roman" w:hAnsi="Times New Roman" w:cs="Times New Roman"/>
          <w:b/>
          <w:color w:val="181800"/>
          <w:sz w:val="28"/>
          <w:szCs w:val="28"/>
          <w:lang w:eastAsia="uk-UA"/>
        </w:rPr>
        <w:t>) </w:t>
      </w:r>
    </w:p>
    <w:p w:rsidR="00B21E5E" w:rsidRPr="00F147CC" w:rsidRDefault="00B21E5E" w:rsidP="00B21E5E">
      <w:pPr>
        <w:jc w:val="center"/>
        <w:rPr>
          <w:rFonts w:ascii="Times New Roman" w:eastAsia="Times New Roman" w:hAnsi="Times New Roman" w:cs="Times New Roman"/>
          <w:color w:val="121200"/>
          <w:sz w:val="28"/>
          <w:szCs w:val="28"/>
          <w:lang w:eastAsia="uk-UA"/>
        </w:rPr>
      </w:pPr>
      <w:r w:rsidRPr="00F147CC">
        <w:rPr>
          <w:rFonts w:ascii="Times New Roman" w:eastAsia="Times New Roman" w:hAnsi="Times New Roman" w:cs="Times New Roman"/>
          <w:b/>
          <w:color w:val="010100"/>
          <w:sz w:val="28"/>
          <w:szCs w:val="28"/>
          <w:lang w:eastAsia="uk-UA"/>
        </w:rPr>
        <w:t xml:space="preserve">в </w:t>
      </w:r>
      <w:r w:rsidRPr="00F147CC">
        <w:rPr>
          <w:rFonts w:ascii="Times New Roman" w:eastAsia="Times New Roman" w:hAnsi="Times New Roman" w:cs="Times New Roman"/>
          <w:b/>
          <w:color w:val="090900"/>
          <w:sz w:val="28"/>
          <w:szCs w:val="28"/>
          <w:lang w:eastAsia="uk-UA"/>
        </w:rPr>
        <w:t xml:space="preserve">2025/2026 </w:t>
      </w:r>
      <w:r w:rsidRPr="00F147CC">
        <w:rPr>
          <w:rFonts w:ascii="Times New Roman" w:eastAsia="Times New Roman" w:hAnsi="Times New Roman" w:cs="Times New Roman"/>
          <w:b/>
          <w:color w:val="121200"/>
          <w:sz w:val="28"/>
          <w:szCs w:val="28"/>
          <w:lang w:eastAsia="uk-UA"/>
        </w:rPr>
        <w:t>навчальному році</w:t>
      </w: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611"/>
        <w:gridCol w:w="5309"/>
        <w:gridCol w:w="1778"/>
        <w:gridCol w:w="2157"/>
      </w:tblGrid>
      <w:tr w:rsidR="00B21E5E" w:rsidRPr="00F147CC" w:rsidTr="00D7372E">
        <w:tc>
          <w:tcPr>
            <w:tcW w:w="611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309" w:type="dxa"/>
          </w:tcPr>
          <w:p w:rsidR="00B21E5E" w:rsidRPr="00F147CC" w:rsidRDefault="00B21E5E" w:rsidP="00A15D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Найменування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заходу </w:t>
            </w:r>
            <w:r w:rsidRPr="00F14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 xml:space="preserve">цільова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аудиторія</w:t>
            </w:r>
            <w:r w:rsidRPr="00F147CC">
              <w:rPr>
                <w:rFonts w:ascii="Times New Roman" w:eastAsia="Times New Roman" w:hAnsi="Times New Roman" w:cs="Times New Roman"/>
                <w:color w:val="232300"/>
                <w:sz w:val="28"/>
                <w:szCs w:val="28"/>
                <w:lang w:eastAsia="uk-UA"/>
              </w:rPr>
              <w:t>)</w:t>
            </w:r>
          </w:p>
          <w:p w:rsidR="00B21E5E" w:rsidRPr="00F147CC" w:rsidRDefault="00B21E5E" w:rsidP="00A15DAB">
            <w:pPr>
              <w:ind w:right="22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78" w:type="dxa"/>
          </w:tcPr>
          <w:p w:rsidR="00B21E5E" w:rsidRPr="00F147CC" w:rsidRDefault="00B21E5E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2157" w:type="dxa"/>
          </w:tcPr>
          <w:p w:rsidR="00B21E5E" w:rsidRPr="00F147CC" w:rsidRDefault="00B21E5E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48246B" w:rsidRPr="00F147CC" w:rsidTr="00D7372E">
        <w:tc>
          <w:tcPr>
            <w:tcW w:w="9855" w:type="dxa"/>
            <w:gridSpan w:val="4"/>
          </w:tcPr>
          <w:p w:rsidR="0048246B" w:rsidRPr="00351418" w:rsidRDefault="0048246B" w:rsidP="004824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i/>
                <w:iCs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Нормативно-правове та інформаційне забезпечення</w:t>
            </w:r>
          </w:p>
          <w:p w:rsidR="0048246B" w:rsidRPr="00F147CC" w:rsidRDefault="0048246B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i/>
                <w:iCs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попередження булінгу (цькування)</w:t>
            </w:r>
            <w:r w:rsidRPr="003514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 </w:t>
            </w:r>
          </w:p>
        </w:tc>
      </w:tr>
      <w:tr w:rsidR="00B21E5E" w:rsidRPr="00F147CC" w:rsidTr="00D7372E">
        <w:tc>
          <w:tcPr>
            <w:tcW w:w="611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09" w:type="dxa"/>
          </w:tcPr>
          <w:p w:rsidR="00B21E5E" w:rsidRPr="00F147CC" w:rsidRDefault="00B21E5E" w:rsidP="00A15DAB">
            <w:pPr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Підготовка наказу «Про організацію роботи з питань протидії булінгу (цькування) у закладі освіти»</w:t>
            </w:r>
          </w:p>
        </w:tc>
        <w:tc>
          <w:tcPr>
            <w:tcW w:w="1778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Вересень 2025 р.</w:t>
            </w:r>
          </w:p>
        </w:tc>
        <w:tc>
          <w:tcPr>
            <w:tcW w:w="2157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21E5E" w:rsidRPr="00F147CC" w:rsidTr="00D7372E">
        <w:tc>
          <w:tcPr>
            <w:tcW w:w="611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09" w:type="dxa"/>
          </w:tcPr>
          <w:p w:rsidR="00B21E5E" w:rsidRPr="00F147CC" w:rsidRDefault="00B21E5E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Нарада</w:t>
            </w: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з питань п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рофілактики булінгу (цькування) з педагогічними працівниками</w:t>
            </w:r>
          </w:p>
        </w:tc>
        <w:tc>
          <w:tcPr>
            <w:tcW w:w="1778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Вересень 2025 р.</w:t>
            </w:r>
          </w:p>
        </w:tc>
        <w:tc>
          <w:tcPr>
            <w:tcW w:w="2157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ЗДНВР</w:t>
            </w:r>
          </w:p>
        </w:tc>
      </w:tr>
      <w:tr w:rsidR="00B21E5E" w:rsidRPr="00F147CC" w:rsidTr="00D7372E">
        <w:tc>
          <w:tcPr>
            <w:tcW w:w="611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09" w:type="dxa"/>
          </w:tcPr>
          <w:p w:rsidR="00B21E5E" w:rsidRPr="00F147CC" w:rsidRDefault="00B21E5E" w:rsidP="00A1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Створення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комісії </w:t>
            </w:r>
            <w:r w:rsidRPr="00F147CC">
              <w:rPr>
                <w:rFonts w:ascii="Times New Roman" w:eastAsia="Times New Roman" w:hAnsi="Times New Roman" w:cs="Times New Roman"/>
                <w:color w:val="202000"/>
                <w:sz w:val="28"/>
                <w:szCs w:val="28"/>
                <w:lang w:eastAsia="uk-UA"/>
              </w:rPr>
              <w:t xml:space="preserve">з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розгляду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>випадків 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булінгу </w:t>
            </w:r>
            <w:r w:rsidRPr="00F147CC">
              <w:rPr>
                <w:rFonts w:ascii="Times New Roman" w:eastAsia="Times New Roman" w:hAnsi="Times New Roman" w:cs="Times New Roman"/>
                <w:color w:val="0303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>цькування</w:t>
            </w:r>
            <w:r w:rsidRPr="00F147CC">
              <w:rPr>
                <w:rFonts w:ascii="Times New Roman" w:eastAsia="Times New Roman" w:hAnsi="Times New Roman" w:cs="Times New Roman"/>
                <w:color w:val="1E1E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2025/2026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навчальний 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рік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(наказ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по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закладу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>).</w:t>
            </w:r>
          </w:p>
        </w:tc>
        <w:tc>
          <w:tcPr>
            <w:tcW w:w="1778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1 вересня</w:t>
            </w:r>
          </w:p>
          <w:p w:rsidR="00B21E5E" w:rsidRPr="00F147CC" w:rsidRDefault="006F2731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21E5E"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57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5E" w:rsidRPr="00F147CC" w:rsidTr="00D7372E">
        <w:trPr>
          <w:trHeight w:val="1591"/>
        </w:trPr>
        <w:tc>
          <w:tcPr>
            <w:tcW w:w="611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09" w:type="dxa"/>
          </w:tcPr>
          <w:p w:rsidR="00B21E5E" w:rsidRPr="00F147CC" w:rsidRDefault="00B21E5E" w:rsidP="004824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Призначення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відповідальної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особи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за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проведення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з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учасниками освітнього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процесу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роботи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щодо протидії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булінгу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цькування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) на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2025/2026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навчальний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рік </w:t>
            </w: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60600"/>
                <w:sz w:val="28"/>
                <w:szCs w:val="28"/>
                <w:lang w:eastAsia="uk-UA"/>
              </w:rPr>
              <w:t xml:space="preserve">наказ </w:t>
            </w:r>
            <w:r w:rsidRPr="00F147CC">
              <w:rPr>
                <w:rFonts w:ascii="Times New Roman" w:eastAsia="Times New Roman" w:hAnsi="Times New Roman" w:cs="Times New Roman"/>
                <w:color w:val="040400"/>
                <w:sz w:val="28"/>
                <w:szCs w:val="28"/>
                <w:lang w:eastAsia="uk-UA"/>
              </w:rPr>
              <w:t xml:space="preserve">по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закладу</w:t>
            </w:r>
            <w:r w:rsidR="0048246B"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778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1 вересня</w:t>
            </w:r>
          </w:p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2157" w:type="dxa"/>
          </w:tcPr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21E5E" w:rsidRPr="00F147CC" w:rsidRDefault="00B21E5E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02A" w:rsidRPr="00F147CC" w:rsidTr="00D7372E">
        <w:tc>
          <w:tcPr>
            <w:tcW w:w="611" w:type="dxa"/>
          </w:tcPr>
          <w:p w:rsidR="0061702A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09" w:type="dxa"/>
          </w:tcPr>
          <w:p w:rsidR="0061702A" w:rsidRPr="00351418" w:rsidRDefault="0061702A" w:rsidP="006170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Підготовка рекоме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ндацій для працівників гімназії:</w:t>
            </w:r>
          </w:p>
          <w:p w:rsidR="0061702A" w:rsidRPr="00351418" w:rsidRDefault="0061702A" w:rsidP="006170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 нормативні документи із запобігання та протидії булінгу (ц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ькування);</w:t>
            </w:r>
          </w:p>
          <w:p w:rsidR="0061702A" w:rsidRPr="00F147CC" w:rsidRDefault="0061702A" w:rsidP="0061702A">
            <w:pPr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 з розпізнавання ознак булінгу (цькування), форми, причини і наслідки булінгу (цькування), види та способи одержання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допомого постраждалими особами</w:t>
            </w:r>
          </w:p>
        </w:tc>
        <w:tc>
          <w:tcPr>
            <w:tcW w:w="1778" w:type="dxa"/>
          </w:tcPr>
          <w:p w:rsidR="0061702A" w:rsidRPr="00F147CC" w:rsidRDefault="0061702A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r w:rsidR="006F2731">
              <w:rPr>
                <w:rFonts w:ascii="Times New Roman" w:hAnsi="Times New Roman" w:cs="Times New Roman"/>
                <w:sz w:val="28"/>
                <w:szCs w:val="28"/>
              </w:rPr>
              <w:t xml:space="preserve"> 2025 р.</w:t>
            </w:r>
          </w:p>
        </w:tc>
        <w:tc>
          <w:tcPr>
            <w:tcW w:w="2157" w:type="dxa"/>
          </w:tcPr>
          <w:p w:rsidR="0061702A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ПП, СП</w:t>
            </w:r>
          </w:p>
        </w:tc>
      </w:tr>
      <w:tr w:rsidR="0048246B" w:rsidRPr="00F147CC" w:rsidTr="00D7372E">
        <w:tc>
          <w:tcPr>
            <w:tcW w:w="611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09" w:type="dxa"/>
          </w:tcPr>
          <w:p w:rsidR="0048246B" w:rsidRPr="00F147CC" w:rsidRDefault="0048246B" w:rsidP="004963B8">
            <w:pPr>
              <w:ind w:left="98" w:right="3010"/>
              <w:rPr>
                <w:rFonts w:ascii="Times New Roman" w:eastAsia="Times New Roman" w:hAnsi="Times New Roman" w:cs="Times New Roman"/>
                <w:color w:val="F5F5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Оновити:</w:t>
            </w:r>
            <w:r w:rsidRPr="00F147CC">
              <w:rPr>
                <w:rFonts w:ascii="Times New Roman" w:eastAsia="Times New Roman" w:hAnsi="Times New Roman" w:cs="Times New Roman"/>
                <w:color w:val="F5F500"/>
                <w:sz w:val="28"/>
                <w:szCs w:val="28"/>
                <w:lang w:eastAsia="uk-UA"/>
              </w:rPr>
              <w:t>:</w:t>
            </w:r>
          </w:p>
          <w:p w:rsidR="0048246B" w:rsidRPr="00F147CC" w:rsidRDefault="0048246B" w:rsidP="004963B8">
            <w:pPr>
              <w:pStyle w:val="a4"/>
              <w:numPr>
                <w:ilvl w:val="0"/>
                <w:numId w:val="1"/>
              </w:numPr>
              <w:ind w:left="98" w:right="-1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Правила поведінки здобувачів освіти.</w:t>
            </w:r>
          </w:p>
          <w:p w:rsidR="0048246B" w:rsidRPr="00F147CC" w:rsidRDefault="0048246B" w:rsidP="004963B8">
            <w:pPr>
              <w:pStyle w:val="a4"/>
              <w:numPr>
                <w:ilvl w:val="0"/>
                <w:numId w:val="1"/>
              </w:numPr>
              <w:ind w:left="98" w:right="-1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Порядок подання та розгляду заяв про випадки булінгу в закладі.</w:t>
            </w:r>
          </w:p>
          <w:p w:rsidR="0048246B" w:rsidRPr="00F147CC" w:rsidRDefault="0048246B" w:rsidP="004963B8">
            <w:pPr>
              <w:pStyle w:val="a4"/>
              <w:numPr>
                <w:ilvl w:val="0"/>
                <w:numId w:val="1"/>
              </w:numPr>
              <w:ind w:left="98" w:right="-1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Порядок реагування на доведені випадки булінгу (цькування) та відповідальність осіб, причетних до булінгу в закладі освіти.</w:t>
            </w:r>
          </w:p>
        </w:tc>
        <w:tc>
          <w:tcPr>
            <w:tcW w:w="1778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1 вересня</w:t>
            </w:r>
          </w:p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2025 р</w:t>
            </w:r>
          </w:p>
        </w:tc>
        <w:tc>
          <w:tcPr>
            <w:tcW w:w="2157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Директор, ЗДНВР</w:t>
            </w:r>
          </w:p>
        </w:tc>
      </w:tr>
      <w:tr w:rsidR="0048246B" w:rsidRPr="00F147CC" w:rsidTr="00D7372E">
        <w:tc>
          <w:tcPr>
            <w:tcW w:w="611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09" w:type="dxa"/>
          </w:tcPr>
          <w:p w:rsidR="0048246B" w:rsidRPr="00F147CC" w:rsidRDefault="0048246B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Інструктаж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алгоритм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дій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для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>всіх </w:t>
            </w:r>
          </w:p>
          <w:p w:rsidR="0048246B" w:rsidRPr="00F147CC" w:rsidRDefault="0048246B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працівників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 xml:space="preserve">закладу 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щодо 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 xml:space="preserve">протидії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булінгу</w:t>
            </w:r>
            <w:r w:rsidRPr="00F147CC">
              <w:rPr>
                <w:rFonts w:ascii="Times New Roman" w:eastAsia="Times New Roman" w:hAnsi="Times New Roman" w:cs="Times New Roman"/>
                <w:color w:val="E2E200"/>
                <w:sz w:val="28"/>
                <w:szCs w:val="28"/>
                <w:lang w:eastAsia="uk-UA"/>
              </w:rPr>
              <w:t>, 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ознайомлення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із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Планом 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>заходів </w:t>
            </w:r>
          </w:p>
          <w:p w:rsidR="0048246B" w:rsidRPr="00F147CC" w:rsidRDefault="0048246B" w:rsidP="00A15DAB">
            <w:pPr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lastRenderedPageBreak/>
              <w:t xml:space="preserve">спрямованих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запобігання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протидію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булінгу 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цькуванню</w:t>
            </w:r>
            <w:r w:rsidRPr="00F147CC">
              <w:rPr>
                <w:rFonts w:ascii="Times New Roman" w:eastAsia="Times New Roman" w:hAnsi="Times New Roman" w:cs="Times New Roman"/>
                <w:color w:val="0101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2025/2026 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навчальному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році </w:t>
            </w:r>
            <w:r w:rsidRPr="00F147CC">
              <w:rPr>
                <w:rFonts w:ascii="Times New Roman" w:eastAsia="Times New Roman" w:hAnsi="Times New Roman" w:cs="Times New Roman"/>
                <w:color w:val="0707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Порядком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реагування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випадки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булінгу </w:t>
            </w:r>
            <w:r w:rsidRPr="00F147CC">
              <w:rPr>
                <w:rFonts w:ascii="Times New Roman" w:eastAsia="Times New Roman" w:hAnsi="Times New Roman" w:cs="Times New Roman"/>
                <w:color w:val="0202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>цькування</w:t>
            </w:r>
            <w:r w:rsidRPr="00F147CC">
              <w:rPr>
                <w:rFonts w:ascii="Times New Roman" w:eastAsia="Times New Roman" w:hAnsi="Times New Roman" w:cs="Times New Roman"/>
                <w:color w:val="7777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 xml:space="preserve">тощо </w:t>
            </w:r>
          </w:p>
        </w:tc>
        <w:tc>
          <w:tcPr>
            <w:tcW w:w="1778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 2025 р.</w:t>
            </w:r>
          </w:p>
        </w:tc>
        <w:tc>
          <w:tcPr>
            <w:tcW w:w="2157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Директор, ЗДНВР</w:t>
            </w:r>
          </w:p>
        </w:tc>
      </w:tr>
      <w:tr w:rsidR="0048246B" w:rsidRPr="00F147CC" w:rsidTr="00D7372E">
        <w:tc>
          <w:tcPr>
            <w:tcW w:w="611" w:type="dxa"/>
          </w:tcPr>
          <w:p w:rsidR="0048246B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09" w:type="dxa"/>
          </w:tcPr>
          <w:p w:rsidR="0048246B" w:rsidRPr="00F147CC" w:rsidRDefault="0048246B" w:rsidP="00A15DAB">
            <w:pPr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Розміщення на сайті гімназії нормативних документів.</w:t>
            </w:r>
          </w:p>
        </w:tc>
        <w:tc>
          <w:tcPr>
            <w:tcW w:w="1778" w:type="dxa"/>
          </w:tcPr>
          <w:p w:rsidR="0048246B" w:rsidRPr="004963B8" w:rsidRDefault="0048246B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48246B" w:rsidRPr="00F147CC" w:rsidRDefault="0048246B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СП, 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ind w:firstLine="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Розміщення інформаційних та просвітницьких матеріалів щодо профілактики насильства, булінгу та кібербулінгу, безпечної поведінки в Інтернеті, розв'язання конфліктів ненасильницьким шляхом на офіційному вебсайті та на сторінках закладу в соціальних мережах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>ПП,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Поширення </w:t>
            </w:r>
            <w:r w:rsidRPr="00F147CC">
              <w:rPr>
                <w:rFonts w:ascii="Times New Roman" w:eastAsia="Times New Roman" w:hAnsi="Times New Roman" w:cs="Times New Roman"/>
                <w:color w:val="1C1C00"/>
                <w:sz w:val="28"/>
                <w:szCs w:val="28"/>
                <w:lang w:eastAsia="uk-UA"/>
              </w:rPr>
              <w:t xml:space="preserve">інформації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про </w:t>
            </w:r>
            <w:r w:rsidRPr="00F147CC">
              <w:rPr>
                <w:rFonts w:ascii="Times New Roman" w:eastAsia="Times New Roman" w:hAnsi="Times New Roman" w:cs="Times New Roman"/>
                <w:color w:val="8585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 xml:space="preserve">гарячі </w:t>
            </w: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 xml:space="preserve">телефонні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лінії</w:t>
            </w:r>
            <w:r w:rsidRPr="00F147CC">
              <w:rPr>
                <w:rFonts w:ascii="Times New Roman" w:eastAsia="Times New Roman" w:hAnsi="Times New Roman" w:cs="Times New Roman"/>
                <w:color w:val="040400"/>
                <w:sz w:val="28"/>
                <w:szCs w:val="28"/>
                <w:lang w:eastAsia="uk-UA"/>
              </w:rPr>
              <w:t>»</w:t>
            </w:r>
            <w:r w:rsidRPr="00F147CC">
              <w:rPr>
                <w:rFonts w:ascii="Times New Roman" w:eastAsia="Times New Roman" w:hAnsi="Times New Roman" w:cs="Times New Roman"/>
                <w:color w:val="2121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3636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 xml:space="preserve">телефони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>довіри</w:t>
            </w: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>»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а 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також про наявність електронної «скриньки довіри» (Google-форма) для надання інформаційної та консультаційної допомоги (з дотриманням конфіденційності) щодо профілактики та протидії насильства та булінгу (цькування)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Вересень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F147CC" w:rsidRPr="00F147CC" w:rsidTr="00D7372E">
        <w:tc>
          <w:tcPr>
            <w:tcW w:w="9855" w:type="dxa"/>
            <w:gridSpan w:val="4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>Робота з працівниками закладу освіти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09" w:type="dxa"/>
          </w:tcPr>
          <w:p w:rsidR="00F147CC" w:rsidRPr="00F147CC" w:rsidRDefault="00F147CC" w:rsidP="0061702A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Консультування педагогічних працівників із запобігання та протидії </w:t>
            </w:r>
            <w:r w:rsidRPr="00351418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булінгу (цькування) </w:t>
            </w: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(за потребою)</w:t>
            </w:r>
          </w:p>
        </w:tc>
        <w:tc>
          <w:tcPr>
            <w:tcW w:w="1778" w:type="dxa"/>
          </w:tcPr>
          <w:p w:rsidR="00F147CC" w:rsidRPr="004963B8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ЗДНВР, ПП,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09" w:type="dxa"/>
          </w:tcPr>
          <w:p w:rsidR="00F147CC" w:rsidRPr="00F147CC" w:rsidRDefault="00F147CC" w:rsidP="0061702A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Бесіди з класними керівниками за результатами проведення </w:t>
            </w:r>
            <w:proofErr w:type="spellStart"/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психодіагостичних</w:t>
            </w:r>
            <w:proofErr w:type="spellEnd"/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досліджень</w:t>
            </w:r>
          </w:p>
        </w:tc>
        <w:tc>
          <w:tcPr>
            <w:tcW w:w="1778" w:type="dxa"/>
          </w:tcPr>
          <w:p w:rsidR="00F147CC" w:rsidRPr="00F147CC" w:rsidRDefault="00F147CC" w:rsidP="00C17552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ПП, СП</w:t>
            </w:r>
          </w:p>
        </w:tc>
      </w:tr>
      <w:tr w:rsidR="00F147CC" w:rsidRPr="00F147CC" w:rsidTr="00D7372E">
        <w:tc>
          <w:tcPr>
            <w:tcW w:w="9855" w:type="dxa"/>
            <w:gridSpan w:val="4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>Робота з учнями</w:t>
            </w:r>
            <w:r w:rsidRPr="00F147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Тиждень </w:t>
            </w:r>
            <w:r w:rsidRPr="00F147CC">
              <w:rPr>
                <w:rFonts w:ascii="Times New Roman" w:eastAsia="Times New Roman" w:hAnsi="Times New Roman" w:cs="Times New Roman"/>
                <w:color w:val="060600"/>
                <w:sz w:val="28"/>
                <w:szCs w:val="28"/>
                <w:lang w:eastAsia="uk-UA"/>
              </w:rPr>
              <w:t xml:space="preserve">з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протидії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булінгу 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заходи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класних 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керівників,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соціального 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>педагога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практичного 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психолога)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F147CC" w:rsidRPr="00F147CC" w:rsidRDefault="00F147CC" w:rsidP="00A15DAB">
            <w:pPr>
              <w:ind w:left="-64"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22-26.09.2025 р.</w:t>
            </w:r>
          </w:p>
        </w:tc>
        <w:tc>
          <w:tcPr>
            <w:tcW w:w="2157" w:type="dxa"/>
          </w:tcPr>
          <w:p w:rsidR="00F147CC" w:rsidRPr="00F147CC" w:rsidRDefault="00F147CC" w:rsidP="0061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керівники, ПП, СП</w:t>
            </w: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, педаго</w:t>
            </w:r>
            <w:r w:rsidR="004963B8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організатор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C17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Акція «16 днів проти насилля»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25.11 – 10.12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керівники, ПП, СП</w:t>
            </w:r>
            <w:r w:rsidR="004963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педагог-організатор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Інформаційно – просвітницькі заходи з питань запобігання та протидії булінгу (цькування) для дітей та за участю дітей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78" w:type="dxa"/>
          </w:tcPr>
          <w:p w:rsidR="00F147CC" w:rsidRPr="004963B8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керівники, ПП,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Виховний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захід </w:t>
            </w:r>
            <w:r w:rsidRPr="00F147CC">
              <w:rPr>
                <w:rFonts w:ascii="Times New Roman" w:eastAsia="Times New Roman" w:hAnsi="Times New Roman" w:cs="Times New Roman"/>
                <w:color w:val="4040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Булінг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>шкільному </w:t>
            </w:r>
          </w:p>
          <w:p w:rsidR="00F147CC" w:rsidRPr="004963B8" w:rsidRDefault="00F147CC" w:rsidP="004963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>середовищі</w:t>
            </w:r>
            <w:r w:rsidRPr="00F147CC">
              <w:rPr>
                <w:rFonts w:ascii="Times New Roman" w:eastAsia="Times New Roman" w:hAnsi="Times New Roman" w:cs="Times New Roman"/>
                <w:color w:val="2020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2C2C00"/>
                <w:sz w:val="28"/>
                <w:szCs w:val="28"/>
                <w:lang w:eastAsia="uk-UA"/>
              </w:rPr>
              <w:t xml:space="preserve">4 </w:t>
            </w:r>
            <w:r w:rsidRPr="00F147CC">
              <w:rPr>
                <w:rFonts w:ascii="Times New Roman" w:eastAsia="Times New Roman" w:hAnsi="Times New Roman" w:cs="Times New Roman"/>
                <w:color w:val="0505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22.09.2025 р. 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Виховна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година </w:t>
            </w:r>
            <w:r w:rsidRPr="00F147CC">
              <w:rPr>
                <w:rFonts w:ascii="Times New Roman" w:eastAsia="Times New Roman" w:hAnsi="Times New Roman" w:cs="Times New Roman"/>
                <w:color w:val="7B7B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Булінг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: 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причини </w:t>
            </w: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>та </w:t>
            </w:r>
          </w:p>
          <w:p w:rsidR="00F147CC" w:rsidRPr="004963B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наслідки</w:t>
            </w:r>
            <w:r w:rsidRPr="00F147CC">
              <w:rPr>
                <w:rFonts w:ascii="Times New Roman" w:eastAsia="Times New Roman" w:hAnsi="Times New Roman" w:cs="Times New Roman"/>
                <w:color w:val="040400"/>
                <w:sz w:val="28"/>
                <w:szCs w:val="28"/>
                <w:lang w:eastAsia="uk-UA"/>
              </w:rPr>
              <w:t>» (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5 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6262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23.09.2025 р.</w:t>
            </w:r>
          </w:p>
        </w:tc>
        <w:tc>
          <w:tcPr>
            <w:tcW w:w="2157" w:type="dxa"/>
          </w:tcPr>
          <w:p w:rsidR="00F147CC" w:rsidRPr="00F147CC" w:rsidRDefault="00F147CC" w:rsidP="0050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Класний керівник </w:t>
            </w:r>
          </w:p>
        </w:tc>
      </w:tr>
      <w:tr w:rsidR="00F147CC" w:rsidRPr="00F147CC" w:rsidTr="00D7372E">
        <w:trPr>
          <w:trHeight w:val="734"/>
        </w:trPr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Виховна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година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Конфлікт</w:t>
            </w:r>
            <w:r w:rsidRPr="00F147CC">
              <w:rPr>
                <w:rFonts w:ascii="Times New Roman" w:eastAsia="Times New Roman" w:hAnsi="Times New Roman" w:cs="Times New Roman"/>
                <w:color w:val="060600"/>
                <w:sz w:val="28"/>
                <w:szCs w:val="28"/>
                <w:lang w:eastAsia="uk-UA"/>
              </w:rPr>
              <w:t xml:space="preserve">. Як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уникати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>?</w:t>
            </w:r>
            <w:r w:rsidRPr="00F14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(6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24.09.2025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Класний керівник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Онлайн-перегляд та обговорення фільму «</w:t>
            </w:r>
            <w:proofErr w:type="spellStart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Булер</w:t>
            </w:r>
            <w:proofErr w:type="spellEnd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» (8 клас) 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</w:pP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25.09.2025 р.</w:t>
            </w:r>
          </w:p>
        </w:tc>
        <w:tc>
          <w:tcPr>
            <w:tcW w:w="2157" w:type="dxa"/>
          </w:tcPr>
          <w:p w:rsidR="00F147CC" w:rsidRPr="00F147CC" w:rsidRDefault="00F147CC" w:rsidP="0050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Класний керівник,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Круглий стіл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Поговоримо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про </w:t>
            </w:r>
            <w:r w:rsidRPr="00F147CC">
              <w:rPr>
                <w:rFonts w:ascii="Times New Roman" w:eastAsia="Times New Roman" w:hAnsi="Times New Roman" w:cs="Times New Roman"/>
                <w:color w:val="242400"/>
                <w:sz w:val="28"/>
                <w:szCs w:val="28"/>
                <w:lang w:eastAsia="uk-UA"/>
              </w:rPr>
              <w:t xml:space="preserve">булінг </w:t>
            </w:r>
            <w:r w:rsidRPr="00F147CC">
              <w:rPr>
                <w:rFonts w:ascii="Times New Roman" w:eastAsia="Times New Roman" w:hAnsi="Times New Roman" w:cs="Times New Roman"/>
                <w:color w:val="2B2B00"/>
                <w:sz w:val="28"/>
                <w:szCs w:val="28"/>
                <w:lang w:eastAsia="uk-UA"/>
              </w:rPr>
              <w:t xml:space="preserve">і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>кібербулінг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050500"/>
                <w:sz w:val="28"/>
                <w:szCs w:val="28"/>
                <w:lang w:eastAsia="uk-UA"/>
              </w:rPr>
              <w:t xml:space="preserve">(9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26.09.2025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Класний керівник, 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Виховна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година </w:t>
            </w:r>
            <w:r w:rsidRPr="00F14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«Дружба - найцінніший скарб»</w:t>
            </w:r>
            <w:r w:rsidRPr="00F147CC">
              <w:rPr>
                <w:rFonts w:ascii="Times New Roman" w:eastAsia="Times New Roman" w:hAnsi="Times New Roman" w:cs="Times New Roman"/>
                <w:color w:val="020200"/>
                <w:sz w:val="28"/>
                <w:szCs w:val="28"/>
                <w:lang w:eastAsia="uk-UA"/>
              </w:rPr>
              <w:t xml:space="preserve"> </w:t>
            </w:r>
            <w:r w:rsidRPr="00F147CC">
              <w:rPr>
                <w:rFonts w:ascii="Times New Roman" w:eastAsia="Times New Roman" w:hAnsi="Times New Roman" w:cs="Times New Roman"/>
                <w:color w:val="0505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10100"/>
                <w:sz w:val="28"/>
                <w:szCs w:val="28"/>
                <w:lang w:eastAsia="uk-UA"/>
              </w:rPr>
              <w:t xml:space="preserve">5 </w:t>
            </w:r>
            <w:r w:rsidRPr="00F147CC">
              <w:rPr>
                <w:rFonts w:ascii="Times New Roman" w:eastAsia="Times New Roman" w:hAnsi="Times New Roman" w:cs="Times New Roman"/>
                <w:color w:val="0606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Жовтень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Класний керівник 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Інтерактивне заняття «Поговоримо про булінг» (6 клас)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Листопад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Класний керівник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 xml:space="preserve">Урок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відвертого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спілкування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Змінюй </w:t>
            </w:r>
            <w:r w:rsidRPr="00F147CC">
              <w:rPr>
                <w:rFonts w:ascii="Times New Roman" w:eastAsia="Times New Roman" w:hAnsi="Times New Roman" w:cs="Times New Roman"/>
                <w:color w:val="0606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собі 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негативне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ставлення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до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інших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2929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232300"/>
                <w:sz w:val="28"/>
                <w:szCs w:val="28"/>
                <w:lang w:eastAsia="uk-UA"/>
              </w:rPr>
              <w:t xml:space="preserve">7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4242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Листопад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Класний керівник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Тренінгове заняття </w:t>
            </w:r>
            <w:r w:rsidRPr="00F147CC">
              <w:rPr>
                <w:rFonts w:ascii="Times New Roman" w:eastAsia="Times New Roman" w:hAnsi="Times New Roman" w:cs="Times New Roman"/>
                <w:color w:val="5F5F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Права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людини </w:t>
            </w:r>
            <w:r w:rsidRPr="00F147CC">
              <w:rPr>
                <w:rFonts w:ascii="Times New Roman" w:eastAsia="Times New Roman" w:hAnsi="Times New Roman" w:cs="Times New Roman"/>
                <w:color w:val="2525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дитини</w:t>
            </w:r>
            <w:r w:rsidRPr="00F147CC">
              <w:rPr>
                <w:rFonts w:ascii="Times New Roman" w:eastAsia="Times New Roman" w:hAnsi="Times New Roman" w:cs="Times New Roman"/>
                <w:color w:val="929200"/>
                <w:sz w:val="28"/>
                <w:szCs w:val="28"/>
                <w:lang w:eastAsia="uk-UA"/>
              </w:rPr>
              <w:t xml:space="preserve">.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 xml:space="preserve">Як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захистити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свої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права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(8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>) 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</w:pP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Листопад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Заходи в рамках відзначення Всесвітнього дня гідності (</w:t>
            </w:r>
            <w:proofErr w:type="spellStart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Global</w:t>
            </w:r>
            <w:proofErr w:type="spellEnd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Dignity</w:t>
            </w:r>
            <w:proofErr w:type="spellEnd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Day</w:t>
            </w:r>
            <w:proofErr w:type="spellEnd"/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Листопад-грудень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D737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Бесіда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Віртуальний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терор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тролінг</w:t>
            </w:r>
            <w:proofErr w:type="spellEnd"/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 xml:space="preserve">і </w:t>
            </w:r>
            <w:r w:rsidRPr="00F147CC">
              <w:rPr>
                <w:rFonts w:ascii="Times New Roman" w:eastAsia="Times New Roman" w:hAnsi="Times New Roman" w:cs="Times New Roman"/>
                <w:color w:val="383800"/>
                <w:sz w:val="28"/>
                <w:szCs w:val="28"/>
                <w:lang w:eastAsia="uk-UA"/>
              </w:rPr>
              <w:t>кібербулінг</w:t>
            </w:r>
            <w:r w:rsidRPr="00F147CC">
              <w:rPr>
                <w:rFonts w:ascii="Times New Roman" w:eastAsia="Times New Roman" w:hAnsi="Times New Roman" w:cs="Times New Roman"/>
                <w:color w:val="6363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3E3E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8-9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класи</w:t>
            </w:r>
            <w:r w:rsidRPr="00F147CC">
              <w:rPr>
                <w:rFonts w:ascii="Times New Roman" w:eastAsia="Times New Roman" w:hAnsi="Times New Roman" w:cs="Times New Roman"/>
                <w:color w:val="5858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Лютий 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 xml:space="preserve">День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безпечного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Інтернету</w:t>
            </w:r>
            <w:r w:rsidRPr="00F147CC">
              <w:rPr>
                <w:rFonts w:ascii="Times New Roman" w:eastAsia="Times New Roman" w:hAnsi="Times New Roman" w:cs="Times New Roman"/>
                <w:color w:val="050500"/>
                <w:sz w:val="28"/>
                <w:szCs w:val="28"/>
                <w:lang w:eastAsia="uk-UA"/>
              </w:rPr>
              <w:t>. 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Рекомендації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поради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щодо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безпеки 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212100"/>
                <w:sz w:val="28"/>
                <w:szCs w:val="28"/>
                <w:lang w:eastAsia="uk-UA"/>
              </w:rPr>
              <w:t>Інтернеті</w:t>
            </w:r>
            <w:r w:rsidRPr="00F147CC">
              <w:rPr>
                <w:rFonts w:ascii="Times New Roman" w:eastAsia="Times New Roman" w:hAnsi="Times New Roman" w:cs="Times New Roman"/>
                <w:color w:val="F4F4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протидії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кібербулінгу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захисту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персональної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інформації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тощо.</w:t>
            </w:r>
            <w:r w:rsidRPr="00F147CC">
              <w:rPr>
                <w:rFonts w:ascii="Times New Roman" w:eastAsia="Times New Roman" w:hAnsi="Times New Roman" w:cs="Times New Roman"/>
                <w:color w:val="F9F900"/>
                <w:sz w:val="28"/>
                <w:szCs w:val="28"/>
                <w:lang w:eastAsia="uk-UA"/>
              </w:rPr>
              <w:t xml:space="preserve">.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Оновлення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сторінки </w:t>
            </w:r>
            <w:r w:rsidRPr="00F147CC">
              <w:rPr>
                <w:rFonts w:ascii="Times New Roman" w:eastAsia="Times New Roman" w:hAnsi="Times New Roman" w:cs="Times New Roman"/>
                <w:color w:val="2121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 xml:space="preserve">Безпека </w:t>
            </w:r>
            <w:r w:rsidRPr="00F147CC">
              <w:rPr>
                <w:rFonts w:ascii="Times New Roman" w:eastAsia="Times New Roman" w:hAnsi="Times New Roman" w:cs="Times New Roman"/>
                <w:color w:val="2C2C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Інтернеті</w:t>
            </w:r>
            <w:r w:rsidRPr="00F147CC">
              <w:rPr>
                <w:rFonts w:ascii="Times New Roman" w:eastAsia="Times New Roman" w:hAnsi="Times New Roman" w:cs="Times New Roman"/>
                <w:color w:val="9D9D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2727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>вебсайті 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закладу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Лютий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Вчитель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інформатики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,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>СП, ПП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Виховна 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година «Кібербулінг - що це таке та як зупинити?» (7 клас)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Лютий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Класний керівник 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D7372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8"/>
                <w:szCs w:val="28"/>
              </w:rPr>
            </w:pPr>
            <w:r w:rsidRPr="00F147CC">
              <w:rPr>
                <w:b w:val="0"/>
                <w:color w:val="0F0F00"/>
                <w:sz w:val="28"/>
                <w:szCs w:val="28"/>
              </w:rPr>
              <w:t xml:space="preserve">Перегляд та обговорення документального </w:t>
            </w:r>
            <w:r w:rsidRPr="00F147CC">
              <w:rPr>
                <w:b w:val="0"/>
                <w:color w:val="131300"/>
                <w:sz w:val="28"/>
                <w:szCs w:val="28"/>
              </w:rPr>
              <w:t xml:space="preserve">фільму </w:t>
            </w:r>
            <w:r w:rsidRPr="00F147CC">
              <w:rPr>
                <w:b w:val="0"/>
                <w:color w:val="151500"/>
                <w:sz w:val="28"/>
                <w:szCs w:val="28"/>
              </w:rPr>
              <w:t>«</w:t>
            </w:r>
            <w:r w:rsidRPr="00F147CC">
              <w:rPr>
                <w:b w:val="0"/>
                <w:color w:val="0F0F0F"/>
                <w:sz w:val="28"/>
                <w:szCs w:val="28"/>
              </w:rPr>
              <w:t xml:space="preserve">Булінг крізь тебе» </w:t>
            </w:r>
            <w:r w:rsidRPr="00F147CC">
              <w:rPr>
                <w:b w:val="0"/>
                <w:color w:val="0A0A00"/>
                <w:sz w:val="28"/>
                <w:szCs w:val="28"/>
              </w:rPr>
              <w:t xml:space="preserve">(9 </w:t>
            </w:r>
            <w:r w:rsidRPr="00F147CC">
              <w:rPr>
                <w:b w:val="0"/>
                <w:color w:val="040400"/>
                <w:sz w:val="28"/>
                <w:szCs w:val="28"/>
              </w:rPr>
              <w:t>клас)</w:t>
            </w:r>
            <w:r w:rsidRPr="00F147CC">
              <w:rPr>
                <w:color w:val="040400"/>
                <w:sz w:val="28"/>
                <w:szCs w:val="28"/>
              </w:rPr>
              <w:t>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Березень 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Класний керівник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4963B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343400"/>
                <w:sz w:val="28"/>
                <w:szCs w:val="28"/>
                <w:lang w:eastAsia="uk-UA"/>
              </w:rPr>
              <w:t>Урок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бесіда </w:t>
            </w:r>
            <w:r w:rsidRPr="00F147CC">
              <w:rPr>
                <w:rFonts w:ascii="Times New Roman" w:eastAsia="Times New Roman" w:hAnsi="Times New Roman" w:cs="Times New Roman"/>
                <w:color w:val="707000"/>
                <w:sz w:val="28"/>
                <w:szCs w:val="28"/>
                <w:lang w:eastAsia="uk-UA"/>
              </w:rPr>
              <w:t>«</w:t>
            </w: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Конфлікт. Стилі поведінки під час конфлікту»</w:t>
            </w:r>
            <w:r w:rsidRPr="00F147CC">
              <w:rPr>
                <w:rFonts w:ascii="Times New Roman" w:eastAsia="Times New Roman" w:hAnsi="Times New Roman" w:cs="Times New Roman"/>
                <w:color w:val="3535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8 </w:t>
            </w:r>
            <w:r w:rsidRPr="00F147CC">
              <w:rPr>
                <w:rFonts w:ascii="Times New Roman" w:eastAsia="Times New Roman" w:hAnsi="Times New Roman" w:cs="Times New Roman"/>
                <w:color w:val="1E1E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2929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Березень 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Класний керівник, 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ind w:firstLine="7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Тренінгове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заняття </w:t>
            </w:r>
            <w:r w:rsidRPr="00F147CC">
              <w:rPr>
                <w:rFonts w:ascii="Times New Roman" w:eastAsia="Times New Roman" w:hAnsi="Times New Roman" w:cs="Times New Roman"/>
                <w:color w:val="2020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Гендерна </w:t>
            </w:r>
            <w:r w:rsidRPr="00F147CC">
              <w:rPr>
                <w:rFonts w:ascii="Times New Roman" w:eastAsia="Times New Roman" w:hAnsi="Times New Roman" w:cs="Times New Roman"/>
                <w:color w:val="0B0B00"/>
                <w:sz w:val="28"/>
                <w:szCs w:val="28"/>
                <w:lang w:eastAsia="uk-UA"/>
              </w:rPr>
              <w:t>рівність</w:t>
            </w:r>
            <w:r w:rsidRPr="00F147CC">
              <w:rPr>
                <w:rFonts w:ascii="Times New Roman" w:eastAsia="Times New Roman" w:hAnsi="Times New Roman" w:cs="Times New Roman"/>
                <w:color w:val="8C8C00"/>
                <w:sz w:val="28"/>
                <w:szCs w:val="28"/>
                <w:lang w:eastAsia="uk-UA"/>
              </w:rPr>
              <w:t xml:space="preserve">» </w:t>
            </w:r>
            <w:r w:rsidRPr="00F147CC">
              <w:rPr>
                <w:rFonts w:ascii="Times New Roman" w:eastAsia="Times New Roman" w:hAnsi="Times New Roman" w:cs="Times New Roman"/>
                <w:color w:val="303000"/>
                <w:sz w:val="28"/>
                <w:szCs w:val="28"/>
                <w:lang w:eastAsia="uk-UA"/>
              </w:rPr>
              <w:t xml:space="preserve"> </w:t>
            </w:r>
          </w:p>
          <w:p w:rsidR="00F147CC" w:rsidRPr="004963B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3030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2D2D00"/>
                <w:sz w:val="28"/>
                <w:szCs w:val="28"/>
                <w:lang w:eastAsia="uk-UA"/>
              </w:rPr>
              <w:t xml:space="preserve">7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0202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Березень 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37004C" w:rsidRDefault="00F147CC" w:rsidP="00A15D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 xml:space="preserve">Презентація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Булінг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 xml:space="preserve">: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причини</w:t>
            </w:r>
            <w:r w:rsidRPr="00F147CC">
              <w:rPr>
                <w:rFonts w:ascii="Times New Roman" w:eastAsia="Times New Roman" w:hAnsi="Times New Roman" w:cs="Times New Roman"/>
                <w:color w:val="8B8B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>наслідки</w:t>
            </w:r>
            <w:r w:rsidRPr="00F147CC">
              <w:rPr>
                <w:rFonts w:ascii="Times New Roman" w:eastAsia="Times New Roman" w:hAnsi="Times New Roman" w:cs="Times New Roman"/>
                <w:color w:val="2A2A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шляхи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боротьби</w:t>
            </w: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» (6 клас)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Березень 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ПП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F147CC">
              <w:rPr>
                <w:b w:val="0"/>
                <w:color w:val="0B0B00"/>
                <w:sz w:val="28"/>
                <w:szCs w:val="28"/>
              </w:rPr>
              <w:t xml:space="preserve">Перегляд </w:t>
            </w:r>
            <w:r w:rsidRPr="00F147CC">
              <w:rPr>
                <w:b w:val="0"/>
                <w:color w:val="090900"/>
                <w:sz w:val="28"/>
                <w:szCs w:val="28"/>
              </w:rPr>
              <w:t xml:space="preserve">мультфільмів, </w:t>
            </w:r>
            <w:r w:rsidRPr="00F147CC">
              <w:rPr>
                <w:b w:val="0"/>
                <w:bCs w:val="0"/>
                <w:color w:val="111111"/>
                <w:sz w:val="28"/>
                <w:szCs w:val="28"/>
              </w:rPr>
              <w:t>які допоможуть запобігти цькуванню серед дітей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«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Жив собі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чорний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>кіт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»…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4 </w:t>
            </w:r>
            <w:r w:rsidRPr="00F147CC">
              <w:rPr>
                <w:rFonts w:ascii="Times New Roman" w:eastAsia="Times New Roman" w:hAnsi="Times New Roman" w:cs="Times New Roman"/>
                <w:color w:val="343400"/>
                <w:sz w:val="28"/>
                <w:szCs w:val="28"/>
                <w:lang w:eastAsia="uk-UA"/>
              </w:rPr>
              <w:t>клас</w:t>
            </w:r>
            <w:r w:rsidRPr="00F147CC">
              <w:rPr>
                <w:rFonts w:ascii="Times New Roman" w:eastAsia="Times New Roman" w:hAnsi="Times New Roman" w:cs="Times New Roman"/>
                <w:color w:val="010100"/>
                <w:sz w:val="28"/>
                <w:szCs w:val="28"/>
                <w:lang w:eastAsia="uk-UA"/>
              </w:rPr>
              <w:t>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Квітень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32300"/>
                <w:sz w:val="28"/>
                <w:szCs w:val="28"/>
              </w:rPr>
            </w:pPr>
            <w:r w:rsidRPr="00F147CC">
              <w:rPr>
                <w:b w:val="0"/>
                <w:color w:val="0D0D00"/>
                <w:sz w:val="28"/>
                <w:szCs w:val="28"/>
              </w:rPr>
              <w:t xml:space="preserve">Тренінгове </w:t>
            </w:r>
            <w:r w:rsidRPr="00F147CC">
              <w:rPr>
                <w:b w:val="0"/>
                <w:color w:val="1D1D00"/>
                <w:sz w:val="28"/>
                <w:szCs w:val="28"/>
              </w:rPr>
              <w:t xml:space="preserve">заняття </w:t>
            </w:r>
            <w:r w:rsidRPr="00F147CC">
              <w:rPr>
                <w:b w:val="0"/>
                <w:color w:val="363600"/>
                <w:sz w:val="28"/>
                <w:szCs w:val="28"/>
              </w:rPr>
              <w:t>«</w:t>
            </w:r>
            <w:r w:rsidRPr="00F147CC">
              <w:rPr>
                <w:b w:val="0"/>
                <w:color w:val="131300"/>
                <w:sz w:val="28"/>
                <w:szCs w:val="28"/>
              </w:rPr>
              <w:t xml:space="preserve">Успішне </w:t>
            </w:r>
            <w:r w:rsidRPr="00F147CC">
              <w:rPr>
                <w:b w:val="0"/>
                <w:color w:val="121200"/>
                <w:sz w:val="28"/>
                <w:szCs w:val="28"/>
              </w:rPr>
              <w:t xml:space="preserve">спілкування для </w:t>
            </w:r>
            <w:r w:rsidRPr="00F147CC">
              <w:rPr>
                <w:b w:val="0"/>
                <w:color w:val="0B0B00"/>
                <w:sz w:val="28"/>
                <w:szCs w:val="28"/>
              </w:rPr>
              <w:t xml:space="preserve">побудови </w:t>
            </w:r>
            <w:r w:rsidRPr="00F147CC">
              <w:rPr>
                <w:b w:val="0"/>
                <w:color w:val="0A0A00"/>
                <w:sz w:val="28"/>
                <w:szCs w:val="28"/>
              </w:rPr>
              <w:t xml:space="preserve">успішних </w:t>
            </w:r>
            <w:r w:rsidRPr="00F147CC">
              <w:rPr>
                <w:b w:val="0"/>
                <w:color w:val="0D0D00"/>
                <w:sz w:val="28"/>
                <w:szCs w:val="28"/>
              </w:rPr>
              <w:t>стосунків</w:t>
            </w:r>
            <w:r w:rsidRPr="00F147CC">
              <w:rPr>
                <w:b w:val="0"/>
                <w:color w:val="232300"/>
                <w:sz w:val="28"/>
                <w:szCs w:val="28"/>
              </w:rPr>
              <w:t xml:space="preserve">» </w:t>
            </w:r>
          </w:p>
          <w:p w:rsidR="00F147CC" w:rsidRPr="00F147CC" w:rsidRDefault="00F147CC" w:rsidP="00A15DA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B0B00"/>
                <w:sz w:val="28"/>
                <w:szCs w:val="28"/>
              </w:rPr>
            </w:pPr>
            <w:r w:rsidRPr="00F147CC">
              <w:rPr>
                <w:b w:val="0"/>
                <w:color w:val="232300"/>
                <w:sz w:val="28"/>
                <w:szCs w:val="28"/>
              </w:rPr>
              <w:lastRenderedPageBreak/>
              <w:t>(6 клас)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lastRenderedPageBreak/>
              <w:t xml:space="preserve">Квітень 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2026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ПП</w:t>
            </w:r>
          </w:p>
        </w:tc>
      </w:tr>
      <w:tr w:rsidR="00F147CC" w:rsidRPr="00F147CC" w:rsidTr="008D5398">
        <w:tc>
          <w:tcPr>
            <w:tcW w:w="9855" w:type="dxa"/>
            <w:gridSpan w:val="4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Робота з батьками</w:t>
            </w:r>
          </w:p>
        </w:tc>
      </w:tr>
      <w:tr w:rsidR="00F147CC" w:rsidRPr="00F147CC" w:rsidTr="0037004C">
        <w:tc>
          <w:tcPr>
            <w:tcW w:w="611" w:type="dxa"/>
            <w:tcBorders>
              <w:left w:val="single" w:sz="4" w:space="0" w:color="auto"/>
            </w:tcBorders>
          </w:tcPr>
          <w:p w:rsidR="00F147CC" w:rsidRPr="0037004C" w:rsidRDefault="00F147CC" w:rsidP="0037004C">
            <w:pPr>
              <w:pStyle w:val="a4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09" w:type="dxa"/>
          </w:tcPr>
          <w:p w:rsidR="00351418" w:rsidRPr="0035141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Виступи на загальношкільних батьківських зборах з профілактики булінгу (цьк</w:t>
            </w:r>
            <w:r w:rsidRPr="00F147CC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ування) в учнівському колективі</w:t>
            </w:r>
          </w:p>
        </w:tc>
        <w:tc>
          <w:tcPr>
            <w:tcW w:w="1778" w:type="dxa"/>
          </w:tcPr>
          <w:p w:rsidR="00351418" w:rsidRPr="00351418" w:rsidRDefault="00F147CC" w:rsidP="00F14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Грудень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6F27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2025 р.</w:t>
            </w:r>
          </w:p>
        </w:tc>
        <w:tc>
          <w:tcPr>
            <w:tcW w:w="2157" w:type="dxa"/>
          </w:tcPr>
          <w:p w:rsidR="00351418" w:rsidRPr="00351418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ЗДНВР, класні керівники, ПП, СП</w:t>
            </w:r>
          </w:p>
        </w:tc>
      </w:tr>
      <w:tr w:rsidR="00F147CC" w:rsidRPr="00F147CC" w:rsidTr="0037004C">
        <w:tc>
          <w:tcPr>
            <w:tcW w:w="611" w:type="dxa"/>
            <w:tcBorders>
              <w:left w:val="single" w:sz="4" w:space="0" w:color="auto"/>
            </w:tcBorders>
          </w:tcPr>
          <w:p w:rsidR="00F147CC" w:rsidRPr="00F147CC" w:rsidRDefault="00F147CC" w:rsidP="0037004C">
            <w:pPr>
              <w:numPr>
                <w:ilvl w:val="0"/>
                <w:numId w:val="4"/>
              </w:numPr>
              <w:tabs>
                <w:tab w:val="left" w:pos="-142"/>
              </w:tabs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Індивідуальні бесіди з батьками щодо профілактики  насильства в сім’ї.</w:t>
            </w:r>
          </w:p>
        </w:tc>
        <w:tc>
          <w:tcPr>
            <w:tcW w:w="1778" w:type="dxa"/>
          </w:tcPr>
          <w:p w:rsidR="00F147CC" w:rsidRPr="00F147CC" w:rsidRDefault="00F147CC" w:rsidP="00F14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ПП,СП</w:t>
            </w:r>
          </w:p>
        </w:tc>
      </w:tr>
      <w:tr w:rsidR="00F147CC" w:rsidRPr="00F147CC" w:rsidTr="0037004C">
        <w:tc>
          <w:tcPr>
            <w:tcW w:w="611" w:type="dxa"/>
            <w:tcBorders>
              <w:left w:val="single" w:sz="4" w:space="0" w:color="auto"/>
            </w:tcBorders>
          </w:tcPr>
          <w:p w:rsidR="00F147CC" w:rsidRPr="00F147CC" w:rsidRDefault="00F147CC" w:rsidP="0037004C">
            <w:pPr>
              <w:numPr>
                <w:ilvl w:val="0"/>
                <w:numId w:val="4"/>
              </w:numPr>
              <w:tabs>
                <w:tab w:val="left" w:pos="-142"/>
              </w:tabs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Онлайн заняття з батьками. Поради батькам «Вправи на зниження агресії»</w:t>
            </w:r>
          </w:p>
        </w:tc>
        <w:tc>
          <w:tcPr>
            <w:tcW w:w="1778" w:type="dxa"/>
          </w:tcPr>
          <w:p w:rsidR="00F147CC" w:rsidRPr="00F147CC" w:rsidRDefault="00F147CC" w:rsidP="00F14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Листопад 2025 р.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ПП</w:t>
            </w:r>
          </w:p>
        </w:tc>
      </w:tr>
      <w:tr w:rsidR="00F147CC" w:rsidRPr="00F147CC" w:rsidTr="0037004C">
        <w:tc>
          <w:tcPr>
            <w:tcW w:w="611" w:type="dxa"/>
            <w:tcBorders>
              <w:left w:val="single" w:sz="4" w:space="0" w:color="auto"/>
            </w:tcBorders>
          </w:tcPr>
          <w:p w:rsidR="00F147CC" w:rsidRPr="00F147CC" w:rsidRDefault="00F147CC" w:rsidP="0037004C">
            <w:pPr>
              <w:numPr>
                <w:ilvl w:val="0"/>
                <w:numId w:val="4"/>
              </w:numPr>
              <w:tabs>
                <w:tab w:val="left" w:pos="-142"/>
              </w:tabs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Індивідуальні бесіди з батьками дітей «групи ризику»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ПП,СП</w:t>
            </w:r>
          </w:p>
        </w:tc>
      </w:tr>
      <w:tr w:rsidR="00F147CC" w:rsidRPr="00F147CC" w:rsidTr="00460A25">
        <w:tc>
          <w:tcPr>
            <w:tcW w:w="9855" w:type="dxa"/>
            <w:gridSpan w:val="4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uk-UA"/>
              </w:rPr>
              <w:t>Моніторинг освітнього середовища закладу освіти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Проведення психодіагностики: </w:t>
            </w:r>
          </w:p>
          <w:p w:rsidR="00F147CC" w:rsidRPr="00F147CC" w:rsidRDefault="00F147CC" w:rsidP="00F147C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>спостереження за учнями 4 класу під час онлайн-навчання;</w:t>
            </w:r>
          </w:p>
          <w:p w:rsidR="00F147CC" w:rsidRPr="00F147CC" w:rsidRDefault="00F147CC" w:rsidP="00F147C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hAnsi="Times New Roman" w:cs="Times New Roman"/>
                <w:bCs/>
                <w:sz w:val="28"/>
                <w:szCs w:val="28"/>
              </w:rPr>
              <w:t>анкета «Моє життя в сім’ї та школі» (5-9 класи);</w:t>
            </w:r>
          </w:p>
          <w:p w:rsidR="00F147CC" w:rsidRPr="00F147CC" w:rsidRDefault="00F147CC" w:rsidP="00F147C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hAnsi="Times New Roman" w:cs="Times New Roman"/>
                <w:bCs/>
                <w:sz w:val="28"/>
                <w:szCs w:val="28"/>
              </w:rPr>
              <w:t>анкета «Молодь і протиправна поведінка» (5-9 класи)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F147CC" w:rsidRPr="00F147CC" w:rsidRDefault="003821C7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Класний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керівник, СП, ПП</w:t>
            </w:r>
          </w:p>
        </w:tc>
      </w:tr>
      <w:tr w:rsidR="00F147CC" w:rsidRPr="00F147CC" w:rsidTr="00D7372E">
        <w:tc>
          <w:tcPr>
            <w:tcW w:w="611" w:type="dxa"/>
          </w:tcPr>
          <w:p w:rsidR="00351418" w:rsidRPr="00351418" w:rsidRDefault="0037004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 w:rsidR="00F147CC"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309" w:type="dxa"/>
          </w:tcPr>
          <w:p w:rsidR="00F147CC" w:rsidRPr="00351418" w:rsidRDefault="003821C7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Моніторинг здобувачів освіти 4</w:t>
            </w:r>
            <w:bookmarkStart w:id="0" w:name="_GoBack"/>
            <w:bookmarkEnd w:id="0"/>
            <w:r w:rsidR="00F147CC"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-9 класів про випадки булінгу (цькування)</w:t>
            </w:r>
          </w:p>
          <w:p w:rsidR="00351418" w:rsidRPr="0035141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 випадки насильства в сім’ї (за потребою)</w:t>
            </w:r>
          </w:p>
        </w:tc>
        <w:tc>
          <w:tcPr>
            <w:tcW w:w="1778" w:type="dxa"/>
          </w:tcPr>
          <w:p w:rsidR="00351418" w:rsidRPr="00351418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351418" w:rsidRPr="00351418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ПП, СП</w:t>
            </w:r>
            <w:r w:rsidRPr="00F147C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класні керівники</w:t>
            </w:r>
          </w:p>
        </w:tc>
      </w:tr>
      <w:tr w:rsidR="00F147CC" w:rsidRPr="00F147CC" w:rsidTr="00D7372E">
        <w:tc>
          <w:tcPr>
            <w:tcW w:w="611" w:type="dxa"/>
          </w:tcPr>
          <w:p w:rsidR="00351418" w:rsidRPr="00351418" w:rsidRDefault="0037004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  <w:r w:rsidR="00F147CC"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309" w:type="dxa"/>
          </w:tcPr>
          <w:p w:rsidR="00351418" w:rsidRPr="00351418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Моніторинг батьків на  випадки булінгу</w:t>
            </w:r>
          </w:p>
        </w:tc>
        <w:tc>
          <w:tcPr>
            <w:tcW w:w="1778" w:type="dxa"/>
          </w:tcPr>
          <w:p w:rsidR="00351418" w:rsidRPr="00351418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2157" w:type="dxa"/>
          </w:tcPr>
          <w:p w:rsidR="00351418" w:rsidRPr="00351418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4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ПП,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37004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Засідання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педагогічної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>ради</w:t>
            </w:r>
            <w:r w:rsidRPr="00F147CC">
              <w:rPr>
                <w:rFonts w:ascii="Times New Roman" w:eastAsia="Times New Roman" w:hAnsi="Times New Roman" w:cs="Times New Roman"/>
                <w:color w:val="9E9E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 xml:space="preserve">під 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час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якої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заслухати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 xml:space="preserve">Звіт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про 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 xml:space="preserve">виконання </w:t>
            </w:r>
            <w:r w:rsidRPr="00F147CC">
              <w:rPr>
                <w:rFonts w:ascii="Times New Roman" w:eastAsia="Times New Roman" w:hAnsi="Times New Roman" w:cs="Times New Roman"/>
                <w:color w:val="202000"/>
                <w:sz w:val="28"/>
                <w:szCs w:val="28"/>
                <w:lang w:eastAsia="uk-UA"/>
              </w:rPr>
              <w:t>Плану заходів</w:t>
            </w:r>
            <w:r w:rsidRPr="00F147CC">
              <w:rPr>
                <w:rFonts w:ascii="Times New Roman" w:eastAsia="Times New Roman" w:hAnsi="Times New Roman" w:cs="Times New Roman"/>
                <w:color w:val="454500"/>
                <w:sz w:val="28"/>
                <w:szCs w:val="28"/>
                <w:lang w:eastAsia="uk-UA"/>
              </w:rPr>
              <w:t xml:space="preserve"> 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спрямованих </w:t>
            </w:r>
            <w:r w:rsidRPr="00F147CC">
              <w:rPr>
                <w:rFonts w:ascii="Times New Roman" w:eastAsia="Times New Roman" w:hAnsi="Times New Roman" w:cs="Times New Roman"/>
                <w:color w:val="1F1F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запобігання </w:t>
            </w:r>
            <w:r w:rsidRPr="00F147CC">
              <w:rPr>
                <w:rFonts w:ascii="Times New Roman" w:eastAsia="Times New Roman" w:hAnsi="Times New Roman" w:cs="Times New Roman"/>
                <w:color w:val="3737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1F1F00"/>
                <w:sz w:val="28"/>
                <w:szCs w:val="28"/>
                <w:lang w:eastAsia="uk-UA"/>
              </w:rPr>
              <w:t>протидію </w:t>
            </w:r>
            <w:r w:rsidRPr="00F147CC">
              <w:rPr>
                <w:rFonts w:ascii="Times New Roman" w:eastAsia="Times New Roman" w:hAnsi="Times New Roman" w:cs="Times New Roman"/>
                <w:color w:val="090900"/>
                <w:sz w:val="28"/>
                <w:szCs w:val="28"/>
                <w:lang w:eastAsia="uk-UA"/>
              </w:rPr>
              <w:t xml:space="preserve">булінгу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>цькуванню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2025/2026 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навчальному 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році </w:t>
            </w:r>
            <w:r w:rsidRPr="00F147CC">
              <w:rPr>
                <w:rFonts w:ascii="Times New Roman" w:eastAsia="Times New Roman" w:hAnsi="Times New Roman" w:cs="Times New Roman"/>
                <w:color w:val="4848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наказ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 xml:space="preserve">по </w:t>
            </w:r>
            <w:r w:rsidRPr="00F147CC">
              <w:rPr>
                <w:rFonts w:ascii="Times New Roman" w:eastAsia="Times New Roman" w:hAnsi="Times New Roman" w:cs="Times New Roman"/>
                <w:color w:val="1B1B00"/>
                <w:sz w:val="28"/>
                <w:szCs w:val="28"/>
                <w:lang w:eastAsia="uk-UA"/>
              </w:rPr>
              <w:t>закладу)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F147CC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Травень - червень 2025 р.</w:t>
            </w:r>
          </w:p>
        </w:tc>
        <w:tc>
          <w:tcPr>
            <w:tcW w:w="2157" w:type="dxa"/>
          </w:tcPr>
          <w:p w:rsidR="00F147CC" w:rsidRPr="00F147CC" w:rsidRDefault="0037004C" w:rsidP="00A15DAB">
            <w:pPr>
              <w:jc w:val="center"/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ЗДНВР</w:t>
            </w:r>
          </w:p>
        </w:tc>
      </w:tr>
      <w:tr w:rsidR="00F147CC" w:rsidRPr="00F147CC" w:rsidTr="00D7372E">
        <w:trPr>
          <w:trHeight w:val="1657"/>
        </w:trPr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Розгляд та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з'ясування </w:t>
            </w: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всіх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обставин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 xml:space="preserve">випадків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>булінгу (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цькування</w:t>
            </w:r>
            <w:r w:rsidRPr="00F14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353500"/>
                <w:sz w:val="28"/>
                <w:szCs w:val="28"/>
                <w:lang w:eastAsia="uk-UA"/>
              </w:rPr>
              <w:t xml:space="preserve">в </w:t>
            </w: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>закладі </w:t>
            </w:r>
          </w:p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освіти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 xml:space="preserve">відповідно </w:t>
            </w:r>
            <w:r w:rsidRPr="00F147CC">
              <w:rPr>
                <w:rFonts w:ascii="Times New Roman" w:eastAsia="Times New Roman" w:hAnsi="Times New Roman" w:cs="Times New Roman"/>
                <w:color w:val="1C1C00"/>
                <w:sz w:val="28"/>
                <w:szCs w:val="28"/>
                <w:lang w:eastAsia="uk-UA"/>
              </w:rPr>
              <w:t xml:space="preserve">до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>заяв</w:t>
            </w:r>
            <w:r w:rsidRPr="00F147CC">
              <w:rPr>
                <w:rFonts w:ascii="Times New Roman" w:eastAsia="Times New Roman" w:hAnsi="Times New Roman" w:cs="Times New Roman"/>
                <w:color w:val="F5F5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212100"/>
                <w:sz w:val="28"/>
                <w:szCs w:val="28"/>
                <w:lang w:eastAsia="uk-UA"/>
              </w:rPr>
              <w:t xml:space="preserve">що </w:t>
            </w:r>
            <w:r w:rsidRPr="00F147CC">
              <w:rPr>
                <w:rFonts w:ascii="Times New Roman" w:eastAsia="Times New Roman" w:hAnsi="Times New Roman" w:cs="Times New Roman"/>
                <w:color w:val="0D0D00"/>
                <w:sz w:val="28"/>
                <w:szCs w:val="28"/>
                <w:lang w:eastAsia="uk-UA"/>
              </w:rPr>
              <w:t>надійшли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 потреби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упродовж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трьох робочих днів</w:t>
            </w: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 xml:space="preserve">Голова </w:t>
            </w:r>
            <w:r w:rsidRPr="00F147CC">
              <w:rPr>
                <w:rFonts w:ascii="Times New Roman" w:eastAsia="Times New Roman" w:hAnsi="Times New Roman" w:cs="Times New Roman"/>
                <w:color w:val="1C1C00"/>
                <w:sz w:val="28"/>
                <w:szCs w:val="28"/>
                <w:lang w:eastAsia="uk-UA"/>
              </w:rPr>
              <w:t>комісії</w:t>
            </w:r>
            <w:r w:rsidRPr="00F147CC">
              <w:rPr>
                <w:rFonts w:ascii="Times New Roman" w:eastAsia="Times New Roman" w:hAnsi="Times New Roman" w:cs="Times New Roman"/>
                <w:color w:val="828200"/>
                <w:sz w:val="28"/>
                <w:szCs w:val="28"/>
                <w:lang w:eastAsia="uk-UA"/>
              </w:rPr>
              <w:t>,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252500"/>
                <w:sz w:val="28"/>
                <w:szCs w:val="28"/>
                <w:lang w:eastAsia="uk-UA"/>
              </w:rPr>
              <w:t xml:space="preserve">директор 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Консультування </w:t>
            </w:r>
            <w:r w:rsidRPr="00F147CC">
              <w:rPr>
                <w:rFonts w:ascii="Times New Roman" w:eastAsia="Times New Roman" w:hAnsi="Times New Roman" w:cs="Times New Roman"/>
                <w:color w:val="0F0F00"/>
                <w:sz w:val="28"/>
                <w:szCs w:val="28"/>
                <w:lang w:eastAsia="uk-UA"/>
              </w:rPr>
              <w:t xml:space="preserve">з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проблемних </w:t>
            </w:r>
            <w:r w:rsidRPr="00F147CC">
              <w:rPr>
                <w:rFonts w:ascii="Times New Roman" w:eastAsia="Times New Roman" w:hAnsi="Times New Roman" w:cs="Times New Roman"/>
                <w:color w:val="2D2D00"/>
                <w:sz w:val="28"/>
                <w:szCs w:val="28"/>
                <w:lang w:eastAsia="uk-UA"/>
              </w:rPr>
              <w:t>ситуацій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 xml:space="preserve">, </w:t>
            </w:r>
            <w:r w:rsidRPr="00F147CC">
              <w:rPr>
                <w:rFonts w:ascii="Times New Roman" w:eastAsia="Times New Roman" w:hAnsi="Times New Roman" w:cs="Times New Roman"/>
                <w:color w:val="1E1E00"/>
                <w:sz w:val="28"/>
                <w:szCs w:val="28"/>
                <w:lang w:eastAsia="uk-UA"/>
              </w:rPr>
              <w:t xml:space="preserve">адаптації </w:t>
            </w:r>
            <w:r w:rsidRPr="00F147CC">
              <w:rPr>
                <w:rFonts w:ascii="Times New Roman" w:eastAsia="Times New Roman" w:hAnsi="Times New Roman" w:cs="Times New Roman"/>
                <w:color w:val="121200"/>
                <w:sz w:val="28"/>
                <w:szCs w:val="28"/>
                <w:lang w:eastAsia="uk-UA"/>
              </w:rPr>
              <w:t>та 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 xml:space="preserve">соціалізації 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>учнів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272700"/>
                <w:sz w:val="28"/>
                <w:szCs w:val="28"/>
                <w:lang w:eastAsia="uk-UA"/>
              </w:rPr>
              <w:t xml:space="preserve">За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потреби 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157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  <w:t>ПП, СП</w:t>
            </w:r>
          </w:p>
        </w:tc>
      </w:tr>
      <w:tr w:rsidR="00F147CC" w:rsidRPr="00F147CC" w:rsidTr="00D7372E">
        <w:tc>
          <w:tcPr>
            <w:tcW w:w="611" w:type="dxa"/>
          </w:tcPr>
          <w:p w:rsidR="00F147CC" w:rsidRPr="00F147CC" w:rsidRDefault="0037004C" w:rsidP="00A1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47CC" w:rsidRPr="00F1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9" w:type="dxa"/>
          </w:tcPr>
          <w:p w:rsidR="00F147CC" w:rsidRPr="00F147CC" w:rsidRDefault="00F147CC" w:rsidP="00A15D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C1C00"/>
                <w:sz w:val="28"/>
                <w:szCs w:val="28"/>
                <w:lang w:eastAsia="uk-UA"/>
              </w:rPr>
              <w:t xml:space="preserve">Моніторинг </w:t>
            </w:r>
            <w:r w:rsidRPr="00F147CC">
              <w:rPr>
                <w:rFonts w:ascii="Times New Roman" w:eastAsia="Times New Roman" w:hAnsi="Times New Roman" w:cs="Times New Roman"/>
                <w:color w:val="171700"/>
                <w:sz w:val="28"/>
                <w:szCs w:val="28"/>
                <w:lang w:eastAsia="uk-UA"/>
              </w:rPr>
              <w:t xml:space="preserve">ефективності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виконання </w:t>
            </w:r>
            <w:r w:rsidRPr="00F147CC">
              <w:rPr>
                <w:rFonts w:ascii="Times New Roman" w:eastAsia="Times New Roman" w:hAnsi="Times New Roman" w:cs="Times New Roman"/>
                <w:color w:val="191900"/>
                <w:sz w:val="28"/>
                <w:szCs w:val="28"/>
                <w:lang w:eastAsia="uk-UA"/>
              </w:rPr>
              <w:t>Плану </w:t>
            </w:r>
            <w:r w:rsidRPr="00F147CC">
              <w:rPr>
                <w:rFonts w:ascii="Times New Roman" w:eastAsia="Times New Roman" w:hAnsi="Times New Roman" w:cs="Times New Roman"/>
                <w:color w:val="080800"/>
                <w:sz w:val="28"/>
                <w:szCs w:val="28"/>
                <w:lang w:eastAsia="uk-UA"/>
              </w:rPr>
              <w:t xml:space="preserve">та </w:t>
            </w:r>
            <w:r w:rsidRPr="00F147CC">
              <w:rPr>
                <w:rFonts w:ascii="Times New Roman" w:eastAsia="Times New Roman" w:hAnsi="Times New Roman" w:cs="Times New Roman"/>
                <w:color w:val="151500"/>
                <w:sz w:val="28"/>
                <w:szCs w:val="28"/>
                <w:lang w:eastAsia="uk-UA"/>
              </w:rPr>
              <w:t xml:space="preserve">внесення </w:t>
            </w:r>
            <w:r w:rsidRPr="00F147CC">
              <w:rPr>
                <w:rFonts w:ascii="Times New Roman" w:eastAsia="Times New Roman" w:hAnsi="Times New Roman" w:cs="Times New Roman"/>
                <w:color w:val="030300"/>
                <w:sz w:val="28"/>
                <w:szCs w:val="28"/>
                <w:lang w:eastAsia="uk-UA"/>
              </w:rPr>
              <w:t>(</w:t>
            </w: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за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>потреби</w:t>
            </w:r>
            <w:r w:rsidRPr="00F147CC">
              <w:rPr>
                <w:rFonts w:ascii="Times New Roman" w:eastAsia="Times New Roman" w:hAnsi="Times New Roman" w:cs="Times New Roman"/>
                <w:color w:val="1A1A00"/>
                <w:sz w:val="28"/>
                <w:szCs w:val="28"/>
                <w:lang w:eastAsia="uk-UA"/>
              </w:rPr>
              <w:t xml:space="preserve">) </w:t>
            </w:r>
            <w:r w:rsidRPr="00F147CC"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 xml:space="preserve">до </w:t>
            </w:r>
            <w:r w:rsidRPr="00F147CC">
              <w:rPr>
                <w:rFonts w:ascii="Times New Roman" w:eastAsia="Times New Roman" w:hAnsi="Times New Roman" w:cs="Times New Roman"/>
                <w:color w:val="141400"/>
                <w:sz w:val="28"/>
                <w:szCs w:val="28"/>
                <w:lang w:eastAsia="uk-UA"/>
              </w:rPr>
              <w:t xml:space="preserve">нього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змін </w:t>
            </w:r>
          </w:p>
        </w:tc>
        <w:tc>
          <w:tcPr>
            <w:tcW w:w="1778" w:type="dxa"/>
          </w:tcPr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0E0E00"/>
                <w:sz w:val="28"/>
                <w:szCs w:val="28"/>
                <w:lang w:eastAsia="uk-UA"/>
              </w:rPr>
              <w:t xml:space="preserve">За </w:t>
            </w:r>
            <w:r w:rsidRPr="00F147CC">
              <w:rPr>
                <w:rFonts w:ascii="Times New Roman" w:eastAsia="Times New Roman" w:hAnsi="Times New Roman" w:cs="Times New Roman"/>
                <w:color w:val="111100"/>
                <w:sz w:val="28"/>
                <w:szCs w:val="28"/>
                <w:lang w:eastAsia="uk-UA"/>
              </w:rPr>
              <w:t>потреби</w:t>
            </w:r>
            <w:r w:rsidRPr="00F147CC">
              <w:rPr>
                <w:rFonts w:ascii="Times New Roman" w:eastAsia="Times New Roman" w:hAnsi="Times New Roman" w:cs="Times New Roman"/>
                <w:color w:val="A0A000"/>
                <w:sz w:val="28"/>
                <w:szCs w:val="28"/>
                <w:lang w:eastAsia="uk-UA"/>
              </w:rPr>
              <w:t>,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81800"/>
                <w:sz w:val="28"/>
                <w:szCs w:val="28"/>
                <w:lang w:eastAsia="uk-UA"/>
              </w:rPr>
              <w:t xml:space="preserve">але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>не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01000"/>
                <w:sz w:val="28"/>
                <w:szCs w:val="28"/>
                <w:lang w:eastAsia="uk-UA"/>
              </w:rPr>
              <w:t xml:space="preserve">рідше </w:t>
            </w:r>
            <w:r w:rsidRPr="00F147CC">
              <w:rPr>
                <w:rFonts w:ascii="Times New Roman" w:eastAsia="Times New Roman" w:hAnsi="Times New Roman" w:cs="Times New Roman"/>
                <w:color w:val="0A0A00"/>
                <w:sz w:val="28"/>
                <w:szCs w:val="28"/>
                <w:lang w:eastAsia="uk-UA"/>
              </w:rPr>
              <w:t>одного разу</w:t>
            </w:r>
          </w:p>
          <w:p w:rsidR="00F147CC" w:rsidRPr="00F147CC" w:rsidRDefault="00F147CC" w:rsidP="00A15DAB">
            <w:pPr>
              <w:jc w:val="center"/>
              <w:rPr>
                <w:rFonts w:ascii="Times New Roman" w:eastAsia="Times New Roman" w:hAnsi="Times New Roman" w:cs="Times New Roman"/>
                <w:color w:val="272700"/>
                <w:sz w:val="28"/>
                <w:szCs w:val="28"/>
                <w:lang w:eastAsia="uk-UA"/>
              </w:rPr>
            </w:pPr>
            <w:r w:rsidRPr="00F147CC">
              <w:rPr>
                <w:rFonts w:ascii="Times New Roman" w:eastAsia="Times New Roman" w:hAnsi="Times New Roman" w:cs="Times New Roman"/>
                <w:color w:val="161600"/>
                <w:sz w:val="28"/>
                <w:szCs w:val="28"/>
                <w:lang w:eastAsia="uk-UA"/>
              </w:rPr>
              <w:t xml:space="preserve">на </w:t>
            </w:r>
            <w:r w:rsidRPr="00F147CC">
              <w:rPr>
                <w:rFonts w:ascii="Times New Roman" w:eastAsia="Times New Roman" w:hAnsi="Times New Roman" w:cs="Times New Roman"/>
                <w:color w:val="0C0C00"/>
                <w:sz w:val="28"/>
                <w:szCs w:val="28"/>
                <w:lang w:eastAsia="uk-UA"/>
              </w:rPr>
              <w:t>півріччя</w:t>
            </w:r>
          </w:p>
        </w:tc>
        <w:tc>
          <w:tcPr>
            <w:tcW w:w="2157" w:type="dxa"/>
          </w:tcPr>
          <w:p w:rsidR="00F147CC" w:rsidRPr="00F147CC" w:rsidRDefault="0037004C" w:rsidP="00A15DAB">
            <w:pPr>
              <w:jc w:val="center"/>
              <w:rPr>
                <w:rFonts w:ascii="Times New Roman" w:eastAsia="Times New Roman" w:hAnsi="Times New Roman" w:cs="Times New Roman"/>
                <w:color w:val="1D1D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31300"/>
                <w:sz w:val="28"/>
                <w:szCs w:val="28"/>
                <w:lang w:eastAsia="uk-UA"/>
              </w:rPr>
              <w:t>ЗДНВР</w:t>
            </w:r>
          </w:p>
        </w:tc>
      </w:tr>
    </w:tbl>
    <w:p w:rsidR="00B21E5E" w:rsidRPr="00F147CC" w:rsidRDefault="00B21E5E" w:rsidP="00B21E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E5E" w:rsidRPr="00F147CC" w:rsidRDefault="00B21E5E" w:rsidP="00B21E5E">
      <w:pPr>
        <w:rPr>
          <w:rFonts w:ascii="Times New Roman" w:hAnsi="Times New Roman" w:cs="Times New Roman"/>
          <w:sz w:val="28"/>
          <w:szCs w:val="28"/>
        </w:rPr>
      </w:pPr>
    </w:p>
    <w:p w:rsidR="00CE318D" w:rsidRPr="00F147CC" w:rsidRDefault="00CE318D">
      <w:pPr>
        <w:rPr>
          <w:rFonts w:ascii="Times New Roman" w:hAnsi="Times New Roman" w:cs="Times New Roman"/>
          <w:sz w:val="28"/>
          <w:szCs w:val="28"/>
        </w:rPr>
      </w:pPr>
    </w:p>
    <w:sectPr w:rsidR="00CE318D" w:rsidRPr="00F14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C40"/>
    <w:multiLevelType w:val="hybridMultilevel"/>
    <w:tmpl w:val="F3F227F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2B1CF4"/>
    <w:multiLevelType w:val="multilevel"/>
    <w:tmpl w:val="D2BE7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7C26EDF"/>
    <w:multiLevelType w:val="hybridMultilevel"/>
    <w:tmpl w:val="5D028CCE"/>
    <w:lvl w:ilvl="0" w:tplc="C718978C">
      <w:start w:val="1"/>
      <w:numFmt w:val="decimal"/>
      <w:lvlText w:val="%1."/>
      <w:lvlJc w:val="left"/>
      <w:pPr>
        <w:ind w:left="835" w:hanging="360"/>
      </w:pPr>
      <w:rPr>
        <w:rFonts w:hint="default"/>
        <w:color w:val="0E0E00"/>
      </w:rPr>
    </w:lvl>
    <w:lvl w:ilvl="1" w:tplc="04220019" w:tentative="1">
      <w:start w:val="1"/>
      <w:numFmt w:val="lowerLetter"/>
      <w:lvlText w:val="%2."/>
      <w:lvlJc w:val="left"/>
      <w:pPr>
        <w:ind w:left="1555" w:hanging="360"/>
      </w:pPr>
    </w:lvl>
    <w:lvl w:ilvl="2" w:tplc="0422001B" w:tentative="1">
      <w:start w:val="1"/>
      <w:numFmt w:val="lowerRoman"/>
      <w:lvlText w:val="%3."/>
      <w:lvlJc w:val="right"/>
      <w:pPr>
        <w:ind w:left="2275" w:hanging="180"/>
      </w:pPr>
    </w:lvl>
    <w:lvl w:ilvl="3" w:tplc="0422000F" w:tentative="1">
      <w:start w:val="1"/>
      <w:numFmt w:val="decimal"/>
      <w:lvlText w:val="%4."/>
      <w:lvlJc w:val="left"/>
      <w:pPr>
        <w:ind w:left="2995" w:hanging="360"/>
      </w:pPr>
    </w:lvl>
    <w:lvl w:ilvl="4" w:tplc="04220019" w:tentative="1">
      <w:start w:val="1"/>
      <w:numFmt w:val="lowerLetter"/>
      <w:lvlText w:val="%5."/>
      <w:lvlJc w:val="left"/>
      <w:pPr>
        <w:ind w:left="3715" w:hanging="360"/>
      </w:pPr>
    </w:lvl>
    <w:lvl w:ilvl="5" w:tplc="0422001B" w:tentative="1">
      <w:start w:val="1"/>
      <w:numFmt w:val="lowerRoman"/>
      <w:lvlText w:val="%6."/>
      <w:lvlJc w:val="right"/>
      <w:pPr>
        <w:ind w:left="4435" w:hanging="180"/>
      </w:pPr>
    </w:lvl>
    <w:lvl w:ilvl="6" w:tplc="0422000F" w:tentative="1">
      <w:start w:val="1"/>
      <w:numFmt w:val="decimal"/>
      <w:lvlText w:val="%7."/>
      <w:lvlJc w:val="left"/>
      <w:pPr>
        <w:ind w:left="5155" w:hanging="360"/>
      </w:pPr>
    </w:lvl>
    <w:lvl w:ilvl="7" w:tplc="04220019" w:tentative="1">
      <w:start w:val="1"/>
      <w:numFmt w:val="lowerLetter"/>
      <w:lvlText w:val="%8."/>
      <w:lvlJc w:val="left"/>
      <w:pPr>
        <w:ind w:left="5875" w:hanging="360"/>
      </w:pPr>
    </w:lvl>
    <w:lvl w:ilvl="8" w:tplc="0422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2DC232AB"/>
    <w:multiLevelType w:val="multilevel"/>
    <w:tmpl w:val="29E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5E"/>
    <w:rsid w:val="000B7F49"/>
    <w:rsid w:val="0037004C"/>
    <w:rsid w:val="003821C7"/>
    <w:rsid w:val="0048246B"/>
    <w:rsid w:val="004963B8"/>
    <w:rsid w:val="005071CA"/>
    <w:rsid w:val="0061702A"/>
    <w:rsid w:val="006F2731"/>
    <w:rsid w:val="00B21E5E"/>
    <w:rsid w:val="00C17552"/>
    <w:rsid w:val="00CE318D"/>
    <w:rsid w:val="00D7372E"/>
    <w:rsid w:val="00F1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CC"/>
  </w:style>
  <w:style w:type="paragraph" w:styleId="1">
    <w:name w:val="heading 1"/>
    <w:basedOn w:val="a"/>
    <w:link w:val="10"/>
    <w:uiPriority w:val="9"/>
    <w:qFormat/>
    <w:rsid w:val="00B21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5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59"/>
    <w:rsid w:val="00B21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CC"/>
  </w:style>
  <w:style w:type="paragraph" w:styleId="1">
    <w:name w:val="heading 1"/>
    <w:basedOn w:val="a"/>
    <w:link w:val="10"/>
    <w:uiPriority w:val="9"/>
    <w:qFormat/>
    <w:rsid w:val="00B21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5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59"/>
    <w:rsid w:val="00B21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4375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2025-09-19T09:00:00Z</dcterms:created>
  <dcterms:modified xsi:type="dcterms:W3CDTF">2025-09-19T20:33:00Z</dcterms:modified>
</cp:coreProperties>
</file>