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267" w:rsidRPr="00467CE3" w:rsidRDefault="00534267" w:rsidP="00EE5690">
      <w:pPr>
        <w:pStyle w:val="aa"/>
        <w:jc w:val="center"/>
        <w:rPr>
          <w:b/>
          <w:sz w:val="24"/>
        </w:rPr>
      </w:pPr>
      <w:r w:rsidRPr="00467CE3">
        <w:rPr>
          <w:b/>
          <w:sz w:val="24"/>
        </w:rPr>
        <w:t>Звітна   доповідь</w:t>
      </w:r>
    </w:p>
    <w:p w:rsidR="008C177C" w:rsidRPr="00467CE3" w:rsidRDefault="008C177C" w:rsidP="008C177C">
      <w:pPr>
        <w:pStyle w:val="aa"/>
        <w:ind w:firstLine="708"/>
        <w:jc w:val="center"/>
        <w:rPr>
          <w:b/>
          <w:sz w:val="24"/>
        </w:rPr>
      </w:pPr>
      <w:r>
        <w:rPr>
          <w:b/>
          <w:sz w:val="24"/>
        </w:rPr>
        <w:t>директора  Білопільської гімназії № 5</w:t>
      </w:r>
    </w:p>
    <w:p w:rsidR="00534267" w:rsidRPr="00467CE3" w:rsidRDefault="007E1605" w:rsidP="009A7BFF">
      <w:pPr>
        <w:pStyle w:val="aa"/>
        <w:ind w:firstLine="708"/>
        <w:jc w:val="center"/>
        <w:rPr>
          <w:b/>
          <w:sz w:val="24"/>
        </w:rPr>
      </w:pPr>
      <w:r w:rsidRPr="00467CE3">
        <w:rPr>
          <w:b/>
          <w:sz w:val="24"/>
        </w:rPr>
        <w:t xml:space="preserve">Білопільської міської ради </w:t>
      </w:r>
      <w:r w:rsidR="008C177C">
        <w:rPr>
          <w:b/>
          <w:sz w:val="24"/>
        </w:rPr>
        <w:t xml:space="preserve">Сумського району </w:t>
      </w:r>
      <w:r w:rsidRPr="00467CE3">
        <w:rPr>
          <w:b/>
          <w:sz w:val="24"/>
        </w:rPr>
        <w:t>С</w:t>
      </w:r>
      <w:r w:rsidR="00534267" w:rsidRPr="00467CE3">
        <w:rPr>
          <w:b/>
          <w:sz w:val="24"/>
        </w:rPr>
        <w:t>умської області</w:t>
      </w:r>
    </w:p>
    <w:p w:rsidR="00534267" w:rsidRPr="00467CE3" w:rsidRDefault="007E1605" w:rsidP="009A7BFF">
      <w:pPr>
        <w:pStyle w:val="aa"/>
        <w:ind w:firstLine="708"/>
        <w:jc w:val="center"/>
        <w:rPr>
          <w:b/>
          <w:sz w:val="24"/>
        </w:rPr>
      </w:pPr>
      <w:r w:rsidRPr="00467CE3">
        <w:rPr>
          <w:b/>
          <w:sz w:val="24"/>
        </w:rPr>
        <w:t>за  роботу в 202</w:t>
      </w:r>
      <w:r w:rsidR="005400DC">
        <w:rPr>
          <w:b/>
          <w:sz w:val="24"/>
        </w:rPr>
        <w:t>3</w:t>
      </w:r>
      <w:r w:rsidR="008C177C">
        <w:rPr>
          <w:b/>
          <w:sz w:val="24"/>
        </w:rPr>
        <w:t>/</w:t>
      </w:r>
      <w:r w:rsidRPr="00467CE3">
        <w:rPr>
          <w:b/>
          <w:sz w:val="24"/>
        </w:rPr>
        <w:t>202</w:t>
      </w:r>
      <w:r w:rsidR="005400DC">
        <w:rPr>
          <w:b/>
          <w:sz w:val="24"/>
        </w:rPr>
        <w:t>4</w:t>
      </w:r>
      <w:r w:rsidR="008C177C">
        <w:rPr>
          <w:b/>
          <w:sz w:val="24"/>
        </w:rPr>
        <w:t xml:space="preserve"> </w:t>
      </w:r>
      <w:r w:rsidR="00534267" w:rsidRPr="00467CE3">
        <w:rPr>
          <w:b/>
          <w:sz w:val="24"/>
        </w:rPr>
        <w:t xml:space="preserve">н.р. </w:t>
      </w:r>
    </w:p>
    <w:p w:rsidR="009A4133" w:rsidRPr="00467CE3" w:rsidRDefault="009A4133" w:rsidP="009A4133">
      <w:pPr>
        <w:pStyle w:val="aa"/>
        <w:jc w:val="right"/>
        <w:rPr>
          <w:sz w:val="24"/>
        </w:rPr>
      </w:pPr>
      <w:r w:rsidRPr="00467CE3">
        <w:rPr>
          <w:sz w:val="24"/>
        </w:rPr>
        <w:t xml:space="preserve">Є школи, в яких цінується Слово – і це добре! </w:t>
      </w:r>
    </w:p>
    <w:p w:rsidR="009A4133" w:rsidRPr="00467CE3" w:rsidRDefault="009A4133" w:rsidP="009A4133">
      <w:pPr>
        <w:pStyle w:val="aa"/>
        <w:jc w:val="right"/>
        <w:rPr>
          <w:sz w:val="24"/>
        </w:rPr>
      </w:pPr>
      <w:r w:rsidRPr="00467CE3">
        <w:rPr>
          <w:sz w:val="24"/>
        </w:rPr>
        <w:t xml:space="preserve">Є школи, в яких цінується Діло – і це добре! </w:t>
      </w:r>
    </w:p>
    <w:p w:rsidR="009A4133" w:rsidRPr="00467CE3" w:rsidRDefault="009A4133" w:rsidP="009A4133">
      <w:pPr>
        <w:pStyle w:val="aa"/>
        <w:jc w:val="right"/>
        <w:rPr>
          <w:sz w:val="24"/>
        </w:rPr>
      </w:pPr>
      <w:r w:rsidRPr="00467CE3">
        <w:rPr>
          <w:sz w:val="24"/>
        </w:rPr>
        <w:t xml:space="preserve">Є школи, в яких цінується </w:t>
      </w:r>
    </w:p>
    <w:p w:rsidR="00534267" w:rsidRPr="00467CE3" w:rsidRDefault="009A4133" w:rsidP="009A4133">
      <w:pPr>
        <w:pStyle w:val="aa"/>
        <w:jc w:val="right"/>
        <w:rPr>
          <w:sz w:val="24"/>
        </w:rPr>
      </w:pPr>
      <w:r w:rsidRPr="00467CE3">
        <w:rPr>
          <w:sz w:val="24"/>
        </w:rPr>
        <w:t>Особистість – ми за таку школу!</w:t>
      </w:r>
    </w:p>
    <w:p w:rsidR="00534267" w:rsidRPr="00467CE3" w:rsidRDefault="00534267" w:rsidP="006B296A">
      <w:pPr>
        <w:spacing w:after="0" w:line="240" w:lineRule="auto"/>
        <w:jc w:val="center"/>
        <w:rPr>
          <w:rFonts w:ascii="Times New Roman" w:hAnsi="Times New Roman"/>
          <w:sz w:val="24"/>
          <w:szCs w:val="24"/>
          <w:lang w:val="uk-UA"/>
        </w:rPr>
      </w:pPr>
      <w:r w:rsidRPr="00467CE3">
        <w:rPr>
          <w:rFonts w:ascii="Times New Roman" w:hAnsi="Times New Roman"/>
          <w:sz w:val="24"/>
          <w:szCs w:val="24"/>
          <w:lang w:val="uk-UA"/>
        </w:rPr>
        <w:t>Шановні присутні!</w:t>
      </w:r>
    </w:p>
    <w:p w:rsidR="00534267" w:rsidRPr="00467CE3" w:rsidRDefault="00534267" w:rsidP="004223E5">
      <w:pPr>
        <w:pStyle w:val="ae"/>
        <w:tabs>
          <w:tab w:val="left" w:pos="0"/>
        </w:tabs>
        <w:ind w:hanging="993"/>
        <w:jc w:val="both"/>
        <w:rPr>
          <w:rFonts w:ascii="Times New Roman" w:hAnsi="Times New Roman"/>
          <w:sz w:val="24"/>
          <w:szCs w:val="24"/>
        </w:rPr>
      </w:pPr>
      <w:r w:rsidRPr="00467CE3">
        <w:rPr>
          <w:rFonts w:ascii="Times New Roman" w:hAnsi="Times New Roman"/>
          <w:sz w:val="24"/>
          <w:szCs w:val="24"/>
        </w:rPr>
        <w:t xml:space="preserve">                           Закінчився навчальний рік і тому ми зібралися сьогодні, щоб </w:t>
      </w:r>
      <w:r w:rsidR="00EC42D3" w:rsidRPr="00467CE3">
        <w:rPr>
          <w:rFonts w:ascii="Times New Roman" w:hAnsi="Times New Roman"/>
          <w:sz w:val="24"/>
          <w:szCs w:val="24"/>
        </w:rPr>
        <w:t>підсумувати роботу</w:t>
      </w:r>
      <w:r w:rsidRPr="00467CE3">
        <w:rPr>
          <w:rFonts w:ascii="Times New Roman" w:hAnsi="Times New Roman"/>
          <w:sz w:val="24"/>
          <w:szCs w:val="24"/>
        </w:rPr>
        <w:t xml:space="preserve"> колективу закладу, оцінити діяльність д</w:t>
      </w:r>
      <w:r w:rsidR="007E1605" w:rsidRPr="00467CE3">
        <w:rPr>
          <w:rFonts w:ascii="Times New Roman" w:hAnsi="Times New Roman"/>
          <w:sz w:val="24"/>
          <w:szCs w:val="24"/>
        </w:rPr>
        <w:t xml:space="preserve">иректора на посаді протягом </w:t>
      </w:r>
      <w:r w:rsidR="008C177C">
        <w:rPr>
          <w:rFonts w:ascii="Times New Roman" w:hAnsi="Times New Roman"/>
          <w:sz w:val="24"/>
          <w:szCs w:val="24"/>
        </w:rPr>
        <w:t>202</w:t>
      </w:r>
      <w:r w:rsidR="005400DC">
        <w:rPr>
          <w:rFonts w:ascii="Times New Roman" w:hAnsi="Times New Roman"/>
          <w:sz w:val="24"/>
          <w:szCs w:val="24"/>
        </w:rPr>
        <w:t>3</w:t>
      </w:r>
      <w:r w:rsidR="008C177C">
        <w:rPr>
          <w:rFonts w:ascii="Times New Roman" w:hAnsi="Times New Roman"/>
          <w:sz w:val="24"/>
          <w:szCs w:val="24"/>
        </w:rPr>
        <w:t>/202</w:t>
      </w:r>
      <w:r w:rsidR="005400DC">
        <w:rPr>
          <w:rFonts w:ascii="Times New Roman" w:hAnsi="Times New Roman"/>
          <w:sz w:val="24"/>
          <w:szCs w:val="24"/>
        </w:rPr>
        <w:t>4</w:t>
      </w:r>
      <w:r w:rsidR="008C177C">
        <w:rPr>
          <w:rFonts w:ascii="Times New Roman" w:hAnsi="Times New Roman"/>
          <w:sz w:val="24"/>
          <w:szCs w:val="24"/>
        </w:rPr>
        <w:t xml:space="preserve"> </w:t>
      </w:r>
      <w:r w:rsidR="008C177C" w:rsidRPr="008C177C">
        <w:rPr>
          <w:rFonts w:ascii="Times New Roman" w:hAnsi="Times New Roman"/>
          <w:sz w:val="24"/>
          <w:szCs w:val="24"/>
        </w:rPr>
        <w:t xml:space="preserve"> </w:t>
      </w:r>
      <w:r w:rsidRPr="00467CE3">
        <w:rPr>
          <w:rFonts w:ascii="Times New Roman" w:hAnsi="Times New Roman"/>
          <w:sz w:val="24"/>
          <w:szCs w:val="24"/>
        </w:rPr>
        <w:t>навчального року.</w:t>
      </w:r>
    </w:p>
    <w:p w:rsidR="00534267" w:rsidRPr="00467CE3" w:rsidRDefault="007E1605" w:rsidP="006B296A">
      <w:pPr>
        <w:pStyle w:val="ae"/>
        <w:tabs>
          <w:tab w:val="left" w:pos="0"/>
        </w:tabs>
        <w:jc w:val="both"/>
        <w:rPr>
          <w:rFonts w:ascii="Times New Roman" w:hAnsi="Times New Roman"/>
          <w:sz w:val="24"/>
          <w:szCs w:val="24"/>
        </w:rPr>
      </w:pPr>
      <w:r w:rsidRPr="00467CE3">
        <w:rPr>
          <w:rFonts w:ascii="Times New Roman" w:hAnsi="Times New Roman"/>
          <w:sz w:val="24"/>
          <w:szCs w:val="24"/>
        </w:rPr>
        <w:tab/>
      </w:r>
      <w:r w:rsidR="008C177C">
        <w:rPr>
          <w:rFonts w:ascii="Times New Roman" w:hAnsi="Times New Roman"/>
          <w:sz w:val="24"/>
          <w:szCs w:val="24"/>
        </w:rPr>
        <w:t>202</w:t>
      </w:r>
      <w:r w:rsidR="005400DC">
        <w:rPr>
          <w:rFonts w:ascii="Times New Roman" w:hAnsi="Times New Roman"/>
          <w:sz w:val="24"/>
          <w:szCs w:val="24"/>
        </w:rPr>
        <w:t>3</w:t>
      </w:r>
      <w:r w:rsidR="008C177C">
        <w:rPr>
          <w:rFonts w:ascii="Times New Roman" w:hAnsi="Times New Roman"/>
          <w:sz w:val="24"/>
          <w:szCs w:val="24"/>
        </w:rPr>
        <w:t>/202</w:t>
      </w:r>
      <w:r w:rsidR="005400DC">
        <w:rPr>
          <w:rFonts w:ascii="Times New Roman" w:hAnsi="Times New Roman"/>
          <w:sz w:val="24"/>
          <w:szCs w:val="24"/>
        </w:rPr>
        <w:t>4</w:t>
      </w:r>
      <w:r w:rsidR="008C177C">
        <w:rPr>
          <w:rFonts w:ascii="Times New Roman" w:hAnsi="Times New Roman"/>
          <w:sz w:val="24"/>
          <w:szCs w:val="24"/>
        </w:rPr>
        <w:t xml:space="preserve"> </w:t>
      </w:r>
      <w:r w:rsidR="00534267" w:rsidRPr="00467CE3">
        <w:rPr>
          <w:rFonts w:ascii="Times New Roman" w:hAnsi="Times New Roman"/>
          <w:sz w:val="24"/>
          <w:szCs w:val="24"/>
        </w:rPr>
        <w:t xml:space="preserve">навчальний рік </w:t>
      </w:r>
      <w:r w:rsidR="00534267" w:rsidRPr="00467CE3">
        <w:rPr>
          <w:rFonts w:ascii="Times New Roman" w:hAnsi="Times New Roman"/>
          <w:color w:val="000000"/>
          <w:sz w:val="24"/>
          <w:szCs w:val="24"/>
          <w:lang w:eastAsia="ru-RU"/>
        </w:rPr>
        <w:t xml:space="preserve">– рік реформувань та перетворень, напруженої праці, творчих здобутків, нових відкриттів та випробувань.   Адже </w:t>
      </w:r>
      <w:r w:rsidR="008C177C">
        <w:rPr>
          <w:rFonts w:ascii="Times New Roman" w:hAnsi="Times New Roman"/>
          <w:color w:val="000000"/>
          <w:sz w:val="24"/>
          <w:szCs w:val="24"/>
          <w:lang w:eastAsia="ru-RU"/>
        </w:rPr>
        <w:t>працювати</w:t>
      </w:r>
      <w:r w:rsidR="00534267" w:rsidRPr="00467CE3">
        <w:rPr>
          <w:rFonts w:ascii="Times New Roman" w:hAnsi="Times New Roman"/>
          <w:color w:val="000000"/>
          <w:sz w:val="24"/>
          <w:szCs w:val="24"/>
          <w:lang w:eastAsia="ru-RU"/>
        </w:rPr>
        <w:t xml:space="preserve"> довелося у складний час, в</w:t>
      </w:r>
      <w:r w:rsidR="008C177C">
        <w:rPr>
          <w:rFonts w:ascii="Times New Roman" w:hAnsi="Times New Roman"/>
          <w:color w:val="000000"/>
          <w:sz w:val="24"/>
          <w:szCs w:val="24"/>
          <w:lang w:eastAsia="ru-RU"/>
        </w:rPr>
        <w:t xml:space="preserve"> умовах оголошення воєнного стану. Освітній процес було організовано з використанням технологій дистанційного навчання. </w:t>
      </w:r>
      <w:r w:rsidR="00534267" w:rsidRPr="00467CE3">
        <w:rPr>
          <w:rFonts w:ascii="Times New Roman" w:hAnsi="Times New Roman"/>
          <w:color w:val="000000"/>
          <w:sz w:val="24"/>
          <w:szCs w:val="24"/>
          <w:lang w:eastAsia="ru-RU"/>
        </w:rPr>
        <w:t>Ви знаєте, що  відбуваються зміни у сфері формування змісту середньої загальної освіти – перегляду та оновлення навчальних програм, підручників, усього навчально-методичного комплексу, необхідного для успішного функціонування та розвитку сучасно</w:t>
      </w:r>
      <w:r w:rsidR="008C177C">
        <w:rPr>
          <w:rFonts w:ascii="Times New Roman" w:hAnsi="Times New Roman"/>
          <w:color w:val="000000"/>
          <w:sz w:val="24"/>
          <w:szCs w:val="24"/>
          <w:lang w:eastAsia="ru-RU"/>
        </w:rPr>
        <w:t>го закладу освіти</w:t>
      </w:r>
      <w:r w:rsidR="00534267" w:rsidRPr="00467CE3">
        <w:rPr>
          <w:rFonts w:ascii="Times New Roman" w:hAnsi="Times New Roman"/>
          <w:color w:val="000000"/>
          <w:sz w:val="24"/>
          <w:szCs w:val="24"/>
          <w:lang w:eastAsia="ru-RU"/>
        </w:rPr>
        <w:t xml:space="preserve">. </w:t>
      </w:r>
      <w:r w:rsidR="008C177C">
        <w:rPr>
          <w:rFonts w:ascii="Times New Roman" w:hAnsi="Times New Roman"/>
          <w:color w:val="000000"/>
          <w:sz w:val="24"/>
          <w:szCs w:val="24"/>
          <w:lang w:eastAsia="ru-RU"/>
        </w:rPr>
        <w:t xml:space="preserve">Розпочалося впровадження нового Державного стандарту базової школи. </w:t>
      </w:r>
      <w:r w:rsidR="00534267" w:rsidRPr="00467CE3">
        <w:rPr>
          <w:rFonts w:ascii="Times New Roman" w:hAnsi="Times New Roman"/>
          <w:color w:val="000000"/>
          <w:sz w:val="24"/>
          <w:szCs w:val="24"/>
          <w:lang w:eastAsia="ru-RU"/>
        </w:rPr>
        <w:t>Тому визначення стратегічних пріоритетів життєдіяльності нашого закладу відбувається в контексті становлення освітньої  парадигми, яка направлена на  різнобічний розвиток кожної окремої дитини.</w:t>
      </w:r>
    </w:p>
    <w:p w:rsidR="00534267" w:rsidRPr="00467CE3" w:rsidRDefault="00EC42D3" w:rsidP="00DC35A8">
      <w:pPr>
        <w:pStyle w:val="ae"/>
        <w:jc w:val="both"/>
        <w:rPr>
          <w:rFonts w:ascii="Times New Roman" w:hAnsi="Times New Roman"/>
          <w:sz w:val="24"/>
          <w:szCs w:val="24"/>
        </w:rPr>
      </w:pPr>
      <w:r w:rsidRPr="00467CE3">
        <w:rPr>
          <w:rFonts w:ascii="Times New Roman" w:hAnsi="Times New Roman"/>
          <w:sz w:val="24"/>
          <w:szCs w:val="24"/>
        </w:rPr>
        <w:t xml:space="preserve">         </w:t>
      </w:r>
      <w:r w:rsidR="00534267" w:rsidRPr="00467CE3">
        <w:rPr>
          <w:rFonts w:ascii="Times New Roman" w:hAnsi="Times New Roman"/>
          <w:sz w:val="24"/>
          <w:szCs w:val="24"/>
        </w:rPr>
        <w:t>Як директор закладу у своїй діяльності протягом звітного періоду я керувалася Статутом, Прави</w:t>
      </w:r>
      <w:r w:rsidR="00534267" w:rsidRPr="00467CE3">
        <w:rPr>
          <w:rFonts w:ascii="Times New Roman" w:hAnsi="Times New Roman"/>
          <w:sz w:val="24"/>
          <w:szCs w:val="24"/>
        </w:rPr>
        <w:softHyphen/>
        <w:t>лами внутрішнього трудового розпорядку, посадовими обов'язками директора, законодавством Украї</w:t>
      </w:r>
      <w:r w:rsidR="00534267" w:rsidRPr="00467CE3">
        <w:rPr>
          <w:rFonts w:ascii="Times New Roman" w:hAnsi="Times New Roman"/>
          <w:sz w:val="24"/>
          <w:szCs w:val="24"/>
        </w:rPr>
        <w:softHyphen/>
        <w:t>ни, іншими нормативними актами, що регламентують роботу керівника загальноосвітнього навчального закладу.</w:t>
      </w:r>
    </w:p>
    <w:p w:rsidR="00534267" w:rsidRPr="00467CE3" w:rsidRDefault="00534267" w:rsidP="009A7BFF">
      <w:pPr>
        <w:spacing w:after="0" w:line="240" w:lineRule="auto"/>
        <w:jc w:val="both"/>
        <w:rPr>
          <w:rFonts w:ascii="Times New Roman" w:hAnsi="Times New Roman"/>
          <w:color w:val="000000"/>
          <w:sz w:val="24"/>
          <w:szCs w:val="24"/>
          <w:lang w:val="uk-UA" w:eastAsia="ru-RU"/>
        </w:rPr>
      </w:pPr>
      <w:r w:rsidRPr="00467CE3">
        <w:rPr>
          <w:rFonts w:ascii="Times New Roman" w:hAnsi="Times New Roman"/>
          <w:color w:val="000000"/>
          <w:sz w:val="24"/>
          <w:szCs w:val="24"/>
          <w:lang w:val="uk-UA" w:eastAsia="ru-RU"/>
        </w:rPr>
        <w:t xml:space="preserve">         Упродовж усього навчального року здійснювалось оперативне керівництво школою, забезпечувалась її діяльність, ефективне використання і збереження майна, закріпленого за навчальною установою.</w:t>
      </w:r>
    </w:p>
    <w:p w:rsidR="00534267" w:rsidRPr="00467CE3" w:rsidRDefault="00EC42D3" w:rsidP="00EC42D3">
      <w:pPr>
        <w:spacing w:after="0" w:line="240" w:lineRule="auto"/>
        <w:rPr>
          <w:rFonts w:ascii="Times New Roman" w:hAnsi="Times New Roman"/>
          <w:sz w:val="24"/>
          <w:szCs w:val="24"/>
          <w:lang w:val="uk-UA"/>
        </w:rPr>
      </w:pPr>
      <w:r w:rsidRPr="00467CE3">
        <w:rPr>
          <w:rFonts w:ascii="Times New Roman" w:hAnsi="Times New Roman"/>
          <w:sz w:val="24"/>
          <w:szCs w:val="24"/>
          <w:lang w:val="uk-UA"/>
        </w:rPr>
        <w:t xml:space="preserve">         </w:t>
      </w:r>
      <w:r w:rsidR="00534267" w:rsidRPr="00467CE3">
        <w:rPr>
          <w:rFonts w:ascii="Times New Roman" w:hAnsi="Times New Roman"/>
          <w:sz w:val="24"/>
          <w:szCs w:val="24"/>
          <w:lang w:val="uk-UA"/>
        </w:rPr>
        <w:t>У своєму звіті я намагатимуся охопити основні напрямки своєї діяльності, звернути увагу на створення належних умов для забезпечення рівного доступу для здобут</w:t>
      </w:r>
      <w:r w:rsidR="009A4133" w:rsidRPr="00467CE3">
        <w:rPr>
          <w:rFonts w:ascii="Times New Roman" w:hAnsi="Times New Roman"/>
          <w:sz w:val="24"/>
          <w:szCs w:val="24"/>
          <w:lang w:val="uk-UA"/>
        </w:rPr>
        <w:t>тя якісної освіти в умовах Н</w:t>
      </w:r>
      <w:r w:rsidR="00534267" w:rsidRPr="00467CE3">
        <w:rPr>
          <w:rFonts w:ascii="Times New Roman" w:hAnsi="Times New Roman"/>
          <w:sz w:val="24"/>
          <w:szCs w:val="24"/>
          <w:lang w:val="uk-UA"/>
        </w:rPr>
        <w:t>ової української школи.</w:t>
      </w:r>
    </w:p>
    <w:p w:rsidR="007E1605" w:rsidRPr="00467CE3" w:rsidRDefault="00534267" w:rsidP="009A4133">
      <w:pPr>
        <w:spacing w:after="0" w:line="240" w:lineRule="auto"/>
        <w:ind w:firstLine="709"/>
        <w:jc w:val="both"/>
        <w:rPr>
          <w:rFonts w:ascii="Times New Roman" w:hAnsi="Times New Roman"/>
          <w:sz w:val="24"/>
          <w:szCs w:val="24"/>
          <w:lang w:val="uk-UA"/>
        </w:rPr>
      </w:pPr>
      <w:r w:rsidRPr="00467CE3">
        <w:rPr>
          <w:rFonts w:ascii="Times New Roman" w:hAnsi="Times New Roman"/>
          <w:sz w:val="24"/>
          <w:szCs w:val="24"/>
          <w:lang w:val="uk-UA"/>
        </w:rPr>
        <w:t xml:space="preserve">Педагогічний колектив школи в поточному навчальному році проводив послідовну </w:t>
      </w:r>
      <w:r w:rsidR="00EC42D3" w:rsidRPr="00467CE3">
        <w:rPr>
          <w:rFonts w:ascii="Times New Roman" w:hAnsi="Times New Roman"/>
          <w:sz w:val="24"/>
          <w:szCs w:val="24"/>
          <w:lang w:val="uk-UA"/>
        </w:rPr>
        <w:t>й</w:t>
      </w:r>
      <w:r w:rsidRPr="00467CE3">
        <w:rPr>
          <w:rFonts w:ascii="Times New Roman" w:hAnsi="Times New Roman"/>
          <w:sz w:val="24"/>
          <w:szCs w:val="24"/>
          <w:lang w:val="uk-UA"/>
        </w:rPr>
        <w:t xml:space="preserve"> цілеспрямовану роботу </w:t>
      </w:r>
      <w:r w:rsidR="00EC42D3" w:rsidRPr="00467CE3">
        <w:rPr>
          <w:rFonts w:ascii="Times New Roman" w:hAnsi="Times New Roman"/>
          <w:sz w:val="24"/>
          <w:szCs w:val="24"/>
          <w:lang w:val="uk-UA"/>
        </w:rPr>
        <w:t>з виконання</w:t>
      </w:r>
      <w:r w:rsidRPr="00467CE3">
        <w:rPr>
          <w:rFonts w:ascii="Times New Roman" w:hAnsi="Times New Roman"/>
          <w:sz w:val="24"/>
          <w:szCs w:val="24"/>
          <w:lang w:val="uk-UA"/>
        </w:rPr>
        <w:t xml:space="preserve"> завдань,</w:t>
      </w:r>
      <w:r w:rsidR="009A4133" w:rsidRPr="00467CE3">
        <w:rPr>
          <w:rFonts w:ascii="Times New Roman" w:hAnsi="Times New Roman"/>
          <w:sz w:val="24"/>
          <w:szCs w:val="24"/>
          <w:lang w:val="uk-UA"/>
        </w:rPr>
        <w:t xml:space="preserve"> відповідно </w:t>
      </w:r>
      <w:r w:rsidR="008C177C">
        <w:rPr>
          <w:rFonts w:ascii="Times New Roman" w:hAnsi="Times New Roman"/>
          <w:sz w:val="24"/>
          <w:szCs w:val="24"/>
          <w:lang w:val="uk-UA"/>
        </w:rPr>
        <w:t>із</w:t>
      </w:r>
      <w:r w:rsidRPr="00467CE3">
        <w:rPr>
          <w:rFonts w:ascii="Times New Roman" w:hAnsi="Times New Roman"/>
          <w:sz w:val="24"/>
          <w:szCs w:val="24"/>
          <w:lang w:val="uk-UA"/>
        </w:rPr>
        <w:t xml:space="preserve"> Законом України «Про освіту», «Про повну загальну середню освіту», концептуальними засадами Нової української школи, новими Державними стандартами освіти,</w:t>
      </w:r>
      <w:r w:rsidR="009A4133" w:rsidRPr="00467CE3">
        <w:rPr>
          <w:rFonts w:ascii="Times New Roman" w:hAnsi="Times New Roman"/>
          <w:sz w:val="24"/>
          <w:szCs w:val="24"/>
          <w:lang w:val="uk-UA"/>
        </w:rPr>
        <w:t xml:space="preserve"> власною Концепцією та Стратегією</w:t>
      </w:r>
      <w:r w:rsidRPr="00467CE3">
        <w:rPr>
          <w:rFonts w:ascii="Times New Roman" w:hAnsi="Times New Roman"/>
          <w:sz w:val="24"/>
          <w:szCs w:val="24"/>
          <w:lang w:val="uk-UA"/>
        </w:rPr>
        <w:t xml:space="preserve"> розвитку освітнього закладу, перспективним та річним планом роботи, забезпечував оновлення змісту, форм і методів навчання, вдосконалення освітнього  процесу та його результативність.</w:t>
      </w:r>
    </w:p>
    <w:p w:rsidR="00534267" w:rsidRPr="00467CE3" w:rsidRDefault="00534267" w:rsidP="00CD501F">
      <w:pPr>
        <w:spacing w:after="0" w:line="240" w:lineRule="auto"/>
        <w:ind w:firstLine="709"/>
        <w:jc w:val="both"/>
        <w:rPr>
          <w:rFonts w:ascii="Times New Roman" w:hAnsi="Times New Roman"/>
          <w:sz w:val="24"/>
          <w:szCs w:val="24"/>
          <w:lang w:val="uk-UA"/>
        </w:rPr>
      </w:pPr>
      <w:r w:rsidRPr="00467CE3">
        <w:rPr>
          <w:rFonts w:ascii="Times New Roman" w:hAnsi="Times New Roman"/>
          <w:sz w:val="24"/>
          <w:szCs w:val="24"/>
          <w:lang w:val="uk-UA"/>
        </w:rPr>
        <w:t xml:space="preserve">Працівники </w:t>
      </w:r>
      <w:r w:rsidR="00467CE3" w:rsidRPr="00467CE3">
        <w:rPr>
          <w:rFonts w:ascii="Times New Roman" w:hAnsi="Times New Roman"/>
          <w:sz w:val="24"/>
          <w:szCs w:val="24"/>
          <w:lang w:val="uk-UA"/>
        </w:rPr>
        <w:t xml:space="preserve">нашої </w:t>
      </w:r>
      <w:r w:rsidR="008C177C">
        <w:rPr>
          <w:rFonts w:ascii="Times New Roman" w:hAnsi="Times New Roman"/>
          <w:sz w:val="24"/>
          <w:szCs w:val="24"/>
          <w:lang w:val="uk-UA"/>
        </w:rPr>
        <w:t>гімназії</w:t>
      </w:r>
      <w:r w:rsidR="00EC42D3" w:rsidRPr="00467CE3">
        <w:rPr>
          <w:rFonts w:ascii="Times New Roman" w:hAnsi="Times New Roman"/>
          <w:sz w:val="24"/>
          <w:szCs w:val="24"/>
          <w:lang w:val="uk-UA"/>
        </w:rPr>
        <w:t xml:space="preserve"> – </w:t>
      </w:r>
      <w:r w:rsidRPr="00467CE3">
        <w:rPr>
          <w:rFonts w:ascii="Times New Roman" w:hAnsi="Times New Roman"/>
          <w:sz w:val="24"/>
          <w:szCs w:val="24"/>
          <w:lang w:val="uk-UA"/>
        </w:rPr>
        <w:t>це команда, яка  злагоджено працює для досягнення успіху.</w:t>
      </w:r>
    </w:p>
    <w:p w:rsidR="00534267" w:rsidRPr="00467CE3" w:rsidRDefault="00CE17E8" w:rsidP="00CD501F">
      <w:pPr>
        <w:spacing w:after="0" w:line="240" w:lineRule="auto"/>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           </w:t>
      </w:r>
      <w:r w:rsidR="00534267" w:rsidRPr="00467CE3">
        <w:rPr>
          <w:rFonts w:ascii="Times New Roman" w:hAnsi="Times New Roman"/>
          <w:color w:val="000000"/>
          <w:sz w:val="24"/>
          <w:szCs w:val="24"/>
          <w:lang w:val="uk-UA" w:eastAsia="ru-RU"/>
        </w:rPr>
        <w:t xml:space="preserve">Завдання </w:t>
      </w:r>
      <w:r w:rsidR="00EC42D3" w:rsidRPr="00467CE3">
        <w:rPr>
          <w:rFonts w:ascii="Times New Roman" w:hAnsi="Times New Roman"/>
          <w:color w:val="000000"/>
          <w:sz w:val="24"/>
          <w:szCs w:val="24"/>
          <w:lang w:val="uk-UA" w:eastAsia="ru-RU"/>
        </w:rPr>
        <w:t xml:space="preserve"> педагогічного колективу – </w:t>
      </w:r>
      <w:r w:rsidR="00534267" w:rsidRPr="00467CE3">
        <w:rPr>
          <w:rFonts w:ascii="Times New Roman" w:hAnsi="Times New Roman"/>
          <w:color w:val="000000"/>
          <w:sz w:val="24"/>
          <w:szCs w:val="24"/>
          <w:lang w:val="uk-UA" w:eastAsia="ru-RU"/>
        </w:rPr>
        <w:t xml:space="preserve">допомогти кожній дитині досягти певних успіхів, реалізувати їх духовні, комунікативні, пізнавальні й творчі потреби. Тому співпраця педагогів закладу, учнів,  батьків і громадських структур спрямована на досягнення кожною дитиною значущих для неї особистісних і колективних успіхів, формування у школярів прагнення до навчання; готовність своєю  навчальною, а потім і  фаховою  працею  досягти власного соціального успіху </w:t>
      </w:r>
      <w:r w:rsidR="00EC42D3" w:rsidRPr="00467CE3">
        <w:rPr>
          <w:rFonts w:ascii="Times New Roman" w:hAnsi="Times New Roman"/>
          <w:color w:val="000000"/>
          <w:sz w:val="24"/>
          <w:szCs w:val="24"/>
          <w:lang w:val="uk-UA" w:eastAsia="ru-RU"/>
        </w:rPr>
        <w:t>й</w:t>
      </w:r>
      <w:r w:rsidR="00534267" w:rsidRPr="00467CE3">
        <w:rPr>
          <w:rFonts w:ascii="Times New Roman" w:hAnsi="Times New Roman"/>
          <w:color w:val="000000"/>
          <w:sz w:val="24"/>
          <w:szCs w:val="24"/>
          <w:lang w:val="uk-UA" w:eastAsia="ru-RU"/>
        </w:rPr>
        <w:t xml:space="preserve"> зробити внесок у  громадську, державну справу.</w:t>
      </w:r>
      <w:r w:rsidR="00534267" w:rsidRPr="00467CE3">
        <w:rPr>
          <w:rFonts w:ascii="Times New Roman" w:hAnsi="Times New Roman"/>
          <w:sz w:val="24"/>
          <w:szCs w:val="24"/>
          <w:lang w:val="uk-UA"/>
        </w:rPr>
        <w:t xml:space="preserve"> Успішне  розв’язання  цього  завдання  залежить першу чергу від  педагога.  Саме учителі, асистен</w:t>
      </w:r>
      <w:r w:rsidR="00EC42D3" w:rsidRPr="00467CE3">
        <w:rPr>
          <w:rFonts w:ascii="Times New Roman" w:hAnsi="Times New Roman"/>
          <w:sz w:val="24"/>
          <w:szCs w:val="24"/>
          <w:lang w:val="uk-UA"/>
        </w:rPr>
        <w:t>ти вчителів</w:t>
      </w:r>
      <w:r w:rsidR="008C177C">
        <w:rPr>
          <w:rFonts w:ascii="Times New Roman" w:hAnsi="Times New Roman"/>
          <w:sz w:val="24"/>
          <w:szCs w:val="24"/>
          <w:lang w:val="uk-UA"/>
        </w:rPr>
        <w:t xml:space="preserve"> </w:t>
      </w:r>
      <w:r w:rsidR="00EC42D3" w:rsidRPr="00467CE3">
        <w:rPr>
          <w:rFonts w:ascii="Times New Roman" w:hAnsi="Times New Roman"/>
          <w:sz w:val="24"/>
          <w:szCs w:val="24"/>
          <w:lang w:val="uk-UA"/>
        </w:rPr>
        <w:t xml:space="preserve">– </w:t>
      </w:r>
      <w:r w:rsidR="00534267" w:rsidRPr="00467CE3">
        <w:rPr>
          <w:rFonts w:ascii="Times New Roman" w:hAnsi="Times New Roman"/>
          <w:sz w:val="24"/>
          <w:szCs w:val="24"/>
          <w:lang w:val="uk-UA"/>
        </w:rPr>
        <w:t>творці  духовного  світу юної  особистості,  довірені  особи  суспільства, яким  воно   ввіряє  найдорожче, найцінніше – дітей.</w:t>
      </w:r>
    </w:p>
    <w:p w:rsidR="00534267" w:rsidRPr="00467CE3" w:rsidRDefault="00534267" w:rsidP="00467CE3">
      <w:pPr>
        <w:spacing w:after="0" w:line="240" w:lineRule="auto"/>
        <w:jc w:val="both"/>
        <w:rPr>
          <w:rFonts w:ascii="Times New Roman" w:hAnsi="Times New Roman"/>
          <w:color w:val="000000"/>
          <w:sz w:val="24"/>
          <w:szCs w:val="24"/>
          <w:lang w:val="uk-UA" w:eastAsia="ru-RU"/>
        </w:rPr>
      </w:pPr>
      <w:r w:rsidRPr="00467CE3">
        <w:rPr>
          <w:rFonts w:ascii="Times New Roman" w:hAnsi="Times New Roman"/>
          <w:color w:val="000000"/>
          <w:sz w:val="24"/>
          <w:szCs w:val="24"/>
          <w:lang w:val="uk-UA" w:eastAsia="ru-RU"/>
        </w:rPr>
        <w:lastRenderedPageBreak/>
        <w:t xml:space="preserve">     </w:t>
      </w:r>
      <w:r w:rsidRPr="00467CE3">
        <w:rPr>
          <w:rFonts w:ascii="Times New Roman" w:hAnsi="Times New Roman"/>
          <w:color w:val="000000"/>
          <w:sz w:val="24"/>
          <w:szCs w:val="24"/>
          <w:lang w:val="uk-UA" w:eastAsia="ru-RU"/>
        </w:rPr>
        <w:tab/>
        <w:t xml:space="preserve">Результати роботи  свідчать про те, що  в нашому закладі працюють професіонали своєї праці, які підтверджують </w:t>
      </w:r>
      <w:r w:rsidR="008C177C">
        <w:rPr>
          <w:rFonts w:ascii="Times New Roman" w:hAnsi="Times New Roman"/>
          <w:color w:val="000000"/>
          <w:sz w:val="24"/>
          <w:szCs w:val="24"/>
          <w:lang w:val="uk-UA" w:eastAsia="ru-RU"/>
        </w:rPr>
        <w:t>належний</w:t>
      </w:r>
      <w:r w:rsidRPr="00467CE3">
        <w:rPr>
          <w:rFonts w:ascii="Times New Roman" w:hAnsi="Times New Roman"/>
          <w:color w:val="000000"/>
          <w:sz w:val="24"/>
          <w:szCs w:val="24"/>
          <w:lang w:val="uk-UA" w:eastAsia="ru-RU"/>
        </w:rPr>
        <w:t xml:space="preserve"> статус та рейтинг  в освітя</w:t>
      </w:r>
      <w:r w:rsidR="009A4133" w:rsidRPr="00467CE3">
        <w:rPr>
          <w:rFonts w:ascii="Times New Roman" w:hAnsi="Times New Roman"/>
          <w:color w:val="000000"/>
          <w:sz w:val="24"/>
          <w:szCs w:val="24"/>
          <w:lang w:val="uk-UA" w:eastAsia="ru-RU"/>
        </w:rPr>
        <w:t>нському просторі міста та Білопільської</w:t>
      </w:r>
      <w:r w:rsidR="00D23EBE" w:rsidRPr="00467CE3">
        <w:rPr>
          <w:rFonts w:ascii="Times New Roman" w:hAnsi="Times New Roman"/>
          <w:color w:val="000000"/>
          <w:sz w:val="24"/>
          <w:szCs w:val="24"/>
          <w:lang w:val="uk-UA" w:eastAsia="ru-RU"/>
        </w:rPr>
        <w:t xml:space="preserve"> ОТГ</w:t>
      </w:r>
      <w:r w:rsidRPr="00467CE3">
        <w:rPr>
          <w:rFonts w:ascii="Times New Roman" w:hAnsi="Times New Roman"/>
          <w:color w:val="000000"/>
          <w:sz w:val="24"/>
          <w:szCs w:val="24"/>
          <w:lang w:val="uk-UA" w:eastAsia="ru-RU"/>
        </w:rPr>
        <w:t>.</w:t>
      </w:r>
    </w:p>
    <w:p w:rsidR="00534267" w:rsidRPr="00467CE3" w:rsidRDefault="00534267" w:rsidP="00467CE3">
      <w:pPr>
        <w:spacing w:after="0" w:line="240" w:lineRule="auto"/>
        <w:jc w:val="both"/>
        <w:rPr>
          <w:rFonts w:ascii="Times New Roman" w:hAnsi="Times New Roman"/>
          <w:color w:val="000000"/>
          <w:sz w:val="24"/>
          <w:szCs w:val="24"/>
          <w:lang w:val="uk-UA"/>
        </w:rPr>
      </w:pPr>
      <w:r w:rsidRPr="00467CE3">
        <w:rPr>
          <w:rFonts w:ascii="Times New Roman" w:hAnsi="Times New Roman"/>
          <w:color w:val="000000"/>
          <w:sz w:val="24"/>
          <w:szCs w:val="24"/>
          <w:lang w:val="uk-UA"/>
        </w:rPr>
        <w:t xml:space="preserve">  </w:t>
      </w:r>
      <w:r w:rsidRPr="00467CE3">
        <w:rPr>
          <w:rFonts w:ascii="Times New Roman" w:hAnsi="Times New Roman"/>
          <w:color w:val="000000"/>
          <w:sz w:val="24"/>
          <w:szCs w:val="24"/>
          <w:lang w:val="uk-UA"/>
        </w:rPr>
        <w:tab/>
        <w:t>Освітній п</w:t>
      </w:r>
      <w:r w:rsidR="00D23EBE" w:rsidRPr="00467CE3">
        <w:rPr>
          <w:rFonts w:ascii="Times New Roman" w:hAnsi="Times New Roman"/>
          <w:color w:val="000000"/>
          <w:sz w:val="24"/>
          <w:szCs w:val="24"/>
          <w:lang w:val="uk-UA"/>
        </w:rPr>
        <w:t xml:space="preserve">роцес закладу  забезпечували  </w:t>
      </w:r>
      <w:r w:rsidR="008C177C">
        <w:rPr>
          <w:rFonts w:ascii="Times New Roman" w:hAnsi="Times New Roman"/>
          <w:color w:val="000000"/>
          <w:sz w:val="24"/>
          <w:szCs w:val="24"/>
          <w:lang w:val="uk-UA"/>
        </w:rPr>
        <w:t>2</w:t>
      </w:r>
      <w:r w:rsidR="005400DC">
        <w:rPr>
          <w:rFonts w:ascii="Times New Roman" w:hAnsi="Times New Roman"/>
          <w:color w:val="000000"/>
          <w:sz w:val="24"/>
          <w:szCs w:val="24"/>
          <w:lang w:val="uk-UA"/>
        </w:rPr>
        <w:t>6</w:t>
      </w:r>
      <w:r w:rsidRPr="00467CE3">
        <w:rPr>
          <w:rFonts w:ascii="Times New Roman" w:hAnsi="Times New Roman"/>
          <w:color w:val="000000"/>
          <w:sz w:val="24"/>
          <w:szCs w:val="24"/>
          <w:lang w:val="uk-UA"/>
        </w:rPr>
        <w:t xml:space="preserve"> педагог</w:t>
      </w:r>
      <w:r w:rsidR="008C177C">
        <w:rPr>
          <w:rFonts w:ascii="Times New Roman" w:hAnsi="Times New Roman"/>
          <w:color w:val="000000"/>
          <w:sz w:val="24"/>
          <w:szCs w:val="24"/>
          <w:lang w:val="uk-UA"/>
        </w:rPr>
        <w:t>ів</w:t>
      </w:r>
      <w:r w:rsidRPr="00467CE3">
        <w:rPr>
          <w:rFonts w:ascii="Times New Roman" w:hAnsi="Times New Roman"/>
          <w:color w:val="000000"/>
          <w:sz w:val="24"/>
          <w:szCs w:val="24"/>
          <w:lang w:val="uk-UA"/>
        </w:rPr>
        <w:t>: 1</w:t>
      </w:r>
      <w:r w:rsidR="00A76CDD">
        <w:rPr>
          <w:rFonts w:ascii="Times New Roman" w:hAnsi="Times New Roman"/>
          <w:color w:val="000000"/>
          <w:sz w:val="24"/>
          <w:szCs w:val="24"/>
          <w:lang w:val="uk-UA"/>
        </w:rPr>
        <w:t>5</w:t>
      </w:r>
      <w:r w:rsidRPr="00467CE3">
        <w:rPr>
          <w:rFonts w:ascii="Times New Roman" w:hAnsi="Times New Roman"/>
          <w:color w:val="000000"/>
          <w:sz w:val="24"/>
          <w:szCs w:val="24"/>
          <w:lang w:val="uk-UA"/>
        </w:rPr>
        <w:t xml:space="preserve"> вчителів-предметників та вчителів початкових кла</w:t>
      </w:r>
      <w:r w:rsidR="00BA196B">
        <w:rPr>
          <w:rFonts w:ascii="Times New Roman" w:hAnsi="Times New Roman"/>
          <w:color w:val="000000"/>
          <w:sz w:val="24"/>
          <w:szCs w:val="24"/>
          <w:lang w:val="uk-UA"/>
        </w:rPr>
        <w:t>сів</w:t>
      </w:r>
      <w:r w:rsidRPr="00467CE3">
        <w:rPr>
          <w:rFonts w:ascii="Times New Roman" w:hAnsi="Times New Roman"/>
          <w:color w:val="000000"/>
          <w:sz w:val="24"/>
          <w:szCs w:val="24"/>
          <w:lang w:val="uk-UA"/>
        </w:rPr>
        <w:t xml:space="preserve">, </w:t>
      </w:r>
      <w:r w:rsidRPr="00467CE3">
        <w:rPr>
          <w:rStyle w:val="FontStyle12"/>
          <w:szCs w:val="24"/>
          <w:lang w:val="uk-UA"/>
        </w:rPr>
        <w:t>1 практич</w:t>
      </w:r>
      <w:r w:rsidR="00D23EBE" w:rsidRPr="00467CE3">
        <w:rPr>
          <w:rStyle w:val="FontStyle12"/>
          <w:szCs w:val="24"/>
          <w:lang w:val="uk-UA"/>
        </w:rPr>
        <w:t xml:space="preserve">ний психолог та педагог організатор, </w:t>
      </w:r>
      <w:r w:rsidR="00BA196B">
        <w:rPr>
          <w:rStyle w:val="FontStyle12"/>
          <w:szCs w:val="24"/>
          <w:lang w:val="uk-UA"/>
        </w:rPr>
        <w:t>9</w:t>
      </w:r>
      <w:r w:rsidRPr="00467CE3">
        <w:rPr>
          <w:rStyle w:val="FontStyle12"/>
          <w:szCs w:val="24"/>
          <w:lang w:val="uk-UA"/>
        </w:rPr>
        <w:t xml:space="preserve"> – асистентів </w:t>
      </w:r>
      <w:r w:rsidR="00BA196B">
        <w:rPr>
          <w:rStyle w:val="FontStyle12"/>
          <w:szCs w:val="24"/>
          <w:lang w:val="uk-UA"/>
        </w:rPr>
        <w:t>у</w:t>
      </w:r>
      <w:r w:rsidRPr="00467CE3">
        <w:rPr>
          <w:rStyle w:val="FontStyle12"/>
          <w:szCs w:val="24"/>
          <w:lang w:val="uk-UA"/>
        </w:rPr>
        <w:t>чителя</w:t>
      </w:r>
      <w:r w:rsidR="00BA196B">
        <w:rPr>
          <w:rStyle w:val="FontStyle12"/>
          <w:szCs w:val="24"/>
          <w:lang w:val="uk-UA"/>
        </w:rPr>
        <w:t xml:space="preserve">. </w:t>
      </w:r>
      <w:r w:rsidR="00A76CDD">
        <w:rPr>
          <w:rStyle w:val="FontStyle12"/>
          <w:szCs w:val="24"/>
          <w:lang w:val="uk-UA"/>
        </w:rPr>
        <w:t>1 ас</w:t>
      </w:r>
      <w:r w:rsidR="00BA196B">
        <w:rPr>
          <w:rStyle w:val="FontStyle12"/>
          <w:szCs w:val="24"/>
          <w:lang w:val="uk-UA"/>
        </w:rPr>
        <w:t>истент несе службу в лавах ТРО</w:t>
      </w:r>
      <w:r w:rsidRPr="00467CE3">
        <w:rPr>
          <w:rStyle w:val="FontStyle12"/>
          <w:szCs w:val="24"/>
          <w:lang w:val="uk-UA"/>
        </w:rPr>
        <w:t xml:space="preserve">. </w:t>
      </w:r>
      <w:r w:rsidR="00A76CDD">
        <w:rPr>
          <w:rFonts w:ascii="Times New Roman" w:hAnsi="Times New Roman"/>
          <w:color w:val="000000"/>
          <w:sz w:val="24"/>
          <w:szCs w:val="24"/>
          <w:lang w:val="uk-UA"/>
        </w:rPr>
        <w:t>2</w:t>
      </w:r>
      <w:r w:rsidR="00BA196B">
        <w:rPr>
          <w:rFonts w:ascii="Times New Roman" w:hAnsi="Times New Roman"/>
          <w:color w:val="000000"/>
          <w:sz w:val="24"/>
          <w:szCs w:val="24"/>
          <w:lang w:val="uk-UA"/>
        </w:rPr>
        <w:t>6</w:t>
      </w:r>
      <w:r w:rsidRPr="00467CE3">
        <w:rPr>
          <w:rFonts w:ascii="Times New Roman" w:hAnsi="Times New Roman"/>
          <w:color w:val="000000"/>
          <w:sz w:val="24"/>
          <w:szCs w:val="24"/>
          <w:lang w:val="uk-UA"/>
        </w:rPr>
        <w:t xml:space="preserve">  педагог</w:t>
      </w:r>
      <w:r w:rsidR="00A76CDD">
        <w:rPr>
          <w:rFonts w:ascii="Times New Roman" w:hAnsi="Times New Roman"/>
          <w:color w:val="000000"/>
          <w:sz w:val="24"/>
          <w:szCs w:val="24"/>
          <w:lang w:val="uk-UA"/>
        </w:rPr>
        <w:t>ів</w:t>
      </w:r>
      <w:r w:rsidR="00F1226F">
        <w:rPr>
          <w:rFonts w:ascii="Times New Roman" w:hAnsi="Times New Roman"/>
          <w:color w:val="000000"/>
          <w:sz w:val="24"/>
          <w:szCs w:val="24"/>
          <w:lang w:val="uk-UA"/>
        </w:rPr>
        <w:t xml:space="preserve">  (</w:t>
      </w:r>
      <w:r w:rsidR="00A76CDD">
        <w:rPr>
          <w:rFonts w:ascii="Times New Roman" w:hAnsi="Times New Roman"/>
          <w:color w:val="000000"/>
          <w:sz w:val="24"/>
          <w:szCs w:val="24"/>
          <w:lang w:val="uk-UA"/>
        </w:rPr>
        <w:t xml:space="preserve">100 </w:t>
      </w:r>
      <w:r w:rsidRPr="00467CE3">
        <w:rPr>
          <w:rFonts w:ascii="Times New Roman" w:hAnsi="Times New Roman"/>
          <w:color w:val="000000"/>
          <w:sz w:val="24"/>
          <w:szCs w:val="24"/>
          <w:lang w:val="uk-UA"/>
        </w:rPr>
        <w:t>%)   мають  пов</w:t>
      </w:r>
      <w:r w:rsidR="00A76CDD">
        <w:rPr>
          <w:rFonts w:ascii="Times New Roman" w:hAnsi="Times New Roman"/>
          <w:color w:val="000000"/>
          <w:sz w:val="24"/>
          <w:szCs w:val="24"/>
          <w:lang w:val="uk-UA"/>
        </w:rPr>
        <w:t>ну  вищу  педагогічну  освіту</w:t>
      </w:r>
      <w:r w:rsidRPr="00467CE3">
        <w:rPr>
          <w:rFonts w:ascii="Times New Roman" w:hAnsi="Times New Roman"/>
          <w:color w:val="000000"/>
          <w:sz w:val="24"/>
          <w:szCs w:val="24"/>
          <w:lang w:val="uk-UA"/>
        </w:rPr>
        <w:t xml:space="preserve">. </w:t>
      </w:r>
      <w:r w:rsidR="00467CE3">
        <w:rPr>
          <w:rFonts w:ascii="Times New Roman" w:hAnsi="Times New Roman"/>
          <w:sz w:val="24"/>
          <w:szCs w:val="24"/>
          <w:lang w:val="uk-UA"/>
        </w:rPr>
        <w:t>При розстановці кадрів у</w:t>
      </w:r>
      <w:r w:rsidRPr="00467CE3">
        <w:rPr>
          <w:rFonts w:ascii="Times New Roman" w:hAnsi="Times New Roman"/>
          <w:sz w:val="24"/>
          <w:szCs w:val="24"/>
          <w:lang w:val="uk-UA"/>
        </w:rPr>
        <w:t xml:space="preserve">раховувався педагогічний досвід, кваліфікація  педагогів, наступність у роботі.  </w:t>
      </w:r>
    </w:p>
    <w:p w:rsidR="00534267" w:rsidRPr="00467CE3" w:rsidRDefault="00534267" w:rsidP="00467CE3">
      <w:pPr>
        <w:spacing w:after="0" w:line="240" w:lineRule="auto"/>
        <w:jc w:val="both"/>
        <w:rPr>
          <w:rFonts w:ascii="Times New Roman" w:hAnsi="Times New Roman"/>
          <w:color w:val="000000"/>
          <w:sz w:val="24"/>
          <w:szCs w:val="24"/>
          <w:lang w:val="uk-UA"/>
        </w:rPr>
      </w:pPr>
      <w:r w:rsidRPr="00467CE3">
        <w:rPr>
          <w:rFonts w:ascii="Times New Roman" w:hAnsi="Times New Roman"/>
          <w:color w:val="000000"/>
          <w:sz w:val="24"/>
          <w:szCs w:val="24"/>
          <w:lang w:val="uk-UA"/>
        </w:rPr>
        <w:t xml:space="preserve">      </w:t>
      </w:r>
      <w:r w:rsidRPr="00467CE3">
        <w:rPr>
          <w:rFonts w:ascii="Times New Roman" w:hAnsi="Times New Roman"/>
          <w:color w:val="000000"/>
          <w:sz w:val="24"/>
          <w:szCs w:val="24"/>
          <w:lang w:val="uk-UA"/>
        </w:rPr>
        <w:tab/>
        <w:t>Заклад  був   укомплект</w:t>
      </w:r>
      <w:r w:rsidR="00CA70C8" w:rsidRPr="00467CE3">
        <w:rPr>
          <w:rFonts w:ascii="Times New Roman" w:hAnsi="Times New Roman"/>
          <w:color w:val="000000"/>
          <w:sz w:val="24"/>
          <w:szCs w:val="24"/>
          <w:lang w:val="uk-UA"/>
        </w:rPr>
        <w:t>ований  педкадрами  на  100%.  У</w:t>
      </w:r>
      <w:r w:rsidRPr="00467CE3">
        <w:rPr>
          <w:rFonts w:ascii="Times New Roman" w:hAnsi="Times New Roman"/>
          <w:color w:val="000000"/>
          <w:sz w:val="24"/>
          <w:szCs w:val="24"/>
          <w:lang w:val="uk-UA"/>
        </w:rPr>
        <w:t xml:space="preserve">сі  педагогічні  працівники  мали повне  педагогічне  навантаження.  </w:t>
      </w:r>
    </w:p>
    <w:p w:rsidR="00534267" w:rsidRPr="00467CE3" w:rsidRDefault="00534267" w:rsidP="009A7BFF">
      <w:pPr>
        <w:pStyle w:val="aa"/>
        <w:rPr>
          <w:sz w:val="24"/>
        </w:rPr>
      </w:pPr>
      <w:r w:rsidRPr="00467CE3">
        <w:rPr>
          <w:sz w:val="24"/>
        </w:rPr>
        <w:t xml:space="preserve">     </w:t>
      </w:r>
      <w:r w:rsidRPr="00467CE3">
        <w:rPr>
          <w:sz w:val="24"/>
        </w:rPr>
        <w:tab/>
      </w:r>
      <w:r w:rsidR="00D23EBE" w:rsidRPr="00467CE3">
        <w:rPr>
          <w:sz w:val="24"/>
        </w:rPr>
        <w:t xml:space="preserve">На даний час одним із найактуальніших і болючих </w:t>
      </w:r>
      <w:r w:rsidR="003929B7" w:rsidRPr="00467CE3">
        <w:rPr>
          <w:sz w:val="24"/>
        </w:rPr>
        <w:t xml:space="preserve">для нашого закладу </w:t>
      </w:r>
      <w:r w:rsidR="00D23EBE" w:rsidRPr="00467CE3">
        <w:rPr>
          <w:sz w:val="24"/>
        </w:rPr>
        <w:t xml:space="preserve">є питання наповнюваності (мережа) класів. </w:t>
      </w:r>
      <w:r w:rsidRPr="00467CE3">
        <w:rPr>
          <w:sz w:val="24"/>
        </w:rPr>
        <w:t>Педагогічним колективом закладу проводилась певна робота щодо збереження й розвитку шкільної мережі. На поча</w:t>
      </w:r>
      <w:r w:rsidR="00D23EBE" w:rsidRPr="00467CE3">
        <w:rPr>
          <w:sz w:val="24"/>
        </w:rPr>
        <w:t xml:space="preserve">ток </w:t>
      </w:r>
      <w:r w:rsidR="00A76CDD">
        <w:rPr>
          <w:sz w:val="24"/>
        </w:rPr>
        <w:t>202</w:t>
      </w:r>
      <w:r w:rsidR="00BA196B">
        <w:rPr>
          <w:sz w:val="24"/>
        </w:rPr>
        <w:t>3</w:t>
      </w:r>
      <w:r w:rsidR="00A76CDD">
        <w:rPr>
          <w:sz w:val="24"/>
        </w:rPr>
        <w:t>/202</w:t>
      </w:r>
      <w:r w:rsidR="00BA196B">
        <w:rPr>
          <w:sz w:val="24"/>
        </w:rPr>
        <w:t>4</w:t>
      </w:r>
      <w:r w:rsidR="00A76CDD">
        <w:rPr>
          <w:sz w:val="24"/>
        </w:rPr>
        <w:t xml:space="preserve"> </w:t>
      </w:r>
      <w:r w:rsidRPr="00467CE3">
        <w:rPr>
          <w:sz w:val="24"/>
        </w:rPr>
        <w:t xml:space="preserve">н. р. в закладі було відкрито </w:t>
      </w:r>
      <w:r w:rsidR="00A76CDD">
        <w:rPr>
          <w:sz w:val="24"/>
        </w:rPr>
        <w:t>9</w:t>
      </w:r>
      <w:r w:rsidRPr="00467CE3">
        <w:rPr>
          <w:sz w:val="24"/>
        </w:rPr>
        <w:t xml:space="preserve"> кла</w:t>
      </w:r>
      <w:r w:rsidR="00D23EBE" w:rsidRPr="00467CE3">
        <w:rPr>
          <w:sz w:val="24"/>
        </w:rPr>
        <w:t xml:space="preserve">сів для </w:t>
      </w:r>
      <w:r w:rsidR="00D23EBE" w:rsidRPr="00BA196B">
        <w:rPr>
          <w:sz w:val="24"/>
        </w:rPr>
        <w:t>1</w:t>
      </w:r>
      <w:r w:rsidR="00BA196B" w:rsidRPr="00BA196B">
        <w:rPr>
          <w:sz w:val="24"/>
        </w:rPr>
        <w:t>02</w:t>
      </w:r>
      <w:r w:rsidRPr="00BA196B">
        <w:rPr>
          <w:sz w:val="24"/>
        </w:rPr>
        <w:t xml:space="preserve"> учнів. Мова навчання українська. Станом на </w:t>
      </w:r>
      <w:r w:rsidR="00BA196B" w:rsidRPr="00BA196B">
        <w:rPr>
          <w:sz w:val="24"/>
        </w:rPr>
        <w:t>14</w:t>
      </w:r>
      <w:r w:rsidR="00D0360E" w:rsidRPr="00BA196B">
        <w:rPr>
          <w:sz w:val="24"/>
        </w:rPr>
        <w:t xml:space="preserve"> червня  202</w:t>
      </w:r>
      <w:r w:rsidR="00BA196B" w:rsidRPr="00BA196B">
        <w:rPr>
          <w:sz w:val="24"/>
        </w:rPr>
        <w:t>4</w:t>
      </w:r>
      <w:r w:rsidRPr="00BA196B">
        <w:rPr>
          <w:sz w:val="24"/>
        </w:rPr>
        <w:t xml:space="preserve"> року кількість учнів ста</w:t>
      </w:r>
      <w:r w:rsidR="00D0360E" w:rsidRPr="00BA196B">
        <w:rPr>
          <w:sz w:val="24"/>
        </w:rPr>
        <w:t xml:space="preserve">новила </w:t>
      </w:r>
      <w:r w:rsidR="00BA196B" w:rsidRPr="00BA196B">
        <w:rPr>
          <w:sz w:val="24"/>
        </w:rPr>
        <w:t>9</w:t>
      </w:r>
      <w:r w:rsidR="00BA196B">
        <w:rPr>
          <w:sz w:val="24"/>
        </w:rPr>
        <w:t>7</w:t>
      </w:r>
      <w:r w:rsidRPr="00467CE3">
        <w:rPr>
          <w:sz w:val="24"/>
        </w:rPr>
        <w:t xml:space="preserve"> чол.:</w:t>
      </w:r>
    </w:p>
    <w:p w:rsidR="00534267" w:rsidRPr="00467CE3" w:rsidRDefault="00534267" w:rsidP="00EE5690">
      <w:pPr>
        <w:pStyle w:val="aa"/>
        <w:numPr>
          <w:ilvl w:val="0"/>
          <w:numId w:val="22"/>
        </w:numPr>
        <w:jc w:val="left"/>
        <w:rPr>
          <w:sz w:val="24"/>
        </w:rPr>
      </w:pPr>
      <w:r w:rsidRPr="00467CE3">
        <w:rPr>
          <w:sz w:val="24"/>
        </w:rPr>
        <w:t xml:space="preserve">у школі І ступеня – </w:t>
      </w:r>
      <w:r w:rsidR="00BA196B" w:rsidRPr="00BA196B">
        <w:rPr>
          <w:sz w:val="24"/>
        </w:rPr>
        <w:t>33</w:t>
      </w:r>
      <w:r w:rsidRPr="00467CE3">
        <w:rPr>
          <w:sz w:val="24"/>
        </w:rPr>
        <w:t xml:space="preserve"> учні;</w:t>
      </w:r>
    </w:p>
    <w:p w:rsidR="00CA70C8" w:rsidRPr="00467CE3" w:rsidRDefault="00D0360E" w:rsidP="00EE5690">
      <w:pPr>
        <w:pStyle w:val="aa"/>
        <w:numPr>
          <w:ilvl w:val="0"/>
          <w:numId w:val="22"/>
        </w:numPr>
        <w:jc w:val="left"/>
        <w:rPr>
          <w:sz w:val="24"/>
        </w:rPr>
      </w:pPr>
      <w:r w:rsidRPr="00467CE3">
        <w:rPr>
          <w:sz w:val="24"/>
        </w:rPr>
        <w:t xml:space="preserve">у школі ІІ ступеня – </w:t>
      </w:r>
      <w:r w:rsidR="00A76CDD" w:rsidRPr="00BA196B">
        <w:rPr>
          <w:sz w:val="24"/>
        </w:rPr>
        <w:t>6</w:t>
      </w:r>
      <w:r w:rsidR="00BA196B" w:rsidRPr="00BA196B">
        <w:rPr>
          <w:sz w:val="24"/>
        </w:rPr>
        <w:t>4</w:t>
      </w:r>
      <w:r w:rsidR="00BA196B">
        <w:rPr>
          <w:sz w:val="24"/>
        </w:rPr>
        <w:t xml:space="preserve"> учні</w:t>
      </w:r>
      <w:r w:rsidR="00534267" w:rsidRPr="00467CE3">
        <w:rPr>
          <w:sz w:val="24"/>
        </w:rPr>
        <w:t>;</w:t>
      </w:r>
    </w:p>
    <w:p w:rsidR="00534267" w:rsidRPr="007C0AC7" w:rsidRDefault="00D0360E" w:rsidP="00467CE3">
      <w:pPr>
        <w:pStyle w:val="aa"/>
        <w:ind w:firstLine="360"/>
        <w:rPr>
          <w:sz w:val="24"/>
        </w:rPr>
      </w:pPr>
      <w:r w:rsidRPr="007C0AC7">
        <w:rPr>
          <w:sz w:val="24"/>
        </w:rPr>
        <w:t>Проблемою залишається той факт, що у</w:t>
      </w:r>
      <w:r w:rsidR="00534267" w:rsidRPr="007C0AC7">
        <w:rPr>
          <w:sz w:val="24"/>
        </w:rPr>
        <w:t xml:space="preserve"> порівнянні з минулими роками кількість дітей  </w:t>
      </w:r>
      <w:r w:rsidRPr="007C0AC7">
        <w:rPr>
          <w:sz w:val="24"/>
        </w:rPr>
        <w:t xml:space="preserve">постійно </w:t>
      </w:r>
      <w:r w:rsidR="00534267" w:rsidRPr="007C0AC7">
        <w:rPr>
          <w:sz w:val="24"/>
        </w:rPr>
        <w:t>зменшується</w:t>
      </w:r>
      <w:r w:rsidR="00A76CDD" w:rsidRPr="007C0AC7">
        <w:rPr>
          <w:sz w:val="24"/>
        </w:rPr>
        <w:t>.</w:t>
      </w:r>
      <w:r w:rsidR="00534267" w:rsidRPr="007C0AC7">
        <w:rPr>
          <w:sz w:val="24"/>
        </w:rPr>
        <w:t xml:space="preserve"> </w:t>
      </w:r>
      <w:r w:rsidR="00A76CDD" w:rsidRPr="007C0AC7">
        <w:rPr>
          <w:sz w:val="24"/>
        </w:rPr>
        <w:t xml:space="preserve">У 2021/2022 н.р. – </w:t>
      </w:r>
      <w:r w:rsidR="004315C0" w:rsidRPr="007C0AC7">
        <w:rPr>
          <w:sz w:val="24"/>
        </w:rPr>
        <w:t>на початок року</w:t>
      </w:r>
      <w:r w:rsidR="00A76CDD" w:rsidRPr="007C0AC7">
        <w:rPr>
          <w:sz w:val="24"/>
        </w:rPr>
        <w:t>137 уч., на кінець року – 132 уч.</w:t>
      </w:r>
      <w:r w:rsidRPr="007C0AC7">
        <w:rPr>
          <w:sz w:val="24"/>
        </w:rPr>
        <w:t xml:space="preserve"> </w:t>
      </w:r>
      <w:r w:rsidR="00A76CDD" w:rsidRPr="007C0AC7">
        <w:rPr>
          <w:sz w:val="24"/>
        </w:rPr>
        <w:t>У 2022/2023 навчальному році</w:t>
      </w:r>
      <w:r w:rsidR="004A5573" w:rsidRPr="007C0AC7">
        <w:rPr>
          <w:sz w:val="24"/>
        </w:rPr>
        <w:t xml:space="preserve"> на кінець року</w:t>
      </w:r>
      <w:r w:rsidR="00BA196B" w:rsidRPr="007C0AC7">
        <w:rPr>
          <w:sz w:val="24"/>
        </w:rPr>
        <w:t xml:space="preserve"> – 115 учнів</w:t>
      </w:r>
      <w:r w:rsidR="004A5573" w:rsidRPr="007C0AC7">
        <w:rPr>
          <w:sz w:val="24"/>
        </w:rPr>
        <w:t xml:space="preserve">, у 2023/2024 навчальному році на початок року – 102 учні, на кінець року – 97 учнів. </w:t>
      </w:r>
      <w:r w:rsidRPr="007C0AC7">
        <w:rPr>
          <w:sz w:val="24"/>
        </w:rPr>
        <w:t xml:space="preserve">Як бачимо за </w:t>
      </w:r>
      <w:r w:rsidR="004A5573" w:rsidRPr="007C0AC7">
        <w:rPr>
          <w:sz w:val="24"/>
        </w:rPr>
        <w:t xml:space="preserve"> останній рік </w:t>
      </w:r>
      <w:r w:rsidRPr="007C0AC7">
        <w:rPr>
          <w:sz w:val="24"/>
        </w:rPr>
        <w:t xml:space="preserve"> кількість дітей в закладі зменшилася на </w:t>
      </w:r>
      <w:r w:rsidR="004A5573" w:rsidRPr="007C0AC7">
        <w:rPr>
          <w:sz w:val="24"/>
        </w:rPr>
        <w:t>18</w:t>
      </w:r>
      <w:r w:rsidRPr="007C0AC7">
        <w:rPr>
          <w:sz w:val="24"/>
        </w:rPr>
        <w:t xml:space="preserve"> учнів (1</w:t>
      </w:r>
      <w:r w:rsidR="004A5573" w:rsidRPr="007C0AC7">
        <w:rPr>
          <w:sz w:val="24"/>
        </w:rPr>
        <w:t>5</w:t>
      </w:r>
      <w:r w:rsidRPr="007C0AC7">
        <w:rPr>
          <w:sz w:val="24"/>
        </w:rPr>
        <w:t>,6%).</w:t>
      </w:r>
    </w:p>
    <w:p w:rsidR="00534267" w:rsidRPr="007C0AC7" w:rsidRDefault="00534267" w:rsidP="00467CE3">
      <w:pPr>
        <w:spacing w:after="0" w:line="240" w:lineRule="auto"/>
        <w:ind w:firstLine="708"/>
        <w:jc w:val="both"/>
        <w:rPr>
          <w:rFonts w:ascii="Times New Roman" w:hAnsi="Times New Roman"/>
          <w:sz w:val="24"/>
          <w:szCs w:val="24"/>
          <w:lang w:val="uk-UA"/>
        </w:rPr>
      </w:pPr>
      <w:r w:rsidRPr="007C0AC7">
        <w:rPr>
          <w:rFonts w:ascii="Times New Roman" w:hAnsi="Times New Roman"/>
          <w:sz w:val="24"/>
          <w:szCs w:val="24"/>
          <w:lang w:val="uk-UA"/>
        </w:rPr>
        <w:t xml:space="preserve">Середня наповнюваність учнів у закладі </w:t>
      </w:r>
      <w:r w:rsidR="00CA70C8" w:rsidRPr="007C0AC7">
        <w:rPr>
          <w:rFonts w:ascii="Times New Roman" w:hAnsi="Times New Roman"/>
          <w:sz w:val="24"/>
          <w:szCs w:val="24"/>
          <w:lang w:val="uk-UA"/>
        </w:rPr>
        <w:t>в</w:t>
      </w:r>
      <w:r w:rsidR="00D0360E" w:rsidRPr="007C0AC7">
        <w:rPr>
          <w:rFonts w:ascii="Times New Roman" w:hAnsi="Times New Roman"/>
          <w:sz w:val="24"/>
          <w:szCs w:val="24"/>
          <w:lang w:val="uk-UA"/>
        </w:rPr>
        <w:t xml:space="preserve"> цьому н. р. складала 1</w:t>
      </w:r>
      <w:r w:rsidR="004A5573" w:rsidRPr="007C0AC7">
        <w:rPr>
          <w:rFonts w:ascii="Times New Roman" w:hAnsi="Times New Roman"/>
          <w:sz w:val="24"/>
          <w:szCs w:val="24"/>
          <w:lang w:val="uk-UA"/>
        </w:rPr>
        <w:t>2</w:t>
      </w:r>
      <w:r w:rsidR="00D0360E" w:rsidRPr="007C0AC7">
        <w:rPr>
          <w:rFonts w:ascii="Times New Roman" w:hAnsi="Times New Roman"/>
          <w:sz w:val="24"/>
          <w:szCs w:val="24"/>
          <w:lang w:val="uk-UA"/>
        </w:rPr>
        <w:t>,</w:t>
      </w:r>
      <w:r w:rsidR="004A5573" w:rsidRPr="007C0AC7">
        <w:rPr>
          <w:rFonts w:ascii="Times New Roman" w:hAnsi="Times New Roman"/>
          <w:sz w:val="24"/>
          <w:szCs w:val="24"/>
          <w:lang w:val="uk-UA"/>
        </w:rPr>
        <w:t>1</w:t>
      </w:r>
      <w:r w:rsidR="00D0360E" w:rsidRPr="007C0AC7">
        <w:rPr>
          <w:rFonts w:ascii="Times New Roman" w:hAnsi="Times New Roman"/>
          <w:sz w:val="24"/>
          <w:szCs w:val="24"/>
          <w:lang w:val="uk-UA"/>
        </w:rPr>
        <w:t xml:space="preserve"> чол.,  </w:t>
      </w:r>
      <w:r w:rsidR="004A5573" w:rsidRPr="007C0AC7">
        <w:rPr>
          <w:rFonts w:ascii="Times New Roman" w:hAnsi="Times New Roman"/>
          <w:sz w:val="24"/>
          <w:szCs w:val="24"/>
          <w:lang w:val="uk-UA"/>
        </w:rPr>
        <w:t>у 202/2023 навчальному році – 12,8. Прослідковується тенденція до знижен</w:t>
      </w:r>
      <w:r w:rsidR="007C0AC7" w:rsidRPr="007C0AC7">
        <w:rPr>
          <w:rFonts w:ascii="Times New Roman" w:hAnsi="Times New Roman"/>
          <w:sz w:val="24"/>
          <w:szCs w:val="24"/>
          <w:lang w:val="uk-UA"/>
        </w:rPr>
        <w:t>н</w:t>
      </w:r>
      <w:r w:rsidR="004A5573" w:rsidRPr="007C0AC7">
        <w:rPr>
          <w:rFonts w:ascii="Times New Roman" w:hAnsi="Times New Roman"/>
          <w:sz w:val="24"/>
          <w:szCs w:val="24"/>
          <w:lang w:val="uk-UA"/>
        </w:rPr>
        <w:t>я наповнюваності класів. У зв’язку з виїздом місцевого населення через безпекову ситуацію</w:t>
      </w:r>
      <w:r w:rsidR="007C0AC7" w:rsidRPr="007C0AC7">
        <w:rPr>
          <w:rFonts w:ascii="Times New Roman" w:hAnsi="Times New Roman"/>
          <w:sz w:val="24"/>
          <w:szCs w:val="24"/>
          <w:lang w:val="uk-UA"/>
        </w:rPr>
        <w:t xml:space="preserve"> в прикордонному населеному пункті не відкрився 1 клас.</w:t>
      </w:r>
    </w:p>
    <w:p w:rsidR="004315C0" w:rsidRPr="00467CE3" w:rsidRDefault="004315C0" w:rsidP="004315C0">
      <w:pPr>
        <w:spacing w:after="0" w:line="240" w:lineRule="auto"/>
        <w:ind w:firstLine="708"/>
        <w:jc w:val="both"/>
        <w:rPr>
          <w:rFonts w:ascii="Times New Roman" w:hAnsi="Times New Roman"/>
          <w:sz w:val="24"/>
          <w:szCs w:val="24"/>
          <w:lang w:val="uk-UA"/>
        </w:rPr>
      </w:pPr>
      <w:r>
        <w:rPr>
          <w:rFonts w:ascii="Times New Roman" w:hAnsi="Times New Roman"/>
          <w:sz w:val="24"/>
          <w:szCs w:val="24"/>
          <w:lang w:val="uk-UA"/>
        </w:rPr>
        <w:t xml:space="preserve">Через перебування нашої громади в зоні бойових та близькості державного кордону </w:t>
      </w:r>
      <w:r w:rsidR="007C0AC7">
        <w:rPr>
          <w:rFonts w:ascii="Times New Roman" w:hAnsi="Times New Roman"/>
          <w:sz w:val="24"/>
          <w:szCs w:val="24"/>
          <w:lang w:val="uk-UA"/>
        </w:rPr>
        <w:t>15</w:t>
      </w:r>
      <w:r>
        <w:rPr>
          <w:rFonts w:ascii="Times New Roman" w:hAnsi="Times New Roman"/>
          <w:sz w:val="24"/>
          <w:szCs w:val="24"/>
          <w:lang w:val="uk-UA"/>
        </w:rPr>
        <w:t xml:space="preserve"> учні</w:t>
      </w:r>
      <w:r w:rsidR="007C0AC7">
        <w:rPr>
          <w:rFonts w:ascii="Times New Roman" w:hAnsi="Times New Roman"/>
          <w:sz w:val="24"/>
          <w:szCs w:val="24"/>
          <w:lang w:val="uk-UA"/>
        </w:rPr>
        <w:t>в</w:t>
      </w:r>
      <w:r>
        <w:rPr>
          <w:rFonts w:ascii="Times New Roman" w:hAnsi="Times New Roman"/>
          <w:sz w:val="24"/>
          <w:szCs w:val="24"/>
          <w:lang w:val="uk-UA"/>
        </w:rPr>
        <w:t xml:space="preserve"> знаходяться за кордоном, </w:t>
      </w:r>
      <w:r w:rsidR="007C0AC7">
        <w:rPr>
          <w:rFonts w:ascii="Times New Roman" w:hAnsi="Times New Roman"/>
          <w:sz w:val="24"/>
          <w:szCs w:val="24"/>
          <w:lang w:val="uk-UA"/>
        </w:rPr>
        <w:t>6</w:t>
      </w:r>
      <w:r>
        <w:rPr>
          <w:rFonts w:ascii="Times New Roman" w:hAnsi="Times New Roman"/>
          <w:sz w:val="24"/>
          <w:szCs w:val="24"/>
          <w:lang w:val="uk-UA"/>
        </w:rPr>
        <w:t xml:space="preserve"> – за межами області, </w:t>
      </w:r>
      <w:r w:rsidR="007C0AC7">
        <w:rPr>
          <w:rFonts w:ascii="Times New Roman" w:hAnsi="Times New Roman"/>
          <w:sz w:val="24"/>
          <w:szCs w:val="24"/>
          <w:lang w:val="uk-UA"/>
        </w:rPr>
        <w:t>5</w:t>
      </w:r>
      <w:r>
        <w:rPr>
          <w:rFonts w:ascii="Times New Roman" w:hAnsi="Times New Roman"/>
          <w:sz w:val="24"/>
          <w:szCs w:val="24"/>
          <w:lang w:val="uk-UA"/>
        </w:rPr>
        <w:t>6 – за межами громади,</w:t>
      </w:r>
      <w:r w:rsidR="007C0AC7">
        <w:rPr>
          <w:rFonts w:ascii="Times New Roman" w:hAnsi="Times New Roman"/>
          <w:sz w:val="24"/>
          <w:szCs w:val="24"/>
          <w:lang w:val="uk-UA"/>
        </w:rPr>
        <w:t xml:space="preserve"> 20 – у громаді.</w:t>
      </w:r>
      <w:r>
        <w:rPr>
          <w:rFonts w:ascii="Times New Roman" w:hAnsi="Times New Roman"/>
          <w:sz w:val="24"/>
          <w:szCs w:val="24"/>
          <w:lang w:val="uk-UA"/>
        </w:rPr>
        <w:t xml:space="preserve"> </w:t>
      </w:r>
      <w:r w:rsidR="007C0AC7">
        <w:rPr>
          <w:rFonts w:ascii="Times New Roman" w:hAnsi="Times New Roman"/>
          <w:sz w:val="24"/>
          <w:szCs w:val="24"/>
          <w:lang w:val="uk-UA"/>
        </w:rPr>
        <w:t>53</w:t>
      </w:r>
      <w:r>
        <w:rPr>
          <w:rFonts w:ascii="Times New Roman" w:hAnsi="Times New Roman"/>
          <w:sz w:val="24"/>
          <w:szCs w:val="24"/>
          <w:lang w:val="uk-UA"/>
        </w:rPr>
        <w:t xml:space="preserve"> учні гімназії мають статус ВПО. Усі гімназисти здобували освіту в нашому закладі.</w:t>
      </w:r>
    </w:p>
    <w:p w:rsidR="00534267" w:rsidRPr="00467CE3" w:rsidRDefault="00534267" w:rsidP="006B296A">
      <w:pPr>
        <w:spacing w:after="0" w:line="240" w:lineRule="auto"/>
        <w:ind w:firstLine="708"/>
        <w:jc w:val="both"/>
        <w:rPr>
          <w:rFonts w:ascii="Times New Roman" w:hAnsi="Times New Roman"/>
          <w:sz w:val="24"/>
          <w:szCs w:val="24"/>
          <w:shd w:val="clear" w:color="auto" w:fill="FFFFFF"/>
          <w:lang w:val="uk-UA"/>
        </w:rPr>
      </w:pPr>
      <w:r w:rsidRPr="00467CE3">
        <w:rPr>
          <w:rFonts w:ascii="Times New Roman" w:hAnsi="Times New Roman"/>
          <w:color w:val="000000"/>
          <w:sz w:val="24"/>
          <w:szCs w:val="24"/>
          <w:shd w:val="clear" w:color="auto" w:fill="FFFFFF"/>
          <w:lang w:val="uk-UA"/>
        </w:rPr>
        <w:t>З метою реалізації державної політики з питань забезпечення права дітей, які потребують корекції фізичного та (або) розумового розвитку на здобуття якісної освіти, інтеграції їх до загальноосвітнього простору, надання їм психолого-соціальної та педагогічної підтримки для адаптації серед однолітків та  підготовки до самостійного життя в соціумі </w:t>
      </w:r>
      <w:r w:rsidR="00CA70C8" w:rsidRPr="00467CE3">
        <w:rPr>
          <w:rFonts w:ascii="Times New Roman" w:hAnsi="Times New Roman"/>
          <w:color w:val="000000"/>
          <w:sz w:val="24"/>
          <w:szCs w:val="24"/>
          <w:shd w:val="clear" w:color="auto" w:fill="FFFFFF"/>
          <w:lang w:val="uk-UA"/>
        </w:rPr>
        <w:t>в</w:t>
      </w:r>
      <w:r w:rsidR="00EF7ED8" w:rsidRPr="00467CE3">
        <w:rPr>
          <w:rFonts w:ascii="Times New Roman" w:hAnsi="Times New Roman"/>
          <w:color w:val="000000"/>
          <w:sz w:val="24"/>
          <w:szCs w:val="24"/>
          <w:shd w:val="clear" w:color="auto" w:fill="FFFFFF"/>
          <w:lang w:val="uk-UA"/>
        </w:rPr>
        <w:t xml:space="preserve"> </w:t>
      </w:r>
      <w:r w:rsidR="004315C0" w:rsidRPr="004315C0">
        <w:rPr>
          <w:rFonts w:ascii="Times New Roman" w:hAnsi="Times New Roman"/>
          <w:color w:val="000000"/>
          <w:sz w:val="24"/>
          <w:szCs w:val="24"/>
          <w:shd w:val="clear" w:color="auto" w:fill="FFFFFF"/>
          <w:lang w:val="uk-UA"/>
        </w:rPr>
        <w:t>202</w:t>
      </w:r>
      <w:r w:rsidR="007C0AC7">
        <w:rPr>
          <w:rFonts w:ascii="Times New Roman" w:hAnsi="Times New Roman"/>
          <w:color w:val="000000"/>
          <w:sz w:val="24"/>
          <w:szCs w:val="24"/>
          <w:shd w:val="clear" w:color="auto" w:fill="FFFFFF"/>
          <w:lang w:val="uk-UA"/>
        </w:rPr>
        <w:t>3</w:t>
      </w:r>
      <w:r w:rsidR="004315C0" w:rsidRPr="004315C0">
        <w:rPr>
          <w:rFonts w:ascii="Times New Roman" w:hAnsi="Times New Roman"/>
          <w:color w:val="000000"/>
          <w:sz w:val="24"/>
          <w:szCs w:val="24"/>
          <w:shd w:val="clear" w:color="auto" w:fill="FFFFFF"/>
          <w:lang w:val="uk-UA"/>
        </w:rPr>
        <w:t>/202</w:t>
      </w:r>
      <w:r w:rsidR="007C0AC7">
        <w:rPr>
          <w:rFonts w:ascii="Times New Roman" w:hAnsi="Times New Roman"/>
          <w:color w:val="000000"/>
          <w:sz w:val="24"/>
          <w:szCs w:val="24"/>
          <w:shd w:val="clear" w:color="auto" w:fill="FFFFFF"/>
          <w:lang w:val="uk-UA"/>
        </w:rPr>
        <w:t>4</w:t>
      </w:r>
      <w:r w:rsidR="004315C0">
        <w:rPr>
          <w:rFonts w:ascii="Times New Roman" w:hAnsi="Times New Roman"/>
          <w:color w:val="000000"/>
          <w:sz w:val="24"/>
          <w:szCs w:val="24"/>
          <w:shd w:val="clear" w:color="auto" w:fill="FFFFFF"/>
          <w:lang w:val="uk-UA"/>
        </w:rPr>
        <w:t xml:space="preserve"> </w:t>
      </w:r>
      <w:r w:rsidRPr="00467CE3">
        <w:rPr>
          <w:rFonts w:ascii="Times New Roman" w:hAnsi="Times New Roman"/>
          <w:color w:val="000000"/>
          <w:sz w:val="24"/>
          <w:szCs w:val="24"/>
          <w:shd w:val="clear" w:color="auto" w:fill="FFFFFF"/>
          <w:lang w:val="uk-UA"/>
        </w:rPr>
        <w:t xml:space="preserve">н.р. у закладі було </w:t>
      </w:r>
      <w:r w:rsidRPr="00467CE3">
        <w:rPr>
          <w:rFonts w:ascii="Times New Roman" w:hAnsi="Times New Roman"/>
          <w:sz w:val="24"/>
          <w:szCs w:val="24"/>
          <w:shd w:val="clear" w:color="auto" w:fill="FFFFFF"/>
          <w:lang w:val="uk-UA"/>
        </w:rPr>
        <w:t xml:space="preserve">організовано </w:t>
      </w:r>
      <w:r w:rsidRPr="00467CE3">
        <w:rPr>
          <w:rFonts w:ascii="Times New Roman" w:hAnsi="Times New Roman"/>
          <w:b/>
          <w:sz w:val="24"/>
          <w:szCs w:val="24"/>
          <w:shd w:val="clear" w:color="auto" w:fill="FFFFFF"/>
          <w:lang w:val="uk-UA"/>
        </w:rPr>
        <w:t>інклюзивне навчання</w:t>
      </w:r>
      <w:r w:rsidRPr="00467CE3">
        <w:rPr>
          <w:rFonts w:ascii="Times New Roman" w:hAnsi="Times New Roman"/>
          <w:sz w:val="24"/>
          <w:szCs w:val="24"/>
          <w:shd w:val="clear" w:color="auto" w:fill="FFFFFF"/>
          <w:lang w:val="uk-UA"/>
        </w:rPr>
        <w:t xml:space="preserve">  для 1</w:t>
      </w:r>
      <w:r w:rsidR="007C0AC7">
        <w:rPr>
          <w:rFonts w:ascii="Times New Roman" w:hAnsi="Times New Roman"/>
          <w:sz w:val="24"/>
          <w:szCs w:val="24"/>
          <w:shd w:val="clear" w:color="auto" w:fill="FFFFFF"/>
          <w:lang w:val="uk-UA"/>
        </w:rPr>
        <w:t>0</w:t>
      </w:r>
      <w:r w:rsidRPr="00467CE3">
        <w:rPr>
          <w:rFonts w:ascii="Times New Roman" w:hAnsi="Times New Roman"/>
          <w:sz w:val="24"/>
          <w:szCs w:val="24"/>
          <w:shd w:val="clear" w:color="auto" w:fill="FFFFFF"/>
          <w:lang w:val="uk-UA"/>
        </w:rPr>
        <w:t xml:space="preserve"> учнів з особ</w:t>
      </w:r>
      <w:r w:rsidR="004315C0">
        <w:rPr>
          <w:rFonts w:ascii="Times New Roman" w:hAnsi="Times New Roman"/>
          <w:sz w:val="24"/>
          <w:szCs w:val="24"/>
          <w:shd w:val="clear" w:color="auto" w:fill="FFFFFF"/>
          <w:lang w:val="uk-UA"/>
        </w:rPr>
        <w:t xml:space="preserve">ливими освітніми потребами: </w:t>
      </w:r>
      <w:r w:rsidR="007C0AC7">
        <w:rPr>
          <w:rFonts w:ascii="Times New Roman" w:hAnsi="Times New Roman"/>
          <w:sz w:val="24"/>
          <w:szCs w:val="24"/>
          <w:shd w:val="clear" w:color="auto" w:fill="FFFFFF"/>
          <w:lang w:val="uk-UA"/>
        </w:rPr>
        <w:t>2</w:t>
      </w:r>
      <w:r w:rsidR="004315C0">
        <w:rPr>
          <w:rFonts w:ascii="Times New Roman" w:hAnsi="Times New Roman"/>
          <w:sz w:val="24"/>
          <w:szCs w:val="24"/>
          <w:shd w:val="clear" w:color="auto" w:fill="FFFFFF"/>
          <w:lang w:val="uk-UA"/>
        </w:rPr>
        <w:t xml:space="preserve">, </w:t>
      </w:r>
      <w:r w:rsidR="007C0AC7">
        <w:rPr>
          <w:rFonts w:ascii="Times New Roman" w:hAnsi="Times New Roman"/>
          <w:sz w:val="24"/>
          <w:szCs w:val="24"/>
          <w:shd w:val="clear" w:color="auto" w:fill="FFFFFF"/>
          <w:lang w:val="uk-UA"/>
        </w:rPr>
        <w:t>4</w:t>
      </w:r>
      <w:r w:rsidR="00EF7ED8" w:rsidRPr="00467CE3">
        <w:rPr>
          <w:rFonts w:ascii="Times New Roman" w:hAnsi="Times New Roman"/>
          <w:sz w:val="24"/>
          <w:szCs w:val="24"/>
          <w:shd w:val="clear" w:color="auto" w:fill="FFFFFF"/>
          <w:lang w:val="uk-UA"/>
        </w:rPr>
        <w:t>,</w:t>
      </w:r>
      <w:r w:rsidRPr="00467CE3">
        <w:rPr>
          <w:rFonts w:ascii="Times New Roman" w:hAnsi="Times New Roman"/>
          <w:sz w:val="24"/>
          <w:szCs w:val="24"/>
          <w:shd w:val="clear" w:color="auto" w:fill="FFFFFF"/>
          <w:lang w:val="uk-UA"/>
        </w:rPr>
        <w:t xml:space="preserve">  </w:t>
      </w:r>
      <w:r w:rsidR="007C0AC7">
        <w:rPr>
          <w:rFonts w:ascii="Times New Roman" w:hAnsi="Times New Roman"/>
          <w:sz w:val="24"/>
          <w:szCs w:val="24"/>
          <w:shd w:val="clear" w:color="auto" w:fill="FFFFFF"/>
          <w:lang w:val="uk-UA"/>
        </w:rPr>
        <w:t>5</w:t>
      </w:r>
      <w:r w:rsidR="004315C0">
        <w:rPr>
          <w:rFonts w:ascii="Times New Roman" w:hAnsi="Times New Roman"/>
          <w:sz w:val="24"/>
          <w:szCs w:val="24"/>
          <w:shd w:val="clear" w:color="auto" w:fill="FFFFFF"/>
          <w:lang w:val="uk-UA"/>
        </w:rPr>
        <w:t>, 7, 8</w:t>
      </w:r>
      <w:r w:rsidR="007C0AC7">
        <w:rPr>
          <w:rFonts w:ascii="Times New Roman" w:hAnsi="Times New Roman"/>
          <w:sz w:val="24"/>
          <w:szCs w:val="24"/>
          <w:shd w:val="clear" w:color="auto" w:fill="FFFFFF"/>
          <w:lang w:val="uk-UA"/>
        </w:rPr>
        <w:t>, 9</w:t>
      </w:r>
      <w:r w:rsidRPr="00467CE3">
        <w:rPr>
          <w:rFonts w:ascii="Times New Roman" w:hAnsi="Times New Roman"/>
          <w:sz w:val="24"/>
          <w:szCs w:val="24"/>
          <w:shd w:val="clear" w:color="auto" w:fill="FFFFFF"/>
          <w:lang w:val="uk-UA"/>
        </w:rPr>
        <w:t xml:space="preserve"> клас</w:t>
      </w:r>
      <w:r w:rsidR="004315C0">
        <w:rPr>
          <w:rFonts w:ascii="Times New Roman" w:hAnsi="Times New Roman"/>
          <w:sz w:val="24"/>
          <w:szCs w:val="24"/>
          <w:shd w:val="clear" w:color="auto" w:fill="FFFFFF"/>
          <w:lang w:val="uk-UA"/>
        </w:rPr>
        <w:t xml:space="preserve">и – </w:t>
      </w:r>
      <w:r w:rsidRPr="00467CE3">
        <w:rPr>
          <w:rFonts w:ascii="Times New Roman" w:hAnsi="Times New Roman"/>
          <w:sz w:val="24"/>
          <w:szCs w:val="24"/>
          <w:shd w:val="clear" w:color="auto" w:fill="FFFFFF"/>
          <w:lang w:val="uk-UA"/>
        </w:rPr>
        <w:t xml:space="preserve">по 1 учню, </w:t>
      </w:r>
      <w:r w:rsidR="00FE03E1" w:rsidRPr="00467CE3">
        <w:rPr>
          <w:rFonts w:ascii="Times New Roman" w:hAnsi="Times New Roman"/>
          <w:sz w:val="24"/>
          <w:szCs w:val="24"/>
          <w:shd w:val="clear" w:color="auto" w:fill="FFFFFF"/>
          <w:lang w:val="uk-UA"/>
        </w:rPr>
        <w:t xml:space="preserve"> </w:t>
      </w:r>
      <w:r w:rsidR="007C0AC7">
        <w:rPr>
          <w:rFonts w:ascii="Times New Roman" w:hAnsi="Times New Roman"/>
          <w:sz w:val="24"/>
          <w:szCs w:val="24"/>
          <w:shd w:val="clear" w:color="auto" w:fill="FFFFFF"/>
          <w:lang w:val="uk-UA"/>
        </w:rPr>
        <w:t>3</w:t>
      </w:r>
      <w:r w:rsidR="004315C0">
        <w:rPr>
          <w:rFonts w:ascii="Times New Roman" w:hAnsi="Times New Roman"/>
          <w:sz w:val="24"/>
          <w:szCs w:val="24"/>
          <w:shd w:val="clear" w:color="auto" w:fill="FFFFFF"/>
          <w:lang w:val="uk-UA"/>
        </w:rPr>
        <w:t>,</w:t>
      </w:r>
      <w:r w:rsidR="007C0AC7">
        <w:rPr>
          <w:rFonts w:ascii="Times New Roman" w:hAnsi="Times New Roman"/>
          <w:sz w:val="24"/>
          <w:szCs w:val="24"/>
          <w:shd w:val="clear" w:color="auto" w:fill="FFFFFF"/>
          <w:lang w:val="uk-UA"/>
        </w:rPr>
        <w:t xml:space="preserve"> 6 класи</w:t>
      </w:r>
      <w:r w:rsidR="00EF7ED8" w:rsidRPr="00467CE3">
        <w:rPr>
          <w:rFonts w:ascii="Times New Roman" w:hAnsi="Times New Roman"/>
          <w:sz w:val="24"/>
          <w:szCs w:val="24"/>
          <w:shd w:val="clear" w:color="auto" w:fill="FFFFFF"/>
          <w:lang w:val="uk-UA"/>
        </w:rPr>
        <w:t xml:space="preserve"> – </w:t>
      </w:r>
      <w:r w:rsidR="004315C0">
        <w:rPr>
          <w:rFonts w:ascii="Times New Roman" w:hAnsi="Times New Roman"/>
          <w:sz w:val="24"/>
          <w:szCs w:val="24"/>
          <w:shd w:val="clear" w:color="auto" w:fill="FFFFFF"/>
          <w:lang w:val="uk-UA"/>
        </w:rPr>
        <w:t>по 2 учні</w:t>
      </w:r>
      <w:r w:rsidRPr="00467CE3">
        <w:rPr>
          <w:rFonts w:ascii="Times New Roman" w:hAnsi="Times New Roman"/>
          <w:sz w:val="24"/>
          <w:szCs w:val="24"/>
          <w:shd w:val="clear" w:color="auto" w:fill="FFFFFF"/>
          <w:lang w:val="uk-UA"/>
        </w:rPr>
        <w:t xml:space="preserve">. </w:t>
      </w:r>
      <w:r w:rsidR="003733BA" w:rsidRPr="00467CE3">
        <w:rPr>
          <w:rFonts w:ascii="Times New Roman" w:hAnsi="Times New Roman"/>
          <w:sz w:val="24"/>
          <w:szCs w:val="24"/>
          <w:shd w:val="clear" w:color="auto" w:fill="FFFFFF"/>
          <w:lang w:val="uk-UA"/>
        </w:rPr>
        <w:t>На кінець року інклюзивним навчанням було охоплено 1</w:t>
      </w:r>
      <w:r w:rsidR="00D94ABD">
        <w:rPr>
          <w:rFonts w:ascii="Times New Roman" w:hAnsi="Times New Roman"/>
          <w:sz w:val="24"/>
          <w:szCs w:val="24"/>
          <w:shd w:val="clear" w:color="auto" w:fill="FFFFFF"/>
          <w:lang w:val="uk-UA"/>
        </w:rPr>
        <w:t>0</w:t>
      </w:r>
      <w:r w:rsidR="003733BA" w:rsidRPr="00467CE3">
        <w:rPr>
          <w:rFonts w:ascii="Times New Roman" w:hAnsi="Times New Roman"/>
          <w:sz w:val="24"/>
          <w:szCs w:val="24"/>
          <w:shd w:val="clear" w:color="auto" w:fill="FFFFFF"/>
          <w:lang w:val="uk-UA"/>
        </w:rPr>
        <w:t xml:space="preserve"> дітей з ООП</w:t>
      </w:r>
      <w:r w:rsidR="001676B7">
        <w:rPr>
          <w:rFonts w:ascii="Times New Roman" w:hAnsi="Times New Roman"/>
          <w:sz w:val="24"/>
          <w:szCs w:val="24"/>
          <w:shd w:val="clear" w:color="auto" w:fill="FFFFFF"/>
          <w:lang w:val="uk-UA"/>
        </w:rPr>
        <w:t>, функціонувало 8 інклюзивних класів</w:t>
      </w:r>
      <w:r w:rsidR="003733BA" w:rsidRPr="00467CE3">
        <w:rPr>
          <w:rFonts w:ascii="Times New Roman" w:hAnsi="Times New Roman"/>
          <w:sz w:val="24"/>
          <w:szCs w:val="24"/>
          <w:shd w:val="clear" w:color="auto" w:fill="FFFFFF"/>
          <w:lang w:val="uk-UA"/>
        </w:rPr>
        <w:t>.</w:t>
      </w:r>
    </w:p>
    <w:p w:rsidR="00534267" w:rsidRPr="00467CE3" w:rsidRDefault="00534267" w:rsidP="0016290F">
      <w:pPr>
        <w:spacing w:after="0" w:line="240" w:lineRule="auto"/>
        <w:ind w:firstLine="709"/>
        <w:jc w:val="both"/>
        <w:rPr>
          <w:rFonts w:ascii="Times New Roman" w:hAnsi="Times New Roman"/>
          <w:sz w:val="24"/>
          <w:szCs w:val="24"/>
          <w:lang w:val="uk-UA"/>
        </w:rPr>
      </w:pPr>
      <w:r w:rsidRPr="00467CE3">
        <w:rPr>
          <w:rFonts w:ascii="Times New Roman" w:hAnsi="Times New Roman"/>
          <w:sz w:val="24"/>
          <w:szCs w:val="24"/>
          <w:lang w:val="uk-UA"/>
        </w:rPr>
        <w:t xml:space="preserve"> На </w:t>
      </w:r>
      <w:r w:rsidRPr="00467CE3">
        <w:rPr>
          <w:rFonts w:ascii="Times New Roman" w:hAnsi="Times New Roman"/>
          <w:b/>
          <w:sz w:val="24"/>
          <w:szCs w:val="24"/>
          <w:lang w:val="uk-UA"/>
        </w:rPr>
        <w:t>індивідуальному навчанні</w:t>
      </w:r>
      <w:r w:rsidR="00D94ABD">
        <w:rPr>
          <w:rFonts w:ascii="Times New Roman" w:hAnsi="Times New Roman"/>
          <w:sz w:val="24"/>
          <w:szCs w:val="24"/>
          <w:lang w:val="uk-UA"/>
        </w:rPr>
        <w:t xml:space="preserve"> перебувало 2 учениці</w:t>
      </w:r>
      <w:r w:rsidR="003733BA" w:rsidRPr="00467CE3">
        <w:rPr>
          <w:rFonts w:ascii="Times New Roman" w:hAnsi="Times New Roman"/>
          <w:sz w:val="24"/>
          <w:szCs w:val="24"/>
          <w:lang w:val="uk-UA"/>
        </w:rPr>
        <w:t xml:space="preserve"> (</w:t>
      </w:r>
      <w:r w:rsidR="00D94ABD">
        <w:rPr>
          <w:rFonts w:ascii="Times New Roman" w:hAnsi="Times New Roman"/>
          <w:sz w:val="24"/>
          <w:szCs w:val="24"/>
          <w:lang w:val="uk-UA"/>
        </w:rPr>
        <w:t>4</w:t>
      </w:r>
      <w:r w:rsidR="003733BA" w:rsidRPr="00467CE3">
        <w:rPr>
          <w:rFonts w:ascii="Times New Roman" w:hAnsi="Times New Roman"/>
          <w:sz w:val="24"/>
          <w:szCs w:val="24"/>
          <w:lang w:val="uk-UA"/>
        </w:rPr>
        <w:t xml:space="preserve"> та </w:t>
      </w:r>
      <w:r w:rsidR="00D94ABD">
        <w:rPr>
          <w:rFonts w:ascii="Times New Roman" w:hAnsi="Times New Roman"/>
          <w:sz w:val="24"/>
          <w:szCs w:val="24"/>
          <w:lang w:val="uk-UA"/>
        </w:rPr>
        <w:t>8</w:t>
      </w:r>
      <w:r w:rsidRPr="00467CE3">
        <w:rPr>
          <w:rFonts w:ascii="Times New Roman" w:hAnsi="Times New Roman"/>
          <w:sz w:val="24"/>
          <w:szCs w:val="24"/>
          <w:lang w:val="uk-UA"/>
        </w:rPr>
        <w:t xml:space="preserve"> класи).</w:t>
      </w:r>
    </w:p>
    <w:p w:rsidR="00534267" w:rsidRPr="00467CE3" w:rsidRDefault="00534267" w:rsidP="009A7BFF">
      <w:pPr>
        <w:spacing w:after="0" w:line="240" w:lineRule="auto"/>
        <w:ind w:firstLine="709"/>
        <w:jc w:val="both"/>
        <w:rPr>
          <w:rFonts w:ascii="Times New Roman" w:hAnsi="Times New Roman"/>
          <w:sz w:val="24"/>
          <w:szCs w:val="24"/>
          <w:lang w:val="uk-UA"/>
        </w:rPr>
      </w:pPr>
      <w:r w:rsidRPr="00467CE3">
        <w:rPr>
          <w:rFonts w:ascii="Times New Roman" w:hAnsi="Times New Roman"/>
          <w:sz w:val="24"/>
          <w:szCs w:val="24"/>
          <w:lang w:val="uk-UA"/>
        </w:rPr>
        <w:t>Причини організації індивідуального та інклюзивного навчання:</w:t>
      </w:r>
    </w:p>
    <w:p w:rsidR="00534267" w:rsidRPr="00467CE3" w:rsidRDefault="00534267" w:rsidP="00EE5690">
      <w:pPr>
        <w:numPr>
          <w:ilvl w:val="0"/>
          <w:numId w:val="20"/>
        </w:numPr>
        <w:spacing w:after="0" w:line="240" w:lineRule="auto"/>
        <w:jc w:val="both"/>
        <w:rPr>
          <w:rFonts w:ascii="Times New Roman" w:hAnsi="Times New Roman"/>
          <w:sz w:val="24"/>
          <w:szCs w:val="24"/>
          <w:lang w:val="uk-UA"/>
        </w:rPr>
      </w:pPr>
      <w:r w:rsidRPr="00467CE3">
        <w:rPr>
          <w:rFonts w:ascii="Times New Roman" w:hAnsi="Times New Roman"/>
          <w:sz w:val="24"/>
          <w:szCs w:val="24"/>
          <w:lang w:val="uk-UA"/>
        </w:rPr>
        <w:t>за станом здоров'я та потреби корекції фізичного, психічного розвитку – 2,</w:t>
      </w:r>
    </w:p>
    <w:p w:rsidR="00534267" w:rsidRPr="00467CE3" w:rsidRDefault="00534267" w:rsidP="00EE5690">
      <w:pPr>
        <w:numPr>
          <w:ilvl w:val="0"/>
          <w:numId w:val="20"/>
        </w:numPr>
        <w:spacing w:after="0" w:line="240" w:lineRule="auto"/>
        <w:jc w:val="both"/>
        <w:rPr>
          <w:rFonts w:ascii="Times New Roman" w:hAnsi="Times New Roman"/>
          <w:sz w:val="24"/>
          <w:szCs w:val="24"/>
          <w:lang w:val="uk-UA"/>
        </w:rPr>
      </w:pPr>
      <w:r w:rsidRPr="00467CE3">
        <w:rPr>
          <w:rFonts w:ascii="Times New Roman" w:hAnsi="Times New Roman"/>
          <w:sz w:val="24"/>
          <w:szCs w:val="24"/>
          <w:lang w:val="uk-UA"/>
        </w:rPr>
        <w:t>потребують корекції фіз</w:t>
      </w:r>
      <w:r w:rsidR="003733BA" w:rsidRPr="00467CE3">
        <w:rPr>
          <w:rFonts w:ascii="Times New Roman" w:hAnsi="Times New Roman"/>
          <w:sz w:val="24"/>
          <w:szCs w:val="24"/>
          <w:lang w:val="uk-UA"/>
        </w:rPr>
        <w:t>ичного, психічного розвитку - 1</w:t>
      </w:r>
      <w:r w:rsidR="00D94ABD">
        <w:rPr>
          <w:rFonts w:ascii="Times New Roman" w:hAnsi="Times New Roman"/>
          <w:sz w:val="24"/>
          <w:szCs w:val="24"/>
          <w:lang w:val="uk-UA"/>
        </w:rPr>
        <w:t>0</w:t>
      </w:r>
      <w:r w:rsidRPr="00467CE3">
        <w:rPr>
          <w:rFonts w:ascii="Times New Roman" w:hAnsi="Times New Roman"/>
          <w:sz w:val="24"/>
          <w:szCs w:val="24"/>
          <w:lang w:val="uk-UA"/>
        </w:rPr>
        <w:t>,</w:t>
      </w:r>
    </w:p>
    <w:p w:rsidR="00534267" w:rsidRPr="00467CE3" w:rsidRDefault="00D94ABD" w:rsidP="00EE5690">
      <w:pPr>
        <w:numPr>
          <w:ilvl w:val="0"/>
          <w:numId w:val="20"/>
        </w:numPr>
        <w:spacing w:after="0" w:line="240" w:lineRule="auto"/>
        <w:jc w:val="both"/>
        <w:rPr>
          <w:rFonts w:ascii="Times New Roman" w:hAnsi="Times New Roman"/>
          <w:sz w:val="24"/>
          <w:szCs w:val="24"/>
          <w:lang w:val="uk-UA"/>
        </w:rPr>
      </w:pPr>
      <w:r>
        <w:rPr>
          <w:rFonts w:ascii="Times New Roman" w:hAnsi="Times New Roman"/>
          <w:sz w:val="24"/>
          <w:szCs w:val="24"/>
          <w:lang w:val="uk-UA"/>
        </w:rPr>
        <w:t>з них дітей з інвалідністю</w:t>
      </w:r>
      <w:r w:rsidR="003733BA" w:rsidRPr="00467CE3">
        <w:rPr>
          <w:rFonts w:ascii="Times New Roman" w:hAnsi="Times New Roman"/>
          <w:sz w:val="24"/>
          <w:szCs w:val="24"/>
          <w:lang w:val="uk-UA"/>
        </w:rPr>
        <w:t xml:space="preserve"> – 4</w:t>
      </w:r>
      <w:r w:rsidR="00534267" w:rsidRPr="00467CE3">
        <w:rPr>
          <w:rFonts w:ascii="Times New Roman" w:hAnsi="Times New Roman"/>
          <w:sz w:val="24"/>
          <w:szCs w:val="24"/>
          <w:lang w:val="uk-UA"/>
        </w:rPr>
        <w:t>.</w:t>
      </w:r>
    </w:p>
    <w:p w:rsidR="00534267" w:rsidRPr="00467CE3" w:rsidRDefault="00534267" w:rsidP="00533E9F">
      <w:pPr>
        <w:tabs>
          <w:tab w:val="left" w:pos="142"/>
          <w:tab w:val="num" w:pos="426"/>
        </w:tabs>
        <w:spacing w:after="0" w:line="240" w:lineRule="auto"/>
        <w:ind w:firstLine="709"/>
        <w:jc w:val="both"/>
        <w:rPr>
          <w:rFonts w:ascii="Times New Roman" w:hAnsi="Times New Roman"/>
          <w:sz w:val="24"/>
          <w:szCs w:val="24"/>
          <w:lang w:val="uk-UA"/>
        </w:rPr>
      </w:pPr>
      <w:r w:rsidRPr="00467CE3">
        <w:rPr>
          <w:rFonts w:ascii="Times New Roman" w:hAnsi="Times New Roman"/>
          <w:sz w:val="24"/>
          <w:szCs w:val="24"/>
          <w:lang w:val="uk-UA"/>
        </w:rPr>
        <w:t>Навчання учнів, які знаходилися на інклюзивному навчанні, здійснювалося за освітні</w:t>
      </w:r>
      <w:r w:rsidR="00467CE3">
        <w:rPr>
          <w:rFonts w:ascii="Times New Roman" w:hAnsi="Times New Roman"/>
          <w:sz w:val="24"/>
          <w:szCs w:val="24"/>
          <w:lang w:val="uk-UA"/>
        </w:rPr>
        <w:t>ми програмами та</w:t>
      </w:r>
      <w:r w:rsidRPr="00467CE3">
        <w:rPr>
          <w:rFonts w:ascii="Times New Roman" w:hAnsi="Times New Roman"/>
          <w:sz w:val="24"/>
          <w:szCs w:val="24"/>
          <w:lang w:val="uk-UA"/>
        </w:rPr>
        <w:t xml:space="preserve"> навчальними планами, складеними на основі Типових освітніх програм освітнього закладу, за адаптованими та модифікованими навчальними програмами, з урахуванням психофізичного та інтелектуаль</w:t>
      </w:r>
      <w:r w:rsidR="00533E9F" w:rsidRPr="00467CE3">
        <w:rPr>
          <w:rFonts w:ascii="Times New Roman" w:hAnsi="Times New Roman"/>
          <w:sz w:val="24"/>
          <w:szCs w:val="24"/>
          <w:lang w:val="uk-UA"/>
        </w:rPr>
        <w:t xml:space="preserve">ного стану розвитку дітей з ООП. </w:t>
      </w:r>
      <w:r w:rsidRPr="00467CE3">
        <w:rPr>
          <w:rFonts w:ascii="Times New Roman" w:hAnsi="Times New Roman"/>
          <w:sz w:val="24"/>
          <w:szCs w:val="24"/>
          <w:lang w:val="uk-UA"/>
        </w:rPr>
        <w:t xml:space="preserve">У процесі проведення уроків педагоги звертали увагу на основні моменти навчальної діяльності учня: працездатність, активність, цілеспрямованість, наявність або відсутність планових дій. </w:t>
      </w:r>
    </w:p>
    <w:p w:rsidR="00534267" w:rsidRPr="00467CE3" w:rsidRDefault="00534267" w:rsidP="009A7BFF">
      <w:pPr>
        <w:spacing w:after="0" w:line="240" w:lineRule="auto"/>
        <w:ind w:firstLine="709"/>
        <w:jc w:val="both"/>
        <w:rPr>
          <w:rFonts w:ascii="Times New Roman" w:hAnsi="Times New Roman"/>
          <w:color w:val="000000"/>
          <w:sz w:val="24"/>
          <w:szCs w:val="24"/>
          <w:shd w:val="clear" w:color="auto" w:fill="FFFFFF"/>
          <w:lang w:val="uk-UA"/>
        </w:rPr>
      </w:pPr>
      <w:r w:rsidRPr="00467CE3">
        <w:rPr>
          <w:rFonts w:ascii="Times New Roman" w:hAnsi="Times New Roman"/>
          <w:color w:val="000000"/>
          <w:sz w:val="24"/>
          <w:szCs w:val="24"/>
          <w:shd w:val="clear" w:color="auto" w:fill="FFFFFF"/>
          <w:lang w:val="uk-UA"/>
        </w:rPr>
        <w:lastRenderedPageBreak/>
        <w:t xml:space="preserve">Для надання підтримки дітям з особливими освітніми потребами освітнім закладом кошти для придбання предметів, матеріалів, обладнання та інвентарю для облаштування ресурсної </w:t>
      </w:r>
      <w:r w:rsidR="003733BA" w:rsidRPr="00467CE3">
        <w:rPr>
          <w:rFonts w:ascii="Times New Roman" w:hAnsi="Times New Roman"/>
          <w:sz w:val="24"/>
          <w:szCs w:val="24"/>
          <w:lang w:val="uk-UA"/>
        </w:rPr>
        <w:t xml:space="preserve">кімнати  </w:t>
      </w:r>
      <w:r w:rsidR="001676B7">
        <w:rPr>
          <w:rFonts w:ascii="Times New Roman" w:hAnsi="Times New Roman"/>
          <w:sz w:val="24"/>
          <w:szCs w:val="24"/>
          <w:lang w:val="uk-UA"/>
        </w:rPr>
        <w:t>не надходили</w:t>
      </w:r>
      <w:r w:rsidR="003733BA" w:rsidRPr="00467CE3">
        <w:rPr>
          <w:rFonts w:ascii="Times New Roman" w:hAnsi="Times New Roman"/>
          <w:color w:val="000000"/>
          <w:sz w:val="24"/>
          <w:szCs w:val="24"/>
          <w:shd w:val="clear" w:color="auto" w:fill="FFFFFF"/>
          <w:lang w:val="uk-UA"/>
        </w:rPr>
        <w:t>.</w:t>
      </w:r>
    </w:p>
    <w:p w:rsidR="003733BA" w:rsidRPr="00467CE3" w:rsidRDefault="003733BA" w:rsidP="003733BA">
      <w:pPr>
        <w:shd w:val="clear" w:color="auto" w:fill="FFFFFF"/>
        <w:spacing w:after="0" w:line="240" w:lineRule="auto"/>
        <w:jc w:val="both"/>
        <w:rPr>
          <w:rFonts w:ascii="Times New Roman" w:eastAsia="Times New Roman" w:hAnsi="Times New Roman"/>
          <w:bCs/>
          <w:sz w:val="24"/>
          <w:szCs w:val="24"/>
          <w:lang w:val="uk-UA" w:eastAsia="ru-RU"/>
        </w:rPr>
      </w:pPr>
      <w:r w:rsidRPr="00467CE3">
        <w:rPr>
          <w:rFonts w:ascii="Times New Roman" w:hAnsi="Times New Roman"/>
          <w:sz w:val="24"/>
          <w:szCs w:val="24"/>
          <w:lang w:val="uk-UA"/>
        </w:rPr>
        <w:t xml:space="preserve">            Упродовж навчального  року згідно розкладу, погодженого батьками та керівником закладу, проводилася корекційно-розвиткова робота корекційними педагогами (учителем-дефектологом, учителем-логопедом, практичним психологом). Для проведення корекційно-розвиткових занять в закладі облаштовано  ресурсну кімнату, кабінет психолога, учителя-дефектолога,</w:t>
      </w:r>
      <w:r w:rsidRPr="00467CE3">
        <w:rPr>
          <w:rFonts w:ascii="Times New Roman" w:eastAsia="Times New Roman" w:hAnsi="Times New Roman"/>
          <w:bCs/>
          <w:sz w:val="24"/>
          <w:szCs w:val="24"/>
          <w:lang w:val="uk-UA" w:eastAsia="ru-RU"/>
        </w:rPr>
        <w:t xml:space="preserve"> з відповідною матеріально-технічною та навчально-методичною базою, проводиться облаштування кімнати психолого-педагогічного розвантаження. Ресурсна кімната</w:t>
      </w:r>
      <w:r w:rsidRPr="00467CE3">
        <w:rPr>
          <w:rFonts w:ascii="Times New Roman" w:eastAsia="Times New Roman" w:hAnsi="Times New Roman"/>
          <w:b/>
          <w:bCs/>
          <w:sz w:val="24"/>
          <w:szCs w:val="24"/>
          <w:lang w:val="uk-UA" w:eastAsia="ru-RU"/>
        </w:rPr>
        <w:t xml:space="preserve"> – </w:t>
      </w:r>
      <w:r w:rsidRPr="00467CE3">
        <w:rPr>
          <w:rFonts w:ascii="Times New Roman" w:eastAsia="Times New Roman" w:hAnsi="Times New Roman"/>
          <w:sz w:val="24"/>
          <w:szCs w:val="24"/>
          <w:lang w:val="uk-UA" w:eastAsia="ru-RU"/>
        </w:rPr>
        <w:t>це спеціально обладнаний освітній простір, спрямований на гармонійний емоційний, психічний та фізичний розвиток дитини чи групи дітей з особливими освітніми потребами, який дає змогу кожній дитині реалізувати своє право на освіту, максимально розкрити освітній і особистісний потенціал та подолати бар’єри соціалізації.</w:t>
      </w:r>
    </w:p>
    <w:p w:rsidR="003733BA" w:rsidRPr="00467CE3" w:rsidRDefault="003414BE" w:rsidP="003414BE">
      <w:pPr>
        <w:tabs>
          <w:tab w:val="left" w:pos="1418"/>
        </w:tabs>
        <w:spacing w:after="0" w:line="240" w:lineRule="auto"/>
        <w:jc w:val="both"/>
        <w:rPr>
          <w:rFonts w:ascii="Times New Roman" w:hAnsi="Times New Roman"/>
          <w:sz w:val="24"/>
          <w:szCs w:val="24"/>
          <w:lang w:val="uk-UA"/>
        </w:rPr>
      </w:pPr>
      <w:r w:rsidRPr="00467CE3">
        <w:rPr>
          <w:rFonts w:ascii="Times New Roman" w:hAnsi="Times New Roman"/>
          <w:sz w:val="24"/>
          <w:szCs w:val="24"/>
          <w:lang w:val="uk-UA"/>
        </w:rPr>
        <w:t xml:space="preserve">            </w:t>
      </w:r>
      <w:r w:rsidR="003733BA" w:rsidRPr="00467CE3">
        <w:rPr>
          <w:rFonts w:ascii="Times New Roman" w:hAnsi="Times New Roman"/>
          <w:sz w:val="24"/>
          <w:szCs w:val="24"/>
          <w:lang w:val="uk-UA"/>
        </w:rPr>
        <w:t xml:space="preserve">У ресурсній кімнаті для проведення корекційно-розвиткових занять є в наявності навчально-методичні та наочно-методичні посібники, дидактичні матеріали, ноутбуки, комп’ютер, </w:t>
      </w:r>
      <w:r w:rsidRPr="00467CE3">
        <w:rPr>
          <w:rFonts w:ascii="Times New Roman" w:eastAsia="Times New Roman" w:hAnsi="Times New Roman"/>
          <w:bCs/>
          <w:sz w:val="24"/>
          <w:szCs w:val="24"/>
          <w:lang w:val="uk-UA" w:eastAsia="ru-RU"/>
        </w:rPr>
        <w:t>багатофункціональні пристро</w:t>
      </w:r>
      <w:r w:rsidR="003733BA" w:rsidRPr="00467CE3">
        <w:rPr>
          <w:rFonts w:ascii="Times New Roman" w:eastAsia="Times New Roman" w:hAnsi="Times New Roman"/>
          <w:bCs/>
          <w:sz w:val="24"/>
          <w:szCs w:val="24"/>
          <w:lang w:val="uk-UA" w:eastAsia="ru-RU"/>
        </w:rPr>
        <w:t>ї для друку, сканування, копіювання, планшети</w:t>
      </w:r>
      <w:r w:rsidR="003733BA" w:rsidRPr="00467CE3">
        <w:rPr>
          <w:rFonts w:ascii="Times New Roman" w:hAnsi="Times New Roman"/>
          <w:sz w:val="24"/>
          <w:szCs w:val="24"/>
          <w:lang w:val="uk-UA"/>
        </w:rPr>
        <w:t xml:space="preserve">. </w:t>
      </w:r>
      <w:r w:rsidR="003733BA" w:rsidRPr="00467CE3">
        <w:rPr>
          <w:rFonts w:ascii="Times New Roman" w:eastAsia="Times New Roman" w:hAnsi="Times New Roman"/>
          <w:sz w:val="24"/>
          <w:szCs w:val="24"/>
          <w:lang w:val="uk-UA" w:eastAsia="ru-RU"/>
        </w:rPr>
        <w:t xml:space="preserve">Підбір  </w:t>
      </w:r>
      <w:hyperlink r:id="rId9" w:history="1">
        <w:r w:rsidR="003733BA" w:rsidRPr="00467CE3">
          <w:rPr>
            <w:rFonts w:ascii="Times New Roman" w:eastAsia="Times New Roman" w:hAnsi="Times New Roman"/>
            <w:sz w:val="24"/>
            <w:szCs w:val="24"/>
            <w:lang w:val="uk-UA" w:eastAsia="ru-RU"/>
          </w:rPr>
          <w:t>дидактичних</w:t>
        </w:r>
      </w:hyperlink>
      <w:r w:rsidR="003733BA" w:rsidRPr="00467CE3">
        <w:rPr>
          <w:rFonts w:ascii="Times New Roman" w:eastAsia="Times New Roman" w:hAnsi="Times New Roman"/>
          <w:sz w:val="24"/>
          <w:szCs w:val="24"/>
          <w:lang w:val="uk-UA" w:eastAsia="ru-RU"/>
        </w:rPr>
        <w:t>  та </w:t>
      </w:r>
      <w:hyperlink r:id="rId10" w:history="1">
        <w:r w:rsidR="003733BA" w:rsidRPr="00467CE3">
          <w:rPr>
            <w:rFonts w:ascii="Times New Roman" w:eastAsia="Times New Roman" w:hAnsi="Times New Roman"/>
            <w:sz w:val="24"/>
            <w:szCs w:val="24"/>
            <w:lang w:val="uk-UA" w:eastAsia="ru-RU"/>
          </w:rPr>
          <w:t>розвиваючих матеріалів  та</w:t>
        </w:r>
      </w:hyperlink>
      <w:r w:rsidR="003733BA" w:rsidRPr="00467CE3">
        <w:rPr>
          <w:rFonts w:ascii="Times New Roman" w:eastAsia="Times New Roman" w:hAnsi="Times New Roman"/>
          <w:sz w:val="24"/>
          <w:szCs w:val="24"/>
          <w:lang w:val="uk-UA" w:eastAsia="ru-RU"/>
        </w:rPr>
        <w:t xml:space="preserve"> обладнання для ресурсної кімнати  здійснено з урахуванням індивідуальних та особливих освітніх потреб учнів.</w:t>
      </w:r>
      <w:r w:rsidR="003733BA" w:rsidRPr="00467CE3">
        <w:rPr>
          <w:rFonts w:ascii="Arial" w:eastAsia="Times New Roman" w:hAnsi="Arial" w:cs="Arial"/>
          <w:sz w:val="24"/>
          <w:szCs w:val="24"/>
          <w:lang w:val="uk-UA" w:eastAsia="ru-RU"/>
        </w:rPr>
        <w:t xml:space="preserve"> </w:t>
      </w:r>
      <w:r w:rsidR="003733BA" w:rsidRPr="00467CE3">
        <w:rPr>
          <w:rFonts w:ascii="Times New Roman" w:eastAsia="Times New Roman" w:hAnsi="Times New Roman"/>
          <w:sz w:val="24"/>
          <w:szCs w:val="24"/>
          <w:lang w:val="uk-UA" w:eastAsia="ru-RU"/>
        </w:rPr>
        <w:t>Настільні ігри, конструктори, головоломки, мозаїки, шнурівки і соціально-комунікативні іграшки сприяють розвитку дрібної та крупної моторики, координації рухів, логічного мислення, пам’яті, уважності і інтелектуальних можливостей учнів. Здобування нових знань, освоєння нових навичок, формування правильних еталонів найкраще діти засвоюють в ігровій формі.</w:t>
      </w:r>
      <w:r w:rsidR="001676B7">
        <w:rPr>
          <w:rFonts w:ascii="Times New Roman" w:eastAsia="Times New Roman" w:hAnsi="Times New Roman"/>
          <w:sz w:val="24"/>
          <w:szCs w:val="24"/>
          <w:lang w:val="uk-UA" w:eastAsia="ru-RU"/>
        </w:rPr>
        <w:t xml:space="preserve"> Усі заняття здійснювались з використанням технологій дистанційного навчання.</w:t>
      </w:r>
    </w:p>
    <w:p w:rsidR="003733BA" w:rsidRPr="00467CE3" w:rsidRDefault="003414BE" w:rsidP="003414BE">
      <w:pPr>
        <w:tabs>
          <w:tab w:val="left" w:pos="1418"/>
        </w:tabs>
        <w:spacing w:after="0" w:line="240" w:lineRule="auto"/>
        <w:jc w:val="both"/>
        <w:rPr>
          <w:rFonts w:ascii="Times New Roman" w:hAnsi="Times New Roman"/>
          <w:sz w:val="24"/>
          <w:szCs w:val="24"/>
          <w:lang w:val="uk-UA"/>
        </w:rPr>
      </w:pPr>
      <w:r w:rsidRPr="00467CE3">
        <w:rPr>
          <w:rFonts w:ascii="Times New Roman" w:hAnsi="Times New Roman"/>
          <w:sz w:val="24"/>
          <w:szCs w:val="24"/>
          <w:lang w:val="uk-UA"/>
        </w:rPr>
        <w:t xml:space="preserve">             </w:t>
      </w:r>
      <w:r w:rsidR="003733BA" w:rsidRPr="00467CE3">
        <w:rPr>
          <w:rFonts w:ascii="Times New Roman" w:hAnsi="Times New Roman"/>
          <w:sz w:val="24"/>
          <w:szCs w:val="24"/>
          <w:lang w:val="uk-UA"/>
        </w:rPr>
        <w:t>Командою психолого-педагогічного супроводу, створеною та затвердженою наказом по школі від 01.09.202</w:t>
      </w:r>
      <w:r w:rsidR="00D94ABD">
        <w:rPr>
          <w:rFonts w:ascii="Times New Roman" w:hAnsi="Times New Roman"/>
          <w:sz w:val="24"/>
          <w:szCs w:val="24"/>
          <w:lang w:val="uk-UA"/>
        </w:rPr>
        <w:t>3 року</w:t>
      </w:r>
      <w:r w:rsidR="003733BA" w:rsidRPr="00467CE3">
        <w:rPr>
          <w:rFonts w:ascii="Times New Roman" w:hAnsi="Times New Roman"/>
          <w:sz w:val="24"/>
          <w:szCs w:val="24"/>
          <w:lang w:val="uk-UA"/>
        </w:rPr>
        <w:t>,  із залученням батьків учнів  та представників ІРЦ  були розроблені індивідуальні програми розвитку на кожну дитину, яка навчається  інклюзивно.</w:t>
      </w:r>
      <w:r w:rsidR="003733BA" w:rsidRPr="00467CE3">
        <w:rPr>
          <w:rFonts w:ascii="Times New Roman" w:eastAsia="Times New Roman" w:hAnsi="Times New Roman"/>
          <w:bCs/>
          <w:sz w:val="24"/>
          <w:szCs w:val="24"/>
          <w:bdr w:val="none" w:sz="0" w:space="0" w:color="auto" w:frame="1"/>
          <w:lang w:val="uk-UA" w:eastAsia="ru-RU"/>
        </w:rPr>
        <w:t xml:space="preserve"> Членами команд супроводу</w:t>
      </w:r>
      <w:r w:rsidR="003733BA" w:rsidRPr="00467CE3">
        <w:rPr>
          <w:rFonts w:ascii="Times New Roman" w:eastAsia="Times New Roman" w:hAnsi="Times New Roman"/>
          <w:sz w:val="24"/>
          <w:szCs w:val="24"/>
          <w:lang w:val="uk-UA" w:eastAsia="ru-RU"/>
        </w:rPr>
        <w:t xml:space="preserve"> ш</w:t>
      </w:r>
      <w:r w:rsidR="003733BA" w:rsidRPr="00467CE3">
        <w:rPr>
          <w:rFonts w:ascii="Times New Roman" w:eastAsia="Times New Roman" w:hAnsi="Times New Roman"/>
          <w:bCs/>
          <w:sz w:val="24"/>
          <w:szCs w:val="24"/>
          <w:bdr w:val="none" w:sz="0" w:space="0" w:color="auto" w:frame="1"/>
          <w:lang w:val="uk-UA" w:eastAsia="ru-RU"/>
        </w:rPr>
        <w:t xml:space="preserve">ляхом обговорення результатів </w:t>
      </w:r>
      <w:r w:rsidR="003733BA" w:rsidRPr="00467CE3">
        <w:rPr>
          <w:rFonts w:ascii="Times New Roman" w:eastAsia="Times New Roman" w:hAnsi="Times New Roman"/>
          <w:sz w:val="24"/>
          <w:szCs w:val="24"/>
          <w:lang w:val="uk-UA" w:eastAsia="ru-RU"/>
        </w:rPr>
        <w:t>спостережень, моніторингу досягнень у відповідній сфері розвитку дітей та навчальній діяльності, вивчення їх індивідуальних особливостей, схильностей, інтересів та потреб</w:t>
      </w:r>
      <w:r w:rsidR="003733BA" w:rsidRPr="00467CE3">
        <w:rPr>
          <w:rFonts w:ascii="Times New Roman" w:eastAsia="Times New Roman" w:hAnsi="Times New Roman"/>
          <w:bCs/>
          <w:sz w:val="24"/>
          <w:szCs w:val="24"/>
          <w:bdr w:val="none" w:sz="0" w:space="0" w:color="auto" w:frame="1"/>
          <w:lang w:val="uk-UA" w:eastAsia="ru-RU"/>
        </w:rPr>
        <w:t xml:space="preserve">, </w:t>
      </w:r>
      <w:r w:rsidR="003733BA" w:rsidRPr="00467CE3">
        <w:rPr>
          <w:rFonts w:ascii="Times New Roman" w:eastAsia="Times New Roman" w:hAnsi="Times New Roman"/>
          <w:sz w:val="24"/>
          <w:szCs w:val="24"/>
          <w:lang w:val="uk-UA" w:eastAsia="ru-RU"/>
        </w:rPr>
        <w:t xml:space="preserve">реалізації корекційно-розвиткових цілей в процесі навчання, технологій для досягнення кінцевих цілей навчання, визначених в ІПР та застосування адаптацій (модифікацій) </w:t>
      </w:r>
      <w:r w:rsidR="003733BA" w:rsidRPr="00467CE3">
        <w:rPr>
          <w:rFonts w:ascii="Times New Roman" w:eastAsia="Times New Roman" w:hAnsi="Times New Roman"/>
          <w:bCs/>
          <w:sz w:val="24"/>
          <w:szCs w:val="24"/>
          <w:bdr w:val="none" w:sz="0" w:space="0" w:color="auto" w:frame="1"/>
          <w:lang w:val="uk-UA" w:eastAsia="ru-RU"/>
        </w:rPr>
        <w:t>визначалися</w:t>
      </w:r>
      <w:r w:rsidR="003733BA" w:rsidRPr="00467CE3">
        <w:rPr>
          <w:rFonts w:ascii="Times New Roman" w:eastAsia="Times New Roman" w:hAnsi="Times New Roman"/>
          <w:sz w:val="24"/>
          <w:szCs w:val="24"/>
          <w:lang w:val="uk-UA" w:eastAsia="ru-RU"/>
        </w:rPr>
        <w:t xml:space="preserve"> сильні, слабкі сторони та потреби, прогрес розвитку  кожного учня на кінець </w:t>
      </w:r>
      <w:r w:rsidR="003733BA" w:rsidRPr="00467CE3">
        <w:rPr>
          <w:rFonts w:ascii="Times New Roman" w:eastAsia="Times New Roman" w:hAnsi="Times New Roman"/>
          <w:bCs/>
          <w:sz w:val="24"/>
          <w:szCs w:val="24"/>
          <w:bdr w:val="none" w:sz="0" w:space="0" w:color="auto" w:frame="1"/>
          <w:lang w:val="uk-UA" w:eastAsia="ru-RU"/>
        </w:rPr>
        <w:t>кожного семестру та навчального року</w:t>
      </w:r>
      <w:r w:rsidR="003733BA" w:rsidRPr="00467CE3">
        <w:rPr>
          <w:rFonts w:ascii="Times New Roman" w:eastAsia="Times New Roman" w:hAnsi="Times New Roman"/>
          <w:sz w:val="24"/>
          <w:szCs w:val="24"/>
          <w:lang w:val="uk-UA" w:eastAsia="ru-RU"/>
        </w:rPr>
        <w:t>. Були прийняті рішення щодо адаптації освітнього середовища, продовження  адаптації чи модифікації навчальних матеріалів відповідно до потенційних можливостей та з урахуванням індивідуальних особливостей розвитку кожної дитини з ООП.</w:t>
      </w:r>
      <w:r w:rsidR="003733BA" w:rsidRPr="00467CE3">
        <w:rPr>
          <w:rFonts w:ascii="Times New Roman" w:hAnsi="Times New Roman"/>
          <w:sz w:val="24"/>
          <w:szCs w:val="24"/>
          <w:lang w:val="uk-UA"/>
        </w:rPr>
        <w:t xml:space="preserve"> </w:t>
      </w:r>
    </w:p>
    <w:p w:rsidR="003733BA" w:rsidRPr="00467CE3" w:rsidRDefault="003414BE" w:rsidP="003414BE">
      <w:pPr>
        <w:spacing w:after="0" w:line="240" w:lineRule="auto"/>
        <w:jc w:val="both"/>
        <w:rPr>
          <w:rFonts w:ascii="Times New Roman" w:hAnsi="Times New Roman"/>
          <w:sz w:val="24"/>
          <w:szCs w:val="24"/>
          <w:lang w:val="uk-UA"/>
        </w:rPr>
      </w:pPr>
      <w:r w:rsidRPr="00467CE3">
        <w:rPr>
          <w:rFonts w:ascii="Times New Roman" w:hAnsi="Times New Roman"/>
          <w:sz w:val="24"/>
          <w:szCs w:val="24"/>
          <w:lang w:val="uk-UA"/>
        </w:rPr>
        <w:t xml:space="preserve">            </w:t>
      </w:r>
      <w:r w:rsidR="003733BA" w:rsidRPr="00467CE3">
        <w:rPr>
          <w:rFonts w:ascii="Times New Roman" w:hAnsi="Times New Roman"/>
          <w:sz w:val="24"/>
          <w:szCs w:val="24"/>
          <w:lang w:val="uk-UA"/>
        </w:rPr>
        <w:t xml:space="preserve">У </w:t>
      </w:r>
      <w:r w:rsidR="001676B7">
        <w:rPr>
          <w:rFonts w:ascii="Times New Roman" w:hAnsi="Times New Roman"/>
          <w:sz w:val="24"/>
          <w:szCs w:val="24"/>
          <w:lang w:val="uk-UA"/>
        </w:rPr>
        <w:t>гімназії</w:t>
      </w:r>
      <w:r w:rsidR="003733BA" w:rsidRPr="00467CE3">
        <w:rPr>
          <w:rFonts w:ascii="Times New Roman" w:hAnsi="Times New Roman"/>
          <w:sz w:val="24"/>
          <w:szCs w:val="24"/>
          <w:lang w:val="uk-UA"/>
        </w:rPr>
        <w:t xml:space="preserve"> постійно здійснюється психолого-педагогічний супровід учнів з особливими освітніми потребами. Згідно плану  проводиться систематична корекційно-розвиткова  робота з дітьми з ООП. Планово здійснюється робота практичного психолога з родинами учнів з ООП.</w:t>
      </w:r>
      <w:r w:rsidR="003733BA" w:rsidRPr="00467CE3">
        <w:rPr>
          <w:rFonts w:ascii="Times New Roman" w:hAnsi="Times New Roman"/>
          <w:sz w:val="24"/>
          <w:szCs w:val="24"/>
          <w:shd w:val="clear" w:color="auto" w:fill="FFFFFF"/>
          <w:lang w:val="uk-UA"/>
        </w:rPr>
        <w:t xml:space="preserve">  Плідною є робота методичного об’єднання педагогів, які працюють з дітьми з ООП  в інклюзивних класах.</w:t>
      </w:r>
    </w:p>
    <w:p w:rsidR="00534267" w:rsidRPr="00467CE3" w:rsidRDefault="00534267" w:rsidP="003163A2">
      <w:pPr>
        <w:tabs>
          <w:tab w:val="left" w:pos="142"/>
          <w:tab w:val="num" w:pos="426"/>
        </w:tabs>
        <w:spacing w:after="0" w:line="240" w:lineRule="auto"/>
        <w:ind w:firstLine="709"/>
        <w:jc w:val="both"/>
        <w:rPr>
          <w:rFonts w:ascii="Times New Roman" w:hAnsi="Times New Roman"/>
          <w:spacing w:val="-6"/>
          <w:sz w:val="24"/>
          <w:szCs w:val="24"/>
          <w:lang w:val="uk-UA"/>
        </w:rPr>
      </w:pPr>
      <w:r w:rsidRPr="00467CE3">
        <w:rPr>
          <w:rFonts w:ascii="Times New Roman" w:hAnsi="Times New Roman"/>
          <w:sz w:val="24"/>
          <w:szCs w:val="24"/>
          <w:lang w:val="uk-UA"/>
        </w:rPr>
        <w:t xml:space="preserve">Питання організації індивідуального та інклюзивного навчання було відображено в річному плані роботи закладу. Згідно річного плану </w:t>
      </w:r>
      <w:r w:rsidR="00CA70C8" w:rsidRPr="00467CE3">
        <w:rPr>
          <w:rFonts w:ascii="Times New Roman" w:hAnsi="Times New Roman"/>
          <w:sz w:val="24"/>
          <w:szCs w:val="24"/>
          <w:lang w:val="uk-UA"/>
        </w:rPr>
        <w:t>в</w:t>
      </w:r>
      <w:r w:rsidRPr="00467CE3">
        <w:rPr>
          <w:rFonts w:ascii="Times New Roman" w:hAnsi="Times New Roman"/>
          <w:sz w:val="24"/>
          <w:szCs w:val="24"/>
          <w:lang w:val="uk-UA"/>
        </w:rPr>
        <w:t xml:space="preserve"> рамках внутрішньошкільного контролю протягом року здійснено аналіз документації (календарні плани, класні журнали, журнали індивідуального навчання, журнали корекційно-розвиткових занять, журнали спостережень,  розклад занять, перевірка </w:t>
      </w:r>
      <w:r w:rsidR="001676B7">
        <w:rPr>
          <w:rFonts w:ascii="Times New Roman" w:hAnsi="Times New Roman"/>
          <w:sz w:val="24"/>
          <w:szCs w:val="24"/>
          <w:lang w:val="uk-UA"/>
        </w:rPr>
        <w:t>виконання завдань</w:t>
      </w:r>
      <w:r w:rsidRPr="00467CE3">
        <w:rPr>
          <w:rFonts w:ascii="Times New Roman" w:hAnsi="Times New Roman"/>
          <w:sz w:val="24"/>
          <w:szCs w:val="24"/>
          <w:lang w:val="uk-UA"/>
        </w:rPr>
        <w:t>)</w:t>
      </w:r>
      <w:r w:rsidR="00CA70C8" w:rsidRPr="00467CE3">
        <w:rPr>
          <w:rFonts w:ascii="Times New Roman" w:hAnsi="Times New Roman"/>
          <w:sz w:val="24"/>
          <w:szCs w:val="24"/>
          <w:lang w:val="uk-UA"/>
        </w:rPr>
        <w:t xml:space="preserve"> закладу</w:t>
      </w:r>
      <w:r w:rsidRPr="00467CE3">
        <w:rPr>
          <w:rFonts w:ascii="Times New Roman" w:hAnsi="Times New Roman"/>
          <w:sz w:val="24"/>
          <w:szCs w:val="24"/>
          <w:lang w:val="uk-UA"/>
        </w:rPr>
        <w:t xml:space="preserve">, </w:t>
      </w:r>
      <w:r w:rsidR="00CA70C8" w:rsidRPr="00467CE3">
        <w:rPr>
          <w:rFonts w:ascii="Times New Roman" w:hAnsi="Times New Roman"/>
          <w:sz w:val="24"/>
          <w:szCs w:val="24"/>
          <w:lang w:val="uk-UA"/>
        </w:rPr>
        <w:t>дирекцією</w:t>
      </w:r>
      <w:r w:rsidRPr="00467CE3">
        <w:rPr>
          <w:rFonts w:ascii="Times New Roman" w:hAnsi="Times New Roman"/>
          <w:sz w:val="24"/>
          <w:szCs w:val="24"/>
          <w:lang w:val="uk-UA"/>
        </w:rPr>
        <w:t xml:space="preserve"> відвідано уро</w:t>
      </w:r>
      <w:r w:rsidR="00CA70C8" w:rsidRPr="00467CE3">
        <w:rPr>
          <w:rFonts w:ascii="Times New Roman" w:hAnsi="Times New Roman"/>
          <w:sz w:val="24"/>
          <w:szCs w:val="24"/>
          <w:lang w:val="uk-UA"/>
        </w:rPr>
        <w:t>ки в</w:t>
      </w:r>
      <w:r w:rsidRPr="00467CE3">
        <w:rPr>
          <w:rFonts w:ascii="Times New Roman" w:hAnsi="Times New Roman"/>
          <w:sz w:val="24"/>
          <w:szCs w:val="24"/>
          <w:lang w:val="uk-UA"/>
        </w:rPr>
        <w:t>чите</w:t>
      </w:r>
      <w:r w:rsidR="00CA70C8" w:rsidRPr="00467CE3">
        <w:rPr>
          <w:rFonts w:ascii="Times New Roman" w:hAnsi="Times New Roman"/>
          <w:sz w:val="24"/>
          <w:szCs w:val="24"/>
          <w:lang w:val="uk-UA"/>
        </w:rPr>
        <w:t>лів, асистентів у</w:t>
      </w:r>
      <w:r w:rsidRPr="00467CE3">
        <w:rPr>
          <w:rFonts w:ascii="Times New Roman" w:hAnsi="Times New Roman"/>
          <w:sz w:val="24"/>
          <w:szCs w:val="24"/>
          <w:lang w:val="uk-UA"/>
        </w:rPr>
        <w:t xml:space="preserve">чителів в інклюзивних класах та  вчителів, які проводять індивідуальне навчання учнів,  заняття корекційних педагогів, проведено співбесіди з батьками дітей з ООП, </w:t>
      </w:r>
      <w:r w:rsidR="00B171B6" w:rsidRPr="00467CE3">
        <w:rPr>
          <w:rFonts w:ascii="Times New Roman" w:hAnsi="Times New Roman"/>
          <w:sz w:val="24"/>
          <w:szCs w:val="24"/>
          <w:lang w:val="uk-UA"/>
        </w:rPr>
        <w:t>у</w:t>
      </w:r>
      <w:r w:rsidRPr="00467CE3">
        <w:rPr>
          <w:rFonts w:ascii="Times New Roman" w:hAnsi="Times New Roman"/>
          <w:sz w:val="24"/>
          <w:szCs w:val="24"/>
          <w:lang w:val="uk-UA"/>
        </w:rPr>
        <w:t>чителями, асистентами вчителів, класними керівниками.</w:t>
      </w:r>
    </w:p>
    <w:p w:rsidR="00534267" w:rsidRPr="00467CE3" w:rsidRDefault="00534267" w:rsidP="006B296A">
      <w:pPr>
        <w:spacing w:after="0" w:line="240" w:lineRule="auto"/>
        <w:ind w:firstLine="709"/>
        <w:jc w:val="both"/>
        <w:rPr>
          <w:rFonts w:ascii="Times New Roman" w:hAnsi="Times New Roman"/>
          <w:sz w:val="24"/>
          <w:szCs w:val="24"/>
          <w:lang w:val="uk-UA" w:eastAsia="ru-RU"/>
        </w:rPr>
      </w:pPr>
      <w:r w:rsidRPr="00467CE3">
        <w:rPr>
          <w:rFonts w:ascii="Times New Roman" w:hAnsi="Times New Roman"/>
          <w:sz w:val="24"/>
          <w:szCs w:val="24"/>
          <w:lang w:val="uk-UA" w:eastAsia="ru-RU"/>
        </w:rPr>
        <w:t>Одним із  проблемних питань з організації навчання за  інклюзивною та індивідуальною формами залишається те, що у педагогів, які проводять навчання  дітей з ООП,  відс</w:t>
      </w:r>
      <w:r w:rsidR="00467CE3">
        <w:rPr>
          <w:rFonts w:ascii="Times New Roman" w:hAnsi="Times New Roman"/>
          <w:sz w:val="24"/>
          <w:szCs w:val="24"/>
          <w:lang w:val="uk-UA" w:eastAsia="ru-RU"/>
        </w:rPr>
        <w:t xml:space="preserve">утня  спеціальна освіта. Однак, </w:t>
      </w:r>
      <w:r w:rsidR="001676B7">
        <w:rPr>
          <w:rFonts w:ascii="Times New Roman" w:hAnsi="Times New Roman"/>
          <w:sz w:val="24"/>
          <w:szCs w:val="24"/>
          <w:lang w:val="uk-UA" w:eastAsia="ru-RU"/>
        </w:rPr>
        <w:t>у</w:t>
      </w:r>
      <w:r w:rsidRPr="00467CE3">
        <w:rPr>
          <w:rFonts w:ascii="Times New Roman" w:hAnsi="Times New Roman"/>
          <w:sz w:val="24"/>
          <w:szCs w:val="24"/>
          <w:lang w:val="uk-UA" w:eastAsia="ru-RU"/>
        </w:rPr>
        <w:t>сі вчителі та асистенти вчителів пройшли тематичні курси підвищення кваліфікації</w:t>
      </w:r>
      <w:r w:rsidR="00B171B6" w:rsidRPr="00467CE3">
        <w:rPr>
          <w:rFonts w:ascii="Times New Roman" w:hAnsi="Times New Roman"/>
          <w:sz w:val="24"/>
          <w:szCs w:val="24"/>
          <w:lang w:val="uk-UA" w:eastAsia="ru-RU"/>
        </w:rPr>
        <w:t xml:space="preserve"> </w:t>
      </w:r>
      <w:r w:rsidR="003414BE" w:rsidRPr="00467CE3">
        <w:rPr>
          <w:rFonts w:ascii="Times New Roman" w:hAnsi="Times New Roman"/>
          <w:sz w:val="24"/>
          <w:szCs w:val="24"/>
          <w:lang w:val="uk-UA" w:eastAsia="ru-RU"/>
        </w:rPr>
        <w:t>з організації</w:t>
      </w:r>
      <w:r w:rsidRPr="00467CE3">
        <w:rPr>
          <w:rFonts w:ascii="Times New Roman" w:hAnsi="Times New Roman"/>
          <w:sz w:val="24"/>
          <w:szCs w:val="24"/>
          <w:lang w:val="uk-UA"/>
        </w:rPr>
        <w:t xml:space="preserve"> навчання та виховання дітей з особливими </w:t>
      </w:r>
      <w:r w:rsidRPr="00467CE3">
        <w:rPr>
          <w:rFonts w:ascii="Times New Roman" w:hAnsi="Times New Roman"/>
          <w:sz w:val="24"/>
          <w:szCs w:val="24"/>
          <w:lang w:val="uk-UA"/>
        </w:rPr>
        <w:lastRenderedPageBreak/>
        <w:t>освітніми потреб</w:t>
      </w:r>
      <w:r w:rsidR="003414BE" w:rsidRPr="00467CE3">
        <w:rPr>
          <w:rFonts w:ascii="Times New Roman" w:hAnsi="Times New Roman"/>
          <w:sz w:val="24"/>
          <w:szCs w:val="24"/>
          <w:lang w:val="uk-UA"/>
        </w:rPr>
        <w:t>ами в умовах інклюзивної освіти</w:t>
      </w:r>
      <w:r w:rsidRPr="00467CE3">
        <w:rPr>
          <w:rFonts w:ascii="Times New Roman" w:hAnsi="Times New Roman"/>
          <w:sz w:val="24"/>
          <w:szCs w:val="24"/>
          <w:lang w:val="uk-UA"/>
        </w:rPr>
        <w:t>.</w:t>
      </w:r>
      <w:r w:rsidRPr="00467CE3">
        <w:rPr>
          <w:rFonts w:ascii="Times New Roman" w:hAnsi="Times New Roman"/>
          <w:sz w:val="24"/>
          <w:szCs w:val="24"/>
          <w:lang w:val="uk-UA" w:eastAsia="ru-RU"/>
        </w:rPr>
        <w:t xml:space="preserve">  У закладі також </w:t>
      </w:r>
      <w:r w:rsidR="003414BE" w:rsidRPr="00467CE3">
        <w:rPr>
          <w:rFonts w:ascii="Times New Roman" w:hAnsi="Times New Roman"/>
          <w:sz w:val="24"/>
          <w:szCs w:val="24"/>
          <w:lang w:val="uk-UA" w:eastAsia="ru-RU"/>
        </w:rPr>
        <w:t xml:space="preserve">ще </w:t>
      </w:r>
      <w:r w:rsidRPr="00467CE3">
        <w:rPr>
          <w:rFonts w:ascii="Times New Roman" w:hAnsi="Times New Roman"/>
          <w:sz w:val="24"/>
          <w:szCs w:val="24"/>
          <w:lang w:val="uk-UA" w:eastAsia="ru-RU"/>
        </w:rPr>
        <w:t xml:space="preserve">залишається недостатнім навчально-методичне </w:t>
      </w:r>
      <w:r w:rsidR="003414BE" w:rsidRPr="00467CE3">
        <w:rPr>
          <w:rFonts w:ascii="Times New Roman" w:hAnsi="Times New Roman"/>
          <w:sz w:val="24"/>
          <w:szCs w:val="24"/>
          <w:lang w:val="uk-UA" w:eastAsia="ru-RU"/>
        </w:rPr>
        <w:t>забезпечення освітнього процесу, відсутність спеціальних програм для роботи з дітьми, які мають різні порушення фізичного та психічного здоров’я</w:t>
      </w:r>
      <w:r w:rsidRPr="00467CE3">
        <w:rPr>
          <w:rFonts w:ascii="Times New Roman" w:hAnsi="Times New Roman"/>
          <w:sz w:val="24"/>
          <w:szCs w:val="24"/>
          <w:lang w:val="uk-UA" w:eastAsia="ru-RU"/>
        </w:rPr>
        <w:t>.</w:t>
      </w:r>
    </w:p>
    <w:p w:rsidR="00534267" w:rsidRPr="00467CE3" w:rsidRDefault="00534267" w:rsidP="006B296A">
      <w:pPr>
        <w:spacing w:after="0" w:line="240" w:lineRule="auto"/>
        <w:ind w:firstLine="708"/>
        <w:jc w:val="both"/>
        <w:rPr>
          <w:rFonts w:ascii="Times New Roman" w:hAnsi="Times New Roman"/>
          <w:sz w:val="24"/>
          <w:szCs w:val="24"/>
          <w:lang w:val="uk-UA"/>
        </w:rPr>
      </w:pPr>
      <w:r w:rsidRPr="00467CE3">
        <w:rPr>
          <w:rFonts w:ascii="Times New Roman" w:hAnsi="Times New Roman"/>
          <w:sz w:val="24"/>
          <w:szCs w:val="24"/>
          <w:lang w:val="uk-UA"/>
        </w:rPr>
        <w:t>Кожна дитина – окремий нерозгаданий світ. І завдання кожного педагога – зрозуміти, виховати й розвинути її здібності за допомогою добра, справедливості, педагогічної майстерності. Контингент нашого закладу особливий і різноманітний. На особливому контролі перебувають вихованці пільгового контингенту.</w:t>
      </w:r>
    </w:p>
    <w:p w:rsidR="003C070C" w:rsidRDefault="003C070C" w:rsidP="003C070C">
      <w:pPr>
        <w:pStyle w:val="13"/>
        <w:spacing w:line="240" w:lineRule="auto"/>
        <w:jc w:val="both"/>
        <w:rPr>
          <w:rFonts w:ascii="Times New Roman" w:hAnsi="Times New Roman"/>
          <w:bCs/>
          <w:sz w:val="24"/>
          <w:szCs w:val="24"/>
          <w:lang w:val="uk-UA"/>
        </w:rPr>
      </w:pPr>
      <w:r>
        <w:rPr>
          <w:rFonts w:ascii="Times New Roman" w:hAnsi="Times New Roman"/>
          <w:bCs/>
          <w:sz w:val="24"/>
          <w:szCs w:val="24"/>
          <w:lang w:val="uk-UA"/>
        </w:rPr>
        <w:t>В освітньому закладі навчається:</w:t>
      </w:r>
    </w:p>
    <w:p w:rsidR="003C070C" w:rsidRPr="000143FB" w:rsidRDefault="003C070C" w:rsidP="003C070C">
      <w:pPr>
        <w:pStyle w:val="13"/>
        <w:spacing w:line="240" w:lineRule="auto"/>
        <w:jc w:val="both"/>
        <w:rPr>
          <w:rFonts w:ascii="Times New Roman" w:hAnsi="Times New Roman"/>
          <w:bCs/>
          <w:sz w:val="24"/>
          <w:szCs w:val="24"/>
          <w:lang w:val="uk-UA"/>
        </w:rPr>
      </w:pPr>
      <w:bookmarkStart w:id="0" w:name="_GoBack"/>
      <w:r w:rsidRPr="000143FB">
        <w:rPr>
          <w:rFonts w:ascii="Times New Roman" w:hAnsi="Times New Roman"/>
          <w:bCs/>
          <w:sz w:val="24"/>
          <w:szCs w:val="24"/>
          <w:lang w:val="uk-UA"/>
        </w:rPr>
        <w:t xml:space="preserve"> </w:t>
      </w:r>
      <w:r w:rsidR="000143FB" w:rsidRPr="000143FB">
        <w:rPr>
          <w:rFonts w:ascii="Times New Roman" w:hAnsi="Times New Roman"/>
          <w:bCs/>
          <w:sz w:val="24"/>
          <w:szCs w:val="24"/>
          <w:lang w:val="uk-UA"/>
        </w:rPr>
        <w:t>29</w:t>
      </w:r>
      <w:r w:rsidRPr="000143FB">
        <w:rPr>
          <w:rFonts w:ascii="Times New Roman" w:hAnsi="Times New Roman"/>
          <w:bCs/>
          <w:sz w:val="24"/>
          <w:szCs w:val="24"/>
          <w:lang w:val="uk-UA"/>
        </w:rPr>
        <w:t xml:space="preserve"> дітей – з багатодітних сімей,</w:t>
      </w:r>
    </w:p>
    <w:p w:rsidR="003C070C" w:rsidRPr="000143FB" w:rsidRDefault="003C070C" w:rsidP="003C070C">
      <w:pPr>
        <w:pStyle w:val="13"/>
        <w:spacing w:line="240" w:lineRule="auto"/>
        <w:jc w:val="both"/>
        <w:rPr>
          <w:rFonts w:ascii="Times New Roman" w:hAnsi="Times New Roman"/>
          <w:sz w:val="24"/>
          <w:szCs w:val="24"/>
          <w:lang w:val="uk-UA"/>
        </w:rPr>
      </w:pPr>
      <w:r w:rsidRPr="000143FB">
        <w:rPr>
          <w:rFonts w:ascii="Times New Roman" w:hAnsi="Times New Roman"/>
          <w:sz w:val="24"/>
          <w:szCs w:val="24"/>
          <w:lang w:val="uk-UA"/>
        </w:rPr>
        <w:t xml:space="preserve"> </w:t>
      </w:r>
      <w:r w:rsidRPr="000143FB">
        <w:rPr>
          <w:rFonts w:ascii="Times New Roman" w:hAnsi="Times New Roman"/>
          <w:bCs/>
          <w:sz w:val="24"/>
          <w:szCs w:val="24"/>
          <w:lang w:val="uk-UA"/>
        </w:rPr>
        <w:t>4</w:t>
      </w:r>
      <w:r w:rsidR="000143FB" w:rsidRPr="000143FB">
        <w:rPr>
          <w:rFonts w:ascii="Times New Roman" w:hAnsi="Times New Roman"/>
          <w:bCs/>
          <w:sz w:val="24"/>
          <w:szCs w:val="24"/>
          <w:lang w:val="uk-UA"/>
        </w:rPr>
        <w:t>2</w:t>
      </w:r>
      <w:r w:rsidRPr="000143FB">
        <w:rPr>
          <w:rFonts w:ascii="Times New Roman" w:hAnsi="Times New Roman"/>
          <w:bCs/>
          <w:sz w:val="24"/>
          <w:szCs w:val="24"/>
          <w:lang w:val="uk-UA"/>
        </w:rPr>
        <w:t xml:space="preserve"> - з неповних,</w:t>
      </w:r>
      <w:r w:rsidRPr="000143FB">
        <w:rPr>
          <w:rFonts w:ascii="Times New Roman" w:hAnsi="Times New Roman"/>
          <w:sz w:val="24"/>
          <w:szCs w:val="24"/>
          <w:lang w:val="uk-UA"/>
        </w:rPr>
        <w:t xml:space="preserve"> </w:t>
      </w:r>
    </w:p>
    <w:p w:rsidR="003C070C" w:rsidRPr="000143FB" w:rsidRDefault="003C070C" w:rsidP="003C070C">
      <w:pPr>
        <w:pStyle w:val="13"/>
        <w:spacing w:line="240" w:lineRule="auto"/>
        <w:jc w:val="both"/>
        <w:rPr>
          <w:rFonts w:ascii="Times New Roman" w:hAnsi="Times New Roman"/>
          <w:sz w:val="24"/>
          <w:szCs w:val="24"/>
          <w:lang w:val="uk-UA"/>
        </w:rPr>
      </w:pPr>
      <w:r w:rsidRPr="000143FB">
        <w:rPr>
          <w:rFonts w:ascii="Times New Roman" w:hAnsi="Times New Roman"/>
          <w:bCs/>
          <w:sz w:val="24"/>
          <w:szCs w:val="24"/>
          <w:lang w:val="uk-UA"/>
        </w:rPr>
        <w:t>1</w:t>
      </w:r>
      <w:r w:rsidR="000143FB" w:rsidRPr="000143FB">
        <w:rPr>
          <w:rFonts w:ascii="Times New Roman" w:hAnsi="Times New Roman"/>
          <w:bCs/>
          <w:sz w:val="24"/>
          <w:szCs w:val="24"/>
          <w:lang w:val="uk-UA"/>
        </w:rPr>
        <w:t>5</w:t>
      </w:r>
      <w:r w:rsidRPr="000143FB">
        <w:rPr>
          <w:rFonts w:ascii="Times New Roman" w:hAnsi="Times New Roman"/>
          <w:bCs/>
          <w:sz w:val="24"/>
          <w:szCs w:val="24"/>
          <w:lang w:val="uk-UA"/>
        </w:rPr>
        <w:t xml:space="preserve"> -  з малозабезпечених, </w:t>
      </w:r>
    </w:p>
    <w:p w:rsidR="003C070C" w:rsidRPr="000143FB" w:rsidRDefault="000143FB" w:rsidP="003C070C">
      <w:pPr>
        <w:pStyle w:val="13"/>
        <w:spacing w:line="240" w:lineRule="auto"/>
        <w:jc w:val="both"/>
        <w:rPr>
          <w:rFonts w:ascii="Times New Roman" w:hAnsi="Times New Roman"/>
          <w:sz w:val="24"/>
          <w:szCs w:val="24"/>
          <w:lang w:val="uk-UA"/>
        </w:rPr>
      </w:pPr>
      <w:r w:rsidRPr="000143FB">
        <w:rPr>
          <w:rFonts w:ascii="Times New Roman" w:hAnsi="Times New Roman"/>
          <w:bCs/>
          <w:sz w:val="24"/>
          <w:szCs w:val="24"/>
          <w:lang w:val="uk-UA"/>
        </w:rPr>
        <w:t>8</w:t>
      </w:r>
      <w:r w:rsidR="003C070C" w:rsidRPr="000143FB">
        <w:rPr>
          <w:rFonts w:ascii="Times New Roman" w:hAnsi="Times New Roman"/>
          <w:bCs/>
          <w:sz w:val="24"/>
          <w:szCs w:val="24"/>
          <w:lang w:val="uk-UA"/>
        </w:rPr>
        <w:t>  – дітей напівсиріт,</w:t>
      </w:r>
    </w:p>
    <w:p w:rsidR="003C070C" w:rsidRPr="000143FB" w:rsidRDefault="00B97ADA" w:rsidP="003C070C">
      <w:pPr>
        <w:pStyle w:val="13"/>
        <w:spacing w:line="240" w:lineRule="auto"/>
        <w:jc w:val="both"/>
        <w:rPr>
          <w:rFonts w:ascii="Times New Roman" w:hAnsi="Times New Roman"/>
          <w:sz w:val="24"/>
          <w:szCs w:val="24"/>
          <w:lang w:val="uk-UA"/>
        </w:rPr>
      </w:pPr>
      <w:r w:rsidRPr="000143FB">
        <w:rPr>
          <w:rFonts w:ascii="Times New Roman" w:hAnsi="Times New Roman"/>
          <w:bCs/>
          <w:sz w:val="24"/>
          <w:szCs w:val="24"/>
          <w:lang w:val="uk-UA"/>
        </w:rPr>
        <w:t>4 – діти з інвалідністю</w:t>
      </w:r>
      <w:r w:rsidR="003C070C" w:rsidRPr="000143FB">
        <w:rPr>
          <w:rFonts w:ascii="Times New Roman" w:hAnsi="Times New Roman"/>
          <w:bCs/>
          <w:sz w:val="24"/>
          <w:szCs w:val="24"/>
          <w:lang w:val="uk-UA"/>
        </w:rPr>
        <w:t>, </w:t>
      </w:r>
    </w:p>
    <w:p w:rsidR="003C070C" w:rsidRPr="000143FB" w:rsidRDefault="00B97ADA" w:rsidP="003C070C">
      <w:pPr>
        <w:pStyle w:val="13"/>
        <w:spacing w:line="240" w:lineRule="auto"/>
        <w:jc w:val="both"/>
        <w:rPr>
          <w:rFonts w:ascii="Times New Roman" w:hAnsi="Times New Roman"/>
          <w:sz w:val="24"/>
          <w:szCs w:val="24"/>
          <w:lang w:val="uk-UA"/>
        </w:rPr>
      </w:pPr>
      <w:r w:rsidRPr="000143FB">
        <w:rPr>
          <w:rFonts w:ascii="Times New Roman" w:hAnsi="Times New Roman"/>
          <w:bCs/>
          <w:sz w:val="24"/>
          <w:szCs w:val="24"/>
          <w:lang w:val="uk-UA"/>
        </w:rPr>
        <w:t>3</w:t>
      </w:r>
      <w:r w:rsidR="003C070C" w:rsidRPr="000143FB">
        <w:rPr>
          <w:rFonts w:ascii="Times New Roman" w:hAnsi="Times New Roman"/>
          <w:bCs/>
          <w:sz w:val="24"/>
          <w:szCs w:val="24"/>
          <w:lang w:val="uk-UA"/>
        </w:rPr>
        <w:t xml:space="preserve"> – діти-сироти,</w:t>
      </w:r>
    </w:p>
    <w:p w:rsidR="003C070C" w:rsidRPr="000143FB" w:rsidRDefault="000143FB" w:rsidP="003C070C">
      <w:pPr>
        <w:pStyle w:val="13"/>
        <w:spacing w:line="240" w:lineRule="auto"/>
        <w:jc w:val="both"/>
        <w:rPr>
          <w:rFonts w:ascii="Times New Roman" w:hAnsi="Times New Roman"/>
          <w:bCs/>
          <w:sz w:val="24"/>
          <w:szCs w:val="24"/>
          <w:lang w:val="uk-UA"/>
        </w:rPr>
      </w:pPr>
      <w:r w:rsidRPr="000143FB">
        <w:rPr>
          <w:rFonts w:ascii="Times New Roman" w:hAnsi="Times New Roman"/>
          <w:bCs/>
          <w:sz w:val="24"/>
          <w:szCs w:val="24"/>
          <w:lang w:val="uk-UA"/>
        </w:rPr>
        <w:t>7</w:t>
      </w:r>
      <w:r w:rsidR="003C070C" w:rsidRPr="000143FB">
        <w:rPr>
          <w:rFonts w:ascii="Times New Roman" w:hAnsi="Times New Roman"/>
          <w:bCs/>
          <w:sz w:val="24"/>
          <w:szCs w:val="24"/>
          <w:lang w:val="uk-UA"/>
        </w:rPr>
        <w:t xml:space="preserve"> - батьки, учасники АТО, </w:t>
      </w:r>
      <w:r w:rsidRPr="000143FB">
        <w:rPr>
          <w:rFonts w:ascii="Times New Roman" w:hAnsi="Times New Roman"/>
          <w:bCs/>
          <w:sz w:val="24"/>
          <w:szCs w:val="24"/>
          <w:lang w:val="uk-UA"/>
        </w:rPr>
        <w:t>БД,</w:t>
      </w:r>
    </w:p>
    <w:p w:rsidR="000143FB" w:rsidRPr="000143FB" w:rsidRDefault="000143FB" w:rsidP="003C070C">
      <w:pPr>
        <w:pStyle w:val="13"/>
        <w:spacing w:line="240" w:lineRule="auto"/>
        <w:jc w:val="both"/>
        <w:rPr>
          <w:rFonts w:ascii="Times New Roman" w:hAnsi="Times New Roman"/>
          <w:bCs/>
          <w:sz w:val="24"/>
          <w:szCs w:val="24"/>
          <w:lang w:val="uk-UA"/>
        </w:rPr>
      </w:pPr>
      <w:r w:rsidRPr="000143FB">
        <w:rPr>
          <w:rFonts w:ascii="Times New Roman" w:hAnsi="Times New Roman"/>
          <w:bCs/>
          <w:sz w:val="24"/>
          <w:szCs w:val="24"/>
          <w:lang w:val="uk-UA"/>
        </w:rPr>
        <w:t>3 – батьки в лавах ЗСУ,</w:t>
      </w:r>
    </w:p>
    <w:p w:rsidR="000143FB" w:rsidRPr="000143FB" w:rsidRDefault="000143FB" w:rsidP="003C070C">
      <w:pPr>
        <w:pStyle w:val="13"/>
        <w:spacing w:line="240" w:lineRule="auto"/>
        <w:jc w:val="both"/>
        <w:rPr>
          <w:rFonts w:ascii="Times New Roman" w:hAnsi="Times New Roman"/>
          <w:sz w:val="24"/>
          <w:szCs w:val="24"/>
          <w:lang w:val="uk-UA"/>
        </w:rPr>
      </w:pPr>
      <w:r w:rsidRPr="000143FB">
        <w:rPr>
          <w:rFonts w:ascii="Times New Roman" w:hAnsi="Times New Roman"/>
          <w:bCs/>
          <w:sz w:val="24"/>
          <w:szCs w:val="24"/>
          <w:lang w:val="uk-UA"/>
        </w:rPr>
        <w:t>13 – діти війни,</w:t>
      </w:r>
    </w:p>
    <w:p w:rsidR="003C070C" w:rsidRPr="003C070C" w:rsidRDefault="000143FB" w:rsidP="003C070C">
      <w:pPr>
        <w:pStyle w:val="13"/>
        <w:spacing w:line="240" w:lineRule="auto"/>
        <w:jc w:val="both"/>
        <w:rPr>
          <w:rFonts w:ascii="Times New Roman" w:hAnsi="Times New Roman"/>
          <w:sz w:val="24"/>
          <w:szCs w:val="24"/>
          <w:lang w:val="uk-UA"/>
        </w:rPr>
      </w:pPr>
      <w:r w:rsidRPr="000143FB">
        <w:rPr>
          <w:rFonts w:ascii="Times New Roman" w:hAnsi="Times New Roman"/>
          <w:bCs/>
          <w:sz w:val="24"/>
          <w:szCs w:val="24"/>
          <w:lang w:val="uk-UA"/>
        </w:rPr>
        <w:t>8</w:t>
      </w:r>
      <w:r w:rsidR="003C070C" w:rsidRPr="000143FB">
        <w:rPr>
          <w:rFonts w:ascii="Times New Roman" w:hAnsi="Times New Roman"/>
          <w:bCs/>
          <w:sz w:val="24"/>
          <w:szCs w:val="24"/>
          <w:lang w:val="uk-UA"/>
        </w:rPr>
        <w:t xml:space="preserve"> – діти, які опинилися в складних</w:t>
      </w:r>
      <w:r w:rsidR="003C070C" w:rsidRPr="003C070C">
        <w:rPr>
          <w:rFonts w:ascii="Times New Roman" w:hAnsi="Times New Roman"/>
          <w:bCs/>
          <w:sz w:val="24"/>
          <w:szCs w:val="24"/>
          <w:lang w:val="uk-UA"/>
        </w:rPr>
        <w:t xml:space="preserve"> </w:t>
      </w:r>
      <w:bookmarkEnd w:id="0"/>
      <w:r w:rsidR="003C070C" w:rsidRPr="003C070C">
        <w:rPr>
          <w:rFonts w:ascii="Times New Roman" w:hAnsi="Times New Roman"/>
          <w:bCs/>
          <w:sz w:val="24"/>
          <w:szCs w:val="24"/>
          <w:lang w:val="uk-UA"/>
        </w:rPr>
        <w:t>життєвих обставинах.</w:t>
      </w:r>
    </w:p>
    <w:p w:rsidR="00534267" w:rsidRPr="00467CE3" w:rsidRDefault="001B530E" w:rsidP="001B530E">
      <w:pPr>
        <w:pStyle w:val="13"/>
        <w:spacing w:line="240" w:lineRule="auto"/>
        <w:ind w:left="0"/>
        <w:jc w:val="both"/>
        <w:rPr>
          <w:rFonts w:ascii="Times New Roman" w:hAnsi="Times New Roman"/>
          <w:color w:val="C45911"/>
          <w:sz w:val="24"/>
          <w:szCs w:val="24"/>
          <w:lang w:val="uk-UA" w:eastAsia="ru-RU"/>
        </w:rPr>
      </w:pPr>
      <w:r>
        <w:rPr>
          <w:rFonts w:ascii="Times New Roman" w:hAnsi="Times New Roman"/>
          <w:sz w:val="24"/>
          <w:szCs w:val="24"/>
          <w:lang w:val="uk-UA" w:eastAsia="ru-RU"/>
        </w:rPr>
        <w:t xml:space="preserve">        Харчування в гімназії не </w:t>
      </w:r>
      <w:r w:rsidR="003C070C">
        <w:rPr>
          <w:rFonts w:ascii="Times New Roman" w:hAnsi="Times New Roman"/>
          <w:sz w:val="24"/>
          <w:szCs w:val="24"/>
          <w:lang w:val="uk-UA" w:eastAsia="ru-RU"/>
        </w:rPr>
        <w:t>організовувалося</w:t>
      </w:r>
      <w:r>
        <w:rPr>
          <w:rFonts w:ascii="Times New Roman" w:hAnsi="Times New Roman"/>
          <w:sz w:val="24"/>
          <w:szCs w:val="24"/>
          <w:lang w:val="uk-UA" w:eastAsia="ru-RU"/>
        </w:rPr>
        <w:t xml:space="preserve"> через дистанційний формат навчання.</w:t>
      </w:r>
    </w:p>
    <w:p w:rsidR="00534267" w:rsidRPr="00467CE3" w:rsidRDefault="00534267" w:rsidP="006B296A">
      <w:pPr>
        <w:spacing w:after="0" w:line="240" w:lineRule="auto"/>
        <w:jc w:val="both"/>
        <w:rPr>
          <w:rFonts w:ascii="Times New Roman" w:hAnsi="Times New Roman"/>
          <w:sz w:val="24"/>
          <w:szCs w:val="24"/>
          <w:lang w:val="uk-UA"/>
        </w:rPr>
      </w:pPr>
      <w:r w:rsidRPr="00467CE3">
        <w:rPr>
          <w:rFonts w:ascii="Times New Roman" w:hAnsi="Times New Roman"/>
          <w:sz w:val="24"/>
          <w:szCs w:val="24"/>
          <w:lang w:val="uk-UA"/>
        </w:rPr>
        <w:t xml:space="preserve">        Головне завдання закладу створити сприятливі умови для здобуття повної загальної середньої освіти, виховання особистості, здатної до самореалізації, професійного зростання в умовах реформування сучасного суспільства. </w:t>
      </w:r>
    </w:p>
    <w:p w:rsidR="00534267" w:rsidRPr="00467CE3" w:rsidRDefault="00534267" w:rsidP="006B296A">
      <w:pPr>
        <w:pStyle w:val="ae"/>
        <w:ind w:firstLine="708"/>
        <w:jc w:val="both"/>
        <w:rPr>
          <w:rFonts w:ascii="Times New Roman" w:hAnsi="Times New Roman"/>
          <w:sz w:val="24"/>
          <w:szCs w:val="24"/>
        </w:rPr>
      </w:pPr>
      <w:r w:rsidRPr="00467CE3">
        <w:rPr>
          <w:rFonts w:ascii="Times New Roman" w:hAnsi="Times New Roman"/>
          <w:sz w:val="24"/>
          <w:szCs w:val="24"/>
        </w:rPr>
        <w:t>Упродовж 2</w:t>
      </w:r>
      <w:r w:rsidR="003929B7" w:rsidRPr="00467CE3">
        <w:rPr>
          <w:rFonts w:ascii="Times New Roman" w:hAnsi="Times New Roman"/>
          <w:sz w:val="24"/>
          <w:szCs w:val="24"/>
        </w:rPr>
        <w:t>02</w:t>
      </w:r>
      <w:r w:rsidR="001B530E">
        <w:rPr>
          <w:rFonts w:ascii="Times New Roman" w:hAnsi="Times New Roman"/>
          <w:sz w:val="24"/>
          <w:szCs w:val="24"/>
        </w:rPr>
        <w:t>2/</w:t>
      </w:r>
      <w:r w:rsidR="003929B7" w:rsidRPr="00467CE3">
        <w:rPr>
          <w:rFonts w:ascii="Times New Roman" w:hAnsi="Times New Roman"/>
          <w:sz w:val="24"/>
          <w:szCs w:val="24"/>
        </w:rPr>
        <w:t>202</w:t>
      </w:r>
      <w:r w:rsidR="001B530E">
        <w:rPr>
          <w:rFonts w:ascii="Times New Roman" w:hAnsi="Times New Roman"/>
          <w:sz w:val="24"/>
          <w:szCs w:val="24"/>
        </w:rPr>
        <w:t>3</w:t>
      </w:r>
      <w:r w:rsidRPr="00467CE3">
        <w:rPr>
          <w:rFonts w:ascii="Times New Roman" w:hAnsi="Times New Roman"/>
          <w:sz w:val="24"/>
          <w:szCs w:val="24"/>
        </w:rPr>
        <w:t xml:space="preserve"> навчального року робота педколективу була спрямована на упровадження компетентнісного підходу до навчання та виховання учнів, заб</w:t>
      </w:r>
      <w:r w:rsidR="008E2655">
        <w:rPr>
          <w:rFonts w:ascii="Times New Roman" w:hAnsi="Times New Roman"/>
          <w:sz w:val="24"/>
          <w:szCs w:val="24"/>
        </w:rPr>
        <w:t xml:space="preserve">езпечення стандартів НУШ для </w:t>
      </w:r>
      <w:r w:rsidR="00984168">
        <w:rPr>
          <w:rFonts w:ascii="Times New Roman" w:hAnsi="Times New Roman"/>
          <w:sz w:val="24"/>
          <w:szCs w:val="24"/>
        </w:rPr>
        <w:t>2</w:t>
      </w:r>
      <w:r w:rsidR="008E2655">
        <w:rPr>
          <w:rFonts w:ascii="Times New Roman" w:hAnsi="Times New Roman"/>
          <w:sz w:val="24"/>
          <w:szCs w:val="24"/>
        </w:rPr>
        <w:t>-4</w:t>
      </w:r>
      <w:r w:rsidR="001B530E">
        <w:rPr>
          <w:rFonts w:ascii="Times New Roman" w:hAnsi="Times New Roman"/>
          <w:sz w:val="24"/>
          <w:szCs w:val="24"/>
        </w:rPr>
        <w:t>, 5</w:t>
      </w:r>
      <w:r w:rsidRPr="00467CE3">
        <w:rPr>
          <w:rFonts w:ascii="Times New Roman" w:hAnsi="Times New Roman"/>
          <w:sz w:val="24"/>
          <w:szCs w:val="24"/>
        </w:rPr>
        <w:t xml:space="preserve"> класів та інклюзивної освіти для дітей з ООП.</w:t>
      </w:r>
    </w:p>
    <w:p w:rsidR="00EF56D5" w:rsidRPr="00EF56D5" w:rsidRDefault="00EF56D5" w:rsidP="00EF56D5">
      <w:pPr>
        <w:spacing w:after="0" w:line="240" w:lineRule="auto"/>
        <w:rPr>
          <w:rFonts w:ascii="Times New Roman" w:hAnsi="Times New Roman"/>
          <w:sz w:val="16"/>
          <w:szCs w:val="16"/>
          <w:lang w:val="uk-UA"/>
        </w:rPr>
      </w:pPr>
    </w:p>
    <w:p w:rsidR="005C1F0A" w:rsidRPr="00467CE3" w:rsidRDefault="005C1F0A" w:rsidP="00EF56D5">
      <w:pPr>
        <w:spacing w:after="0" w:line="240" w:lineRule="auto"/>
        <w:jc w:val="center"/>
        <w:rPr>
          <w:rFonts w:ascii="Times New Roman" w:eastAsia="Times New Roman" w:hAnsi="Times New Roman"/>
          <w:b/>
          <w:sz w:val="24"/>
          <w:szCs w:val="24"/>
          <w:lang w:val="uk-UA" w:eastAsia="ru-RU"/>
        </w:rPr>
      </w:pPr>
      <w:r w:rsidRPr="00467CE3">
        <w:rPr>
          <w:rFonts w:ascii="Times New Roman" w:eastAsia="Times New Roman" w:hAnsi="Times New Roman"/>
          <w:b/>
          <w:sz w:val="24"/>
          <w:szCs w:val="24"/>
          <w:lang w:val="uk-UA" w:eastAsia="ru-RU"/>
        </w:rPr>
        <w:t>Рівень навченості учнів на кінець навчального року</w:t>
      </w:r>
    </w:p>
    <w:p w:rsidR="003929B7" w:rsidRPr="00EF56D5" w:rsidRDefault="003929B7" w:rsidP="005C1F0A">
      <w:pPr>
        <w:spacing w:after="0" w:line="240" w:lineRule="auto"/>
        <w:ind w:firstLine="708"/>
        <w:jc w:val="both"/>
        <w:rPr>
          <w:rFonts w:ascii="Times New Roman" w:hAnsi="Times New Roman"/>
          <w:sz w:val="16"/>
          <w:szCs w:val="16"/>
          <w:lang w:val="uk-UA"/>
        </w:rPr>
      </w:pPr>
    </w:p>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Аналіз успішності за 2023/2024 н. р. показав, що якість знань становить 26,0%, що на 2,1%  вище за попередній рік. Високий рівень знань отримали 2 учні,  на достатньому навчається  15 учнів (19,4 %%), що на 8 учнів менше від попереднього року, на середньому – 48 (77,4 %). Зменшення кількості учнів обумовлюється пониженням ступеня освітнього закладу.  Учнів, що навчаються на початковому рівні немає.</w:t>
      </w:r>
    </w:p>
    <w:tbl>
      <w:tblPr>
        <w:tblW w:w="826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830"/>
        <w:gridCol w:w="830"/>
        <w:gridCol w:w="830"/>
        <w:gridCol w:w="831"/>
        <w:gridCol w:w="830"/>
        <w:gridCol w:w="1985"/>
      </w:tblGrid>
      <w:tr w:rsidR="00984168" w:rsidRPr="00984168" w:rsidTr="00984168">
        <w:tc>
          <w:tcPr>
            <w:tcW w:w="2126" w:type="dxa"/>
            <w:tcBorders>
              <w:bottom w:val="single" w:sz="12" w:space="0" w:color="auto"/>
              <w:right w:val="single" w:sz="4" w:space="0" w:color="auto"/>
            </w:tcBorders>
            <w:shd w:val="clear" w:color="auto" w:fill="auto"/>
          </w:tcPr>
          <w:p w:rsidR="00984168" w:rsidRPr="00984168" w:rsidRDefault="00984168" w:rsidP="00984168">
            <w:pPr>
              <w:spacing w:after="0" w:line="240" w:lineRule="auto"/>
              <w:jc w:val="both"/>
              <w:rPr>
                <w:rFonts w:ascii="Times New Roman" w:hAnsi="Times New Roman"/>
                <w:b/>
                <w:i/>
                <w:sz w:val="24"/>
                <w:szCs w:val="24"/>
                <w:lang w:val="uk-UA"/>
              </w:rPr>
            </w:pPr>
            <w:r w:rsidRPr="00984168">
              <w:rPr>
                <w:rFonts w:ascii="Times New Roman" w:hAnsi="Times New Roman"/>
                <w:b/>
                <w:i/>
                <w:sz w:val="24"/>
                <w:szCs w:val="24"/>
                <w:lang w:val="uk-UA"/>
              </w:rPr>
              <w:t>Клас</w:t>
            </w:r>
          </w:p>
        </w:tc>
        <w:tc>
          <w:tcPr>
            <w:tcW w:w="830" w:type="dxa"/>
            <w:tcBorders>
              <w:top w:val="single" w:sz="4" w:space="0" w:color="auto"/>
              <w:left w:val="single" w:sz="4" w:space="0" w:color="auto"/>
              <w:bottom w:val="single" w:sz="12" w:space="0" w:color="auto"/>
            </w:tcBorders>
            <w:shd w:val="clear" w:color="auto" w:fill="auto"/>
          </w:tcPr>
          <w:p w:rsidR="00984168" w:rsidRPr="00984168" w:rsidRDefault="00984168" w:rsidP="00984168">
            <w:pPr>
              <w:spacing w:after="0" w:line="240" w:lineRule="auto"/>
              <w:jc w:val="both"/>
              <w:rPr>
                <w:rFonts w:ascii="Times New Roman" w:hAnsi="Times New Roman"/>
                <w:b/>
                <w:i/>
                <w:sz w:val="24"/>
                <w:szCs w:val="24"/>
                <w:lang w:val="uk-UA"/>
              </w:rPr>
            </w:pPr>
            <w:r w:rsidRPr="00984168">
              <w:rPr>
                <w:rFonts w:ascii="Times New Roman" w:hAnsi="Times New Roman"/>
                <w:b/>
                <w:i/>
                <w:sz w:val="24"/>
                <w:szCs w:val="24"/>
                <w:lang w:val="uk-UA"/>
              </w:rPr>
              <w:t xml:space="preserve">5 </w:t>
            </w:r>
          </w:p>
          <w:p w:rsidR="00984168" w:rsidRPr="00984168" w:rsidRDefault="00984168" w:rsidP="00984168">
            <w:pPr>
              <w:spacing w:after="0" w:line="240" w:lineRule="auto"/>
              <w:jc w:val="both"/>
              <w:rPr>
                <w:rFonts w:ascii="Times New Roman" w:hAnsi="Times New Roman"/>
                <w:b/>
                <w:i/>
                <w:sz w:val="24"/>
                <w:szCs w:val="24"/>
                <w:lang w:val="uk-UA"/>
              </w:rPr>
            </w:pPr>
            <w:r w:rsidRPr="00984168">
              <w:rPr>
                <w:rFonts w:ascii="Times New Roman" w:hAnsi="Times New Roman"/>
                <w:b/>
                <w:i/>
                <w:sz w:val="24"/>
                <w:szCs w:val="24"/>
                <w:lang w:val="uk-UA"/>
              </w:rPr>
              <w:t>клас</w:t>
            </w:r>
          </w:p>
        </w:tc>
        <w:tc>
          <w:tcPr>
            <w:tcW w:w="830" w:type="dxa"/>
            <w:tcBorders>
              <w:top w:val="single" w:sz="4" w:space="0" w:color="auto"/>
              <w:bottom w:val="single" w:sz="12" w:space="0" w:color="auto"/>
            </w:tcBorders>
            <w:shd w:val="clear" w:color="auto" w:fill="auto"/>
          </w:tcPr>
          <w:p w:rsidR="00984168" w:rsidRPr="00984168" w:rsidRDefault="00984168" w:rsidP="00984168">
            <w:pPr>
              <w:spacing w:after="0" w:line="240" w:lineRule="auto"/>
              <w:jc w:val="both"/>
              <w:rPr>
                <w:rFonts w:ascii="Times New Roman" w:hAnsi="Times New Roman"/>
                <w:b/>
                <w:i/>
                <w:sz w:val="24"/>
                <w:szCs w:val="24"/>
                <w:lang w:val="uk-UA"/>
              </w:rPr>
            </w:pPr>
            <w:r w:rsidRPr="00984168">
              <w:rPr>
                <w:rFonts w:ascii="Times New Roman" w:hAnsi="Times New Roman"/>
                <w:b/>
                <w:i/>
                <w:sz w:val="24"/>
                <w:szCs w:val="24"/>
                <w:lang w:val="uk-UA"/>
              </w:rPr>
              <w:t xml:space="preserve">6 </w:t>
            </w:r>
          </w:p>
          <w:p w:rsidR="00984168" w:rsidRPr="00984168" w:rsidRDefault="00984168" w:rsidP="00984168">
            <w:pPr>
              <w:spacing w:after="0" w:line="240" w:lineRule="auto"/>
              <w:jc w:val="both"/>
              <w:rPr>
                <w:rFonts w:ascii="Times New Roman" w:hAnsi="Times New Roman"/>
                <w:b/>
                <w:i/>
                <w:sz w:val="24"/>
                <w:szCs w:val="24"/>
                <w:lang w:val="uk-UA"/>
              </w:rPr>
            </w:pPr>
            <w:r w:rsidRPr="00984168">
              <w:rPr>
                <w:rFonts w:ascii="Times New Roman" w:hAnsi="Times New Roman"/>
                <w:b/>
                <w:i/>
                <w:sz w:val="24"/>
                <w:szCs w:val="24"/>
                <w:lang w:val="uk-UA"/>
              </w:rPr>
              <w:t>клас</w:t>
            </w:r>
          </w:p>
        </w:tc>
        <w:tc>
          <w:tcPr>
            <w:tcW w:w="830" w:type="dxa"/>
            <w:tcBorders>
              <w:top w:val="single" w:sz="4" w:space="0" w:color="auto"/>
              <w:bottom w:val="single" w:sz="12" w:space="0" w:color="auto"/>
            </w:tcBorders>
            <w:shd w:val="clear" w:color="auto" w:fill="auto"/>
          </w:tcPr>
          <w:p w:rsidR="00984168" w:rsidRPr="00984168" w:rsidRDefault="00984168" w:rsidP="00984168">
            <w:pPr>
              <w:spacing w:after="0" w:line="240" w:lineRule="auto"/>
              <w:jc w:val="both"/>
              <w:rPr>
                <w:rFonts w:ascii="Times New Roman" w:hAnsi="Times New Roman"/>
                <w:b/>
                <w:i/>
                <w:sz w:val="24"/>
                <w:szCs w:val="24"/>
                <w:lang w:val="uk-UA"/>
              </w:rPr>
            </w:pPr>
            <w:r w:rsidRPr="00984168">
              <w:rPr>
                <w:rFonts w:ascii="Times New Roman" w:hAnsi="Times New Roman"/>
                <w:b/>
                <w:i/>
                <w:sz w:val="24"/>
                <w:szCs w:val="24"/>
                <w:lang w:val="uk-UA"/>
              </w:rPr>
              <w:t xml:space="preserve">7 </w:t>
            </w:r>
          </w:p>
          <w:p w:rsidR="00984168" w:rsidRPr="00984168" w:rsidRDefault="00984168" w:rsidP="00984168">
            <w:pPr>
              <w:spacing w:after="0" w:line="240" w:lineRule="auto"/>
              <w:jc w:val="both"/>
              <w:rPr>
                <w:rFonts w:ascii="Times New Roman" w:hAnsi="Times New Roman"/>
                <w:b/>
                <w:i/>
                <w:sz w:val="24"/>
                <w:szCs w:val="24"/>
                <w:lang w:val="uk-UA"/>
              </w:rPr>
            </w:pPr>
            <w:r w:rsidRPr="00984168">
              <w:rPr>
                <w:rFonts w:ascii="Times New Roman" w:hAnsi="Times New Roman"/>
                <w:b/>
                <w:i/>
                <w:sz w:val="24"/>
                <w:szCs w:val="24"/>
                <w:lang w:val="uk-UA"/>
              </w:rPr>
              <w:t>клас</w:t>
            </w:r>
          </w:p>
        </w:tc>
        <w:tc>
          <w:tcPr>
            <w:tcW w:w="831" w:type="dxa"/>
            <w:tcBorders>
              <w:top w:val="single" w:sz="4" w:space="0" w:color="auto"/>
              <w:bottom w:val="single" w:sz="12" w:space="0" w:color="auto"/>
            </w:tcBorders>
            <w:shd w:val="clear" w:color="auto" w:fill="auto"/>
          </w:tcPr>
          <w:p w:rsidR="00984168" w:rsidRPr="00984168" w:rsidRDefault="00984168" w:rsidP="00984168">
            <w:pPr>
              <w:spacing w:after="0" w:line="240" w:lineRule="auto"/>
              <w:jc w:val="both"/>
              <w:rPr>
                <w:rFonts w:ascii="Times New Roman" w:hAnsi="Times New Roman"/>
                <w:b/>
                <w:i/>
                <w:sz w:val="24"/>
                <w:szCs w:val="24"/>
                <w:lang w:val="uk-UA"/>
              </w:rPr>
            </w:pPr>
            <w:r w:rsidRPr="00984168">
              <w:rPr>
                <w:rFonts w:ascii="Times New Roman" w:hAnsi="Times New Roman"/>
                <w:b/>
                <w:i/>
                <w:sz w:val="24"/>
                <w:szCs w:val="24"/>
                <w:lang w:val="uk-UA"/>
              </w:rPr>
              <w:t xml:space="preserve">8 </w:t>
            </w:r>
          </w:p>
          <w:p w:rsidR="00984168" w:rsidRPr="00984168" w:rsidRDefault="00984168" w:rsidP="00984168">
            <w:pPr>
              <w:spacing w:after="0" w:line="240" w:lineRule="auto"/>
              <w:jc w:val="both"/>
              <w:rPr>
                <w:rFonts w:ascii="Times New Roman" w:hAnsi="Times New Roman"/>
                <w:b/>
                <w:i/>
                <w:sz w:val="24"/>
                <w:szCs w:val="24"/>
                <w:lang w:val="uk-UA"/>
              </w:rPr>
            </w:pPr>
            <w:r w:rsidRPr="00984168">
              <w:rPr>
                <w:rFonts w:ascii="Times New Roman" w:hAnsi="Times New Roman"/>
                <w:b/>
                <w:i/>
                <w:sz w:val="24"/>
                <w:szCs w:val="24"/>
                <w:lang w:val="uk-UA"/>
              </w:rPr>
              <w:t>клас</w:t>
            </w:r>
          </w:p>
        </w:tc>
        <w:tc>
          <w:tcPr>
            <w:tcW w:w="830" w:type="dxa"/>
            <w:tcBorders>
              <w:top w:val="single" w:sz="4" w:space="0" w:color="auto"/>
              <w:bottom w:val="single" w:sz="12" w:space="0" w:color="auto"/>
            </w:tcBorders>
            <w:shd w:val="clear" w:color="auto" w:fill="auto"/>
          </w:tcPr>
          <w:p w:rsidR="00984168" w:rsidRPr="00984168" w:rsidRDefault="00984168" w:rsidP="00984168">
            <w:pPr>
              <w:spacing w:after="0" w:line="240" w:lineRule="auto"/>
              <w:jc w:val="both"/>
              <w:rPr>
                <w:rFonts w:ascii="Times New Roman" w:hAnsi="Times New Roman"/>
                <w:b/>
                <w:i/>
                <w:sz w:val="24"/>
                <w:szCs w:val="24"/>
                <w:lang w:val="uk-UA"/>
              </w:rPr>
            </w:pPr>
            <w:r w:rsidRPr="00984168">
              <w:rPr>
                <w:rFonts w:ascii="Times New Roman" w:hAnsi="Times New Roman"/>
                <w:b/>
                <w:i/>
                <w:sz w:val="24"/>
                <w:szCs w:val="24"/>
                <w:lang w:val="uk-UA"/>
              </w:rPr>
              <w:t xml:space="preserve">9 </w:t>
            </w:r>
          </w:p>
          <w:p w:rsidR="00984168" w:rsidRPr="00984168" w:rsidRDefault="00984168" w:rsidP="00984168">
            <w:pPr>
              <w:spacing w:after="0" w:line="240" w:lineRule="auto"/>
              <w:jc w:val="both"/>
              <w:rPr>
                <w:rFonts w:ascii="Times New Roman" w:hAnsi="Times New Roman"/>
                <w:b/>
                <w:i/>
                <w:sz w:val="24"/>
                <w:szCs w:val="24"/>
                <w:lang w:val="uk-UA"/>
              </w:rPr>
            </w:pPr>
            <w:r w:rsidRPr="00984168">
              <w:rPr>
                <w:rFonts w:ascii="Times New Roman" w:hAnsi="Times New Roman"/>
                <w:b/>
                <w:i/>
                <w:sz w:val="24"/>
                <w:szCs w:val="24"/>
                <w:lang w:val="uk-UA"/>
              </w:rPr>
              <w:t>клас</w:t>
            </w:r>
          </w:p>
        </w:tc>
        <w:tc>
          <w:tcPr>
            <w:tcW w:w="1985" w:type="dxa"/>
            <w:tcBorders>
              <w:left w:val="single" w:sz="12" w:space="0" w:color="auto"/>
              <w:bottom w:val="single" w:sz="12" w:space="0" w:color="auto"/>
            </w:tcBorders>
            <w:shd w:val="clear" w:color="auto" w:fill="auto"/>
          </w:tcPr>
          <w:p w:rsidR="00984168" w:rsidRPr="00984168" w:rsidRDefault="00984168" w:rsidP="00984168">
            <w:pPr>
              <w:spacing w:after="0" w:line="240" w:lineRule="auto"/>
              <w:jc w:val="both"/>
              <w:rPr>
                <w:rFonts w:ascii="Times New Roman" w:hAnsi="Times New Roman"/>
                <w:i/>
                <w:sz w:val="24"/>
                <w:szCs w:val="24"/>
                <w:lang w:val="uk-UA"/>
              </w:rPr>
            </w:pPr>
            <w:r w:rsidRPr="00984168">
              <w:rPr>
                <w:rFonts w:ascii="Times New Roman" w:hAnsi="Times New Roman"/>
                <w:b/>
                <w:i/>
                <w:sz w:val="24"/>
                <w:szCs w:val="24"/>
                <w:lang w:val="uk-UA"/>
              </w:rPr>
              <w:t>Заг. рівень навченості по школі</w:t>
            </w:r>
          </w:p>
        </w:tc>
      </w:tr>
      <w:tr w:rsidR="00984168" w:rsidRPr="00984168" w:rsidTr="00984168">
        <w:tc>
          <w:tcPr>
            <w:tcW w:w="2126" w:type="dxa"/>
            <w:tcBorders>
              <w:top w:val="single" w:sz="12" w:space="0" w:color="auto"/>
              <w:bottom w:val="single" w:sz="12" w:space="0" w:color="auto"/>
              <w:right w:val="single" w:sz="4" w:space="0" w:color="auto"/>
            </w:tcBorders>
            <w:shd w:val="clear" w:color="auto" w:fill="auto"/>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 рівня навченості по класах на кінець 2022/2023 н.р.</w:t>
            </w:r>
          </w:p>
        </w:tc>
        <w:tc>
          <w:tcPr>
            <w:tcW w:w="830" w:type="dxa"/>
            <w:tcBorders>
              <w:top w:val="single" w:sz="4" w:space="0" w:color="auto"/>
              <w:left w:val="single" w:sz="4" w:space="0" w:color="auto"/>
              <w:bottom w:val="single" w:sz="12" w:space="0" w:color="auto"/>
            </w:tcBorders>
            <w:shd w:val="clear" w:color="auto" w:fill="auto"/>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t>48,0%</w:t>
            </w:r>
          </w:p>
        </w:tc>
        <w:tc>
          <w:tcPr>
            <w:tcW w:w="830" w:type="dxa"/>
            <w:tcBorders>
              <w:top w:val="single" w:sz="4" w:space="0" w:color="auto"/>
              <w:bottom w:val="single" w:sz="12" w:space="0" w:color="auto"/>
            </w:tcBorders>
            <w:shd w:val="clear" w:color="auto" w:fill="auto"/>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t>40,3%</w:t>
            </w:r>
          </w:p>
        </w:tc>
        <w:tc>
          <w:tcPr>
            <w:tcW w:w="830" w:type="dxa"/>
            <w:tcBorders>
              <w:top w:val="single" w:sz="4" w:space="0" w:color="auto"/>
              <w:bottom w:val="single" w:sz="12" w:space="0" w:color="auto"/>
            </w:tcBorders>
            <w:shd w:val="clear" w:color="auto" w:fill="auto"/>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t>40,0%</w:t>
            </w:r>
          </w:p>
        </w:tc>
        <w:tc>
          <w:tcPr>
            <w:tcW w:w="831" w:type="dxa"/>
            <w:tcBorders>
              <w:top w:val="single" w:sz="4" w:space="0" w:color="auto"/>
              <w:bottom w:val="single" w:sz="12" w:space="0" w:color="auto"/>
            </w:tcBorders>
            <w:shd w:val="clear" w:color="auto" w:fill="auto"/>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t>42,5%</w:t>
            </w:r>
          </w:p>
        </w:tc>
        <w:tc>
          <w:tcPr>
            <w:tcW w:w="830" w:type="dxa"/>
            <w:tcBorders>
              <w:top w:val="single" w:sz="4" w:space="0" w:color="auto"/>
              <w:bottom w:val="single" w:sz="12" w:space="0" w:color="auto"/>
            </w:tcBorders>
            <w:shd w:val="clear" w:color="auto" w:fill="auto"/>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t>48,4%</w:t>
            </w:r>
          </w:p>
        </w:tc>
        <w:tc>
          <w:tcPr>
            <w:tcW w:w="1985" w:type="dxa"/>
            <w:tcBorders>
              <w:top w:val="single" w:sz="12" w:space="0" w:color="auto"/>
              <w:left w:val="single" w:sz="12" w:space="0" w:color="auto"/>
              <w:bottom w:val="single" w:sz="12" w:space="0" w:color="auto"/>
            </w:tcBorders>
            <w:shd w:val="clear" w:color="auto" w:fill="auto"/>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t>44,0</w:t>
            </w:r>
          </w:p>
        </w:tc>
      </w:tr>
      <w:tr w:rsidR="00984168" w:rsidRPr="00984168" w:rsidTr="00984168">
        <w:tc>
          <w:tcPr>
            <w:tcW w:w="2126" w:type="dxa"/>
            <w:tcBorders>
              <w:top w:val="single" w:sz="12" w:space="0" w:color="auto"/>
              <w:bottom w:val="single" w:sz="12" w:space="0" w:color="auto"/>
              <w:right w:val="single" w:sz="4" w:space="0" w:color="auto"/>
            </w:tcBorders>
            <w:shd w:val="clear" w:color="auto" w:fill="auto"/>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Рівень навченості по</w:t>
            </w:r>
          </w:p>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 xml:space="preserve">  класах на кінець 2022/2023 н.р.</w:t>
            </w:r>
          </w:p>
        </w:tc>
        <w:tc>
          <w:tcPr>
            <w:tcW w:w="830" w:type="dxa"/>
            <w:tcBorders>
              <w:top w:val="single" w:sz="12" w:space="0" w:color="auto"/>
              <w:left w:val="single" w:sz="4" w:space="0" w:color="auto"/>
              <w:bottom w:val="single" w:sz="12" w:space="0" w:color="auto"/>
            </w:tcBorders>
            <w:shd w:val="clear" w:color="auto" w:fill="auto"/>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t>Середній</w:t>
            </w:r>
          </w:p>
        </w:tc>
        <w:tc>
          <w:tcPr>
            <w:tcW w:w="830" w:type="dxa"/>
            <w:tcBorders>
              <w:top w:val="single" w:sz="12" w:space="0" w:color="auto"/>
              <w:bottom w:val="single" w:sz="12" w:space="0" w:color="auto"/>
            </w:tcBorders>
            <w:shd w:val="clear" w:color="auto" w:fill="auto"/>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t xml:space="preserve">Низький </w:t>
            </w:r>
          </w:p>
        </w:tc>
        <w:tc>
          <w:tcPr>
            <w:tcW w:w="830" w:type="dxa"/>
            <w:tcBorders>
              <w:top w:val="single" w:sz="12" w:space="0" w:color="auto"/>
              <w:bottom w:val="single" w:sz="12" w:space="0" w:color="auto"/>
            </w:tcBorders>
            <w:shd w:val="clear" w:color="auto" w:fill="auto"/>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t>Низький</w:t>
            </w:r>
          </w:p>
        </w:tc>
        <w:tc>
          <w:tcPr>
            <w:tcW w:w="831" w:type="dxa"/>
            <w:tcBorders>
              <w:top w:val="single" w:sz="12" w:space="0" w:color="auto"/>
              <w:bottom w:val="single" w:sz="12" w:space="0" w:color="auto"/>
            </w:tcBorders>
            <w:shd w:val="clear" w:color="auto" w:fill="auto"/>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t>Низький</w:t>
            </w:r>
          </w:p>
        </w:tc>
        <w:tc>
          <w:tcPr>
            <w:tcW w:w="830" w:type="dxa"/>
            <w:tcBorders>
              <w:top w:val="single" w:sz="12" w:space="0" w:color="auto"/>
              <w:bottom w:val="single" w:sz="12" w:space="0" w:color="auto"/>
            </w:tcBorders>
            <w:shd w:val="clear" w:color="auto" w:fill="auto"/>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t xml:space="preserve">Середній </w:t>
            </w:r>
          </w:p>
        </w:tc>
        <w:tc>
          <w:tcPr>
            <w:tcW w:w="1985" w:type="dxa"/>
            <w:tcBorders>
              <w:top w:val="single" w:sz="12" w:space="0" w:color="auto"/>
              <w:left w:val="single" w:sz="12" w:space="0" w:color="auto"/>
              <w:bottom w:val="single" w:sz="12" w:space="0" w:color="auto"/>
            </w:tcBorders>
            <w:shd w:val="clear" w:color="auto" w:fill="auto"/>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t>Середній</w:t>
            </w:r>
          </w:p>
        </w:tc>
      </w:tr>
      <w:tr w:rsidR="00984168" w:rsidRPr="00984168" w:rsidTr="00984168">
        <w:tc>
          <w:tcPr>
            <w:tcW w:w="2126" w:type="dxa"/>
            <w:tcBorders>
              <w:top w:val="single" w:sz="12" w:space="0" w:color="auto"/>
              <w:bottom w:val="single" w:sz="12" w:space="0" w:color="auto"/>
              <w:right w:val="single" w:sz="4" w:space="0" w:color="auto"/>
            </w:tcBorders>
            <w:shd w:val="clear" w:color="auto" w:fill="auto"/>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 рівня навченості по класах на кінець 2023/2024 н.р.</w:t>
            </w:r>
          </w:p>
        </w:tc>
        <w:tc>
          <w:tcPr>
            <w:tcW w:w="830" w:type="dxa"/>
            <w:tcBorders>
              <w:top w:val="single" w:sz="12" w:space="0" w:color="auto"/>
              <w:left w:val="single" w:sz="4" w:space="0" w:color="auto"/>
              <w:bottom w:val="single" w:sz="12" w:space="0" w:color="auto"/>
            </w:tcBorders>
            <w:shd w:val="clear" w:color="auto" w:fill="auto"/>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t>45,3%</w:t>
            </w:r>
          </w:p>
        </w:tc>
        <w:tc>
          <w:tcPr>
            <w:tcW w:w="830" w:type="dxa"/>
            <w:tcBorders>
              <w:top w:val="single" w:sz="12" w:space="0" w:color="auto"/>
              <w:bottom w:val="single" w:sz="12" w:space="0" w:color="auto"/>
            </w:tcBorders>
            <w:shd w:val="clear" w:color="auto" w:fill="auto"/>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t>48%</w:t>
            </w:r>
          </w:p>
        </w:tc>
        <w:tc>
          <w:tcPr>
            <w:tcW w:w="830" w:type="dxa"/>
            <w:tcBorders>
              <w:top w:val="single" w:sz="12" w:space="0" w:color="auto"/>
              <w:bottom w:val="single" w:sz="12" w:space="0" w:color="auto"/>
            </w:tcBorders>
            <w:shd w:val="clear" w:color="auto" w:fill="auto"/>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t>38%</w:t>
            </w:r>
          </w:p>
        </w:tc>
        <w:tc>
          <w:tcPr>
            <w:tcW w:w="831" w:type="dxa"/>
            <w:tcBorders>
              <w:top w:val="single" w:sz="12" w:space="0" w:color="auto"/>
              <w:bottom w:val="single" w:sz="12" w:space="0" w:color="auto"/>
            </w:tcBorders>
            <w:shd w:val="clear" w:color="auto" w:fill="auto"/>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t>42%</w:t>
            </w:r>
          </w:p>
        </w:tc>
        <w:tc>
          <w:tcPr>
            <w:tcW w:w="830" w:type="dxa"/>
            <w:tcBorders>
              <w:top w:val="single" w:sz="12" w:space="0" w:color="auto"/>
              <w:bottom w:val="single" w:sz="12" w:space="0" w:color="auto"/>
            </w:tcBorders>
            <w:shd w:val="clear" w:color="auto" w:fill="auto"/>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t>48,9%</w:t>
            </w:r>
          </w:p>
        </w:tc>
        <w:tc>
          <w:tcPr>
            <w:tcW w:w="1985" w:type="dxa"/>
            <w:tcBorders>
              <w:top w:val="single" w:sz="12" w:space="0" w:color="auto"/>
              <w:left w:val="single" w:sz="12" w:space="0" w:color="auto"/>
              <w:bottom w:val="single" w:sz="12" w:space="0" w:color="auto"/>
            </w:tcBorders>
            <w:shd w:val="clear" w:color="auto" w:fill="auto"/>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t>44,4</w:t>
            </w:r>
          </w:p>
        </w:tc>
      </w:tr>
      <w:tr w:rsidR="00984168" w:rsidRPr="00984168" w:rsidTr="00984168">
        <w:tc>
          <w:tcPr>
            <w:tcW w:w="2126" w:type="dxa"/>
            <w:tcBorders>
              <w:top w:val="single" w:sz="12" w:space="0" w:color="auto"/>
              <w:right w:val="single" w:sz="4" w:space="0" w:color="auto"/>
            </w:tcBorders>
            <w:shd w:val="clear" w:color="auto" w:fill="auto"/>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Рівень навченості по</w:t>
            </w:r>
          </w:p>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 xml:space="preserve">  класах на кінець </w:t>
            </w:r>
            <w:r w:rsidRPr="00984168">
              <w:rPr>
                <w:rFonts w:ascii="Times New Roman" w:hAnsi="Times New Roman"/>
                <w:sz w:val="24"/>
                <w:szCs w:val="24"/>
                <w:lang w:val="uk-UA"/>
              </w:rPr>
              <w:lastRenderedPageBreak/>
              <w:t>2023/2024 н.р.</w:t>
            </w:r>
          </w:p>
        </w:tc>
        <w:tc>
          <w:tcPr>
            <w:tcW w:w="830" w:type="dxa"/>
            <w:tcBorders>
              <w:top w:val="single" w:sz="12" w:space="0" w:color="auto"/>
              <w:left w:val="single" w:sz="4" w:space="0" w:color="auto"/>
            </w:tcBorders>
            <w:shd w:val="clear" w:color="auto" w:fill="auto"/>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lastRenderedPageBreak/>
              <w:t>Середній</w:t>
            </w:r>
          </w:p>
        </w:tc>
        <w:tc>
          <w:tcPr>
            <w:tcW w:w="830" w:type="dxa"/>
            <w:tcBorders>
              <w:top w:val="single" w:sz="12" w:space="0" w:color="auto"/>
            </w:tcBorders>
            <w:shd w:val="clear" w:color="auto" w:fill="auto"/>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t>Середній</w:t>
            </w:r>
          </w:p>
        </w:tc>
        <w:tc>
          <w:tcPr>
            <w:tcW w:w="830" w:type="dxa"/>
            <w:tcBorders>
              <w:top w:val="single" w:sz="12" w:space="0" w:color="auto"/>
            </w:tcBorders>
            <w:shd w:val="clear" w:color="auto" w:fill="auto"/>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t>Низький</w:t>
            </w:r>
          </w:p>
        </w:tc>
        <w:tc>
          <w:tcPr>
            <w:tcW w:w="831" w:type="dxa"/>
            <w:tcBorders>
              <w:top w:val="single" w:sz="12" w:space="0" w:color="auto"/>
            </w:tcBorders>
            <w:shd w:val="clear" w:color="auto" w:fill="auto"/>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t>Низький</w:t>
            </w:r>
          </w:p>
        </w:tc>
        <w:tc>
          <w:tcPr>
            <w:tcW w:w="830" w:type="dxa"/>
            <w:tcBorders>
              <w:top w:val="single" w:sz="12" w:space="0" w:color="auto"/>
            </w:tcBorders>
            <w:shd w:val="clear" w:color="auto" w:fill="auto"/>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t>Середній</w:t>
            </w:r>
          </w:p>
        </w:tc>
        <w:tc>
          <w:tcPr>
            <w:tcW w:w="1985" w:type="dxa"/>
            <w:tcBorders>
              <w:top w:val="single" w:sz="12" w:space="0" w:color="auto"/>
              <w:left w:val="single" w:sz="12" w:space="0" w:color="auto"/>
            </w:tcBorders>
            <w:shd w:val="clear" w:color="auto" w:fill="auto"/>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t>Середній</w:t>
            </w:r>
          </w:p>
        </w:tc>
      </w:tr>
    </w:tbl>
    <w:p w:rsidR="00984168" w:rsidRPr="00984168" w:rsidRDefault="00984168" w:rsidP="00984168">
      <w:pPr>
        <w:spacing w:after="0" w:line="240" w:lineRule="auto"/>
        <w:jc w:val="both"/>
        <w:rPr>
          <w:rFonts w:ascii="Times New Roman" w:hAnsi="Times New Roman"/>
          <w:sz w:val="24"/>
          <w:szCs w:val="24"/>
          <w:lang w:val="uk-UA"/>
        </w:rPr>
      </w:pPr>
    </w:p>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Моніторинг рівня навченості учнів за підсумками 2023/2024 н.р. засвідчив, що  найвищий рівень навченості мають учні 5 та 9 класів, найнижчий – учні 7 класу. Загальний рівень навченості по гімназії збільшився на 0,4%.</w:t>
      </w:r>
    </w:p>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i/>
          <w:sz w:val="24"/>
          <w:szCs w:val="24"/>
          <w:lang w:val="uk-UA"/>
        </w:rPr>
        <w:t xml:space="preserve">У початковій школі навчалося 33 учні. Учні 2-4 класів підлягали </w:t>
      </w:r>
      <w:r w:rsidRPr="00984168">
        <w:rPr>
          <w:rFonts w:ascii="Times New Roman" w:hAnsi="Times New Roman"/>
          <w:sz w:val="24"/>
          <w:szCs w:val="24"/>
          <w:lang w:val="uk-UA"/>
        </w:rPr>
        <w:t xml:space="preserve"> вербальному, формувальному  та підсумковому оцінюванню.  За результатами навчання всі учні початкових класів отримали свідоцтва оцінювань. 6 учнів початкових класів (2-4) отримали Похвальні листи.</w:t>
      </w:r>
    </w:p>
    <w:p w:rsidR="00984168" w:rsidRPr="00984168" w:rsidRDefault="00984168" w:rsidP="00984168">
      <w:pPr>
        <w:spacing w:after="0" w:line="240" w:lineRule="auto"/>
        <w:jc w:val="both"/>
        <w:rPr>
          <w:rFonts w:ascii="Times New Roman" w:hAnsi="Times New Roman"/>
          <w:i/>
          <w:sz w:val="24"/>
          <w:szCs w:val="24"/>
          <w:lang w:val="uk-UA"/>
        </w:rPr>
      </w:pPr>
      <w:r w:rsidRPr="00984168">
        <w:rPr>
          <w:rFonts w:ascii="Times New Roman" w:hAnsi="Times New Roman"/>
          <w:i/>
          <w:sz w:val="24"/>
          <w:szCs w:val="24"/>
          <w:lang w:val="uk-UA"/>
        </w:rPr>
        <w:t>ІІ ступінь нараховує 64 учні:</w:t>
      </w:r>
    </w:p>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 xml:space="preserve">На високому рівні – 2 (3,0%)  </w:t>
      </w:r>
    </w:p>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Достатній рівень – 15 (23,0 %)</w:t>
      </w:r>
    </w:p>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Середній рівень – 47 (73,0 %)</w:t>
      </w:r>
    </w:p>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Середній бал -  7,2</w:t>
      </w:r>
    </w:p>
    <w:p w:rsidR="00984168" w:rsidRPr="00984168" w:rsidRDefault="00984168" w:rsidP="00984168">
      <w:pPr>
        <w:spacing w:after="0" w:line="240" w:lineRule="auto"/>
        <w:jc w:val="both"/>
        <w:rPr>
          <w:rFonts w:ascii="Times New Roman" w:hAnsi="Times New Roman"/>
          <w:b/>
          <w:i/>
          <w:sz w:val="24"/>
          <w:szCs w:val="24"/>
          <w:lang w:val="uk-UA"/>
        </w:rPr>
      </w:pPr>
      <w:r w:rsidRPr="00984168">
        <w:rPr>
          <w:rFonts w:ascii="Times New Roman" w:hAnsi="Times New Roman"/>
          <w:sz w:val="24"/>
          <w:szCs w:val="24"/>
        </w:rPr>
        <w:t>               </w:t>
      </w:r>
      <w:r w:rsidRPr="00984168">
        <w:rPr>
          <w:rFonts w:ascii="Times New Roman" w:hAnsi="Times New Roman"/>
          <w:b/>
          <w:i/>
          <w:sz w:val="24"/>
          <w:szCs w:val="24"/>
          <w:lang w:val="uk-UA"/>
        </w:rPr>
        <w:t>Рівень навчальних досягнень учнів за 2023/2024 н.р.</w:t>
      </w:r>
    </w:p>
    <w:tbl>
      <w:tblPr>
        <w:tblW w:w="10773"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947"/>
        <w:gridCol w:w="897"/>
        <w:gridCol w:w="886"/>
        <w:gridCol w:w="12"/>
        <w:gridCol w:w="898"/>
        <w:gridCol w:w="898"/>
        <w:gridCol w:w="897"/>
        <w:gridCol w:w="946"/>
        <w:gridCol w:w="849"/>
        <w:gridCol w:w="852"/>
        <w:gridCol w:w="921"/>
        <w:gridCol w:w="921"/>
      </w:tblGrid>
      <w:tr w:rsidR="00984168" w:rsidRPr="00984168" w:rsidTr="00984168">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Клас</w:t>
            </w:r>
          </w:p>
        </w:tc>
        <w:tc>
          <w:tcPr>
            <w:tcW w:w="9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Всього</w:t>
            </w:r>
          </w:p>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учнів</w:t>
            </w:r>
          </w:p>
        </w:tc>
        <w:tc>
          <w:tcPr>
            <w:tcW w:w="1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Високий</w:t>
            </w:r>
          </w:p>
        </w:tc>
        <w:tc>
          <w:tcPr>
            <w:tcW w:w="18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Достатній</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Середній</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Початковий</w:t>
            </w:r>
          </w:p>
        </w:tc>
        <w:tc>
          <w:tcPr>
            <w:tcW w:w="921" w:type="dxa"/>
            <w:vMerge w:val="restart"/>
            <w:tcBorders>
              <w:top w:val="single" w:sz="4" w:space="0" w:color="auto"/>
              <w:left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Середній бал</w:t>
            </w:r>
          </w:p>
          <w:p w:rsidR="00984168" w:rsidRPr="00984168" w:rsidRDefault="00984168" w:rsidP="00984168">
            <w:pPr>
              <w:spacing w:after="0" w:line="240" w:lineRule="auto"/>
              <w:jc w:val="both"/>
              <w:rPr>
                <w:rFonts w:ascii="Times New Roman" w:hAnsi="Times New Roman"/>
                <w:sz w:val="24"/>
                <w:szCs w:val="24"/>
                <w:lang w:val="uk-UA"/>
              </w:rPr>
            </w:pPr>
          </w:p>
        </w:tc>
        <w:tc>
          <w:tcPr>
            <w:tcW w:w="921" w:type="dxa"/>
            <w:vMerge w:val="restart"/>
            <w:tcBorders>
              <w:top w:val="single" w:sz="4" w:space="0" w:color="auto"/>
              <w:left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Якість знань</w:t>
            </w:r>
          </w:p>
          <w:p w:rsidR="00984168" w:rsidRPr="00984168" w:rsidRDefault="00984168" w:rsidP="00984168">
            <w:pPr>
              <w:spacing w:after="0" w:line="240" w:lineRule="auto"/>
              <w:jc w:val="both"/>
              <w:rPr>
                <w:rFonts w:ascii="Times New Roman" w:hAnsi="Times New Roman"/>
                <w:sz w:val="24"/>
                <w:szCs w:val="24"/>
                <w:lang w:val="uk-UA"/>
              </w:rPr>
            </w:pPr>
          </w:p>
        </w:tc>
      </w:tr>
      <w:tr w:rsidR="00984168" w:rsidRPr="00984168" w:rsidTr="00984168">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p>
        </w:tc>
        <w:tc>
          <w:tcPr>
            <w:tcW w:w="9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К-ть</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К-ть</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К-ть</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К-ть</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w:t>
            </w:r>
          </w:p>
        </w:tc>
        <w:tc>
          <w:tcPr>
            <w:tcW w:w="921" w:type="dxa"/>
            <w:vMerge/>
            <w:tcBorders>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p>
        </w:tc>
        <w:tc>
          <w:tcPr>
            <w:tcW w:w="921" w:type="dxa"/>
            <w:vMerge/>
            <w:tcBorders>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p>
        </w:tc>
      </w:tr>
      <w:tr w:rsidR="00984168" w:rsidRPr="00984168" w:rsidTr="00984168">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t>5</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12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i/>
                <w:sz w:val="24"/>
                <w:szCs w:val="24"/>
                <w:lang w:val="uk-UA"/>
              </w:rPr>
            </w:pPr>
            <w:r w:rsidRPr="00984168">
              <w:rPr>
                <w:rFonts w:ascii="Times New Roman" w:hAnsi="Times New Roman"/>
                <w:i/>
                <w:sz w:val="24"/>
                <w:szCs w:val="24"/>
                <w:lang w:val="uk-UA"/>
              </w:rPr>
              <w:t>0,0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4</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i/>
                <w:sz w:val="24"/>
                <w:szCs w:val="24"/>
                <w:lang w:val="uk-UA"/>
              </w:rPr>
            </w:pPr>
            <w:r w:rsidRPr="00984168">
              <w:rPr>
                <w:rFonts w:ascii="Times New Roman" w:hAnsi="Times New Roman"/>
                <w:i/>
                <w:sz w:val="24"/>
                <w:szCs w:val="24"/>
                <w:lang w:val="uk-UA"/>
              </w:rPr>
              <w:t>33,0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8</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i/>
                <w:sz w:val="24"/>
                <w:szCs w:val="24"/>
                <w:lang w:val="uk-UA"/>
              </w:rPr>
            </w:pPr>
            <w:r w:rsidRPr="00984168">
              <w:rPr>
                <w:rFonts w:ascii="Times New Roman" w:hAnsi="Times New Roman"/>
                <w:i/>
                <w:sz w:val="24"/>
                <w:szCs w:val="24"/>
                <w:lang w:val="uk-UA"/>
              </w:rPr>
              <w:t xml:space="preserve">   67,0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i/>
                <w:sz w:val="24"/>
                <w:szCs w:val="24"/>
                <w:lang w:val="uk-UA"/>
              </w:rPr>
            </w:pPr>
            <w:r w:rsidRPr="00984168">
              <w:rPr>
                <w:rFonts w:ascii="Times New Roman" w:hAnsi="Times New Roman"/>
                <w:i/>
                <w:sz w:val="24"/>
                <w:szCs w:val="24"/>
                <w:lang w:val="uk-UA"/>
              </w:rPr>
              <w:t>0,0</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7,9</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b/>
                <w:i/>
                <w:sz w:val="24"/>
                <w:szCs w:val="24"/>
                <w:lang w:val="uk-UA"/>
              </w:rPr>
            </w:pPr>
            <w:r w:rsidRPr="00984168">
              <w:rPr>
                <w:rFonts w:ascii="Times New Roman" w:hAnsi="Times New Roman"/>
                <w:b/>
                <w:i/>
                <w:sz w:val="24"/>
                <w:szCs w:val="24"/>
                <w:lang w:val="uk-UA"/>
              </w:rPr>
              <w:t>33,0%</w:t>
            </w:r>
          </w:p>
        </w:tc>
      </w:tr>
      <w:tr w:rsidR="00984168" w:rsidRPr="00984168" w:rsidTr="00984168">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t>6</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13</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2</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i/>
                <w:sz w:val="24"/>
                <w:szCs w:val="24"/>
                <w:lang w:val="uk-UA"/>
              </w:rPr>
            </w:pPr>
            <w:r w:rsidRPr="00984168">
              <w:rPr>
                <w:rFonts w:ascii="Times New Roman" w:hAnsi="Times New Roman"/>
                <w:i/>
                <w:sz w:val="24"/>
                <w:szCs w:val="24"/>
                <w:lang w:val="uk-UA"/>
              </w:rPr>
              <w:t>15,0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1</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i/>
                <w:sz w:val="24"/>
                <w:szCs w:val="24"/>
                <w:lang w:val="uk-UA"/>
              </w:rPr>
            </w:pPr>
            <w:r w:rsidRPr="00984168">
              <w:rPr>
                <w:rFonts w:ascii="Times New Roman" w:hAnsi="Times New Roman"/>
                <w:i/>
                <w:sz w:val="24"/>
                <w:szCs w:val="24"/>
                <w:lang w:val="uk-UA"/>
              </w:rPr>
              <w:t>8,0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10</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i/>
                <w:sz w:val="24"/>
                <w:szCs w:val="24"/>
                <w:lang w:val="uk-UA"/>
              </w:rPr>
            </w:pPr>
            <w:r w:rsidRPr="00984168">
              <w:rPr>
                <w:rFonts w:ascii="Times New Roman" w:hAnsi="Times New Roman"/>
                <w:i/>
                <w:sz w:val="24"/>
                <w:szCs w:val="24"/>
                <w:lang w:val="uk-UA"/>
              </w:rPr>
              <w:t>77,0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i/>
                <w:sz w:val="24"/>
                <w:szCs w:val="24"/>
                <w:lang w:val="uk-UA"/>
              </w:rPr>
            </w:pPr>
            <w:r w:rsidRPr="00984168">
              <w:rPr>
                <w:rFonts w:ascii="Times New Roman" w:hAnsi="Times New Roman"/>
                <w:i/>
                <w:sz w:val="24"/>
                <w:szCs w:val="24"/>
                <w:lang w:val="uk-UA"/>
              </w:rPr>
              <w:t>0,0</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7,3</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b/>
                <w:i/>
                <w:sz w:val="24"/>
                <w:szCs w:val="24"/>
                <w:lang w:val="uk-UA"/>
              </w:rPr>
            </w:pPr>
            <w:r w:rsidRPr="00984168">
              <w:rPr>
                <w:rFonts w:ascii="Times New Roman" w:hAnsi="Times New Roman"/>
                <w:b/>
                <w:i/>
                <w:sz w:val="24"/>
                <w:szCs w:val="24"/>
                <w:lang w:val="uk-UA"/>
              </w:rPr>
              <w:t>23,0%</w:t>
            </w:r>
          </w:p>
        </w:tc>
      </w:tr>
      <w:tr w:rsidR="00984168" w:rsidRPr="00984168" w:rsidTr="00984168">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t>7</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12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i/>
                <w:sz w:val="24"/>
                <w:szCs w:val="24"/>
                <w:lang w:val="uk-UA"/>
              </w:rPr>
            </w:pPr>
            <w:r w:rsidRPr="00984168">
              <w:rPr>
                <w:rFonts w:ascii="Times New Roman" w:hAnsi="Times New Roman"/>
                <w:i/>
                <w:sz w:val="24"/>
                <w:szCs w:val="24"/>
                <w:lang w:val="uk-UA"/>
              </w:rPr>
              <w:t>0,0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1</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i/>
                <w:sz w:val="24"/>
                <w:szCs w:val="24"/>
                <w:lang w:val="uk-UA"/>
              </w:rPr>
            </w:pPr>
            <w:r w:rsidRPr="00984168">
              <w:rPr>
                <w:rFonts w:ascii="Times New Roman" w:hAnsi="Times New Roman"/>
                <w:i/>
                <w:sz w:val="24"/>
                <w:szCs w:val="24"/>
                <w:lang w:val="uk-UA"/>
              </w:rPr>
              <w:t>8,0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11</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i/>
                <w:sz w:val="24"/>
                <w:szCs w:val="24"/>
                <w:lang w:val="uk-UA"/>
              </w:rPr>
            </w:pPr>
            <w:r w:rsidRPr="00984168">
              <w:rPr>
                <w:rFonts w:ascii="Times New Roman" w:hAnsi="Times New Roman"/>
                <w:i/>
                <w:sz w:val="24"/>
                <w:szCs w:val="24"/>
                <w:lang w:val="uk-UA"/>
              </w:rPr>
              <w:t>92,0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i/>
                <w:sz w:val="24"/>
                <w:szCs w:val="24"/>
                <w:lang w:val="uk-UA"/>
              </w:rPr>
            </w:pPr>
            <w:r w:rsidRPr="00984168">
              <w:rPr>
                <w:rFonts w:ascii="Times New Roman" w:hAnsi="Times New Roman"/>
                <w:i/>
                <w:sz w:val="24"/>
                <w:szCs w:val="24"/>
                <w:lang w:val="uk-UA"/>
              </w:rPr>
              <w:t>0,0</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6,7</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b/>
                <w:i/>
                <w:sz w:val="24"/>
                <w:szCs w:val="24"/>
                <w:lang w:val="uk-UA"/>
              </w:rPr>
            </w:pPr>
            <w:r w:rsidRPr="00984168">
              <w:rPr>
                <w:rFonts w:ascii="Times New Roman" w:hAnsi="Times New Roman"/>
                <w:b/>
                <w:i/>
                <w:sz w:val="24"/>
                <w:szCs w:val="24"/>
                <w:lang w:val="uk-UA"/>
              </w:rPr>
              <w:t>8,0%</w:t>
            </w:r>
          </w:p>
        </w:tc>
      </w:tr>
      <w:tr w:rsidR="00984168" w:rsidRPr="00984168" w:rsidTr="00984168">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t>8</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14</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i/>
                <w:sz w:val="24"/>
                <w:szCs w:val="24"/>
                <w:lang w:val="uk-UA"/>
              </w:rPr>
            </w:pPr>
            <w:r w:rsidRPr="00984168">
              <w:rPr>
                <w:rFonts w:ascii="Times New Roman" w:hAnsi="Times New Roman"/>
                <w:i/>
                <w:sz w:val="24"/>
                <w:szCs w:val="24"/>
                <w:lang w:val="uk-UA"/>
              </w:rPr>
              <w:t>0,0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3</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i/>
                <w:sz w:val="24"/>
                <w:szCs w:val="24"/>
                <w:lang w:val="uk-UA"/>
              </w:rPr>
            </w:pPr>
            <w:r w:rsidRPr="00984168">
              <w:rPr>
                <w:rFonts w:ascii="Times New Roman" w:hAnsi="Times New Roman"/>
                <w:i/>
                <w:sz w:val="24"/>
                <w:szCs w:val="24"/>
                <w:lang w:val="uk-UA"/>
              </w:rPr>
              <w:t>21,0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11</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i/>
                <w:sz w:val="24"/>
                <w:szCs w:val="24"/>
                <w:lang w:val="uk-UA"/>
              </w:rPr>
            </w:pPr>
            <w:r w:rsidRPr="00984168">
              <w:rPr>
                <w:rFonts w:ascii="Times New Roman" w:hAnsi="Times New Roman"/>
                <w:i/>
                <w:sz w:val="24"/>
                <w:szCs w:val="24"/>
                <w:lang w:val="uk-UA"/>
              </w:rPr>
              <w:t>79,0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i/>
                <w:sz w:val="24"/>
                <w:szCs w:val="24"/>
                <w:lang w:val="uk-UA"/>
              </w:rPr>
            </w:pPr>
            <w:r w:rsidRPr="00984168">
              <w:rPr>
                <w:rFonts w:ascii="Times New Roman" w:hAnsi="Times New Roman"/>
                <w:i/>
                <w:sz w:val="24"/>
                <w:szCs w:val="24"/>
                <w:lang w:val="uk-UA"/>
              </w:rPr>
              <w:t>0,0</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7,0</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b/>
                <w:i/>
                <w:sz w:val="24"/>
                <w:szCs w:val="24"/>
                <w:lang w:val="uk-UA"/>
              </w:rPr>
            </w:pPr>
            <w:r w:rsidRPr="00984168">
              <w:rPr>
                <w:rFonts w:ascii="Times New Roman" w:hAnsi="Times New Roman"/>
                <w:b/>
                <w:i/>
                <w:sz w:val="24"/>
                <w:szCs w:val="24"/>
                <w:lang w:val="uk-UA"/>
              </w:rPr>
              <w:t>21,0%</w:t>
            </w:r>
          </w:p>
        </w:tc>
      </w:tr>
      <w:tr w:rsidR="00984168" w:rsidRPr="00984168" w:rsidTr="00984168">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t>9</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13</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i/>
                <w:sz w:val="24"/>
                <w:szCs w:val="24"/>
                <w:lang w:val="uk-UA"/>
              </w:rPr>
            </w:pPr>
            <w:r w:rsidRPr="00984168">
              <w:rPr>
                <w:rFonts w:ascii="Times New Roman" w:hAnsi="Times New Roman"/>
                <w:i/>
                <w:sz w:val="24"/>
                <w:szCs w:val="24"/>
                <w:lang w:val="uk-UA"/>
              </w:rPr>
              <w:t>0,0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6</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i/>
                <w:sz w:val="24"/>
                <w:szCs w:val="24"/>
                <w:lang w:val="uk-UA"/>
              </w:rPr>
            </w:pPr>
            <w:r w:rsidRPr="00984168">
              <w:rPr>
                <w:rFonts w:ascii="Times New Roman" w:hAnsi="Times New Roman"/>
                <w:i/>
                <w:sz w:val="24"/>
                <w:szCs w:val="24"/>
                <w:lang w:val="uk-UA"/>
              </w:rPr>
              <w:t>46,0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7</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i/>
                <w:sz w:val="24"/>
                <w:szCs w:val="24"/>
                <w:lang w:val="uk-UA"/>
              </w:rPr>
            </w:pPr>
            <w:r w:rsidRPr="00984168">
              <w:rPr>
                <w:rFonts w:ascii="Times New Roman" w:hAnsi="Times New Roman"/>
                <w:i/>
                <w:sz w:val="24"/>
                <w:szCs w:val="24"/>
                <w:lang w:val="uk-UA"/>
              </w:rPr>
              <w:t>54,0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i/>
                <w:sz w:val="24"/>
                <w:szCs w:val="24"/>
                <w:lang w:val="uk-UA"/>
              </w:rPr>
            </w:pPr>
            <w:r w:rsidRPr="00984168">
              <w:rPr>
                <w:rFonts w:ascii="Times New Roman" w:hAnsi="Times New Roman"/>
                <w:i/>
                <w:sz w:val="24"/>
                <w:szCs w:val="24"/>
                <w:lang w:val="uk-UA"/>
              </w:rPr>
              <w:t>0,0</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7,1</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b/>
                <w:i/>
                <w:sz w:val="24"/>
                <w:szCs w:val="24"/>
                <w:lang w:val="uk-UA"/>
              </w:rPr>
            </w:pPr>
            <w:r w:rsidRPr="00984168">
              <w:rPr>
                <w:rFonts w:ascii="Times New Roman" w:hAnsi="Times New Roman"/>
                <w:b/>
                <w:i/>
                <w:sz w:val="24"/>
                <w:szCs w:val="24"/>
                <w:lang w:val="uk-UA"/>
              </w:rPr>
              <w:t>46,0%</w:t>
            </w:r>
          </w:p>
        </w:tc>
      </w:tr>
      <w:tr w:rsidR="00984168" w:rsidRPr="00984168" w:rsidTr="00984168">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t>5-9</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t>64</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t>2</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b/>
                <w:i/>
                <w:sz w:val="24"/>
                <w:szCs w:val="24"/>
                <w:lang w:val="uk-UA"/>
              </w:rPr>
            </w:pPr>
            <w:r w:rsidRPr="00984168">
              <w:rPr>
                <w:rFonts w:ascii="Times New Roman" w:hAnsi="Times New Roman"/>
                <w:b/>
                <w:i/>
                <w:sz w:val="24"/>
                <w:szCs w:val="24"/>
                <w:lang w:val="uk-UA"/>
              </w:rPr>
              <w:t>3,1</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t>15</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b/>
                <w:i/>
                <w:sz w:val="24"/>
                <w:szCs w:val="24"/>
                <w:lang w:val="uk-UA"/>
              </w:rPr>
            </w:pPr>
            <w:r w:rsidRPr="00984168">
              <w:rPr>
                <w:rFonts w:ascii="Times New Roman" w:hAnsi="Times New Roman"/>
                <w:b/>
                <w:i/>
                <w:sz w:val="24"/>
                <w:szCs w:val="24"/>
                <w:lang w:val="uk-UA"/>
              </w:rPr>
              <w:t>23,0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t>47</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b/>
                <w:i/>
                <w:sz w:val="24"/>
                <w:szCs w:val="24"/>
                <w:lang w:val="uk-UA"/>
              </w:rPr>
            </w:pPr>
            <w:r w:rsidRPr="00984168">
              <w:rPr>
                <w:rFonts w:ascii="Times New Roman" w:hAnsi="Times New Roman"/>
                <w:b/>
                <w:i/>
                <w:sz w:val="24"/>
                <w:szCs w:val="24"/>
                <w:lang w:val="uk-UA"/>
              </w:rPr>
              <w:t>73,0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t>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b/>
                <w:i/>
                <w:sz w:val="24"/>
                <w:szCs w:val="24"/>
                <w:lang w:val="uk-UA"/>
              </w:rPr>
            </w:pPr>
            <w:r w:rsidRPr="00984168">
              <w:rPr>
                <w:rFonts w:ascii="Times New Roman" w:hAnsi="Times New Roman"/>
                <w:b/>
                <w:i/>
                <w:sz w:val="24"/>
                <w:szCs w:val="24"/>
                <w:lang w:val="uk-UA"/>
              </w:rPr>
              <w:t>0,0</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t>7,2</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b/>
                <w:i/>
                <w:sz w:val="24"/>
                <w:szCs w:val="24"/>
                <w:lang w:val="uk-UA"/>
              </w:rPr>
            </w:pPr>
            <w:r w:rsidRPr="00984168">
              <w:rPr>
                <w:rFonts w:ascii="Times New Roman" w:hAnsi="Times New Roman"/>
                <w:b/>
                <w:i/>
                <w:sz w:val="24"/>
                <w:szCs w:val="24"/>
                <w:lang w:val="uk-UA"/>
              </w:rPr>
              <w:t>26,0%</w:t>
            </w:r>
          </w:p>
        </w:tc>
      </w:tr>
      <w:tr w:rsidR="00984168" w:rsidRPr="00984168" w:rsidTr="00984168">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t>Всього</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t>64</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t>2</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b/>
                <w:i/>
                <w:sz w:val="24"/>
                <w:szCs w:val="24"/>
                <w:lang w:val="uk-UA"/>
              </w:rPr>
            </w:pPr>
            <w:r w:rsidRPr="00984168">
              <w:rPr>
                <w:rFonts w:ascii="Times New Roman" w:hAnsi="Times New Roman"/>
                <w:b/>
                <w:i/>
                <w:sz w:val="24"/>
                <w:szCs w:val="24"/>
                <w:lang w:val="uk-UA"/>
              </w:rPr>
              <w:t>3,1</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t xml:space="preserve">     15</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b/>
                <w:i/>
                <w:sz w:val="24"/>
                <w:szCs w:val="24"/>
                <w:lang w:val="uk-UA"/>
              </w:rPr>
            </w:pPr>
            <w:r w:rsidRPr="00984168">
              <w:rPr>
                <w:rFonts w:ascii="Times New Roman" w:hAnsi="Times New Roman"/>
                <w:b/>
                <w:i/>
                <w:sz w:val="24"/>
                <w:szCs w:val="24"/>
                <w:lang w:val="uk-UA"/>
              </w:rPr>
              <w:t>23,0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t>47</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b/>
                <w:i/>
                <w:sz w:val="24"/>
                <w:szCs w:val="24"/>
                <w:lang w:val="uk-UA"/>
              </w:rPr>
            </w:pPr>
            <w:r w:rsidRPr="00984168">
              <w:rPr>
                <w:rFonts w:ascii="Times New Roman" w:hAnsi="Times New Roman"/>
                <w:b/>
                <w:i/>
                <w:sz w:val="24"/>
                <w:szCs w:val="24"/>
                <w:lang w:val="uk-UA"/>
              </w:rPr>
              <w:t>73,0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t>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b/>
                <w:i/>
                <w:sz w:val="24"/>
                <w:szCs w:val="24"/>
                <w:lang w:val="uk-UA"/>
              </w:rPr>
            </w:pPr>
            <w:r w:rsidRPr="00984168">
              <w:rPr>
                <w:rFonts w:ascii="Times New Roman" w:hAnsi="Times New Roman"/>
                <w:b/>
                <w:i/>
                <w:sz w:val="24"/>
                <w:szCs w:val="24"/>
                <w:lang w:val="uk-UA"/>
              </w:rPr>
              <w:t>0,0</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b/>
                <w:sz w:val="24"/>
                <w:szCs w:val="24"/>
                <w:lang w:val="uk-UA"/>
              </w:rPr>
            </w:pPr>
            <w:r w:rsidRPr="00984168">
              <w:rPr>
                <w:rFonts w:ascii="Times New Roman" w:hAnsi="Times New Roman"/>
                <w:b/>
                <w:sz w:val="24"/>
                <w:szCs w:val="24"/>
                <w:lang w:val="uk-UA"/>
              </w:rPr>
              <w:t>7,2</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984168" w:rsidRPr="00984168" w:rsidRDefault="00984168" w:rsidP="00984168">
            <w:pPr>
              <w:spacing w:after="0" w:line="240" w:lineRule="auto"/>
              <w:jc w:val="both"/>
              <w:rPr>
                <w:rFonts w:ascii="Times New Roman" w:hAnsi="Times New Roman"/>
                <w:b/>
                <w:i/>
                <w:sz w:val="24"/>
                <w:szCs w:val="24"/>
                <w:lang w:val="uk-UA"/>
              </w:rPr>
            </w:pPr>
            <w:r w:rsidRPr="00984168">
              <w:rPr>
                <w:rFonts w:ascii="Times New Roman" w:hAnsi="Times New Roman"/>
                <w:b/>
                <w:i/>
                <w:sz w:val="24"/>
                <w:szCs w:val="24"/>
                <w:lang w:val="uk-UA"/>
              </w:rPr>
              <w:t>26,0%</w:t>
            </w:r>
          </w:p>
        </w:tc>
      </w:tr>
    </w:tbl>
    <w:p w:rsidR="00984168" w:rsidRPr="00984168" w:rsidRDefault="00984168" w:rsidP="00984168">
      <w:pPr>
        <w:spacing w:after="0" w:line="240" w:lineRule="auto"/>
        <w:jc w:val="both"/>
        <w:rPr>
          <w:rFonts w:ascii="Times New Roman" w:hAnsi="Times New Roman"/>
          <w:sz w:val="24"/>
          <w:szCs w:val="24"/>
          <w:lang w:val="uk-UA"/>
        </w:rPr>
      </w:pPr>
    </w:p>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 xml:space="preserve">      У порівнянні з минулим роком середній бал по школі  підвищився на 0,1 бала і становить 7,2 бала.  </w:t>
      </w:r>
    </w:p>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 xml:space="preserve">Найвищий середній бал по школі мають учні 5 кл. - 7,7 б. та 6 кл. – 7,3 </w:t>
      </w:r>
    </w:p>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 xml:space="preserve">Найнижчий середній бал  в учнів 7 класу  - 6,7 б. </w:t>
      </w:r>
    </w:p>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 xml:space="preserve">       Найвищу якість знань показали учні 9 класу (46%), а найнижчу – 7 класу (8,0%).</w:t>
      </w:r>
    </w:p>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 xml:space="preserve">       Низький середній показник навчальних досягнень учнів  цих класів пояснюється особливостями складу учнів, більшість з яких потребують на підвищену педагогічну увагу за причин соціальних проблем, низького рівня природних інтелектуальних задатків, низької мотивації до навчання, переходу з очного навчання на дистанційну, відсутності контролю за навчанням з боку батьків. Однією з причин є відсутність якісних технічних засобів, нестабільний інтернет.</w:t>
      </w:r>
    </w:p>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 xml:space="preserve">         Вивчення рейтингу вчителів,  аналіз рівня навчальних досягнень з навчальних  предметів у середніх класах показали, що традиційно найвищий рейтинг мають предмети – музичне мистецтво (с.б.-9,0 б., якість знань - 91,4%), трудове навчання (с.б.-8,5 б., якість знань - 84,1%), та найнижчі показники – фізика (с.б.-6,0 б., якість знань-32,0%), англійська мова (с.б.-5,8 б., якість знань 37,1%).</w:t>
      </w:r>
    </w:p>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 xml:space="preserve">        У порівнянні з минулим роком середній бал з цих предметів  майже не змінився. Залишається проблемою низький резерв учнів, які б могли підвищити рівень своїх навчальних досягнень. </w:t>
      </w:r>
    </w:p>
    <w:p w:rsidR="00984168" w:rsidRPr="00984168" w:rsidRDefault="00984168" w:rsidP="00984168">
      <w:pPr>
        <w:spacing w:after="0" w:line="240" w:lineRule="auto"/>
        <w:jc w:val="both"/>
        <w:rPr>
          <w:rFonts w:ascii="Times New Roman" w:hAnsi="Times New Roman"/>
          <w:sz w:val="24"/>
          <w:szCs w:val="24"/>
          <w:lang w:val="uk-UA"/>
        </w:rPr>
      </w:pPr>
      <w:r w:rsidRPr="00984168">
        <w:rPr>
          <w:rFonts w:ascii="Times New Roman" w:hAnsi="Times New Roman"/>
          <w:sz w:val="24"/>
          <w:szCs w:val="24"/>
          <w:lang w:val="uk-UA"/>
        </w:rPr>
        <w:t xml:space="preserve">         Результатами роботи вчителів за навчальний рік є результати державної підсумкової атестації учнів  4, 9  класів.   Однак у 2023/2024 н.р. навчальному році  у зв’язку з введенням воєнного стану та на виконання наказу МОН України «Про звільнення від проходження державної підсумкової атестації учнів, які завершують здобуття початкової та ба</w:t>
      </w:r>
      <w:r w:rsidRPr="00984168">
        <w:rPr>
          <w:rFonts w:ascii="Times New Roman" w:hAnsi="Times New Roman"/>
          <w:sz w:val="24"/>
          <w:szCs w:val="24"/>
          <w:lang w:val="uk-UA"/>
        </w:rPr>
        <w:lastRenderedPageBreak/>
        <w:t>зової загальної середньої освіти, у 2023/2024 навчальному році» учні 4, 9  класу звільнені від проходження державної підсумкової атестації.</w:t>
      </w:r>
    </w:p>
    <w:p w:rsidR="00534267" w:rsidRPr="00467CE3" w:rsidRDefault="00534267" w:rsidP="001B530E">
      <w:pPr>
        <w:spacing w:after="0" w:line="240" w:lineRule="auto"/>
        <w:jc w:val="both"/>
        <w:rPr>
          <w:rFonts w:ascii="Times New Roman" w:hAnsi="Times New Roman"/>
          <w:sz w:val="24"/>
          <w:szCs w:val="24"/>
          <w:lang w:val="uk-UA"/>
        </w:rPr>
      </w:pPr>
      <w:r w:rsidRPr="00467CE3">
        <w:rPr>
          <w:rFonts w:ascii="Times New Roman" w:hAnsi="Times New Roman"/>
          <w:sz w:val="24"/>
          <w:szCs w:val="24"/>
          <w:lang w:val="uk-UA"/>
        </w:rPr>
        <w:t xml:space="preserve">        </w:t>
      </w:r>
      <w:r w:rsidRPr="00467CE3">
        <w:rPr>
          <w:rFonts w:ascii="Times New Roman" w:hAnsi="Times New Roman"/>
          <w:sz w:val="24"/>
          <w:szCs w:val="24"/>
          <w:lang w:val="uk-UA"/>
        </w:rPr>
        <w:tab/>
        <w:t xml:space="preserve">Одним із основних принципів роботи закладу є розкриття в процесі навчання дитячої </w:t>
      </w:r>
      <w:r w:rsidRPr="00467CE3">
        <w:rPr>
          <w:rFonts w:ascii="Times New Roman" w:hAnsi="Times New Roman"/>
          <w:b/>
          <w:sz w:val="24"/>
          <w:szCs w:val="24"/>
          <w:lang w:val="uk-UA"/>
        </w:rPr>
        <w:t>обдарованості та здібностей</w:t>
      </w:r>
      <w:r w:rsidRPr="00467CE3">
        <w:rPr>
          <w:rFonts w:ascii="Times New Roman" w:hAnsi="Times New Roman"/>
          <w:sz w:val="24"/>
          <w:szCs w:val="24"/>
          <w:lang w:val="uk-UA"/>
        </w:rPr>
        <w:t xml:space="preserve">. У </w:t>
      </w:r>
      <w:r w:rsidR="001B530E">
        <w:rPr>
          <w:rFonts w:ascii="Times New Roman" w:hAnsi="Times New Roman"/>
          <w:sz w:val="24"/>
          <w:szCs w:val="24"/>
          <w:lang w:val="uk-UA"/>
        </w:rPr>
        <w:t>гімназії</w:t>
      </w:r>
      <w:r w:rsidRPr="00467CE3">
        <w:rPr>
          <w:rFonts w:ascii="Times New Roman" w:hAnsi="Times New Roman"/>
          <w:sz w:val="24"/>
          <w:szCs w:val="24"/>
          <w:lang w:val="uk-UA"/>
        </w:rPr>
        <w:t xml:space="preserve"> створені відповідні умови для розвитку творчої особистості. Психологом школи проводилися дослідження рівня готовності до навчання, рівня сформованості знань і умінь. Зібрано нормативні документи, що регламентують роботу зі з</w:t>
      </w:r>
      <w:r w:rsidR="001B530E">
        <w:rPr>
          <w:rFonts w:ascii="Times New Roman" w:hAnsi="Times New Roman"/>
          <w:sz w:val="24"/>
          <w:szCs w:val="24"/>
          <w:lang w:val="uk-UA"/>
        </w:rPr>
        <w:t>дібними та обдарованими учнями.</w:t>
      </w:r>
    </w:p>
    <w:p w:rsidR="007C4835" w:rsidRPr="007C4835" w:rsidRDefault="007C4835" w:rsidP="007C4835">
      <w:pPr>
        <w:tabs>
          <w:tab w:val="left" w:pos="567"/>
        </w:tabs>
        <w:spacing w:after="0"/>
        <w:ind w:firstLine="567"/>
        <w:jc w:val="both"/>
        <w:rPr>
          <w:rFonts w:ascii="Times New Roman" w:hAnsi="Times New Roman"/>
          <w:sz w:val="24"/>
          <w:szCs w:val="24"/>
          <w:lang w:val="uk-UA"/>
        </w:rPr>
      </w:pPr>
      <w:r w:rsidRPr="007C4835">
        <w:rPr>
          <w:rFonts w:ascii="Times New Roman" w:hAnsi="Times New Roman"/>
          <w:sz w:val="24"/>
          <w:szCs w:val="24"/>
          <w:lang w:val="uk-UA"/>
        </w:rPr>
        <w:t>Про результативність  систематичної роботи розвитку обдарувань свідчать показники участі учнів школи в інтелектуальних,</w:t>
      </w:r>
      <w:r w:rsidR="001B530E">
        <w:rPr>
          <w:rFonts w:ascii="Times New Roman" w:hAnsi="Times New Roman"/>
          <w:sz w:val="24"/>
          <w:szCs w:val="24"/>
          <w:lang w:val="uk-UA"/>
        </w:rPr>
        <w:t xml:space="preserve"> </w:t>
      </w:r>
      <w:r w:rsidRPr="007C4835">
        <w:rPr>
          <w:rFonts w:ascii="Times New Roman" w:hAnsi="Times New Roman"/>
          <w:sz w:val="24"/>
          <w:szCs w:val="24"/>
          <w:lang w:val="uk-UA"/>
        </w:rPr>
        <w:t>творчих, спортивних змаганнях районного, обласного, Всеукраїнського рівня.</w:t>
      </w:r>
    </w:p>
    <w:p w:rsidR="00F55064" w:rsidRPr="007C4835" w:rsidRDefault="007C4835" w:rsidP="007C57F6">
      <w:pPr>
        <w:pStyle w:val="aa"/>
        <w:tabs>
          <w:tab w:val="left" w:pos="567"/>
        </w:tabs>
        <w:ind w:firstLine="567"/>
        <w:rPr>
          <w:sz w:val="24"/>
        </w:rPr>
      </w:pPr>
      <w:r w:rsidRPr="007C4835">
        <w:rPr>
          <w:sz w:val="24"/>
        </w:rPr>
        <w:t xml:space="preserve">     Результатом організованої роботи стали призові місця в районних, обласних конкурсах, змаганнях.</w:t>
      </w:r>
      <w:r w:rsidR="00984168">
        <w:rPr>
          <w:sz w:val="24"/>
        </w:rPr>
        <w:t xml:space="preserve"> </w:t>
      </w:r>
      <w:r w:rsidR="007C57F6">
        <w:rPr>
          <w:sz w:val="24"/>
        </w:rPr>
        <w:t>9</w:t>
      </w:r>
      <w:r w:rsidR="00984168">
        <w:rPr>
          <w:sz w:val="24"/>
        </w:rPr>
        <w:t xml:space="preserve"> у</w:t>
      </w:r>
      <w:r w:rsidR="007C57F6">
        <w:rPr>
          <w:sz w:val="24"/>
        </w:rPr>
        <w:t>чнів узяли участь в інтернет-олімпіаді з математики (третьокласники мають 3 призових місця), 11 учнів – з української мови, 5 учнів – з географії, Перерва Богдан та Перерва Аліна стали призерами олімпіади з англійської мови (ІІ місце), 11 учнів стали учасниками інтернет-олімпіади з біології та природознавства. 3 учні – у конкурсі української мови ім. Петра Яцика, 1 – у конкурсі української мови ім. Тараса Шевченка.</w:t>
      </w:r>
    </w:p>
    <w:p w:rsidR="00F55064" w:rsidRPr="004B6421" w:rsidRDefault="007C4835" w:rsidP="004B6421">
      <w:pPr>
        <w:tabs>
          <w:tab w:val="left" w:pos="567"/>
        </w:tabs>
        <w:spacing w:after="0" w:line="240" w:lineRule="auto"/>
        <w:ind w:firstLine="567"/>
        <w:jc w:val="both"/>
        <w:rPr>
          <w:rFonts w:ascii="Times New Roman" w:hAnsi="Times New Roman"/>
          <w:sz w:val="24"/>
          <w:szCs w:val="24"/>
          <w:lang w:val="uk-UA" w:eastAsia="uk-UA"/>
        </w:rPr>
      </w:pPr>
      <w:r w:rsidRPr="004B6421">
        <w:rPr>
          <w:rFonts w:ascii="Times New Roman" w:hAnsi="Times New Roman"/>
          <w:sz w:val="24"/>
          <w:szCs w:val="24"/>
          <w:lang w:val="uk-UA" w:eastAsia="uk-UA"/>
        </w:rPr>
        <w:t>Учасники освітнього процесу долучилися до Всеукраїнських конкурсів, акцій, флешмобів:</w:t>
      </w:r>
    </w:p>
    <w:p w:rsidR="00F55064" w:rsidRPr="004B6421" w:rsidRDefault="007C4835" w:rsidP="00B925FB">
      <w:pPr>
        <w:tabs>
          <w:tab w:val="left" w:pos="567"/>
        </w:tabs>
        <w:spacing w:after="0" w:line="240" w:lineRule="auto"/>
        <w:ind w:firstLine="567"/>
        <w:jc w:val="both"/>
        <w:rPr>
          <w:rFonts w:ascii="Times New Roman" w:hAnsi="Times New Roman"/>
          <w:sz w:val="24"/>
          <w:szCs w:val="24"/>
          <w:shd w:val="clear" w:color="auto" w:fill="FFFFFF"/>
          <w:lang w:val="uk-UA"/>
        </w:rPr>
      </w:pPr>
      <w:r w:rsidRPr="004B6421">
        <w:rPr>
          <w:rFonts w:ascii="Times New Roman" w:hAnsi="Times New Roman"/>
          <w:sz w:val="24"/>
          <w:szCs w:val="24"/>
          <w:shd w:val="clear" w:color="auto" w:fill="FFFFFF"/>
          <w:lang w:val="uk-UA"/>
        </w:rPr>
        <w:t xml:space="preserve"> </w:t>
      </w:r>
      <w:r w:rsidR="00F55064" w:rsidRPr="004B6421">
        <w:rPr>
          <w:rFonts w:ascii="Times New Roman" w:hAnsi="Times New Roman"/>
          <w:sz w:val="24"/>
          <w:szCs w:val="24"/>
          <w:shd w:val="clear" w:color="auto" w:fill="FFFFFF"/>
          <w:lang w:val="uk-UA"/>
        </w:rPr>
        <w:t>-</w:t>
      </w:r>
      <w:r w:rsidR="00F55064" w:rsidRPr="004B6421">
        <w:rPr>
          <w:rFonts w:ascii="Times New Roman" w:hAnsi="Times New Roman"/>
          <w:sz w:val="24"/>
          <w:szCs w:val="24"/>
          <w:shd w:val="clear" w:color="auto" w:fill="FFFFFF"/>
          <w:lang w:val="uk-UA"/>
        </w:rPr>
        <w:tab/>
      </w:r>
      <w:r w:rsidR="00B925FB" w:rsidRPr="00B925FB">
        <w:rPr>
          <w:rFonts w:ascii="Times New Roman" w:hAnsi="Times New Roman"/>
          <w:sz w:val="24"/>
          <w:szCs w:val="24"/>
          <w:shd w:val="clear" w:color="auto" w:fill="FFFFFF"/>
          <w:lang w:val="uk-UA"/>
        </w:rPr>
        <w:t>Участь у міському етапі обласного літературного</w:t>
      </w:r>
      <w:r w:rsidR="00B925FB">
        <w:rPr>
          <w:rFonts w:ascii="Times New Roman" w:hAnsi="Times New Roman"/>
          <w:sz w:val="24"/>
          <w:szCs w:val="24"/>
          <w:shd w:val="clear" w:color="auto" w:fill="FFFFFF"/>
          <w:lang w:val="uk-UA"/>
        </w:rPr>
        <w:t xml:space="preserve"> конкурсу «Проба пера», ІІ місце</w:t>
      </w:r>
      <w:r w:rsidR="004B6421" w:rsidRPr="004B6421">
        <w:rPr>
          <w:rFonts w:ascii="Times New Roman" w:hAnsi="Times New Roman"/>
          <w:sz w:val="24"/>
          <w:szCs w:val="24"/>
          <w:shd w:val="clear" w:color="auto" w:fill="FFFFFF"/>
          <w:lang w:val="uk-UA"/>
        </w:rPr>
        <w:t>;</w:t>
      </w:r>
    </w:p>
    <w:p w:rsidR="00F55064" w:rsidRPr="004B6421" w:rsidRDefault="00F55064" w:rsidP="004B6421">
      <w:pPr>
        <w:tabs>
          <w:tab w:val="left" w:pos="567"/>
        </w:tabs>
        <w:spacing w:after="0" w:line="240" w:lineRule="auto"/>
        <w:ind w:firstLine="567"/>
        <w:jc w:val="both"/>
        <w:rPr>
          <w:rFonts w:ascii="Times New Roman" w:hAnsi="Times New Roman"/>
          <w:sz w:val="24"/>
          <w:szCs w:val="24"/>
          <w:shd w:val="clear" w:color="auto" w:fill="FFFFFF"/>
          <w:lang w:val="uk-UA"/>
        </w:rPr>
      </w:pPr>
      <w:r w:rsidRPr="004B6421">
        <w:rPr>
          <w:rFonts w:ascii="Times New Roman" w:hAnsi="Times New Roman"/>
          <w:sz w:val="24"/>
          <w:szCs w:val="24"/>
          <w:shd w:val="clear" w:color="auto" w:fill="FFFFFF"/>
          <w:lang w:val="uk-UA"/>
        </w:rPr>
        <w:t>-</w:t>
      </w:r>
      <w:r w:rsidRPr="004B6421">
        <w:rPr>
          <w:rFonts w:ascii="Times New Roman" w:hAnsi="Times New Roman"/>
          <w:sz w:val="24"/>
          <w:szCs w:val="24"/>
          <w:shd w:val="clear" w:color="auto" w:fill="FFFFFF"/>
          <w:lang w:val="uk-UA"/>
        </w:rPr>
        <w:tab/>
      </w:r>
      <w:r w:rsidR="00B925FB" w:rsidRPr="00B925FB">
        <w:rPr>
          <w:rFonts w:ascii="Times New Roman" w:hAnsi="Times New Roman"/>
          <w:sz w:val="24"/>
          <w:szCs w:val="24"/>
          <w:shd w:val="clear" w:color="auto" w:fill="FFFFFF"/>
          <w:lang w:val="uk-UA"/>
        </w:rPr>
        <w:t>міськ</w:t>
      </w:r>
      <w:r w:rsidR="00B925FB">
        <w:rPr>
          <w:rFonts w:ascii="Times New Roman" w:hAnsi="Times New Roman"/>
          <w:sz w:val="24"/>
          <w:szCs w:val="24"/>
          <w:shd w:val="clear" w:color="auto" w:fill="FFFFFF"/>
          <w:lang w:val="uk-UA"/>
        </w:rPr>
        <w:t>ий етап</w:t>
      </w:r>
      <w:r w:rsidR="00B925FB" w:rsidRPr="00B925FB">
        <w:rPr>
          <w:rFonts w:ascii="Times New Roman" w:hAnsi="Times New Roman"/>
          <w:sz w:val="24"/>
          <w:szCs w:val="24"/>
          <w:shd w:val="clear" w:color="auto" w:fill="FFFFFF"/>
          <w:lang w:val="uk-UA"/>
        </w:rPr>
        <w:t xml:space="preserve"> Всеукраїнського конкурсу на написання есе «Війна за свій шлях» (дитячий погляд)</w:t>
      </w:r>
      <w:r w:rsidR="00B925FB">
        <w:rPr>
          <w:rFonts w:ascii="Times New Roman" w:hAnsi="Times New Roman"/>
          <w:sz w:val="24"/>
          <w:szCs w:val="24"/>
          <w:shd w:val="clear" w:color="auto" w:fill="FFFFFF"/>
          <w:lang w:val="uk-UA"/>
        </w:rPr>
        <w:t>,</w:t>
      </w:r>
      <w:r w:rsidR="00B925FB" w:rsidRPr="00B925FB">
        <w:rPr>
          <w:rFonts w:ascii="Times New Roman" w:hAnsi="Times New Roman"/>
          <w:sz w:val="24"/>
          <w:szCs w:val="24"/>
          <w:shd w:val="clear" w:color="auto" w:fill="FFFFFF"/>
          <w:lang w:val="uk-UA"/>
        </w:rPr>
        <w:t xml:space="preserve"> ІІ місце</w:t>
      </w:r>
      <w:r w:rsidR="004B6421" w:rsidRPr="004B6421">
        <w:rPr>
          <w:rFonts w:ascii="Times New Roman" w:hAnsi="Times New Roman"/>
          <w:sz w:val="24"/>
          <w:szCs w:val="24"/>
          <w:shd w:val="clear" w:color="auto" w:fill="FFFFFF"/>
          <w:lang w:val="uk-UA"/>
        </w:rPr>
        <w:t>;</w:t>
      </w:r>
    </w:p>
    <w:p w:rsidR="00F55064" w:rsidRPr="004B6421" w:rsidRDefault="00F55064" w:rsidP="004B6421">
      <w:pPr>
        <w:tabs>
          <w:tab w:val="left" w:pos="567"/>
        </w:tabs>
        <w:spacing w:after="0" w:line="240" w:lineRule="auto"/>
        <w:ind w:firstLine="567"/>
        <w:jc w:val="both"/>
        <w:rPr>
          <w:rFonts w:ascii="Times New Roman" w:hAnsi="Times New Roman"/>
          <w:sz w:val="24"/>
          <w:szCs w:val="24"/>
          <w:shd w:val="clear" w:color="auto" w:fill="FFFFFF"/>
          <w:lang w:val="uk-UA"/>
        </w:rPr>
      </w:pPr>
      <w:r w:rsidRPr="004B6421">
        <w:rPr>
          <w:rFonts w:ascii="Times New Roman" w:hAnsi="Times New Roman"/>
          <w:sz w:val="24"/>
          <w:szCs w:val="24"/>
          <w:shd w:val="clear" w:color="auto" w:fill="FFFFFF"/>
          <w:lang w:val="uk-UA"/>
        </w:rPr>
        <w:t>-</w:t>
      </w:r>
      <w:r w:rsidRPr="004B6421">
        <w:rPr>
          <w:rFonts w:ascii="Times New Roman" w:hAnsi="Times New Roman"/>
          <w:sz w:val="24"/>
          <w:szCs w:val="24"/>
          <w:shd w:val="clear" w:color="auto" w:fill="FFFFFF"/>
          <w:lang w:val="uk-UA"/>
        </w:rPr>
        <w:tab/>
      </w:r>
      <w:r w:rsidR="00B925FB" w:rsidRPr="00B925FB">
        <w:rPr>
          <w:rFonts w:ascii="Times New Roman" w:hAnsi="Times New Roman"/>
          <w:sz w:val="24"/>
          <w:szCs w:val="24"/>
          <w:shd w:val="clear" w:color="auto" w:fill="FFFFFF"/>
          <w:lang w:val="uk-UA"/>
        </w:rPr>
        <w:t>міськ</w:t>
      </w:r>
      <w:r w:rsidR="00B925FB">
        <w:rPr>
          <w:rFonts w:ascii="Times New Roman" w:hAnsi="Times New Roman"/>
          <w:sz w:val="24"/>
          <w:szCs w:val="24"/>
          <w:shd w:val="clear" w:color="auto" w:fill="FFFFFF"/>
          <w:lang w:val="uk-UA"/>
        </w:rPr>
        <w:t xml:space="preserve">ий конкурс </w:t>
      </w:r>
      <w:r w:rsidR="00B925FB" w:rsidRPr="00B925FB">
        <w:rPr>
          <w:rFonts w:ascii="Times New Roman" w:hAnsi="Times New Roman"/>
          <w:sz w:val="24"/>
          <w:szCs w:val="24"/>
          <w:shd w:val="clear" w:color="auto" w:fill="FFFFFF"/>
          <w:lang w:val="uk-UA"/>
        </w:rPr>
        <w:t>робіт юних фотоаматорів «Моя країна - Україна!»</w:t>
      </w:r>
      <w:r w:rsidR="00B925FB">
        <w:rPr>
          <w:rFonts w:ascii="Times New Roman" w:hAnsi="Times New Roman"/>
          <w:sz w:val="24"/>
          <w:szCs w:val="24"/>
          <w:shd w:val="clear" w:color="auto" w:fill="FFFFFF"/>
          <w:lang w:val="uk-UA"/>
        </w:rPr>
        <w:t xml:space="preserve">, </w:t>
      </w:r>
      <w:r w:rsidR="00B925FB" w:rsidRPr="00B925FB">
        <w:rPr>
          <w:rFonts w:ascii="Times New Roman" w:hAnsi="Times New Roman"/>
          <w:sz w:val="24"/>
          <w:szCs w:val="24"/>
          <w:shd w:val="clear" w:color="auto" w:fill="FFFFFF"/>
          <w:lang w:val="uk-UA"/>
        </w:rPr>
        <w:t>І, ІІ, ІІІ місця</w:t>
      </w:r>
      <w:r w:rsidR="004B6421" w:rsidRPr="004B6421">
        <w:rPr>
          <w:rFonts w:ascii="Times New Roman" w:hAnsi="Times New Roman"/>
          <w:sz w:val="24"/>
          <w:szCs w:val="24"/>
          <w:shd w:val="clear" w:color="auto" w:fill="FFFFFF"/>
          <w:lang w:val="uk-UA"/>
        </w:rPr>
        <w:t>;</w:t>
      </w:r>
    </w:p>
    <w:p w:rsidR="00F55064" w:rsidRDefault="00F55064" w:rsidP="004B6421">
      <w:pPr>
        <w:tabs>
          <w:tab w:val="left" w:pos="567"/>
        </w:tabs>
        <w:spacing w:after="0" w:line="240" w:lineRule="auto"/>
        <w:ind w:firstLine="567"/>
        <w:jc w:val="both"/>
        <w:rPr>
          <w:rFonts w:ascii="Times New Roman" w:hAnsi="Times New Roman"/>
          <w:sz w:val="24"/>
          <w:szCs w:val="24"/>
          <w:shd w:val="clear" w:color="auto" w:fill="FFFFFF"/>
          <w:lang w:val="uk-UA"/>
        </w:rPr>
      </w:pPr>
      <w:r w:rsidRPr="004B6421">
        <w:rPr>
          <w:rFonts w:ascii="Times New Roman" w:hAnsi="Times New Roman"/>
          <w:sz w:val="24"/>
          <w:szCs w:val="24"/>
          <w:shd w:val="clear" w:color="auto" w:fill="FFFFFF"/>
          <w:lang w:val="uk-UA"/>
        </w:rPr>
        <w:t>-</w:t>
      </w:r>
      <w:r w:rsidRPr="004B6421">
        <w:rPr>
          <w:rFonts w:ascii="Times New Roman" w:hAnsi="Times New Roman"/>
          <w:sz w:val="24"/>
          <w:szCs w:val="24"/>
          <w:shd w:val="clear" w:color="auto" w:fill="FFFFFF"/>
          <w:lang w:val="uk-UA"/>
        </w:rPr>
        <w:tab/>
      </w:r>
      <w:r w:rsidR="00B925FB" w:rsidRPr="00B925FB">
        <w:rPr>
          <w:rFonts w:ascii="Times New Roman" w:hAnsi="Times New Roman"/>
          <w:sz w:val="24"/>
          <w:szCs w:val="24"/>
          <w:shd w:val="clear" w:color="auto" w:fill="FFFFFF"/>
          <w:lang w:val="uk-UA"/>
        </w:rPr>
        <w:t>Всеукраїнськ</w:t>
      </w:r>
      <w:r w:rsidR="00B925FB">
        <w:rPr>
          <w:rFonts w:ascii="Times New Roman" w:hAnsi="Times New Roman"/>
          <w:sz w:val="24"/>
          <w:szCs w:val="24"/>
          <w:shd w:val="clear" w:color="auto" w:fill="FFFFFF"/>
          <w:lang w:val="uk-UA"/>
        </w:rPr>
        <w:t>а акція</w:t>
      </w:r>
      <w:r w:rsidR="00B925FB" w:rsidRPr="00B925FB">
        <w:rPr>
          <w:rFonts w:ascii="Times New Roman" w:hAnsi="Times New Roman"/>
          <w:sz w:val="24"/>
          <w:szCs w:val="24"/>
          <w:shd w:val="clear" w:color="auto" w:fill="FFFFFF"/>
          <w:lang w:val="uk-UA"/>
        </w:rPr>
        <w:t xml:space="preserve"> "Калина пам'яті"</w:t>
      </w:r>
      <w:r w:rsidR="004B6421" w:rsidRPr="004B6421">
        <w:rPr>
          <w:rFonts w:ascii="Times New Roman" w:hAnsi="Times New Roman"/>
          <w:sz w:val="24"/>
          <w:szCs w:val="24"/>
          <w:shd w:val="clear" w:color="auto" w:fill="FFFFFF"/>
          <w:lang w:val="uk-UA"/>
        </w:rPr>
        <w:t>;</w:t>
      </w:r>
    </w:p>
    <w:p w:rsidR="000143FB" w:rsidRDefault="000143FB" w:rsidP="004B6421">
      <w:pPr>
        <w:tabs>
          <w:tab w:val="left" w:pos="567"/>
        </w:tabs>
        <w:spacing w:after="0" w:line="240" w:lineRule="auto"/>
        <w:ind w:firstLine="567"/>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 Обласний конкурс малюнків «Українська родина – міцна та єдина»;</w:t>
      </w:r>
    </w:p>
    <w:p w:rsidR="000143FB" w:rsidRDefault="000143FB" w:rsidP="004B6421">
      <w:pPr>
        <w:tabs>
          <w:tab w:val="left" w:pos="567"/>
        </w:tabs>
        <w:spacing w:after="0" w:line="240" w:lineRule="auto"/>
        <w:ind w:firstLine="567"/>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 Міський етап сьомого Всеукраїнського конкурсу «Гуманне ставлення до тварин»;</w:t>
      </w:r>
    </w:p>
    <w:p w:rsidR="00B925FB" w:rsidRDefault="00B925FB" w:rsidP="004B6421">
      <w:pPr>
        <w:tabs>
          <w:tab w:val="left" w:pos="567"/>
        </w:tabs>
        <w:spacing w:after="0" w:line="240" w:lineRule="auto"/>
        <w:ind w:firstLine="567"/>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 xml:space="preserve">- </w:t>
      </w:r>
      <w:r w:rsidRPr="00B925FB">
        <w:rPr>
          <w:rFonts w:ascii="Times New Roman" w:hAnsi="Times New Roman"/>
          <w:sz w:val="24"/>
          <w:szCs w:val="24"/>
          <w:shd w:val="clear" w:color="auto" w:fill="FFFFFF"/>
          <w:lang w:val="uk-UA"/>
        </w:rPr>
        <w:t>Всеукраїнськ</w:t>
      </w:r>
      <w:r>
        <w:rPr>
          <w:rFonts w:ascii="Times New Roman" w:hAnsi="Times New Roman"/>
          <w:sz w:val="24"/>
          <w:szCs w:val="24"/>
          <w:shd w:val="clear" w:color="auto" w:fill="FFFFFF"/>
          <w:lang w:val="uk-UA"/>
        </w:rPr>
        <w:t>ий радіодиктант</w:t>
      </w:r>
      <w:r w:rsidRPr="00B925FB">
        <w:rPr>
          <w:rFonts w:ascii="Times New Roman" w:hAnsi="Times New Roman"/>
          <w:sz w:val="24"/>
          <w:szCs w:val="24"/>
          <w:shd w:val="clear" w:color="auto" w:fill="FFFFFF"/>
          <w:lang w:val="uk-UA"/>
        </w:rPr>
        <w:t xml:space="preserve"> національної єдності - 2023 «Дороги України»</w:t>
      </w:r>
    </w:p>
    <w:p w:rsidR="000143FB" w:rsidRDefault="000143FB" w:rsidP="000143FB">
      <w:pPr>
        <w:tabs>
          <w:tab w:val="left" w:pos="567"/>
        </w:tabs>
        <w:spacing w:after="0" w:line="240" w:lineRule="auto"/>
        <w:ind w:firstLine="567"/>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 xml:space="preserve">- </w:t>
      </w:r>
      <w:r>
        <w:rPr>
          <w:rFonts w:ascii="Times New Roman" w:hAnsi="Times New Roman"/>
          <w:sz w:val="24"/>
          <w:szCs w:val="24"/>
          <w:shd w:val="clear" w:color="auto" w:fill="FFFFFF"/>
          <w:lang w:val="uk-UA"/>
        </w:rPr>
        <w:t>Міський етап Всеукраїнського конкурсу</w:t>
      </w:r>
      <w:r>
        <w:rPr>
          <w:rFonts w:ascii="Times New Roman" w:hAnsi="Times New Roman"/>
          <w:sz w:val="24"/>
          <w:szCs w:val="24"/>
          <w:shd w:val="clear" w:color="auto" w:fill="FFFFFF"/>
          <w:lang w:val="uk-UA"/>
        </w:rPr>
        <w:t xml:space="preserve"> «Український сувенір»;</w:t>
      </w:r>
    </w:p>
    <w:p w:rsidR="000143FB" w:rsidRPr="004B6421" w:rsidRDefault="000143FB" w:rsidP="000143FB">
      <w:pPr>
        <w:tabs>
          <w:tab w:val="left" w:pos="567"/>
        </w:tabs>
        <w:spacing w:after="0" w:line="240" w:lineRule="auto"/>
        <w:ind w:firstLine="567"/>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 Обласний конкурс юних фотоаматорів «моя україна»;</w:t>
      </w:r>
    </w:p>
    <w:p w:rsidR="00F55064" w:rsidRDefault="00F55064" w:rsidP="004B6421">
      <w:pPr>
        <w:tabs>
          <w:tab w:val="left" w:pos="567"/>
        </w:tabs>
        <w:spacing w:after="0" w:line="240" w:lineRule="auto"/>
        <w:ind w:firstLine="567"/>
        <w:jc w:val="both"/>
        <w:rPr>
          <w:rFonts w:ascii="Times New Roman" w:hAnsi="Times New Roman"/>
          <w:sz w:val="24"/>
          <w:szCs w:val="24"/>
          <w:shd w:val="clear" w:color="auto" w:fill="FFFFFF"/>
          <w:lang w:val="uk-UA"/>
        </w:rPr>
      </w:pPr>
      <w:r w:rsidRPr="004B6421">
        <w:rPr>
          <w:rFonts w:ascii="Times New Roman" w:hAnsi="Times New Roman"/>
          <w:sz w:val="24"/>
          <w:szCs w:val="24"/>
          <w:shd w:val="clear" w:color="auto" w:fill="FFFFFF"/>
          <w:lang w:val="uk-UA"/>
        </w:rPr>
        <w:t>-</w:t>
      </w:r>
      <w:r w:rsidRPr="004B6421">
        <w:rPr>
          <w:rFonts w:ascii="Times New Roman" w:hAnsi="Times New Roman"/>
          <w:sz w:val="24"/>
          <w:szCs w:val="24"/>
          <w:shd w:val="clear" w:color="auto" w:fill="FFFFFF"/>
          <w:lang w:val="uk-UA"/>
        </w:rPr>
        <w:tab/>
        <w:t>Всеукраїнська акція «16 днів проти насильства»</w:t>
      </w:r>
      <w:r w:rsidR="004B6421" w:rsidRPr="004B6421">
        <w:rPr>
          <w:rFonts w:ascii="Times New Roman" w:hAnsi="Times New Roman"/>
          <w:sz w:val="24"/>
          <w:szCs w:val="24"/>
          <w:shd w:val="clear" w:color="auto" w:fill="FFFFFF"/>
          <w:lang w:val="uk-UA"/>
        </w:rPr>
        <w:t xml:space="preserve"> ;</w:t>
      </w:r>
    </w:p>
    <w:p w:rsidR="00F026D5" w:rsidRPr="004B6421" w:rsidRDefault="00F026D5" w:rsidP="00F026D5">
      <w:pPr>
        <w:tabs>
          <w:tab w:val="left" w:pos="567"/>
        </w:tabs>
        <w:spacing w:after="0" w:line="240" w:lineRule="auto"/>
        <w:ind w:firstLine="567"/>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 xml:space="preserve">- </w:t>
      </w:r>
      <w:r w:rsidRPr="00F026D5">
        <w:rPr>
          <w:rFonts w:ascii="Times New Roman" w:hAnsi="Times New Roman"/>
          <w:sz w:val="24"/>
          <w:szCs w:val="24"/>
          <w:shd w:val="clear" w:color="auto" w:fill="FFFFFF"/>
          <w:lang w:val="uk-UA"/>
        </w:rPr>
        <w:t>Всеукраїнськ</w:t>
      </w:r>
      <w:r>
        <w:rPr>
          <w:rFonts w:ascii="Times New Roman" w:hAnsi="Times New Roman"/>
          <w:sz w:val="24"/>
          <w:szCs w:val="24"/>
          <w:shd w:val="clear" w:color="auto" w:fill="FFFFFF"/>
          <w:lang w:val="uk-UA"/>
        </w:rPr>
        <w:t>ий</w:t>
      </w:r>
      <w:r w:rsidRPr="00F026D5">
        <w:rPr>
          <w:rFonts w:ascii="Times New Roman" w:hAnsi="Times New Roman"/>
          <w:sz w:val="24"/>
          <w:szCs w:val="24"/>
          <w:shd w:val="clear" w:color="auto" w:fill="FFFFFF"/>
          <w:lang w:val="uk-UA"/>
        </w:rPr>
        <w:t xml:space="preserve"> флешмоб "Лапка підтримки"</w:t>
      </w:r>
      <w:r>
        <w:rPr>
          <w:rFonts w:ascii="Times New Roman" w:hAnsi="Times New Roman"/>
          <w:sz w:val="24"/>
          <w:szCs w:val="24"/>
          <w:shd w:val="clear" w:color="auto" w:fill="FFFFFF"/>
          <w:lang w:val="uk-UA"/>
        </w:rPr>
        <w:t>;</w:t>
      </w:r>
    </w:p>
    <w:p w:rsidR="00F55064" w:rsidRPr="004B6421" w:rsidRDefault="00F55064" w:rsidP="00F026D5">
      <w:pPr>
        <w:tabs>
          <w:tab w:val="left" w:pos="567"/>
        </w:tabs>
        <w:spacing w:after="0" w:line="240" w:lineRule="auto"/>
        <w:ind w:firstLine="567"/>
        <w:jc w:val="both"/>
        <w:rPr>
          <w:rFonts w:ascii="Times New Roman" w:hAnsi="Times New Roman"/>
          <w:sz w:val="24"/>
          <w:szCs w:val="24"/>
          <w:shd w:val="clear" w:color="auto" w:fill="FFFFFF"/>
          <w:lang w:val="uk-UA"/>
        </w:rPr>
      </w:pPr>
      <w:r w:rsidRPr="004B6421">
        <w:rPr>
          <w:rFonts w:ascii="Times New Roman" w:hAnsi="Times New Roman"/>
          <w:sz w:val="24"/>
          <w:szCs w:val="24"/>
          <w:shd w:val="clear" w:color="auto" w:fill="FFFFFF"/>
          <w:lang w:val="uk-UA"/>
        </w:rPr>
        <w:t>-</w:t>
      </w:r>
      <w:r w:rsidRPr="004B6421">
        <w:rPr>
          <w:rFonts w:ascii="Times New Roman" w:hAnsi="Times New Roman"/>
          <w:sz w:val="24"/>
          <w:szCs w:val="24"/>
          <w:shd w:val="clear" w:color="auto" w:fill="FFFFFF"/>
          <w:lang w:val="uk-UA"/>
        </w:rPr>
        <w:tab/>
      </w:r>
      <w:r w:rsidR="00F026D5">
        <w:rPr>
          <w:rFonts w:ascii="Times New Roman" w:hAnsi="Times New Roman"/>
          <w:sz w:val="24"/>
          <w:szCs w:val="24"/>
          <w:shd w:val="clear" w:color="auto" w:fill="FFFFFF"/>
          <w:lang w:val="uk-UA"/>
        </w:rPr>
        <w:t>О</w:t>
      </w:r>
      <w:r w:rsidR="00F026D5" w:rsidRPr="00F026D5">
        <w:rPr>
          <w:rFonts w:ascii="Times New Roman" w:hAnsi="Times New Roman"/>
          <w:sz w:val="24"/>
          <w:szCs w:val="24"/>
          <w:shd w:val="clear" w:color="auto" w:fill="FFFFFF"/>
          <w:lang w:val="uk-UA"/>
        </w:rPr>
        <w:t>бласн</w:t>
      </w:r>
      <w:r w:rsidR="00F026D5">
        <w:rPr>
          <w:rFonts w:ascii="Times New Roman" w:hAnsi="Times New Roman"/>
          <w:sz w:val="24"/>
          <w:szCs w:val="24"/>
          <w:shd w:val="clear" w:color="auto" w:fill="FFFFFF"/>
          <w:lang w:val="uk-UA"/>
        </w:rPr>
        <w:t>а</w:t>
      </w:r>
      <w:r w:rsidR="00F026D5" w:rsidRPr="00F026D5">
        <w:rPr>
          <w:rFonts w:ascii="Times New Roman" w:hAnsi="Times New Roman"/>
          <w:sz w:val="24"/>
          <w:szCs w:val="24"/>
          <w:shd w:val="clear" w:color="auto" w:fill="FFFFFF"/>
          <w:lang w:val="uk-UA"/>
        </w:rPr>
        <w:t xml:space="preserve"> акці</w:t>
      </w:r>
      <w:r w:rsidR="00F026D5">
        <w:rPr>
          <w:rFonts w:ascii="Times New Roman" w:hAnsi="Times New Roman"/>
          <w:sz w:val="24"/>
          <w:szCs w:val="24"/>
          <w:shd w:val="clear" w:color="auto" w:fill="FFFFFF"/>
          <w:lang w:val="uk-UA"/>
        </w:rPr>
        <w:t>я</w:t>
      </w:r>
      <w:r w:rsidR="00F026D5" w:rsidRPr="00F026D5">
        <w:rPr>
          <w:rFonts w:ascii="Times New Roman" w:hAnsi="Times New Roman"/>
          <w:sz w:val="24"/>
          <w:szCs w:val="24"/>
          <w:shd w:val="clear" w:color="auto" w:fill="FFFFFF"/>
          <w:lang w:val="uk-UA"/>
        </w:rPr>
        <w:t xml:space="preserve"> «Підтримуємо Героїв»</w:t>
      </w:r>
      <w:r w:rsidR="004B6421" w:rsidRPr="004B6421">
        <w:rPr>
          <w:rFonts w:ascii="Times New Roman" w:hAnsi="Times New Roman"/>
          <w:sz w:val="24"/>
          <w:szCs w:val="24"/>
          <w:shd w:val="clear" w:color="auto" w:fill="FFFFFF"/>
          <w:lang w:val="uk-UA"/>
        </w:rPr>
        <w:t>;</w:t>
      </w:r>
    </w:p>
    <w:p w:rsidR="007C4835" w:rsidRPr="004B6421" w:rsidRDefault="00F55064" w:rsidP="004B6421">
      <w:pPr>
        <w:tabs>
          <w:tab w:val="left" w:pos="567"/>
        </w:tabs>
        <w:spacing w:after="0" w:line="240" w:lineRule="auto"/>
        <w:ind w:firstLine="567"/>
        <w:jc w:val="both"/>
        <w:rPr>
          <w:rFonts w:ascii="Times New Roman" w:hAnsi="Times New Roman"/>
          <w:sz w:val="24"/>
          <w:szCs w:val="24"/>
          <w:lang w:val="uk-UA"/>
        </w:rPr>
      </w:pPr>
      <w:r w:rsidRPr="004B6421">
        <w:rPr>
          <w:rFonts w:ascii="Times New Roman" w:hAnsi="Times New Roman"/>
          <w:sz w:val="24"/>
          <w:szCs w:val="24"/>
          <w:shd w:val="clear" w:color="auto" w:fill="FFFFFF"/>
          <w:lang w:val="uk-UA"/>
        </w:rPr>
        <w:t>-</w:t>
      </w:r>
      <w:r w:rsidRPr="004B6421">
        <w:rPr>
          <w:rFonts w:ascii="Times New Roman" w:hAnsi="Times New Roman"/>
          <w:sz w:val="24"/>
          <w:szCs w:val="24"/>
          <w:shd w:val="clear" w:color="auto" w:fill="FFFFFF"/>
          <w:lang w:val="uk-UA"/>
        </w:rPr>
        <w:tab/>
        <w:t>Загальнонаціонально-міжнародна акція «Запали свічку пам`яті» до дня пам'яті жертв Голодомору</w:t>
      </w:r>
      <w:r w:rsidR="00F026D5">
        <w:rPr>
          <w:rFonts w:ascii="Times New Roman" w:hAnsi="Times New Roman"/>
          <w:sz w:val="24"/>
          <w:szCs w:val="24"/>
          <w:shd w:val="clear" w:color="auto" w:fill="FFFFFF"/>
          <w:lang w:val="uk-UA"/>
        </w:rPr>
        <w:t xml:space="preserve"> та ін.</w:t>
      </w:r>
    </w:p>
    <w:p w:rsidR="007C4835" w:rsidRPr="006D7440" w:rsidRDefault="007C4835" w:rsidP="006D7440">
      <w:pPr>
        <w:tabs>
          <w:tab w:val="left" w:pos="567"/>
        </w:tabs>
        <w:spacing w:after="0" w:line="240" w:lineRule="auto"/>
        <w:ind w:firstLine="567"/>
        <w:jc w:val="both"/>
        <w:rPr>
          <w:rFonts w:ascii="Times New Roman" w:hAnsi="Times New Roman"/>
          <w:sz w:val="24"/>
          <w:szCs w:val="24"/>
          <w:lang w:val="uk-UA"/>
        </w:rPr>
      </w:pPr>
      <w:r w:rsidRPr="007C4835">
        <w:rPr>
          <w:rFonts w:ascii="Times New Roman" w:hAnsi="Times New Roman"/>
          <w:color w:val="000000"/>
          <w:sz w:val="24"/>
          <w:szCs w:val="24"/>
          <w:lang w:val="uk-UA"/>
        </w:rPr>
        <w:t>Проте, не всі вчителі здійснюють систематичну якісну роботу</w:t>
      </w:r>
      <w:r w:rsidRPr="007C4835">
        <w:rPr>
          <w:rFonts w:ascii="Times New Roman" w:hAnsi="Times New Roman"/>
          <w:sz w:val="24"/>
          <w:szCs w:val="24"/>
          <w:lang w:val="uk-UA"/>
        </w:rPr>
        <w:t xml:space="preserve"> по підготовці учнів до інтелектуальних змагань, конкурсів та олімпіад, що відображається на розвитку творчих здібностей дітей, не в повній мірі реалізовані і завдання поглибленого вивчення предметів. Так, </w:t>
      </w:r>
      <w:r w:rsidR="004B6421">
        <w:rPr>
          <w:rFonts w:ascii="Times New Roman" w:hAnsi="Times New Roman"/>
          <w:sz w:val="24"/>
          <w:szCs w:val="24"/>
          <w:lang w:val="uk-UA"/>
        </w:rPr>
        <w:t>участь у ІІ етапі Всеукраїнських учнівських олімпіад вз</w:t>
      </w:r>
      <w:r w:rsidR="00F026D5">
        <w:rPr>
          <w:rFonts w:ascii="Times New Roman" w:hAnsi="Times New Roman"/>
          <w:sz w:val="24"/>
          <w:szCs w:val="24"/>
          <w:lang w:val="uk-UA"/>
        </w:rPr>
        <w:t>яли</w:t>
      </w:r>
      <w:r w:rsidR="004B6421">
        <w:rPr>
          <w:rFonts w:ascii="Times New Roman" w:hAnsi="Times New Roman"/>
          <w:sz w:val="24"/>
          <w:szCs w:val="24"/>
          <w:lang w:val="uk-UA"/>
        </w:rPr>
        <w:t xml:space="preserve"> </w:t>
      </w:r>
      <w:r w:rsidR="00F026D5">
        <w:rPr>
          <w:rFonts w:ascii="Times New Roman" w:hAnsi="Times New Roman"/>
          <w:sz w:val="24"/>
          <w:szCs w:val="24"/>
          <w:lang w:val="uk-UA"/>
        </w:rPr>
        <w:t>3</w:t>
      </w:r>
      <w:r w:rsidR="004B6421">
        <w:rPr>
          <w:rFonts w:ascii="Times New Roman" w:hAnsi="Times New Roman"/>
          <w:sz w:val="24"/>
          <w:szCs w:val="24"/>
          <w:lang w:val="uk-UA"/>
        </w:rPr>
        <w:t xml:space="preserve"> уч</w:t>
      </w:r>
      <w:r w:rsidR="00F026D5">
        <w:rPr>
          <w:rFonts w:ascii="Times New Roman" w:hAnsi="Times New Roman"/>
          <w:sz w:val="24"/>
          <w:szCs w:val="24"/>
          <w:lang w:val="uk-UA"/>
        </w:rPr>
        <w:t>ні</w:t>
      </w:r>
      <w:r w:rsidRPr="007C4835">
        <w:rPr>
          <w:rFonts w:ascii="Times New Roman" w:hAnsi="Times New Roman"/>
          <w:sz w:val="24"/>
          <w:szCs w:val="24"/>
          <w:lang w:val="uk-UA"/>
        </w:rPr>
        <w:t>.</w:t>
      </w:r>
      <w:r w:rsidR="006D7440" w:rsidRPr="006D7440">
        <w:t xml:space="preserve"> </w:t>
      </w:r>
      <w:r w:rsidR="006D7440" w:rsidRPr="006D7440">
        <w:rPr>
          <w:rFonts w:ascii="Times New Roman" w:hAnsi="Times New Roman"/>
          <w:sz w:val="24"/>
          <w:szCs w:val="24"/>
          <w:lang w:val="uk-UA"/>
        </w:rPr>
        <w:t>У 202</w:t>
      </w:r>
      <w:r w:rsidR="00F026D5">
        <w:rPr>
          <w:rFonts w:ascii="Times New Roman" w:hAnsi="Times New Roman"/>
          <w:sz w:val="24"/>
          <w:szCs w:val="24"/>
          <w:lang w:val="uk-UA"/>
        </w:rPr>
        <w:t>3</w:t>
      </w:r>
      <w:r w:rsidR="006D7440" w:rsidRPr="006D7440">
        <w:rPr>
          <w:rFonts w:ascii="Times New Roman" w:hAnsi="Times New Roman"/>
          <w:sz w:val="24"/>
          <w:szCs w:val="24"/>
          <w:lang w:val="uk-UA"/>
        </w:rPr>
        <w:t>/202</w:t>
      </w:r>
      <w:r w:rsidR="00F026D5">
        <w:rPr>
          <w:rFonts w:ascii="Times New Roman" w:hAnsi="Times New Roman"/>
          <w:sz w:val="24"/>
          <w:szCs w:val="24"/>
          <w:lang w:val="uk-UA"/>
        </w:rPr>
        <w:t>4</w:t>
      </w:r>
      <w:r w:rsidR="006D7440" w:rsidRPr="006D7440">
        <w:rPr>
          <w:rFonts w:ascii="Times New Roman" w:hAnsi="Times New Roman"/>
          <w:sz w:val="24"/>
          <w:szCs w:val="24"/>
          <w:lang w:val="uk-UA"/>
        </w:rPr>
        <w:t xml:space="preserve"> навчальному році </w:t>
      </w:r>
      <w:r w:rsidR="00F026D5">
        <w:rPr>
          <w:rFonts w:ascii="Times New Roman" w:hAnsi="Times New Roman"/>
          <w:sz w:val="24"/>
          <w:szCs w:val="24"/>
          <w:lang w:val="uk-UA"/>
        </w:rPr>
        <w:t xml:space="preserve">велась </w:t>
      </w:r>
      <w:r w:rsidR="006D7440" w:rsidRPr="006D7440">
        <w:rPr>
          <w:rFonts w:ascii="Times New Roman" w:hAnsi="Times New Roman"/>
          <w:sz w:val="24"/>
          <w:szCs w:val="24"/>
          <w:lang w:val="uk-UA"/>
        </w:rPr>
        <w:t>робота з обдарованими та здібними учнями. Кількість учасників різноманітних олімпіад</w:t>
      </w:r>
      <w:r w:rsidR="00F026D5">
        <w:rPr>
          <w:rFonts w:ascii="Times New Roman" w:hAnsi="Times New Roman"/>
          <w:sz w:val="24"/>
          <w:szCs w:val="24"/>
          <w:lang w:val="uk-UA"/>
        </w:rPr>
        <w:t>,</w:t>
      </w:r>
      <w:r w:rsidR="006D7440" w:rsidRPr="006D7440">
        <w:rPr>
          <w:rFonts w:ascii="Times New Roman" w:hAnsi="Times New Roman"/>
          <w:sz w:val="24"/>
          <w:szCs w:val="24"/>
          <w:lang w:val="uk-UA"/>
        </w:rPr>
        <w:t xml:space="preserve"> змагань та конкурсів</w:t>
      </w:r>
      <w:r w:rsidR="00F026D5">
        <w:rPr>
          <w:rFonts w:ascii="Times New Roman" w:hAnsi="Times New Roman"/>
          <w:sz w:val="24"/>
          <w:szCs w:val="24"/>
          <w:lang w:val="uk-UA"/>
        </w:rPr>
        <w:t xml:space="preserve"> </w:t>
      </w:r>
      <w:r w:rsidR="006D7440" w:rsidRPr="006D7440">
        <w:rPr>
          <w:rFonts w:ascii="Times New Roman" w:hAnsi="Times New Roman"/>
          <w:sz w:val="24"/>
          <w:szCs w:val="24"/>
          <w:lang w:val="uk-UA"/>
        </w:rPr>
        <w:t xml:space="preserve">– </w:t>
      </w:r>
      <w:r w:rsidR="00F026D5">
        <w:rPr>
          <w:rFonts w:ascii="Times New Roman" w:hAnsi="Times New Roman"/>
          <w:sz w:val="24"/>
          <w:szCs w:val="24"/>
          <w:lang w:val="uk-UA"/>
        </w:rPr>
        <w:t>29</w:t>
      </w:r>
      <w:r w:rsidR="006D7440" w:rsidRPr="006D7440">
        <w:rPr>
          <w:rFonts w:ascii="Times New Roman" w:hAnsi="Times New Roman"/>
          <w:sz w:val="24"/>
          <w:szCs w:val="24"/>
          <w:lang w:val="uk-UA"/>
        </w:rPr>
        <w:t xml:space="preserve"> учнів, що становить </w:t>
      </w:r>
      <w:r w:rsidR="00F026D5">
        <w:rPr>
          <w:rFonts w:ascii="Times New Roman" w:hAnsi="Times New Roman"/>
          <w:sz w:val="24"/>
          <w:szCs w:val="24"/>
          <w:lang w:val="uk-UA"/>
        </w:rPr>
        <w:t>30</w:t>
      </w:r>
      <w:r w:rsidR="006D7440" w:rsidRPr="006D7440">
        <w:rPr>
          <w:rFonts w:ascii="Times New Roman" w:hAnsi="Times New Roman"/>
          <w:sz w:val="24"/>
          <w:szCs w:val="24"/>
          <w:lang w:val="uk-UA"/>
        </w:rPr>
        <w:t>,</w:t>
      </w:r>
      <w:r w:rsidR="00F026D5">
        <w:rPr>
          <w:rFonts w:ascii="Times New Roman" w:hAnsi="Times New Roman"/>
          <w:sz w:val="24"/>
          <w:szCs w:val="24"/>
          <w:lang w:val="uk-UA"/>
        </w:rPr>
        <w:t>8</w:t>
      </w:r>
      <w:r w:rsidR="006D7440" w:rsidRPr="006D7440">
        <w:rPr>
          <w:rFonts w:ascii="Times New Roman" w:hAnsi="Times New Roman"/>
          <w:sz w:val="24"/>
          <w:szCs w:val="24"/>
          <w:lang w:val="uk-UA"/>
        </w:rPr>
        <w:t>% від зага</w:t>
      </w:r>
      <w:r w:rsidR="00F026D5">
        <w:rPr>
          <w:rFonts w:ascii="Times New Roman" w:hAnsi="Times New Roman"/>
          <w:sz w:val="24"/>
          <w:szCs w:val="24"/>
          <w:lang w:val="uk-UA"/>
        </w:rPr>
        <w:t xml:space="preserve">льної кількості учнів гімназії. </w:t>
      </w:r>
      <w:r w:rsidR="006D7440" w:rsidRPr="006D7440">
        <w:rPr>
          <w:rFonts w:ascii="Times New Roman" w:hAnsi="Times New Roman"/>
          <w:sz w:val="24"/>
          <w:szCs w:val="24"/>
          <w:lang w:val="uk-UA"/>
        </w:rPr>
        <w:t>8 учнів (</w:t>
      </w:r>
      <w:r w:rsidR="00314817">
        <w:rPr>
          <w:rFonts w:ascii="Times New Roman" w:hAnsi="Times New Roman"/>
          <w:sz w:val="24"/>
          <w:szCs w:val="24"/>
          <w:lang w:val="uk-UA"/>
        </w:rPr>
        <w:t>8</w:t>
      </w:r>
      <w:r w:rsidR="006D7440" w:rsidRPr="006D7440">
        <w:rPr>
          <w:rFonts w:ascii="Times New Roman" w:hAnsi="Times New Roman"/>
          <w:sz w:val="24"/>
          <w:szCs w:val="24"/>
          <w:lang w:val="uk-UA"/>
        </w:rPr>
        <w:t>,</w:t>
      </w:r>
      <w:r w:rsidR="00314817">
        <w:rPr>
          <w:rFonts w:ascii="Times New Roman" w:hAnsi="Times New Roman"/>
          <w:sz w:val="24"/>
          <w:szCs w:val="24"/>
          <w:lang w:val="uk-UA"/>
        </w:rPr>
        <w:t>5</w:t>
      </w:r>
      <w:r w:rsidR="006D7440" w:rsidRPr="006D7440">
        <w:rPr>
          <w:rFonts w:ascii="Times New Roman" w:hAnsi="Times New Roman"/>
          <w:sz w:val="24"/>
          <w:szCs w:val="24"/>
          <w:lang w:val="uk-UA"/>
        </w:rPr>
        <w:t>%) мають високі досягнення з навчальних дисциплін.</w:t>
      </w:r>
    </w:p>
    <w:p w:rsidR="001C3EBE" w:rsidRPr="00467CE3" w:rsidRDefault="00CC4CC2" w:rsidP="00637E57">
      <w:pPr>
        <w:spacing w:after="0" w:line="240" w:lineRule="auto"/>
        <w:ind w:firstLine="360"/>
        <w:jc w:val="both"/>
        <w:rPr>
          <w:rFonts w:ascii="Times New Roman" w:hAnsi="Times New Roman"/>
          <w:sz w:val="24"/>
          <w:szCs w:val="24"/>
          <w:lang w:val="uk-UA"/>
        </w:rPr>
      </w:pPr>
      <w:r w:rsidRPr="00467CE3">
        <w:rPr>
          <w:rFonts w:ascii="Times New Roman" w:hAnsi="Times New Roman"/>
          <w:sz w:val="24"/>
          <w:szCs w:val="24"/>
          <w:lang w:val="uk-UA"/>
        </w:rPr>
        <w:t xml:space="preserve">        Зміни в сучасній українській освіті вимагають від закладу освіти визначення нової мети навчання та виховання – розвиток інноваційної особистості, здатної до життєтворчості та самореалізації у нових соціальних умовах, мають на меті пошук шляхів активізації творчих здібностей педагога та учня  на засадах особистісно-орієнтованого та компетентнісного підходів. Ці проблеми і стали головним завданням  </w:t>
      </w:r>
      <w:r w:rsidRPr="00467CE3">
        <w:rPr>
          <w:rFonts w:ascii="Times New Roman" w:hAnsi="Times New Roman"/>
          <w:b/>
          <w:i/>
          <w:sz w:val="24"/>
          <w:szCs w:val="24"/>
          <w:lang w:val="uk-UA"/>
        </w:rPr>
        <w:t>методичної роботи</w:t>
      </w:r>
      <w:r w:rsidRPr="00467CE3">
        <w:rPr>
          <w:rFonts w:ascii="Times New Roman" w:hAnsi="Times New Roman"/>
          <w:sz w:val="24"/>
          <w:szCs w:val="24"/>
          <w:lang w:val="uk-UA"/>
        </w:rPr>
        <w:t xml:space="preserve"> </w:t>
      </w:r>
      <w:r w:rsidR="00FF6534">
        <w:rPr>
          <w:rFonts w:ascii="Times New Roman" w:hAnsi="Times New Roman"/>
          <w:sz w:val="24"/>
          <w:szCs w:val="24"/>
          <w:lang w:val="uk-UA"/>
        </w:rPr>
        <w:t>гімназії</w:t>
      </w:r>
      <w:r w:rsidRPr="00467CE3">
        <w:rPr>
          <w:rFonts w:ascii="Times New Roman" w:hAnsi="Times New Roman"/>
          <w:sz w:val="24"/>
          <w:szCs w:val="24"/>
          <w:lang w:val="uk-UA"/>
        </w:rPr>
        <w:t xml:space="preserve">. </w:t>
      </w:r>
      <w:r w:rsidR="001C3EBE" w:rsidRPr="00467CE3">
        <w:rPr>
          <w:rFonts w:ascii="Times New Roman" w:hAnsi="Times New Roman"/>
          <w:sz w:val="24"/>
          <w:szCs w:val="24"/>
          <w:lang w:val="uk-UA"/>
        </w:rPr>
        <w:t xml:space="preserve">        </w:t>
      </w:r>
    </w:p>
    <w:p w:rsidR="00CC4CC2" w:rsidRDefault="001C3EBE" w:rsidP="00637E57">
      <w:pPr>
        <w:spacing w:after="0" w:line="240" w:lineRule="auto"/>
        <w:ind w:firstLine="360"/>
        <w:jc w:val="both"/>
        <w:rPr>
          <w:rFonts w:ascii="Times New Roman" w:hAnsi="Times New Roman"/>
          <w:bCs/>
          <w:color w:val="000000"/>
          <w:sz w:val="24"/>
          <w:szCs w:val="24"/>
          <w:lang w:val="uk-UA"/>
        </w:rPr>
      </w:pPr>
      <w:r w:rsidRPr="00467CE3">
        <w:rPr>
          <w:rFonts w:ascii="Times New Roman" w:hAnsi="Times New Roman"/>
          <w:sz w:val="24"/>
          <w:szCs w:val="24"/>
          <w:lang w:val="uk-UA"/>
        </w:rPr>
        <w:t xml:space="preserve">       </w:t>
      </w:r>
      <w:r w:rsidR="00CC4CC2" w:rsidRPr="00467CE3">
        <w:rPr>
          <w:rFonts w:ascii="Times New Roman" w:hAnsi="Times New Roman"/>
          <w:sz w:val="24"/>
          <w:szCs w:val="24"/>
          <w:lang w:val="uk-UA"/>
        </w:rPr>
        <w:t>Головна мета здійснення  науково-методичної роботи – це зростання педагогічної майстерності педагогічного колективу загалом і кожного зокрема. Найважливіші принципи, на основі яких здійснювалася методична робота у навчальному закладі – системність, зв'язок із життям, актуальність, науковість, наступність, творчий характер, урахування особливостей закладу, диференційований підхід до учнів, пошук найважливіших пріоритетних проблем і напрямів підвищення кваліфікації та форми роботи з учителями, вихова</w:t>
      </w:r>
      <w:r w:rsidR="00CC4CC2" w:rsidRPr="00467CE3">
        <w:rPr>
          <w:rFonts w:ascii="Times New Roman" w:hAnsi="Times New Roman"/>
          <w:sz w:val="24"/>
          <w:szCs w:val="24"/>
          <w:lang w:val="uk-UA"/>
        </w:rPr>
        <w:lastRenderedPageBreak/>
        <w:t>телями, асистентами вчителів.</w:t>
      </w:r>
      <w:r w:rsidR="00637E57" w:rsidRPr="00467CE3">
        <w:rPr>
          <w:rFonts w:ascii="Times New Roman" w:hAnsi="Times New Roman"/>
          <w:bCs/>
          <w:color w:val="000000"/>
          <w:sz w:val="24"/>
          <w:szCs w:val="24"/>
          <w:lang w:val="uk-UA"/>
        </w:rPr>
        <w:t xml:space="preserve"> Основне завдання  сучасного  вчителя – залучити  учнів до активної  навчальної  діяльності. Зацікавленість,  викликана  педагогом  на  уроці, за  певних  умов  може  перерости  в стійкій  інтерес  до  знань.  Тому  активізація  творчих  здібностей  педагогів є  одним  із  завдань  методичної  роботи школи.</w:t>
      </w:r>
    </w:p>
    <w:p w:rsidR="00314817" w:rsidRPr="00314817" w:rsidRDefault="00314817" w:rsidP="00314817">
      <w:pPr>
        <w:spacing w:after="0" w:line="240" w:lineRule="auto"/>
        <w:ind w:firstLine="360"/>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Уся методична робота у 2023/2024 н.р. у закладі освіти організовувалась з метою подальшого вдосконалення роботи з педагогічними кадрами, підвищення рівня методичної роботи, підвищення фахового рівня вчителів, асистентів вчителя, вихователів, їх готовності до інноваційної діяльності, з метою створення необхідних умов для всебічного розвитку учнів, збереження та зміцнення їх здоров’я та соціальної адаптації, формування в них цілісної системи соціальних, загальних та предметних компетентностей на основі особистісного підходу до потреб і можливостей, на досягнення оптимальних результатів навчання, виховання й розвитку конкретних учнів, класів.</w:t>
      </w:r>
    </w:p>
    <w:p w:rsidR="00314817" w:rsidRPr="00314817" w:rsidRDefault="00314817" w:rsidP="00314817">
      <w:pPr>
        <w:spacing w:after="0" w:line="240" w:lineRule="auto"/>
        <w:ind w:firstLine="360"/>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Пріоритетні напрямки  методичної роботи:</w:t>
      </w:r>
    </w:p>
    <w:p w:rsidR="00314817" w:rsidRPr="00314817" w:rsidRDefault="00314817" w:rsidP="00314817">
      <w:pPr>
        <w:numPr>
          <w:ilvl w:val="0"/>
          <w:numId w:val="6"/>
        </w:numPr>
        <w:spacing w:after="0" w:line="240" w:lineRule="auto"/>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організація підвищення педагогічної кваліфікації вчителів, асистентів вчителів та вихователів;</w:t>
      </w:r>
    </w:p>
    <w:p w:rsidR="00314817" w:rsidRPr="00314817" w:rsidRDefault="00314817" w:rsidP="00314817">
      <w:pPr>
        <w:numPr>
          <w:ilvl w:val="0"/>
          <w:numId w:val="6"/>
        </w:numPr>
        <w:spacing w:after="0" w:line="240" w:lineRule="auto"/>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 xml:space="preserve"> сприяння розвитку навичок самостійної роботи педагога з метою безперервного підвищення кваліфікації  й удосконалення педагогічної майстерності;</w:t>
      </w:r>
    </w:p>
    <w:p w:rsidR="00314817" w:rsidRPr="00314817" w:rsidRDefault="00314817" w:rsidP="00314817">
      <w:pPr>
        <w:numPr>
          <w:ilvl w:val="0"/>
          <w:numId w:val="6"/>
        </w:numPr>
        <w:spacing w:after="0" w:line="240" w:lineRule="auto"/>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забезпечення  педагогів професійною інформацією;</w:t>
      </w:r>
    </w:p>
    <w:p w:rsidR="00314817" w:rsidRPr="00314817" w:rsidRDefault="00314817" w:rsidP="00314817">
      <w:pPr>
        <w:numPr>
          <w:ilvl w:val="0"/>
          <w:numId w:val="6"/>
        </w:numPr>
        <w:spacing w:after="0" w:line="240" w:lineRule="auto"/>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підтримка інноваційної діяльності педагогів;</w:t>
      </w:r>
    </w:p>
    <w:p w:rsidR="00314817" w:rsidRPr="00314817" w:rsidRDefault="00314817" w:rsidP="00314817">
      <w:pPr>
        <w:numPr>
          <w:ilvl w:val="0"/>
          <w:numId w:val="6"/>
        </w:numPr>
        <w:spacing w:after="0" w:line="240" w:lineRule="auto"/>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узагальнення й поширення досвіду педагогів;</w:t>
      </w:r>
    </w:p>
    <w:p w:rsidR="00314817" w:rsidRPr="00314817" w:rsidRDefault="00314817" w:rsidP="00314817">
      <w:pPr>
        <w:numPr>
          <w:ilvl w:val="0"/>
          <w:numId w:val="6"/>
        </w:numPr>
        <w:spacing w:after="0" w:line="240" w:lineRule="auto"/>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організація контрольно-діагностичної діяльності, діагностика якості навчання та виховання;</w:t>
      </w:r>
    </w:p>
    <w:p w:rsidR="00314817" w:rsidRPr="00314817" w:rsidRDefault="00314817" w:rsidP="00314817">
      <w:pPr>
        <w:numPr>
          <w:ilvl w:val="0"/>
          <w:numId w:val="6"/>
        </w:numPr>
        <w:spacing w:after="0" w:line="240" w:lineRule="auto"/>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комплексне науково-методичне забезпечення освітнього процесу;</w:t>
      </w:r>
    </w:p>
    <w:p w:rsidR="00314817" w:rsidRPr="00314817" w:rsidRDefault="00314817" w:rsidP="00314817">
      <w:pPr>
        <w:numPr>
          <w:ilvl w:val="0"/>
          <w:numId w:val="6"/>
        </w:numPr>
        <w:spacing w:after="0" w:line="240" w:lineRule="auto"/>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підвищення педагогічної культури педагогів;</w:t>
      </w:r>
    </w:p>
    <w:p w:rsidR="00314817" w:rsidRPr="00314817" w:rsidRDefault="00314817" w:rsidP="00314817">
      <w:pPr>
        <w:numPr>
          <w:ilvl w:val="0"/>
          <w:numId w:val="6"/>
        </w:numPr>
        <w:spacing w:after="0" w:line="240" w:lineRule="auto"/>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стимулювання процесу створення й упровадження нових педагогічних ідей, елементів сучасних технологій навчання та виховання. Забезпечення перевірки  їх ефективності.</w:t>
      </w:r>
    </w:p>
    <w:p w:rsidR="00314817" w:rsidRPr="00314817" w:rsidRDefault="00314817" w:rsidP="00314817">
      <w:pPr>
        <w:spacing w:after="0" w:line="240" w:lineRule="auto"/>
        <w:ind w:firstLine="360"/>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 xml:space="preserve">          Адміністрація закладу на належному рівні вирішила проблему забезпечення працівників загальнопедагогічною та фаховою інформацією. У розпорядженні педагогічних працівників вільний доступ до мережі Інтернет закладу.</w:t>
      </w:r>
    </w:p>
    <w:p w:rsidR="00314817" w:rsidRPr="00314817" w:rsidRDefault="00314817" w:rsidP="00314817">
      <w:pPr>
        <w:spacing w:after="0" w:line="240" w:lineRule="auto"/>
        <w:ind w:firstLine="360"/>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 xml:space="preserve">          З метою цілеспрямованої роботи та для забезпечення колективного керівництва методичною роботою було затверджено склад  методичної ради закладу, визначено та затверджено структуру та форми методичної роботи, складено план роботи над методичною темою у 2023/2024 н.р., розглянуто, обговорено та затверджено плани роботи шкільних методичних об’єднань на 2023/2024 н. р.  Планування методичної роботи відбувалося  на діагностико- корекційній основі й забезпечувалося цілісною інформаційно-аналітичною системою, постійним оновленням інформаційного банку да</w:t>
      </w:r>
      <w:r w:rsidRPr="00314817">
        <w:rPr>
          <w:rFonts w:ascii="Times New Roman" w:hAnsi="Times New Roman"/>
          <w:bCs/>
          <w:color w:val="000000"/>
          <w:sz w:val="24"/>
          <w:szCs w:val="24"/>
          <w:lang w:val="uk-UA"/>
        </w:rPr>
        <w:softHyphen/>
        <w:t>них із питань нормативно-правового, науково-методичного й культурологічного забезпечення діяльності педагогів.</w:t>
      </w:r>
    </w:p>
    <w:p w:rsidR="00314817" w:rsidRPr="00314817" w:rsidRDefault="00314817" w:rsidP="00314817">
      <w:pPr>
        <w:spacing w:after="0" w:line="240" w:lineRule="auto"/>
        <w:ind w:firstLine="360"/>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 xml:space="preserve">       У закладі  визначена чітка структура  методичної  роботи, яка складається із взаємопов’язаних та  взаємодіючих  елементів: </w:t>
      </w:r>
    </w:p>
    <w:p w:rsidR="00314817" w:rsidRPr="00314817" w:rsidRDefault="00314817" w:rsidP="00314817">
      <w:pPr>
        <w:numPr>
          <w:ilvl w:val="0"/>
          <w:numId w:val="7"/>
        </w:numPr>
        <w:spacing w:after="0" w:line="240" w:lineRule="auto"/>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педагогічна рада, яка визначає основні напрямки і завдання,  конкретні форми роботи педагогічного колективу та приймає рішення  з основних питань діяльності закладу;</w:t>
      </w:r>
    </w:p>
    <w:p w:rsidR="00314817" w:rsidRPr="00314817" w:rsidRDefault="00314817" w:rsidP="00314817">
      <w:pPr>
        <w:numPr>
          <w:ilvl w:val="0"/>
          <w:numId w:val="7"/>
        </w:numPr>
        <w:spacing w:after="0" w:line="240" w:lineRule="auto"/>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 xml:space="preserve">методична рада, яка є координатором усієї методичної роботи; </w:t>
      </w:r>
    </w:p>
    <w:p w:rsidR="00314817" w:rsidRPr="00314817" w:rsidRDefault="00314817" w:rsidP="00314817">
      <w:pPr>
        <w:numPr>
          <w:ilvl w:val="0"/>
          <w:numId w:val="7"/>
        </w:numPr>
        <w:spacing w:after="0" w:line="240" w:lineRule="auto"/>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 xml:space="preserve">шкільні методичні об’єднання.  </w:t>
      </w:r>
    </w:p>
    <w:p w:rsidR="00314817" w:rsidRPr="00314817" w:rsidRDefault="00314817" w:rsidP="00314817">
      <w:pPr>
        <w:spacing w:after="0" w:line="240" w:lineRule="auto"/>
        <w:ind w:firstLine="360"/>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 xml:space="preserve">      Основний критерій визначення ефективності  методичної робо</w:t>
      </w:r>
      <w:r w:rsidRPr="00314817">
        <w:rPr>
          <w:rFonts w:ascii="Times New Roman" w:hAnsi="Times New Roman"/>
          <w:bCs/>
          <w:color w:val="000000"/>
          <w:sz w:val="24"/>
          <w:szCs w:val="24"/>
          <w:lang w:val="uk-UA"/>
        </w:rPr>
        <w:softHyphen/>
        <w:t xml:space="preserve">ти - результативність освітнього процесу. Протягом  року проводився   моніторинг  якості  знань, за  підсумками  якого  робилися  висновки, видавалися накази по закладу та  планувалася  робота з  ліквідації  недоліків. </w:t>
      </w:r>
    </w:p>
    <w:p w:rsidR="00314817" w:rsidRPr="00314817" w:rsidRDefault="00314817" w:rsidP="00314817">
      <w:pPr>
        <w:spacing w:after="0" w:line="240" w:lineRule="auto"/>
        <w:ind w:firstLine="360"/>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 xml:space="preserve">Упровадження в освітній процес інноваційних технологій і методик потребувало оптимального поєднання й конструювання різноманітних групових та індивідуальних форм </w:t>
      </w:r>
      <w:r w:rsidRPr="00314817">
        <w:rPr>
          <w:rFonts w:ascii="Times New Roman" w:hAnsi="Times New Roman"/>
          <w:bCs/>
          <w:color w:val="000000"/>
          <w:sz w:val="24"/>
          <w:szCs w:val="24"/>
          <w:lang w:val="uk-UA"/>
        </w:rPr>
        <w:lastRenderedPageBreak/>
        <w:t>методичної взаємодії в роботі 5  методичних об’єднань. Взаємодію координувала методична рада.</w:t>
      </w:r>
    </w:p>
    <w:p w:rsidR="00314817" w:rsidRPr="00314817" w:rsidRDefault="00314817" w:rsidP="00314817">
      <w:pPr>
        <w:spacing w:after="0" w:line="240" w:lineRule="auto"/>
        <w:ind w:firstLine="360"/>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ab/>
        <w:t>Протягом року на засіданнях методичної ради обговорювався ряд питань:</w:t>
      </w:r>
    </w:p>
    <w:p w:rsidR="00314817" w:rsidRPr="00314817" w:rsidRDefault="00314817" w:rsidP="00314817">
      <w:pPr>
        <w:spacing w:after="0" w:line="240" w:lineRule="auto"/>
        <w:ind w:firstLine="360"/>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 завдання  методичної служби школи на 2023/2024 н.р. та затвердження плану роботи методичної ради та планів роботи ШМО;</w:t>
      </w:r>
    </w:p>
    <w:p w:rsidR="00314817" w:rsidRPr="00314817" w:rsidRDefault="00314817" w:rsidP="00314817">
      <w:pPr>
        <w:spacing w:after="0" w:line="240" w:lineRule="auto"/>
        <w:ind w:firstLine="360"/>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 розподіл обов'язків між членами методичної ради;</w:t>
      </w:r>
    </w:p>
    <w:p w:rsidR="00314817" w:rsidRPr="00314817" w:rsidRDefault="00314817" w:rsidP="00314817">
      <w:pPr>
        <w:spacing w:after="0" w:line="240" w:lineRule="auto"/>
        <w:ind w:firstLine="360"/>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  про підготовку учнів до участі в предметних олімпіадах;</w:t>
      </w:r>
    </w:p>
    <w:p w:rsidR="00314817" w:rsidRPr="00314817" w:rsidRDefault="00314817" w:rsidP="00314817">
      <w:pPr>
        <w:spacing w:after="0" w:line="240" w:lineRule="auto"/>
        <w:ind w:firstLine="360"/>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 огляд методичних рекомендацій, новинок психолого-педагогічної літератури;</w:t>
      </w:r>
    </w:p>
    <w:p w:rsidR="00314817" w:rsidRPr="00314817" w:rsidRDefault="00314817" w:rsidP="00314817">
      <w:pPr>
        <w:spacing w:after="0" w:line="240" w:lineRule="auto"/>
        <w:ind w:firstLine="360"/>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 xml:space="preserve">• психолого-педагогічний супровід роботи з обдарованими учнями та дітьми з ООП; </w:t>
      </w:r>
    </w:p>
    <w:p w:rsidR="00314817" w:rsidRPr="00314817" w:rsidRDefault="00314817" w:rsidP="00314817">
      <w:pPr>
        <w:spacing w:after="0" w:line="240" w:lineRule="auto"/>
        <w:ind w:firstLine="360"/>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 організація позакласної роботи;</w:t>
      </w:r>
    </w:p>
    <w:p w:rsidR="00314817" w:rsidRPr="00314817" w:rsidRDefault="00314817" w:rsidP="00314817">
      <w:pPr>
        <w:spacing w:after="0" w:line="240" w:lineRule="auto"/>
        <w:ind w:firstLine="360"/>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  упровадження інтерактивних прийомів та методів у освітній процес;</w:t>
      </w:r>
    </w:p>
    <w:p w:rsidR="00314817" w:rsidRPr="00314817" w:rsidRDefault="00314817" w:rsidP="00314817">
      <w:pPr>
        <w:spacing w:after="0" w:line="240" w:lineRule="auto"/>
        <w:ind w:firstLine="360"/>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 аналіз діяльності шкільних МО щодо вдосконалення педагогічної майстерності та фахового рівня педагогів;</w:t>
      </w:r>
    </w:p>
    <w:p w:rsidR="00314817" w:rsidRPr="00314817" w:rsidRDefault="00314817" w:rsidP="00314817">
      <w:pPr>
        <w:spacing w:after="0" w:line="240" w:lineRule="auto"/>
        <w:ind w:firstLine="360"/>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 про стан інноваційної діяльності в закладі;</w:t>
      </w:r>
    </w:p>
    <w:p w:rsidR="00314817" w:rsidRPr="00314817" w:rsidRDefault="00314817" w:rsidP="00314817">
      <w:pPr>
        <w:spacing w:after="0" w:line="240" w:lineRule="auto"/>
        <w:ind w:firstLine="360"/>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 діагностування, анкетування  педагогів з метою виявлення утруднень в роботі та вивчення запитів щодо поліпшення освітнього процесу;</w:t>
      </w:r>
    </w:p>
    <w:p w:rsidR="00314817" w:rsidRPr="00314817" w:rsidRDefault="00314817" w:rsidP="00314817">
      <w:pPr>
        <w:spacing w:after="0" w:line="240" w:lineRule="auto"/>
        <w:ind w:firstLine="360"/>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 моніторинг якості знань учнів;</w:t>
      </w:r>
    </w:p>
    <w:p w:rsidR="00314817" w:rsidRPr="00314817" w:rsidRDefault="00314817" w:rsidP="00314817">
      <w:pPr>
        <w:spacing w:after="0" w:line="240" w:lineRule="auto"/>
        <w:ind w:firstLine="360"/>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 огляд інструктивних документів з організаційного закінчення навчального року та проведення ДПА.</w:t>
      </w:r>
    </w:p>
    <w:p w:rsidR="00314817" w:rsidRPr="00314817" w:rsidRDefault="00314817" w:rsidP="00314817">
      <w:pPr>
        <w:spacing w:after="0" w:line="240" w:lineRule="auto"/>
        <w:ind w:firstLine="360"/>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ab/>
        <w:t xml:space="preserve">Члени методичної ради брали участь у підготовці та проведенні педагогічних рад, інших методичних заходів. </w:t>
      </w:r>
    </w:p>
    <w:p w:rsidR="00314817" w:rsidRPr="00314817" w:rsidRDefault="00314817" w:rsidP="00314817">
      <w:pPr>
        <w:spacing w:after="0" w:line="240" w:lineRule="auto"/>
        <w:ind w:firstLine="360"/>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    Протягом 2023/2024 н. р. було організовано роботу</w:t>
      </w:r>
      <w:r w:rsidRPr="00314817">
        <w:rPr>
          <w:rFonts w:ascii="Times New Roman" w:hAnsi="Times New Roman"/>
          <w:b/>
          <w:bCs/>
          <w:color w:val="000000"/>
          <w:sz w:val="24"/>
          <w:szCs w:val="24"/>
          <w:lang w:val="uk-UA"/>
        </w:rPr>
        <w:t> </w:t>
      </w:r>
      <w:r w:rsidRPr="00314817">
        <w:rPr>
          <w:rFonts w:ascii="Times New Roman" w:hAnsi="Times New Roman"/>
          <w:bCs/>
          <w:color w:val="000000"/>
          <w:sz w:val="24"/>
          <w:szCs w:val="24"/>
          <w:lang w:val="uk-UA"/>
        </w:rPr>
        <w:t xml:space="preserve">шкільних методичних об’єднань  учителів-предметників,  класних керівників та вихователів, педагогів, які працюють з дітьми з особливими освітніми проблемами. Робота методичних об’єднань  була спрямована на реалізацію проблеми школи. </w:t>
      </w:r>
      <w:r>
        <w:rPr>
          <w:rFonts w:ascii="Times New Roman" w:hAnsi="Times New Roman"/>
          <w:bCs/>
          <w:color w:val="000000"/>
          <w:sz w:val="24"/>
          <w:szCs w:val="24"/>
          <w:lang w:val="uk-UA"/>
        </w:rPr>
        <w:t>Четвертий</w:t>
      </w:r>
      <w:r w:rsidRPr="00314817">
        <w:rPr>
          <w:rFonts w:ascii="Times New Roman" w:hAnsi="Times New Roman"/>
          <w:bCs/>
          <w:color w:val="000000"/>
          <w:sz w:val="24"/>
          <w:szCs w:val="24"/>
          <w:lang w:val="uk-UA"/>
        </w:rPr>
        <w:t xml:space="preserve"> рік  педагогічний колектив працював  над методичною темою </w:t>
      </w:r>
      <w:r w:rsidRPr="00314817">
        <w:rPr>
          <w:rFonts w:ascii="Times New Roman" w:hAnsi="Times New Roman"/>
          <w:bCs/>
          <w:i/>
          <w:color w:val="000000"/>
          <w:sz w:val="24"/>
          <w:szCs w:val="24"/>
          <w:lang w:val="uk-UA"/>
        </w:rPr>
        <w:t>«Забезпечення якісної освіти шляхом формування інноваційної культури педагога як важливого чинника в реалізації державних освітніх ініціатив з метою формування ключових компетентностей учнів в умовах інклюзивного навчання»</w:t>
      </w:r>
      <w:r w:rsidRPr="00314817">
        <w:rPr>
          <w:rFonts w:ascii="Times New Roman" w:hAnsi="Times New Roman"/>
          <w:b/>
          <w:bCs/>
          <w:i/>
          <w:color w:val="000000"/>
          <w:sz w:val="24"/>
          <w:szCs w:val="24"/>
          <w:lang w:val="uk-UA"/>
        </w:rPr>
        <w:t xml:space="preserve"> </w:t>
      </w:r>
      <w:r w:rsidRPr="00314817">
        <w:rPr>
          <w:rFonts w:ascii="Times New Roman" w:hAnsi="Times New Roman"/>
          <w:bCs/>
          <w:color w:val="000000"/>
          <w:sz w:val="24"/>
          <w:szCs w:val="24"/>
          <w:lang w:val="uk-UA"/>
        </w:rPr>
        <w:t xml:space="preserve"> та проблемою з виховної роботи «</w:t>
      </w:r>
      <w:r w:rsidRPr="00314817">
        <w:rPr>
          <w:rFonts w:ascii="Times New Roman" w:hAnsi="Times New Roman"/>
          <w:bCs/>
          <w:i/>
          <w:color w:val="000000"/>
          <w:sz w:val="24"/>
          <w:szCs w:val="24"/>
          <w:lang w:val="uk-UA"/>
        </w:rPr>
        <w:t>Створення умов для розвитку людини фізично і психічно здорової, інтелектуально та духовно розвиненої, морально свідомої, орієнтованої на вибір професії,готової до соціальної адаптації та життя у різних сферах</w:t>
      </w:r>
      <w:r w:rsidRPr="00314817">
        <w:rPr>
          <w:rFonts w:ascii="Times New Roman" w:hAnsi="Times New Roman"/>
          <w:bCs/>
          <w:color w:val="000000"/>
          <w:sz w:val="24"/>
          <w:szCs w:val="24"/>
          <w:lang w:val="uk-UA"/>
        </w:rPr>
        <w:t xml:space="preserve">». Протягом навчального року здійснювалося </w:t>
      </w:r>
      <w:r w:rsidRPr="00314817">
        <w:rPr>
          <w:rFonts w:ascii="Times New Roman" w:hAnsi="Times New Roman"/>
          <w:bCs/>
          <w:iCs/>
          <w:color w:val="000000"/>
          <w:sz w:val="24"/>
          <w:szCs w:val="24"/>
          <w:lang w:val="uk-UA"/>
        </w:rPr>
        <w:t>спрямування всіх напрямів внутрішньо-шкільної методичної роботи на розвиток творчого потенціалу вчителя у контексті реалізації проблемної теми.</w:t>
      </w:r>
      <w:r w:rsidRPr="00314817">
        <w:rPr>
          <w:rFonts w:ascii="Times New Roman" w:hAnsi="Times New Roman"/>
          <w:bCs/>
          <w:color w:val="000000"/>
          <w:sz w:val="24"/>
          <w:szCs w:val="24"/>
          <w:lang w:val="uk-UA"/>
        </w:rPr>
        <w:t xml:space="preserve"> Забезпечувалась послідовність накреслених заходів, їх взаємодія з іншими елементами педагогічного процесу. Робота над проблемною темою активізувала форми методичної підготовки кожного педагога, надала чіткості,  цілеспрямованості практичним заходам з різними категоріями педагогів, підняла на більш високий рівень  їх теоретичну підготовку. Педагогами протягом року вивчалися  нормативні, директивні, інструктивно-методичні матеріали. </w:t>
      </w:r>
    </w:p>
    <w:p w:rsidR="00314817" w:rsidRPr="00314817" w:rsidRDefault="00314817" w:rsidP="00314817">
      <w:pPr>
        <w:spacing w:after="0" w:line="240" w:lineRule="auto"/>
        <w:ind w:firstLine="360"/>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       На засіданнях методичних об’єднань розкривалися питання  практичної спрямованості. Затверджено плани їхньої роботи, методичні проблеми, над якими працювали ШМО, визначено керівників з числа досвідчених педагогів. Робота методичних об’єднань була спрямована на удосконалення методичної підготовки, фахової майстерності вчителя, удосконалення методики проведення уроку, корекційно-розвиткового та виховного заходу. Діяльність  ШМО було сплановано на основі Річного плану роботи закладу. Кожне з ШМО  провело по 4 засідання у режимі онлайн зв’язку через введення в Україні воєнного стану. На  запланованих  засіданнях  методичних об’єднань обговорювалися як організаційні питання (рекомендації МОН України, серпневої районної конференції, рекомендації щодо викладання і вивчення навчальних предметів у 2023/2024  н. р., упровадження нових Державних стандартів, вибір модельних навчальних програми для 7 класу НУШ, зміни  у навчальних програмах, підготовка і проведення олімпіад, предметних тижнів, проведення контрольних зрізів, робота вчителів, асистентів вчителів та корекційних педагогів у ін</w:t>
      </w:r>
      <w:r w:rsidRPr="00314817">
        <w:rPr>
          <w:rFonts w:ascii="Times New Roman" w:hAnsi="Times New Roman"/>
          <w:bCs/>
          <w:color w:val="000000"/>
          <w:sz w:val="24"/>
          <w:szCs w:val="24"/>
          <w:lang w:val="uk-UA"/>
        </w:rPr>
        <w:lastRenderedPageBreak/>
        <w:t>клюзивних класах, звільнення учнів 4 та 9 класів від державної підсумкової атестації), так і науково-методичні питання. Упродовж навчального року  були проведені предметні тижні, матеріали яких оформлено у фото-звіти (буклети та висвітлені на сайті закладу. Проводилися методичні оперативки з метою ознайомлення з нормативними документами, державними стандартами викладання окремих предметів, передовим педагогічним досвідом, новинками методичної літератури, періодичних видань з предметів тощо. Кожен керівник методичного об’єднання, ретельно проаналізувавши діяльність свого об’єднання, перспективно  визначив пріоритети в методичній роботі на наступний навчальний рік, зокрема, посилена увага роботі з обдарованими  учнями та учнями з особливими освітніми потребами, поширення передового педагогічного досвіду через публікації в фахових виданнях, узагальнення досвіду в професійний портфоліо  тощо. Усі  педагоги працюють  над  індивідуальними  методичними темами,  які обрано залежно  від рівня педагогічної майстерності,  їх  інтересів  та  проблемної теми  закладу. Педагогічна рада школи відмітила  ефективну роботу всіх методичних об’єднань.  Робота  в методичних підрозділах була ефективною і за змістом  і  за формою її організації.</w:t>
      </w:r>
    </w:p>
    <w:p w:rsidR="00314817" w:rsidRPr="00314817" w:rsidRDefault="00314817" w:rsidP="00314817">
      <w:pPr>
        <w:spacing w:after="0" w:line="240" w:lineRule="auto"/>
        <w:ind w:firstLine="360"/>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 xml:space="preserve">           У структурі методичної роботи  важлива  роль належить педагогічній раді, яка виступає  як постійно діючий колегіальний орган управління закладом,  та як дієва форма масової внутрішкільної науково-методичної роботи. Адміністрація закладу велику увагу приділяла  питанням підготовки й проведення педагогічних рад, використання її можливостей для творчого пошуку згуртування колективу. У ході року  проводились педагогічні ради різні за формою. </w:t>
      </w:r>
    </w:p>
    <w:p w:rsidR="00314817" w:rsidRPr="00314817" w:rsidRDefault="00314817" w:rsidP="00314817">
      <w:pPr>
        <w:spacing w:after="0" w:line="240" w:lineRule="auto"/>
        <w:ind w:firstLine="360"/>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 xml:space="preserve">      Протягом семестрів проводилися   моніторингові  дослідження  рівня  навчальних  досягнень  учнів 5-9 класів з різних  предметів, визначався    рівень  вихованості школярів. Порівняльний  аналіз  за   три  останні  роки дозволив  визначити  шляхи  вдосконалення  освітнього процесу. Досліджувалась  участь  учнів  у різних  конкурсах, олімпіадах; простежено  результативність  відповідно до рівня  педагогічної майстерності  вчителя. </w:t>
      </w:r>
    </w:p>
    <w:p w:rsidR="00314817" w:rsidRPr="00314817" w:rsidRDefault="00314817" w:rsidP="00314817">
      <w:pPr>
        <w:spacing w:after="0" w:line="240" w:lineRule="auto"/>
        <w:ind w:firstLine="360"/>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        Вивчення стану викладання окремих предметів здійснювалося згідно з   перспективним планом. У 2023/2024 н.р. було вивчено стан викладання  української мови та літератури, англійської мови, зарубіжної літератури;  здійснено оглядовий контроль дотримання єдиного орфографічного режиму при веденні робочих зошитів та зошитів для контрольних і творчих робіт (результати вивчалися на нарадах при директорові, докладно проаналізовані та оформлені у вигляді довідок та наказів).</w:t>
      </w:r>
    </w:p>
    <w:p w:rsidR="00314817" w:rsidRPr="00314817" w:rsidRDefault="00314817" w:rsidP="00314817">
      <w:pPr>
        <w:spacing w:after="0" w:line="240" w:lineRule="auto"/>
        <w:ind w:firstLine="360"/>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           Перевірки свідчать про те, що особливу увагу педагогічний колектив приділяє підвищенню результативності уроку, забезпеченню усвідомлення учнями необхідності отримання знань,  системності знань учнів, виробленню на заняттях практичних і пізнавальних умінь, здійсненню самостійної роботи та організації виконання домашніх завдань в умовах дистанційного навчання, здатності до самоорганізації, саморозвитку, застосуванню прийомів, що сприяють підвищенню навчальних досягнень школярів, розвитку їх обдарованості</w:t>
      </w:r>
      <w:r w:rsidRPr="00314817">
        <w:rPr>
          <w:rFonts w:ascii="Times New Roman" w:hAnsi="Times New Roman"/>
          <w:b/>
          <w:bCs/>
          <w:color w:val="000000"/>
          <w:sz w:val="24"/>
          <w:szCs w:val="24"/>
          <w:lang w:val="uk-UA"/>
        </w:rPr>
        <w:t>.</w:t>
      </w:r>
    </w:p>
    <w:p w:rsidR="00314817" w:rsidRPr="00314817" w:rsidRDefault="00314817" w:rsidP="00314817">
      <w:pPr>
        <w:spacing w:after="0" w:line="240" w:lineRule="auto"/>
        <w:ind w:firstLine="360"/>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          З метою з’ясування рівня виконання завдань Державного стандарту початкової загальної освіти було проведено тематичні перевірки щодо дотримання принципу наступності при переході учнів з початкової в основну ланку, щодо створення комфортних умов для навчання в закладі першокласникам.  Результати вивчалися на нарадах при директорові, засіданнях педагогічної  ради, методичних об’єднань, докладно проаналізовані та оформлені у вигляді протоколів та наказів.         </w:t>
      </w:r>
    </w:p>
    <w:p w:rsidR="00314817" w:rsidRPr="00314817" w:rsidRDefault="00314817" w:rsidP="00314817">
      <w:pPr>
        <w:spacing w:after="0" w:line="240" w:lineRule="auto"/>
        <w:ind w:firstLine="360"/>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 xml:space="preserve">        На належному рівні було проведено предметні  тижні математики та інформатики, української мови та початкових класів,  які сприяли підвищенню інтересу учнів до вивчення  навчальних предметів.</w:t>
      </w:r>
    </w:p>
    <w:p w:rsidR="00314817" w:rsidRPr="00314817" w:rsidRDefault="00314817" w:rsidP="00314817">
      <w:pPr>
        <w:spacing w:after="0" w:line="240" w:lineRule="auto"/>
        <w:ind w:firstLine="360"/>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 xml:space="preserve">        Планово проводились і були результативними психолого-педагогічні консиліуми: </w:t>
      </w:r>
    </w:p>
    <w:p w:rsidR="00314817" w:rsidRPr="00314817" w:rsidRDefault="00314817" w:rsidP="00314817">
      <w:pPr>
        <w:spacing w:after="0" w:line="240" w:lineRule="auto"/>
        <w:ind w:firstLine="360"/>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 готовність першокласників  до навчання в закладі освіти;</w:t>
      </w:r>
    </w:p>
    <w:p w:rsidR="00314817" w:rsidRPr="00314817" w:rsidRDefault="00314817" w:rsidP="00314817">
      <w:pPr>
        <w:spacing w:after="0" w:line="240" w:lineRule="auto"/>
        <w:ind w:firstLine="360"/>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 адаптація учнів 5-го класу до шкільного життя під час переходу  до навчання в середній     ланці;</w:t>
      </w:r>
    </w:p>
    <w:p w:rsidR="00314817" w:rsidRPr="00314817" w:rsidRDefault="00314817" w:rsidP="00314817">
      <w:pPr>
        <w:spacing w:after="0" w:line="240" w:lineRule="auto"/>
        <w:ind w:firstLine="360"/>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lastRenderedPageBreak/>
        <w:t>* організація психолого-педагогічного супроводу дітей з ООП в інклюзивних класах;</w:t>
      </w:r>
    </w:p>
    <w:p w:rsidR="00314817" w:rsidRPr="00314817" w:rsidRDefault="00314817" w:rsidP="00314817">
      <w:pPr>
        <w:spacing w:after="0" w:line="240" w:lineRule="auto"/>
        <w:ind w:firstLine="360"/>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 готовність  четвертокласників до навчання у закладі ІІ ступеня.</w:t>
      </w:r>
    </w:p>
    <w:p w:rsidR="00314817" w:rsidRPr="00314817" w:rsidRDefault="00314817" w:rsidP="00314817">
      <w:pPr>
        <w:spacing w:after="0" w:line="240" w:lineRule="auto"/>
        <w:ind w:firstLine="360"/>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У ході проведення консиліумів членами ППК було визначено актуальний стан дітей та перспективи їх розвитку,  розроблені конкретні  методи та форми  психолого-педагогічного супроводу  учнів  на даному етапі навчання,  визначено напрямки діяльності цих суб’єктів психолого-педагогічного  супроводу стосовно кожної дитини, класу.</w:t>
      </w:r>
    </w:p>
    <w:p w:rsidR="00314817" w:rsidRPr="00314817" w:rsidRDefault="00314817" w:rsidP="00314817">
      <w:pPr>
        <w:spacing w:after="0" w:line="240" w:lineRule="auto"/>
        <w:ind w:firstLine="360"/>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З метою активізації творчої діяльності вчителів, залучення їх до науково-дослідницької роботи, стимулювання неперервної післядипломної освіти, підвищення відповідальності за результати навчання й виховання у 2023/2024 н. р. проведено атестацію 3 педагогічних працівників. Протягом атестаційного періоду здійснювалася комплексна оцінка рівня кваліфікації і професійної майстерності педагогічних працівників та результатів їхньої діяльності. Питання атестації відображені в роботі педагогічної ради, методичної ради, нарад при директорові, ШМО. Забезпечувалася гласність проведення атестації. Загалом атестаційний процес сприяв підвищенню рівня професійної майстерності педагогів, поширенню, пропаганді, упровадженню досвіду, зростанню якісного складу педагогічного колективу. Усього за результатами атестації підтверджено кваліфікаційну категорію «спеціаліст вищої категорії» - учителю географії Головач А.В., присвоєно 12 тарифний розряд асистенту вчителя Суховій А.Г., підтверджено кваліфікаційну категорію «спеціаліст вищої категорії»  учителю початкових класів Столярчук М.В. присвоєно педагогічне звання «учитель-методист» Столярчук М.В.. Усі педагоги пройшли курсову перепідготовку при  Сумському  ОІППО згідно затвердженого графіка дистанційній та очній формі.</w:t>
      </w:r>
    </w:p>
    <w:p w:rsidR="00314817" w:rsidRPr="00314817" w:rsidRDefault="00314817" w:rsidP="00314817">
      <w:pPr>
        <w:spacing w:after="0" w:line="240" w:lineRule="auto"/>
        <w:ind w:firstLine="360"/>
        <w:jc w:val="both"/>
        <w:rPr>
          <w:rFonts w:ascii="Times New Roman" w:hAnsi="Times New Roman"/>
          <w:bCs/>
          <w:iCs/>
          <w:color w:val="000000"/>
          <w:sz w:val="24"/>
          <w:szCs w:val="24"/>
          <w:lang w:val="uk-UA"/>
        </w:rPr>
      </w:pPr>
      <w:r w:rsidRPr="00314817">
        <w:rPr>
          <w:rFonts w:ascii="Times New Roman" w:hAnsi="Times New Roman"/>
          <w:bCs/>
          <w:color w:val="000000"/>
          <w:sz w:val="24"/>
          <w:szCs w:val="24"/>
          <w:lang w:val="uk-UA"/>
        </w:rPr>
        <w:t>У 2023/2024 навчальному році Захарченко А.Є., учитель української мови та літератури взяла участь у конкурсі «Учитель року 2024».</w:t>
      </w:r>
    </w:p>
    <w:p w:rsidR="00CC4CC2" w:rsidRPr="00F5443D" w:rsidRDefault="00314817" w:rsidP="00F5443D">
      <w:pPr>
        <w:spacing w:after="0" w:line="240" w:lineRule="auto"/>
        <w:ind w:firstLine="360"/>
        <w:jc w:val="both"/>
        <w:rPr>
          <w:rFonts w:ascii="Times New Roman" w:hAnsi="Times New Roman"/>
          <w:bCs/>
          <w:color w:val="000000"/>
          <w:sz w:val="24"/>
          <w:szCs w:val="24"/>
          <w:lang w:val="uk-UA"/>
        </w:rPr>
      </w:pPr>
      <w:r w:rsidRPr="00314817">
        <w:rPr>
          <w:rFonts w:ascii="Times New Roman" w:hAnsi="Times New Roman"/>
          <w:bCs/>
          <w:color w:val="000000"/>
          <w:sz w:val="24"/>
          <w:szCs w:val="24"/>
          <w:lang w:val="uk-UA"/>
        </w:rPr>
        <w:t xml:space="preserve">  Крім колективних форм методичної роботи в закладі широко використовувалися  індивідуальні  форми, які  забезпечували працю педагогів з питань удосконалення теоретичної та практичної підготовки.  Це  самоосвіта   вчителів, асистентів вчителів та  вихователів,  індивідуальні консультації з метою надання  допомоги педагогам  при самостійному вивченні будь-якого складного для них питання, співбесіди. Особлива увага надавалася питанням організації дистанційного навчання здобувачів освіти в умовах карантинних обмежень та введення в країні воєнного стану.</w:t>
      </w:r>
      <w:r w:rsidR="00CC4CC2" w:rsidRPr="00467CE3">
        <w:rPr>
          <w:rFonts w:ascii="Times New Roman" w:hAnsi="Times New Roman"/>
          <w:sz w:val="24"/>
          <w:szCs w:val="24"/>
          <w:lang w:val="uk-UA"/>
        </w:rPr>
        <w:t xml:space="preserve">           </w:t>
      </w:r>
    </w:p>
    <w:p w:rsidR="00CE4A80" w:rsidRPr="00467CE3" w:rsidRDefault="00CC4CC2" w:rsidP="00314817">
      <w:pPr>
        <w:spacing w:after="0" w:line="240" w:lineRule="auto"/>
        <w:ind w:right="140" w:firstLine="720"/>
        <w:jc w:val="both"/>
        <w:rPr>
          <w:rFonts w:ascii="Times New Roman" w:hAnsi="Times New Roman"/>
          <w:b/>
          <w:sz w:val="24"/>
          <w:szCs w:val="24"/>
          <w:lang w:val="uk-UA"/>
        </w:rPr>
      </w:pPr>
      <w:r w:rsidRPr="00467CE3">
        <w:rPr>
          <w:rFonts w:ascii="Times New Roman" w:eastAsia="Calibri" w:hAnsi="Times New Roman"/>
          <w:sz w:val="24"/>
          <w:szCs w:val="24"/>
          <w:lang w:val="uk-UA"/>
        </w:rPr>
        <w:t> </w:t>
      </w:r>
      <w:r w:rsidRPr="00467CE3">
        <w:rPr>
          <w:rFonts w:ascii="Times New Roman" w:hAnsi="Times New Roman"/>
          <w:sz w:val="24"/>
          <w:szCs w:val="24"/>
          <w:lang w:val="uk-UA"/>
        </w:rPr>
        <w:t xml:space="preserve">      </w:t>
      </w:r>
      <w:r w:rsidR="00CE4A80" w:rsidRPr="00467CE3">
        <w:rPr>
          <w:rFonts w:ascii="Times New Roman" w:hAnsi="Times New Roman"/>
          <w:b/>
          <w:sz w:val="24"/>
          <w:szCs w:val="24"/>
          <w:lang w:val="uk-UA"/>
        </w:rPr>
        <w:t>Якісний склад педагогічних кадрів:</w:t>
      </w:r>
    </w:p>
    <w:p w:rsidR="001C3EBE" w:rsidRPr="00467CE3" w:rsidRDefault="001C3EBE" w:rsidP="001C3EBE">
      <w:pPr>
        <w:spacing w:after="0"/>
        <w:rPr>
          <w:rFonts w:ascii="Times New Roman" w:hAnsi="Times New Roman"/>
          <w:sz w:val="24"/>
          <w:szCs w:val="24"/>
          <w:lang w:val="uk-UA"/>
        </w:rPr>
      </w:pPr>
      <w:r w:rsidRPr="00467CE3">
        <w:rPr>
          <w:rFonts w:ascii="Times New Roman" w:hAnsi="Times New Roman"/>
          <w:sz w:val="24"/>
          <w:szCs w:val="24"/>
          <w:lang w:val="uk-UA"/>
        </w:rPr>
        <w:t>12 тар. розряд -</w:t>
      </w:r>
      <w:r w:rsidR="00314817">
        <w:rPr>
          <w:rFonts w:ascii="Times New Roman" w:hAnsi="Times New Roman"/>
          <w:sz w:val="24"/>
          <w:szCs w:val="24"/>
          <w:lang w:val="uk-UA"/>
        </w:rPr>
        <w:t>9</w:t>
      </w:r>
      <w:r w:rsidRPr="00467CE3">
        <w:rPr>
          <w:rFonts w:ascii="Times New Roman" w:hAnsi="Times New Roman"/>
          <w:sz w:val="24"/>
          <w:szCs w:val="24"/>
          <w:lang w:val="uk-UA"/>
        </w:rPr>
        <w:t>;</w:t>
      </w:r>
    </w:p>
    <w:p w:rsidR="00CE4A80" w:rsidRPr="00467CE3" w:rsidRDefault="00DD369E" w:rsidP="00CE4A80">
      <w:pPr>
        <w:spacing w:after="0" w:line="240" w:lineRule="auto"/>
        <w:rPr>
          <w:rFonts w:ascii="Times New Roman" w:hAnsi="Times New Roman"/>
          <w:sz w:val="24"/>
          <w:szCs w:val="24"/>
          <w:lang w:val="uk-UA"/>
        </w:rPr>
      </w:pPr>
      <w:r w:rsidRPr="00467CE3">
        <w:rPr>
          <w:rFonts w:ascii="Times New Roman" w:hAnsi="Times New Roman"/>
          <w:sz w:val="24"/>
          <w:szCs w:val="24"/>
          <w:lang w:val="uk-UA"/>
        </w:rPr>
        <w:t>Спеціалістів ІІ категорії – 1</w:t>
      </w:r>
      <w:r w:rsidR="00CE4A80" w:rsidRPr="00467CE3">
        <w:rPr>
          <w:rFonts w:ascii="Times New Roman" w:hAnsi="Times New Roman"/>
          <w:sz w:val="24"/>
          <w:szCs w:val="24"/>
          <w:lang w:val="uk-UA"/>
        </w:rPr>
        <w:t>;</w:t>
      </w:r>
    </w:p>
    <w:p w:rsidR="00CE4A80" w:rsidRPr="00467CE3" w:rsidRDefault="00CE4A80" w:rsidP="00CE4A80">
      <w:pPr>
        <w:spacing w:after="0" w:line="240" w:lineRule="auto"/>
        <w:rPr>
          <w:rFonts w:ascii="Times New Roman" w:hAnsi="Times New Roman"/>
          <w:sz w:val="24"/>
          <w:szCs w:val="24"/>
          <w:lang w:val="uk-UA"/>
        </w:rPr>
      </w:pPr>
      <w:r w:rsidRPr="00467CE3">
        <w:rPr>
          <w:rFonts w:ascii="Times New Roman" w:hAnsi="Times New Roman"/>
          <w:sz w:val="24"/>
          <w:szCs w:val="24"/>
          <w:lang w:val="uk-UA"/>
        </w:rPr>
        <w:t>Спе</w:t>
      </w:r>
      <w:r w:rsidR="00DD369E" w:rsidRPr="00467CE3">
        <w:rPr>
          <w:rFonts w:ascii="Times New Roman" w:hAnsi="Times New Roman"/>
          <w:sz w:val="24"/>
          <w:szCs w:val="24"/>
          <w:lang w:val="uk-UA"/>
        </w:rPr>
        <w:t xml:space="preserve">ціалістів І категорії – </w:t>
      </w:r>
      <w:r w:rsidR="00FC2715">
        <w:rPr>
          <w:rFonts w:ascii="Times New Roman" w:hAnsi="Times New Roman"/>
          <w:sz w:val="24"/>
          <w:szCs w:val="24"/>
          <w:lang w:val="uk-UA"/>
        </w:rPr>
        <w:t>4</w:t>
      </w:r>
      <w:r w:rsidRPr="00467CE3">
        <w:rPr>
          <w:rFonts w:ascii="Times New Roman" w:hAnsi="Times New Roman"/>
          <w:sz w:val="24"/>
          <w:szCs w:val="24"/>
          <w:lang w:val="uk-UA"/>
        </w:rPr>
        <w:t>;</w:t>
      </w:r>
    </w:p>
    <w:p w:rsidR="00CE4A80" w:rsidRPr="00467CE3" w:rsidRDefault="00CE4A80" w:rsidP="00CE4A80">
      <w:pPr>
        <w:spacing w:after="0" w:line="240" w:lineRule="auto"/>
        <w:rPr>
          <w:rFonts w:ascii="Times New Roman" w:hAnsi="Times New Roman"/>
          <w:sz w:val="24"/>
          <w:szCs w:val="24"/>
          <w:lang w:val="uk-UA"/>
        </w:rPr>
      </w:pPr>
      <w:r w:rsidRPr="00467CE3">
        <w:rPr>
          <w:rFonts w:ascii="Times New Roman" w:hAnsi="Times New Roman"/>
          <w:sz w:val="24"/>
          <w:szCs w:val="24"/>
          <w:lang w:val="uk-UA"/>
        </w:rPr>
        <w:t>С</w:t>
      </w:r>
      <w:r w:rsidR="00DD369E" w:rsidRPr="00467CE3">
        <w:rPr>
          <w:rFonts w:ascii="Times New Roman" w:hAnsi="Times New Roman"/>
          <w:sz w:val="24"/>
          <w:szCs w:val="24"/>
          <w:lang w:val="uk-UA"/>
        </w:rPr>
        <w:t>пеціалістів вищої категорії – 1</w:t>
      </w:r>
      <w:r w:rsidR="00CB3865">
        <w:rPr>
          <w:rFonts w:ascii="Times New Roman" w:hAnsi="Times New Roman"/>
          <w:sz w:val="24"/>
          <w:szCs w:val="24"/>
          <w:lang w:val="uk-UA"/>
        </w:rPr>
        <w:t>3</w:t>
      </w:r>
      <w:r w:rsidRPr="00467CE3">
        <w:rPr>
          <w:rFonts w:ascii="Times New Roman" w:hAnsi="Times New Roman"/>
          <w:sz w:val="24"/>
          <w:szCs w:val="24"/>
          <w:lang w:val="uk-UA"/>
        </w:rPr>
        <w:t>;</w:t>
      </w:r>
    </w:p>
    <w:p w:rsidR="00CE4A80" w:rsidRDefault="00CE4A80" w:rsidP="00CE4A80">
      <w:pPr>
        <w:spacing w:after="0" w:line="240" w:lineRule="auto"/>
        <w:rPr>
          <w:rFonts w:ascii="Times New Roman" w:hAnsi="Times New Roman"/>
          <w:sz w:val="24"/>
          <w:szCs w:val="24"/>
          <w:lang w:val="uk-UA"/>
        </w:rPr>
      </w:pPr>
      <w:r w:rsidRPr="00467CE3">
        <w:rPr>
          <w:rFonts w:ascii="Times New Roman" w:hAnsi="Times New Roman"/>
          <w:sz w:val="24"/>
          <w:szCs w:val="24"/>
          <w:lang w:val="uk-UA"/>
        </w:rPr>
        <w:t>«старший учитель» -</w:t>
      </w:r>
      <w:r w:rsidR="00FC2715">
        <w:rPr>
          <w:rFonts w:ascii="Times New Roman" w:hAnsi="Times New Roman"/>
          <w:sz w:val="24"/>
          <w:szCs w:val="24"/>
          <w:lang w:val="uk-UA"/>
        </w:rPr>
        <w:t xml:space="preserve"> 4</w:t>
      </w:r>
      <w:r w:rsidR="00925187">
        <w:rPr>
          <w:rFonts w:ascii="Times New Roman" w:hAnsi="Times New Roman"/>
          <w:sz w:val="24"/>
          <w:szCs w:val="24"/>
          <w:lang w:val="uk-UA"/>
        </w:rPr>
        <w:t>;</w:t>
      </w:r>
    </w:p>
    <w:p w:rsidR="00925187" w:rsidRPr="00467CE3" w:rsidRDefault="00925187" w:rsidP="00CE4A80">
      <w:pPr>
        <w:spacing w:after="0" w:line="240" w:lineRule="auto"/>
        <w:rPr>
          <w:rFonts w:ascii="Times New Roman" w:hAnsi="Times New Roman"/>
          <w:sz w:val="24"/>
          <w:szCs w:val="24"/>
          <w:lang w:val="uk-UA"/>
        </w:rPr>
      </w:pPr>
      <w:r>
        <w:rPr>
          <w:rFonts w:ascii="Times New Roman" w:hAnsi="Times New Roman"/>
          <w:sz w:val="24"/>
          <w:szCs w:val="24"/>
          <w:lang w:val="uk-UA"/>
        </w:rPr>
        <w:t>Учитель-методист – 1.</w:t>
      </w:r>
    </w:p>
    <w:p w:rsidR="00CE4A80" w:rsidRPr="00467CE3" w:rsidRDefault="001C3EBE" w:rsidP="00CE4A80">
      <w:pPr>
        <w:spacing w:after="0" w:line="240" w:lineRule="auto"/>
        <w:ind w:firstLine="708"/>
        <w:rPr>
          <w:rFonts w:ascii="Times New Roman" w:hAnsi="Times New Roman"/>
          <w:sz w:val="24"/>
          <w:szCs w:val="24"/>
          <w:u w:val="single"/>
          <w:lang w:val="uk-UA"/>
        </w:rPr>
      </w:pPr>
      <w:r w:rsidRPr="00467CE3">
        <w:rPr>
          <w:rFonts w:ascii="Times New Roman" w:hAnsi="Times New Roman"/>
          <w:sz w:val="24"/>
          <w:szCs w:val="24"/>
          <w:lang w:val="uk-UA"/>
        </w:rPr>
        <w:t xml:space="preserve">Упродовж </w:t>
      </w:r>
      <w:r w:rsidR="00CE4A80" w:rsidRPr="00467CE3">
        <w:rPr>
          <w:rFonts w:ascii="Times New Roman" w:hAnsi="Times New Roman"/>
          <w:sz w:val="24"/>
          <w:szCs w:val="24"/>
          <w:lang w:val="uk-UA"/>
        </w:rPr>
        <w:t xml:space="preserve">навчального року дирекцією закладу здійснювалася </w:t>
      </w:r>
      <w:r w:rsidR="00CE4A80" w:rsidRPr="00467CE3">
        <w:rPr>
          <w:rFonts w:ascii="Times New Roman" w:hAnsi="Times New Roman"/>
          <w:sz w:val="24"/>
          <w:szCs w:val="24"/>
          <w:u w:val="single"/>
          <w:lang w:val="uk-UA"/>
        </w:rPr>
        <w:t>контрольно-аналітична діяльність:</w:t>
      </w:r>
    </w:p>
    <w:p w:rsidR="00CE4A80" w:rsidRPr="00467CE3" w:rsidRDefault="00CE4A80" w:rsidP="00CE4A80">
      <w:pPr>
        <w:numPr>
          <w:ilvl w:val="0"/>
          <w:numId w:val="23"/>
        </w:numPr>
        <w:spacing w:after="0" w:line="240" w:lineRule="auto"/>
        <w:rPr>
          <w:rFonts w:ascii="Times New Roman" w:hAnsi="Times New Roman"/>
          <w:sz w:val="24"/>
          <w:szCs w:val="24"/>
          <w:lang w:val="uk-UA"/>
        </w:rPr>
      </w:pPr>
      <w:r w:rsidRPr="00467CE3">
        <w:rPr>
          <w:rFonts w:ascii="Times New Roman" w:hAnsi="Times New Roman"/>
          <w:sz w:val="24"/>
          <w:szCs w:val="24"/>
          <w:lang w:val="uk-UA"/>
        </w:rPr>
        <w:t>перевірялося ведення ділової документації;</w:t>
      </w:r>
    </w:p>
    <w:p w:rsidR="00CE4A80" w:rsidRPr="00467CE3" w:rsidRDefault="00CE4A80" w:rsidP="00CE4A80">
      <w:pPr>
        <w:numPr>
          <w:ilvl w:val="0"/>
          <w:numId w:val="23"/>
        </w:numPr>
        <w:spacing w:after="0" w:line="240" w:lineRule="auto"/>
        <w:rPr>
          <w:rFonts w:ascii="Times New Roman" w:hAnsi="Times New Roman"/>
          <w:sz w:val="24"/>
          <w:szCs w:val="24"/>
          <w:lang w:val="uk-UA"/>
        </w:rPr>
      </w:pPr>
      <w:r w:rsidRPr="00467CE3">
        <w:rPr>
          <w:rFonts w:ascii="Times New Roman" w:hAnsi="Times New Roman"/>
          <w:sz w:val="24"/>
          <w:szCs w:val="24"/>
          <w:lang w:val="uk-UA"/>
        </w:rPr>
        <w:t xml:space="preserve">здійснювалась перевірка стану вивчення викладання предметів, перевірявся рівень вихованості та навченості </w:t>
      </w:r>
      <w:r w:rsidR="001C3EBE" w:rsidRPr="00467CE3">
        <w:rPr>
          <w:rFonts w:ascii="Times New Roman" w:hAnsi="Times New Roman"/>
          <w:sz w:val="24"/>
          <w:szCs w:val="24"/>
          <w:lang w:val="uk-UA"/>
        </w:rPr>
        <w:t xml:space="preserve">учнів, наступність у навчанні </w:t>
      </w:r>
      <w:r w:rsidRPr="00467CE3">
        <w:rPr>
          <w:rFonts w:ascii="Times New Roman" w:hAnsi="Times New Roman"/>
          <w:sz w:val="24"/>
          <w:szCs w:val="24"/>
          <w:lang w:val="uk-UA"/>
        </w:rPr>
        <w:t xml:space="preserve"> учнів 5 класу, </w:t>
      </w:r>
      <w:r w:rsidR="001C3EBE" w:rsidRPr="00467CE3">
        <w:rPr>
          <w:rFonts w:ascii="Times New Roman" w:hAnsi="Times New Roman"/>
          <w:sz w:val="24"/>
          <w:szCs w:val="24"/>
          <w:lang w:val="uk-UA"/>
        </w:rPr>
        <w:t>готовність учнів 4 класу до навчання у середній ланці</w:t>
      </w:r>
      <w:r w:rsidRPr="00467CE3">
        <w:rPr>
          <w:rFonts w:ascii="Times New Roman" w:hAnsi="Times New Roman"/>
          <w:sz w:val="24"/>
          <w:szCs w:val="24"/>
          <w:lang w:val="uk-UA"/>
        </w:rPr>
        <w:t>,</w:t>
      </w:r>
    </w:p>
    <w:p w:rsidR="00CE4A80" w:rsidRPr="00467CE3" w:rsidRDefault="00CE4A80" w:rsidP="00CE4A80">
      <w:pPr>
        <w:numPr>
          <w:ilvl w:val="0"/>
          <w:numId w:val="23"/>
        </w:numPr>
        <w:spacing w:after="0" w:line="240" w:lineRule="auto"/>
        <w:rPr>
          <w:rFonts w:ascii="Times New Roman" w:hAnsi="Times New Roman"/>
          <w:sz w:val="24"/>
          <w:szCs w:val="24"/>
          <w:lang w:val="uk-UA"/>
        </w:rPr>
      </w:pPr>
      <w:r w:rsidRPr="00467CE3">
        <w:rPr>
          <w:rFonts w:ascii="Times New Roman" w:hAnsi="Times New Roman"/>
          <w:sz w:val="24"/>
          <w:szCs w:val="24"/>
          <w:lang w:val="uk-UA"/>
        </w:rPr>
        <w:t>здійснювався  персональний контроль учителів,   які атестувалися;</w:t>
      </w:r>
    </w:p>
    <w:p w:rsidR="00CE4A80" w:rsidRPr="00467CE3" w:rsidRDefault="00CE4A80" w:rsidP="00CE4A80">
      <w:pPr>
        <w:numPr>
          <w:ilvl w:val="0"/>
          <w:numId w:val="23"/>
        </w:numPr>
        <w:spacing w:after="0" w:line="240" w:lineRule="auto"/>
        <w:rPr>
          <w:rFonts w:ascii="Times New Roman" w:hAnsi="Times New Roman"/>
          <w:sz w:val="24"/>
          <w:szCs w:val="24"/>
          <w:lang w:val="uk-UA"/>
        </w:rPr>
      </w:pPr>
      <w:r w:rsidRPr="00467CE3">
        <w:rPr>
          <w:rFonts w:ascii="Times New Roman" w:hAnsi="Times New Roman"/>
          <w:sz w:val="24"/>
          <w:szCs w:val="24"/>
          <w:lang w:val="uk-UA"/>
        </w:rPr>
        <w:t>щомісяця контролювалося ведення класних журналів, відвідування школи учнями;</w:t>
      </w:r>
    </w:p>
    <w:p w:rsidR="00CE4A80" w:rsidRPr="00467CE3" w:rsidRDefault="00CE4A80" w:rsidP="00CE4A80">
      <w:pPr>
        <w:numPr>
          <w:ilvl w:val="0"/>
          <w:numId w:val="23"/>
        </w:numPr>
        <w:spacing w:after="0" w:line="240" w:lineRule="auto"/>
        <w:rPr>
          <w:rFonts w:ascii="Times New Roman" w:hAnsi="Times New Roman"/>
          <w:sz w:val="24"/>
          <w:szCs w:val="24"/>
          <w:lang w:val="uk-UA"/>
        </w:rPr>
      </w:pPr>
      <w:r w:rsidRPr="00467CE3">
        <w:rPr>
          <w:rFonts w:ascii="Times New Roman" w:hAnsi="Times New Roman"/>
          <w:sz w:val="24"/>
          <w:szCs w:val="24"/>
          <w:lang w:val="uk-UA"/>
        </w:rPr>
        <w:t>перевірялося питання виконання навчальних планів та програм, ведення щоденників, зошитів, особових справ, техніка читання тощо.</w:t>
      </w:r>
    </w:p>
    <w:p w:rsidR="00CE4A80" w:rsidRPr="00467CE3" w:rsidRDefault="00CE4A80" w:rsidP="00AB7CD7">
      <w:pPr>
        <w:spacing w:after="0" w:line="240" w:lineRule="auto"/>
        <w:ind w:firstLine="708"/>
        <w:rPr>
          <w:rFonts w:ascii="Times New Roman" w:hAnsi="Times New Roman"/>
          <w:sz w:val="24"/>
          <w:szCs w:val="24"/>
          <w:lang w:val="uk-UA"/>
        </w:rPr>
      </w:pPr>
      <w:r w:rsidRPr="00467CE3">
        <w:rPr>
          <w:rFonts w:ascii="Times New Roman" w:hAnsi="Times New Roman"/>
          <w:sz w:val="24"/>
          <w:szCs w:val="24"/>
          <w:lang w:val="uk-UA"/>
        </w:rPr>
        <w:lastRenderedPageBreak/>
        <w:t>За підсумками перевірок підготовлені довідки, накази, які заслухані на засіданнях  педагогічної ради, засіданнях методичних об’єднань вчителів та вихователів, на нарадах при ди</w:t>
      </w:r>
      <w:r w:rsidR="00AB7CD7" w:rsidRPr="00467CE3">
        <w:rPr>
          <w:rFonts w:ascii="Times New Roman" w:hAnsi="Times New Roman"/>
          <w:sz w:val="24"/>
          <w:szCs w:val="24"/>
          <w:lang w:val="uk-UA"/>
        </w:rPr>
        <w:t>ректору.</w:t>
      </w:r>
    </w:p>
    <w:p w:rsidR="00CC4CC2" w:rsidRPr="00467CE3" w:rsidRDefault="00CC4CC2" w:rsidP="00637E57">
      <w:pPr>
        <w:spacing w:after="0" w:line="240" w:lineRule="auto"/>
        <w:ind w:right="140" w:firstLine="708"/>
        <w:rPr>
          <w:rFonts w:ascii="Times New Roman" w:hAnsi="Times New Roman"/>
          <w:i/>
          <w:sz w:val="24"/>
          <w:szCs w:val="24"/>
          <w:lang w:val="uk-UA"/>
        </w:rPr>
      </w:pPr>
      <w:r w:rsidRPr="00467CE3">
        <w:rPr>
          <w:rFonts w:ascii="Times New Roman" w:hAnsi="Times New Roman"/>
          <w:sz w:val="24"/>
          <w:szCs w:val="24"/>
          <w:lang w:val="uk-UA"/>
        </w:rPr>
        <w:t xml:space="preserve">Разом з тим в організації,  здійсненні методичної роботи залишаються </w:t>
      </w:r>
      <w:r w:rsidRPr="00467CE3">
        <w:rPr>
          <w:rFonts w:ascii="Times New Roman" w:hAnsi="Times New Roman"/>
          <w:i/>
          <w:sz w:val="24"/>
          <w:szCs w:val="24"/>
          <w:lang w:val="uk-UA"/>
        </w:rPr>
        <w:t xml:space="preserve">невирішені проблеми та недоліки: </w:t>
      </w:r>
    </w:p>
    <w:p w:rsidR="00CC4CC2" w:rsidRPr="00467CE3" w:rsidRDefault="00CC4CC2" w:rsidP="00637E57">
      <w:pPr>
        <w:spacing w:after="0" w:line="240" w:lineRule="auto"/>
        <w:ind w:right="140"/>
        <w:jc w:val="both"/>
        <w:rPr>
          <w:rFonts w:ascii="Times New Roman" w:hAnsi="Times New Roman"/>
          <w:sz w:val="24"/>
          <w:szCs w:val="24"/>
          <w:lang w:val="uk-UA"/>
        </w:rPr>
      </w:pPr>
      <w:r w:rsidRPr="00467CE3">
        <w:rPr>
          <w:rFonts w:ascii="Times New Roman" w:hAnsi="Times New Roman"/>
          <w:sz w:val="24"/>
          <w:szCs w:val="24"/>
          <w:lang w:val="uk-UA"/>
        </w:rPr>
        <w:t xml:space="preserve">           - залишається проблемною  недостатня робота голів  методичних об’єднань та педагогів закладу з організації  ціленаправленої роботи зі здібною та обдарованою молоддю,  особливо з підготовки коман</w:t>
      </w:r>
      <w:r w:rsidR="00CE4A80" w:rsidRPr="00467CE3">
        <w:rPr>
          <w:rFonts w:ascii="Times New Roman" w:hAnsi="Times New Roman"/>
          <w:sz w:val="24"/>
          <w:szCs w:val="24"/>
          <w:lang w:val="uk-UA"/>
        </w:rPr>
        <w:t>ди закладу для участі у Всеукраїнських</w:t>
      </w:r>
      <w:r w:rsidRPr="00467CE3">
        <w:rPr>
          <w:rFonts w:ascii="Times New Roman" w:hAnsi="Times New Roman"/>
          <w:sz w:val="24"/>
          <w:szCs w:val="24"/>
          <w:lang w:val="uk-UA"/>
        </w:rPr>
        <w:t xml:space="preserve"> предметних олімпіадах  та  конкурсах;</w:t>
      </w:r>
    </w:p>
    <w:p w:rsidR="00CC4CC2" w:rsidRPr="00467CE3" w:rsidRDefault="00CC4CC2" w:rsidP="00637E57">
      <w:pPr>
        <w:spacing w:after="0" w:line="240" w:lineRule="auto"/>
        <w:ind w:right="140"/>
        <w:rPr>
          <w:rFonts w:ascii="Times New Roman" w:hAnsi="Times New Roman"/>
          <w:sz w:val="24"/>
          <w:szCs w:val="24"/>
          <w:lang w:val="uk-UA"/>
        </w:rPr>
      </w:pPr>
      <w:r w:rsidRPr="00467CE3">
        <w:rPr>
          <w:rFonts w:ascii="Times New Roman" w:hAnsi="Times New Roman"/>
          <w:sz w:val="24"/>
          <w:szCs w:val="24"/>
          <w:lang w:val="uk-UA"/>
        </w:rPr>
        <w:t xml:space="preserve">           - не всі заплановані відкриті уроки та виховні заходи були проведені, із-за </w:t>
      </w:r>
      <w:r w:rsidR="00925187">
        <w:rPr>
          <w:rFonts w:ascii="Times New Roman" w:hAnsi="Times New Roman"/>
          <w:sz w:val="24"/>
          <w:szCs w:val="24"/>
          <w:lang w:val="uk-UA"/>
        </w:rPr>
        <w:t>безпекової ситуації</w:t>
      </w:r>
      <w:r w:rsidRPr="00467CE3">
        <w:rPr>
          <w:rFonts w:ascii="Times New Roman" w:hAnsi="Times New Roman"/>
          <w:sz w:val="24"/>
          <w:szCs w:val="24"/>
          <w:lang w:val="uk-UA"/>
        </w:rPr>
        <w:t>;</w:t>
      </w:r>
    </w:p>
    <w:p w:rsidR="00CC4CC2" w:rsidRPr="00467CE3" w:rsidRDefault="00CC4CC2" w:rsidP="00637E57">
      <w:pPr>
        <w:spacing w:after="0" w:line="240" w:lineRule="auto"/>
        <w:ind w:right="140"/>
        <w:rPr>
          <w:rFonts w:ascii="Times New Roman" w:hAnsi="Times New Roman"/>
          <w:sz w:val="24"/>
          <w:szCs w:val="24"/>
          <w:lang w:val="uk-UA"/>
        </w:rPr>
      </w:pPr>
      <w:r w:rsidRPr="00467CE3">
        <w:rPr>
          <w:rFonts w:ascii="Times New Roman" w:hAnsi="Times New Roman"/>
          <w:sz w:val="24"/>
          <w:szCs w:val="24"/>
          <w:lang w:val="uk-UA"/>
        </w:rPr>
        <w:t xml:space="preserve">          - не повністю реалізовано план проведення предметних тижнів, малорезультативною була робота творчої групи з питань підвищення якості знань учнів; </w:t>
      </w:r>
    </w:p>
    <w:p w:rsidR="00CC4CC2" w:rsidRPr="00467CE3" w:rsidRDefault="00CC4CC2" w:rsidP="00637E57">
      <w:pPr>
        <w:spacing w:after="0" w:line="240" w:lineRule="auto"/>
        <w:ind w:right="140"/>
        <w:rPr>
          <w:rFonts w:ascii="Times New Roman" w:hAnsi="Times New Roman"/>
          <w:sz w:val="24"/>
          <w:szCs w:val="24"/>
          <w:lang w:val="uk-UA"/>
        </w:rPr>
      </w:pPr>
      <w:r w:rsidRPr="00467CE3">
        <w:rPr>
          <w:rFonts w:ascii="Times New Roman" w:hAnsi="Times New Roman"/>
          <w:sz w:val="24"/>
          <w:szCs w:val="24"/>
          <w:lang w:val="uk-UA"/>
        </w:rPr>
        <w:t xml:space="preserve">         -  недостатня участь педагогів  у професійному конкурсі «Учитель року»;</w:t>
      </w:r>
    </w:p>
    <w:p w:rsidR="00CC4CC2" w:rsidRPr="00467CE3" w:rsidRDefault="00CC4CC2" w:rsidP="00637E57">
      <w:pPr>
        <w:spacing w:after="0" w:line="240" w:lineRule="auto"/>
        <w:ind w:right="140"/>
        <w:rPr>
          <w:rFonts w:ascii="Times New Roman" w:hAnsi="Times New Roman"/>
          <w:sz w:val="24"/>
          <w:szCs w:val="24"/>
          <w:lang w:val="uk-UA"/>
        </w:rPr>
      </w:pPr>
      <w:r w:rsidRPr="00467CE3">
        <w:rPr>
          <w:rFonts w:ascii="Times New Roman" w:hAnsi="Times New Roman"/>
          <w:sz w:val="24"/>
          <w:szCs w:val="24"/>
          <w:lang w:val="uk-UA"/>
        </w:rPr>
        <w:t xml:space="preserve">         - у роботі  методичних об’єднань неповністю   реалізовано функцію  діагностування;</w:t>
      </w:r>
    </w:p>
    <w:p w:rsidR="00CC4CC2" w:rsidRPr="00467CE3" w:rsidRDefault="00CC4CC2" w:rsidP="00637E57">
      <w:pPr>
        <w:spacing w:after="0" w:line="240" w:lineRule="auto"/>
        <w:ind w:right="140"/>
        <w:rPr>
          <w:rFonts w:ascii="Times New Roman" w:hAnsi="Times New Roman"/>
          <w:sz w:val="24"/>
          <w:szCs w:val="24"/>
          <w:lang w:val="uk-UA"/>
        </w:rPr>
      </w:pPr>
      <w:r w:rsidRPr="00467CE3">
        <w:rPr>
          <w:rFonts w:ascii="Times New Roman" w:hAnsi="Times New Roman"/>
          <w:sz w:val="24"/>
          <w:szCs w:val="24"/>
          <w:lang w:val="uk-UA"/>
        </w:rPr>
        <w:t xml:space="preserve">         - недостатньо використано  у практичній  роботі педагогів досягнення психолого-педагогічної науки, передового педагогічного досвіду;</w:t>
      </w:r>
    </w:p>
    <w:p w:rsidR="00CC4CC2" w:rsidRPr="00467CE3" w:rsidRDefault="00CC4CC2" w:rsidP="00637E57">
      <w:pPr>
        <w:spacing w:after="0" w:line="240" w:lineRule="auto"/>
        <w:ind w:right="140"/>
        <w:rPr>
          <w:rFonts w:ascii="Times New Roman" w:hAnsi="Times New Roman"/>
          <w:sz w:val="24"/>
          <w:szCs w:val="24"/>
          <w:lang w:val="uk-UA"/>
        </w:rPr>
      </w:pPr>
      <w:r w:rsidRPr="00467CE3">
        <w:rPr>
          <w:rFonts w:ascii="Times New Roman" w:hAnsi="Times New Roman"/>
          <w:sz w:val="24"/>
          <w:szCs w:val="24"/>
          <w:lang w:val="uk-UA"/>
        </w:rPr>
        <w:t xml:space="preserve">        - окремі  педагоги епізодично працювали  над підвищенням  свого науково-теоретичного рівня  та  методичної  майстерності. Звідси – недостатня  практична  спрямованість,  одноманітність прийомів  і методів  навчання,  переважаюча    форма  роботи на  уроках  фронтальна</w:t>
      </w:r>
    </w:p>
    <w:p w:rsidR="00CC4CC2" w:rsidRPr="00467CE3" w:rsidRDefault="00CC4CC2" w:rsidP="00637E57">
      <w:pPr>
        <w:spacing w:after="0" w:line="240" w:lineRule="auto"/>
        <w:ind w:right="140"/>
        <w:rPr>
          <w:rFonts w:ascii="Times New Roman" w:hAnsi="Times New Roman"/>
          <w:sz w:val="24"/>
          <w:szCs w:val="24"/>
          <w:lang w:val="uk-UA"/>
        </w:rPr>
      </w:pPr>
      <w:r w:rsidRPr="00467CE3">
        <w:rPr>
          <w:rFonts w:ascii="Times New Roman" w:hAnsi="Times New Roman"/>
          <w:sz w:val="24"/>
          <w:szCs w:val="24"/>
          <w:lang w:val="uk-UA"/>
        </w:rPr>
        <w:t xml:space="preserve">     </w:t>
      </w:r>
      <w:r w:rsidR="001C3EBE" w:rsidRPr="00467CE3">
        <w:rPr>
          <w:rFonts w:ascii="Times New Roman" w:hAnsi="Times New Roman"/>
          <w:sz w:val="24"/>
          <w:szCs w:val="24"/>
          <w:lang w:val="uk-UA"/>
        </w:rPr>
        <w:t xml:space="preserve"> </w:t>
      </w:r>
      <w:r w:rsidRPr="00467CE3">
        <w:rPr>
          <w:rFonts w:ascii="Times New Roman" w:hAnsi="Times New Roman"/>
          <w:sz w:val="24"/>
          <w:szCs w:val="24"/>
          <w:lang w:val="uk-UA"/>
        </w:rPr>
        <w:t xml:space="preserve"> - мали місце проблеми при організації дистанційного навчання;</w:t>
      </w:r>
    </w:p>
    <w:p w:rsidR="00CC4CC2" w:rsidRPr="00467CE3" w:rsidRDefault="00CC4CC2" w:rsidP="00AB7CD7">
      <w:pPr>
        <w:spacing w:after="0" w:line="240" w:lineRule="auto"/>
        <w:ind w:right="140" w:firstLine="298"/>
        <w:jc w:val="both"/>
        <w:rPr>
          <w:rFonts w:ascii="Times New Roman" w:hAnsi="Times New Roman"/>
          <w:bCs/>
          <w:sz w:val="24"/>
          <w:szCs w:val="24"/>
          <w:lang w:val="uk-UA"/>
        </w:rPr>
      </w:pPr>
      <w:r w:rsidRPr="00467CE3">
        <w:rPr>
          <w:rFonts w:ascii="Times New Roman" w:hAnsi="Times New Roman"/>
          <w:sz w:val="24"/>
          <w:szCs w:val="24"/>
          <w:lang w:val="uk-UA"/>
        </w:rPr>
        <w:t xml:space="preserve">  - </w:t>
      </w:r>
      <w:r w:rsidRPr="00467CE3">
        <w:rPr>
          <w:rFonts w:ascii="Times New Roman" w:hAnsi="Times New Roman"/>
          <w:bCs/>
          <w:sz w:val="24"/>
          <w:szCs w:val="24"/>
          <w:lang w:val="uk-UA"/>
        </w:rPr>
        <w:t>педагоги  закладу    не  працюють  над   розробкою  авторських  програм, посібників. Мало  публікується  матеріалів з досвіду  роботи педагогів фахових  періодичних  видан</w:t>
      </w:r>
      <w:r w:rsidR="00AB7CD7" w:rsidRPr="00467CE3">
        <w:rPr>
          <w:rFonts w:ascii="Times New Roman" w:hAnsi="Times New Roman"/>
          <w:bCs/>
          <w:sz w:val="24"/>
          <w:szCs w:val="24"/>
          <w:lang w:val="uk-UA"/>
        </w:rPr>
        <w:t>нях.</w:t>
      </w:r>
    </w:p>
    <w:p w:rsidR="00534267" w:rsidRDefault="00534267" w:rsidP="009A7BFF">
      <w:pPr>
        <w:spacing w:after="0" w:line="240" w:lineRule="auto"/>
        <w:ind w:firstLine="708"/>
        <w:jc w:val="both"/>
        <w:rPr>
          <w:rFonts w:ascii="Times New Roman" w:hAnsi="Times New Roman"/>
          <w:sz w:val="24"/>
          <w:szCs w:val="24"/>
          <w:lang w:val="uk-UA"/>
        </w:rPr>
      </w:pPr>
      <w:r w:rsidRPr="00467CE3">
        <w:rPr>
          <w:rFonts w:ascii="Times New Roman" w:hAnsi="Times New Roman"/>
          <w:sz w:val="24"/>
          <w:szCs w:val="24"/>
          <w:lang w:val="uk-UA"/>
        </w:rPr>
        <w:t xml:space="preserve">Навчити дитину жити у гармонії з собою і з тим хто поряд, навчити жити радісно, без страху і насильства з користю для інших, виховувати бережливе ставлення до людини і людського життя як найвищої цінності, патріотичні почуття і любов до роду, родини, Батьківщини – </w:t>
      </w:r>
      <w:r w:rsidRPr="00467CE3">
        <w:rPr>
          <w:rFonts w:ascii="Times New Roman" w:hAnsi="Times New Roman"/>
          <w:b/>
          <w:sz w:val="24"/>
          <w:szCs w:val="24"/>
          <w:lang w:val="uk-UA"/>
        </w:rPr>
        <w:t>це основа виховної системи закладу освіти</w:t>
      </w:r>
      <w:r w:rsidRPr="00467CE3">
        <w:rPr>
          <w:rFonts w:ascii="Times New Roman" w:hAnsi="Times New Roman"/>
          <w:sz w:val="24"/>
          <w:szCs w:val="24"/>
          <w:lang w:val="uk-UA"/>
        </w:rPr>
        <w:t xml:space="preserve">. </w:t>
      </w:r>
    </w:p>
    <w:p w:rsidR="00F5443D" w:rsidRPr="00F5443D" w:rsidRDefault="00F5443D" w:rsidP="00F5443D">
      <w:pPr>
        <w:spacing w:after="0" w:line="240" w:lineRule="auto"/>
        <w:ind w:firstLine="708"/>
        <w:jc w:val="both"/>
        <w:rPr>
          <w:rFonts w:ascii="Times New Roman" w:hAnsi="Times New Roman"/>
          <w:sz w:val="24"/>
          <w:szCs w:val="24"/>
          <w:lang w:val="uk-UA"/>
        </w:rPr>
      </w:pPr>
      <w:r w:rsidRPr="00F5443D">
        <w:rPr>
          <w:rFonts w:ascii="Times New Roman" w:hAnsi="Times New Roman"/>
          <w:sz w:val="24"/>
          <w:szCs w:val="24"/>
          <w:lang w:val="uk-UA"/>
        </w:rPr>
        <w:t xml:space="preserve">     Ураховуючи  методичні рекомендації, наказ відділу освіти, молоді та спорту виконавчого комітету Білопільської міської ради Сумської області </w:t>
      </w:r>
      <w:hyperlink r:id="rId11" w:tgtFrame="_blank" w:history="1">
        <w:r w:rsidRPr="00F5443D">
          <w:rPr>
            <w:rStyle w:val="af6"/>
            <w:rFonts w:ascii="Times New Roman" w:hAnsi="Times New Roman"/>
            <w:color w:val="auto"/>
            <w:sz w:val="24"/>
            <w:szCs w:val="24"/>
            <w:u w:val="none"/>
            <w:lang w:val="uk-UA"/>
          </w:rPr>
          <w:t xml:space="preserve"> «Про організацію виховного процесу в закладах загальної середньої  освіти у 202</w:t>
        </w:r>
        <w:r w:rsidRPr="000143FB">
          <w:rPr>
            <w:rStyle w:val="af6"/>
            <w:rFonts w:ascii="Times New Roman" w:hAnsi="Times New Roman"/>
            <w:color w:val="auto"/>
            <w:sz w:val="24"/>
            <w:szCs w:val="24"/>
            <w:u w:val="none"/>
            <w:lang w:val="uk-UA"/>
          </w:rPr>
          <w:t>3</w:t>
        </w:r>
        <w:r w:rsidRPr="00F5443D">
          <w:rPr>
            <w:rStyle w:val="af6"/>
            <w:rFonts w:ascii="Times New Roman" w:hAnsi="Times New Roman"/>
            <w:color w:val="auto"/>
            <w:sz w:val="24"/>
            <w:szCs w:val="24"/>
            <w:u w:val="none"/>
            <w:lang w:val="uk-UA"/>
          </w:rPr>
          <w:t>/202</w:t>
        </w:r>
        <w:r w:rsidRPr="000143FB">
          <w:rPr>
            <w:rStyle w:val="af6"/>
            <w:rFonts w:ascii="Times New Roman" w:hAnsi="Times New Roman"/>
            <w:color w:val="auto"/>
            <w:sz w:val="24"/>
            <w:szCs w:val="24"/>
            <w:u w:val="none"/>
            <w:lang w:val="uk-UA"/>
          </w:rPr>
          <w:t>4</w:t>
        </w:r>
        <w:r w:rsidRPr="00F5443D">
          <w:rPr>
            <w:rStyle w:val="af6"/>
            <w:rFonts w:ascii="Times New Roman" w:hAnsi="Times New Roman"/>
            <w:color w:val="auto"/>
            <w:sz w:val="24"/>
            <w:szCs w:val="24"/>
            <w:u w:val="none"/>
            <w:lang w:val="uk-UA"/>
          </w:rPr>
          <w:t xml:space="preserve"> навчальному році» </w:t>
        </w:r>
      </w:hyperlink>
      <w:r w:rsidRPr="00F5443D">
        <w:rPr>
          <w:rFonts w:ascii="Times New Roman" w:hAnsi="Times New Roman"/>
          <w:sz w:val="24"/>
          <w:szCs w:val="24"/>
          <w:lang w:val="uk-UA"/>
        </w:rPr>
        <w:t xml:space="preserve"> сплановано роботу </w:t>
      </w:r>
      <w:r w:rsidRPr="000143FB">
        <w:rPr>
          <w:rFonts w:ascii="Times New Roman" w:hAnsi="Times New Roman"/>
          <w:sz w:val="24"/>
          <w:szCs w:val="24"/>
          <w:lang w:val="uk-UA"/>
        </w:rPr>
        <w:t>г</w:t>
      </w:r>
      <w:r w:rsidRPr="00F5443D">
        <w:rPr>
          <w:rFonts w:ascii="Times New Roman" w:hAnsi="Times New Roman"/>
          <w:sz w:val="24"/>
          <w:szCs w:val="24"/>
          <w:lang w:val="uk-UA"/>
        </w:rPr>
        <w:t xml:space="preserve">імназії, класних керівників, педагога-організатора, заходи, спрямовані на організацію правової освіти та превентивного виховання учнів, поновлено роботу Ради профілактики правопорушень, наркологічного поста. Ефективність та результативність організації виховної роботи забезпечує добре організована методична робота. Злагоджено  працює методичне об'єднання класних керівників (керівник Захарченко А.Є.). Підписано угоду про співпрацю з КЗ ЦДЮТ. Планування здійснено на підставі самоаналізу стану виховної роботи минулого навчального року та з урахуванням запитів та потреб учасників освітнього процесу. </w:t>
      </w:r>
    </w:p>
    <w:p w:rsidR="00F5443D" w:rsidRPr="00F5443D" w:rsidRDefault="00F5443D" w:rsidP="00F5443D">
      <w:pPr>
        <w:spacing w:after="0" w:line="240" w:lineRule="auto"/>
        <w:ind w:firstLine="708"/>
        <w:jc w:val="both"/>
        <w:rPr>
          <w:rFonts w:ascii="Times New Roman" w:hAnsi="Times New Roman"/>
          <w:sz w:val="24"/>
          <w:szCs w:val="24"/>
          <w:lang w:val="uk-UA"/>
        </w:rPr>
      </w:pPr>
      <w:r w:rsidRPr="00F5443D">
        <w:rPr>
          <w:rFonts w:ascii="Times New Roman" w:hAnsi="Times New Roman"/>
          <w:sz w:val="24"/>
          <w:szCs w:val="24"/>
          <w:lang w:val="uk-UA"/>
        </w:rPr>
        <w:t>Протягом 2023/2024 навчального року виховні  заходи проводились ураховуючи рекомендації щодо організації освітнього процесу в умовах надзвичайних ситуацій воєнного характеру. З  метою дієвої організації виховного процесу робота організовувалась з використанням технологій дистанційного навчання. Для розповсюдження корисної інформації педагоги використовували офіційний сайт гімназії, соціальні мережі, платформу електронного журналу «</w:t>
      </w:r>
      <w:r w:rsidRPr="00F5443D">
        <w:rPr>
          <w:rFonts w:ascii="Times New Roman" w:hAnsi="Times New Roman"/>
          <w:sz w:val="24"/>
          <w:szCs w:val="24"/>
          <w:lang w:val="en-US"/>
        </w:rPr>
        <w:t>Prosvita</w:t>
      </w:r>
      <w:r w:rsidRPr="00F5443D">
        <w:rPr>
          <w:rFonts w:ascii="Times New Roman" w:hAnsi="Times New Roman"/>
          <w:sz w:val="24"/>
          <w:szCs w:val="24"/>
          <w:lang w:val="uk-UA"/>
        </w:rPr>
        <w:t>», проводили заплановані заходи дистанційно.</w:t>
      </w:r>
    </w:p>
    <w:p w:rsidR="00F5443D" w:rsidRPr="00F5443D" w:rsidRDefault="00F5443D" w:rsidP="00F5443D">
      <w:pPr>
        <w:spacing w:after="0" w:line="240" w:lineRule="auto"/>
        <w:ind w:firstLine="708"/>
        <w:jc w:val="both"/>
        <w:rPr>
          <w:rFonts w:ascii="Times New Roman" w:hAnsi="Times New Roman"/>
          <w:bCs/>
          <w:sz w:val="24"/>
          <w:szCs w:val="24"/>
          <w:lang w:val="uk-UA"/>
        </w:rPr>
      </w:pPr>
      <w:r w:rsidRPr="00F5443D">
        <w:rPr>
          <w:rFonts w:ascii="Times New Roman" w:hAnsi="Times New Roman"/>
          <w:sz w:val="24"/>
          <w:szCs w:val="24"/>
          <w:lang w:val="uk-UA"/>
        </w:rPr>
        <w:t xml:space="preserve">Протягом 2023/2024 н. р. педагогічний колектив працював над розв'язанням науково-методичної проблеми </w:t>
      </w:r>
      <w:r w:rsidRPr="00F5443D">
        <w:rPr>
          <w:rFonts w:ascii="Times New Roman" w:hAnsi="Times New Roman"/>
          <w:bCs/>
          <w:iCs/>
          <w:sz w:val="24"/>
          <w:szCs w:val="24"/>
          <w:lang w:val="uk-UA"/>
        </w:rPr>
        <w:t xml:space="preserve">"Створення умов для розвитку людини фізично і психічно здорової, інтелектуально та духовно розвиненої, морально свідомої, орієнтованої на вибір професії, готової до соціальної адаптації та життя у різних сферах" </w:t>
      </w:r>
      <w:r w:rsidRPr="00F5443D">
        <w:rPr>
          <w:rFonts w:ascii="Times New Roman" w:hAnsi="Times New Roman"/>
          <w:sz w:val="24"/>
          <w:szCs w:val="24"/>
          <w:lang w:val="uk-UA"/>
        </w:rPr>
        <w:t xml:space="preserve">та над досягненням поставленої мети виховної роботи </w:t>
      </w:r>
      <w:r w:rsidRPr="00F5443D">
        <w:rPr>
          <w:rFonts w:ascii="Times New Roman" w:hAnsi="Times New Roman"/>
          <w:b/>
          <w:bCs/>
          <w:sz w:val="24"/>
          <w:szCs w:val="24"/>
          <w:lang w:val="uk-UA"/>
        </w:rPr>
        <w:t>«</w:t>
      </w:r>
      <w:r w:rsidRPr="00F5443D">
        <w:rPr>
          <w:rFonts w:ascii="Times New Roman" w:hAnsi="Times New Roman"/>
          <w:bCs/>
          <w:sz w:val="24"/>
          <w:szCs w:val="24"/>
          <w:lang w:val="uk-UA"/>
        </w:rPr>
        <w:t>Виховання високоосвіченої, соціально активної й націона</w:t>
      </w:r>
      <w:r w:rsidRPr="00F5443D">
        <w:rPr>
          <w:rFonts w:ascii="Times New Roman" w:hAnsi="Times New Roman"/>
          <w:bCs/>
          <w:sz w:val="24"/>
          <w:szCs w:val="24"/>
          <w:lang w:val="uk-UA"/>
        </w:rPr>
        <w:lastRenderedPageBreak/>
        <w:t>льно свідомої особистості, яка наділена глибокою громадянською відповідальністю, високими духовними цінностями, сімейними і патріотичними почуттями, є носієм кращих досягнень національної та світової культури, здатним до самоосвіти і самовдосконалення».</w:t>
      </w:r>
    </w:p>
    <w:p w:rsidR="00F5443D" w:rsidRPr="00F5443D" w:rsidRDefault="00F5443D" w:rsidP="00F5443D">
      <w:pPr>
        <w:spacing w:after="0" w:line="240" w:lineRule="auto"/>
        <w:ind w:firstLine="708"/>
        <w:jc w:val="both"/>
        <w:rPr>
          <w:rFonts w:ascii="Times New Roman" w:hAnsi="Times New Roman"/>
          <w:sz w:val="24"/>
          <w:szCs w:val="24"/>
          <w:lang w:val="uk-UA"/>
        </w:rPr>
      </w:pPr>
      <w:r w:rsidRPr="00F5443D">
        <w:rPr>
          <w:rFonts w:ascii="Times New Roman" w:hAnsi="Times New Roman"/>
          <w:sz w:val="24"/>
          <w:szCs w:val="24"/>
          <w:lang w:val="uk-UA"/>
        </w:rPr>
        <w:t xml:space="preserve">Протягом 2023/2024 навчального року керуючись інтересами й потребами учнів у закладі змістовно організовано дозвілля учнів через низку виховних, розважальних заходів, які дали можливість кожній дитині реалізувати свої здібності, самовиразитися в різних видах діяльності. У закладі створені умови для організації роботи з використанням технологій дистанційного навчання. 42 вихованці закладу відвідують гуртки ЦДЮТ, 10 - спортивні секції ДЮСШ (відділення легкої атлетики та футболу), 1 учень – ДФК «Динамо» Білопілля. </w:t>
      </w:r>
    </w:p>
    <w:p w:rsidR="00F5443D" w:rsidRPr="00F5443D" w:rsidRDefault="00F5443D" w:rsidP="00F5443D">
      <w:pPr>
        <w:spacing w:after="0" w:line="240" w:lineRule="auto"/>
        <w:ind w:firstLine="708"/>
        <w:jc w:val="both"/>
        <w:rPr>
          <w:rFonts w:ascii="Times New Roman" w:hAnsi="Times New Roman"/>
          <w:sz w:val="24"/>
          <w:szCs w:val="24"/>
          <w:lang w:val="uk-UA"/>
        </w:rPr>
      </w:pPr>
      <w:r w:rsidRPr="00F5443D">
        <w:rPr>
          <w:rFonts w:ascii="Times New Roman" w:hAnsi="Times New Roman"/>
          <w:sz w:val="24"/>
          <w:szCs w:val="24"/>
          <w:lang w:val="uk-UA"/>
        </w:rPr>
        <w:tab/>
        <w:t xml:space="preserve">Згідно з річним планом роботи гімназії в 2023/2024 н.р. та з метою формування цілісної особистості, усебічно розвиненої, здатної до критичного мислення, патріота з активною позицією, який діє згідно з морально-етичними принципами й здатний приймати відповідальні рішення, інноватора було проведено комплекс виховних заходів, які мали високу якість та результативність. </w:t>
      </w:r>
    </w:p>
    <w:p w:rsidR="00F5443D" w:rsidRPr="00F5443D" w:rsidRDefault="00F5443D" w:rsidP="00F5443D">
      <w:pPr>
        <w:spacing w:after="0" w:line="240" w:lineRule="auto"/>
        <w:ind w:firstLine="708"/>
        <w:jc w:val="both"/>
        <w:rPr>
          <w:rFonts w:ascii="Times New Roman" w:hAnsi="Times New Roman"/>
          <w:sz w:val="24"/>
          <w:szCs w:val="24"/>
          <w:lang w:val="uk-UA"/>
        </w:rPr>
      </w:pPr>
      <w:r w:rsidRPr="00F5443D">
        <w:rPr>
          <w:rFonts w:ascii="Times New Roman" w:hAnsi="Times New Roman"/>
          <w:sz w:val="24"/>
          <w:szCs w:val="24"/>
          <w:lang w:val="uk-UA"/>
        </w:rPr>
        <w:t>У  вересні 2023 року традиційно проведено тематичний місячник «Увага! Діти на дорозі» , Олімпійський тиждень, тиждень протидії булінгу «Стоп Булінг». Змістовні заходи в рамках тематичних періодів  провели    Красовська В. О., Рагулін. А.Ю. Сердюк О .О.,  Суховій А. Г,. до Дня миру проведені виховні години, онлайн-квести та тематична виставка дитячих малюнків «Під мирним небом». До Всеукраїнського дня бібліотек проведена дистанційна літературна подорож «Цікавий світ бібліотеки». Учні прийняли участь у міському конкурсі робіт юних фотоаматорів «Моя країна - Україна!» та здобули І, ІІ, ІІІ місця. До свята 1 вересня учні долучилися до благодійної акції «Донат замість квітів».</w:t>
      </w:r>
    </w:p>
    <w:p w:rsidR="00F5443D" w:rsidRPr="00F5443D" w:rsidRDefault="00F5443D" w:rsidP="00F5443D">
      <w:pPr>
        <w:spacing w:after="0" w:line="240" w:lineRule="auto"/>
        <w:ind w:firstLine="708"/>
        <w:jc w:val="both"/>
        <w:rPr>
          <w:rFonts w:ascii="Times New Roman" w:hAnsi="Times New Roman"/>
          <w:sz w:val="24"/>
          <w:szCs w:val="24"/>
        </w:rPr>
      </w:pPr>
      <w:r w:rsidRPr="00F5443D">
        <w:rPr>
          <w:rFonts w:ascii="Times New Roman" w:hAnsi="Times New Roman"/>
          <w:sz w:val="24"/>
          <w:szCs w:val="24"/>
          <w:lang w:val="uk-UA"/>
        </w:rPr>
        <w:t>У жовтні 2023 року  до Дня вчителя учнівське самоврядування разом з педагогом-організатором долучилися до створення святкового відеопривітання для педагогічних працівників. До Дня захисників та захисниць України створено відеопривітання. Гімназійна родина доєдналася до Всеукраїнської акції "Калина пам'яті".  На подвір’ї закладу створена калинова алея, яка є символом пам'яті загиблих в російсько-українській війні. Дистанційний урок мужності «Герої рідного краю» для учнів 2-9 класів. 6 жовтня учні доєдналися до перегляду Всеукраїнського уроку єдності на тему: протидія дезінформації та маніпуляціям. Декада пожежної безпеки нагадала здобувачам освіти правила поводження з вогнем. До Дня захисту тварин для учнів 2-4 класів проведено дистанційний урок доброти «Гуманне та відповідальне ставлення до тварин», діти виготовляли тематичні аплікації з підручних матеріалів. Протягом вересня-жовтня гімназійна родина долучилися до акції милосердя «Підтримай захисника» збирали теплі шкарпетки, гарячі напої, їжу тривалого терміну зберігання, засоби особистої гігієни, дитячі листи та малюнки. Зібрані речі були відправлені на позиції наших захисників. З нагоди Дня української писемності та мови учні та педагоги долучилися до написання Всеукраїнського радіодиктанту національної єдності - 2023 «Дороги України». 31 жовтня учні прослухали Всеукраїнський онлайн-урок із кібербезпеки “Я. Безпека. Кіберпростір”.  Учні взяли участь у міському етапі Всеукраїнського конкурсу на написання есе «Війна за СВІЙ шлях» та здобули ІІ місце.</w:t>
      </w:r>
    </w:p>
    <w:p w:rsidR="00F5443D" w:rsidRPr="00F5443D" w:rsidRDefault="00F5443D" w:rsidP="00F5443D">
      <w:pPr>
        <w:spacing w:after="0" w:line="240" w:lineRule="auto"/>
        <w:ind w:firstLine="708"/>
        <w:jc w:val="both"/>
        <w:rPr>
          <w:rFonts w:ascii="Times New Roman" w:hAnsi="Times New Roman"/>
          <w:sz w:val="24"/>
          <w:szCs w:val="24"/>
          <w:lang w:val="uk-UA"/>
        </w:rPr>
      </w:pPr>
      <w:r w:rsidRPr="00F5443D">
        <w:rPr>
          <w:rFonts w:ascii="Times New Roman" w:hAnsi="Times New Roman"/>
          <w:sz w:val="24"/>
          <w:szCs w:val="24"/>
          <w:lang w:val="uk-UA"/>
        </w:rPr>
        <w:t>Протягом жовтня-листопада гімназійна родина доєдналася до Всеукраїнської благодійної акції «Смілива гривня», зібрані кошти були перераховані на потреби ЗСУ.</w:t>
      </w:r>
    </w:p>
    <w:p w:rsidR="00F5443D" w:rsidRPr="00F5443D" w:rsidRDefault="00F5443D" w:rsidP="00F5443D">
      <w:pPr>
        <w:spacing w:after="0" w:line="240" w:lineRule="auto"/>
        <w:ind w:firstLine="708"/>
        <w:jc w:val="both"/>
        <w:rPr>
          <w:rFonts w:ascii="Times New Roman" w:hAnsi="Times New Roman"/>
          <w:sz w:val="24"/>
          <w:szCs w:val="24"/>
          <w:lang w:val="uk-UA"/>
        </w:rPr>
      </w:pPr>
      <w:r w:rsidRPr="00F5443D">
        <w:rPr>
          <w:rFonts w:ascii="Times New Roman" w:hAnsi="Times New Roman"/>
          <w:sz w:val="24"/>
          <w:szCs w:val="24"/>
          <w:lang w:val="uk-UA"/>
        </w:rPr>
        <w:t>У листопаді стартував місячник  «Використання газу в побуті», під час якого, класними керівниками 2-9 класів проведена низка змістовних тематичних заходів. З 06.11.по 17.11.2023 року проведена декада мовно-літературних знань (Захарченко А.Є., Леоненко Н.І., Качан Н.В.).</w:t>
      </w:r>
      <w:r w:rsidRPr="00F5443D">
        <w:rPr>
          <w:rFonts w:ascii="Times New Roman" w:hAnsi="Times New Roman"/>
          <w:sz w:val="24"/>
          <w:szCs w:val="24"/>
        </w:rPr>
        <w:t xml:space="preserve"> </w:t>
      </w:r>
      <w:r w:rsidRPr="00F5443D">
        <w:rPr>
          <w:rFonts w:ascii="Times New Roman" w:hAnsi="Times New Roman"/>
          <w:sz w:val="24"/>
          <w:szCs w:val="24"/>
          <w:lang w:val="uk-UA"/>
        </w:rPr>
        <w:t>Під час декади учні здійснили віртуальну подорож до Лондона та "На крилах натхнення до творчих злетів; вивчали англійську через народну казку; порівнювали освіту України та Великобританії; брали участь у мовній вікторині "Подорож океаном рідної мови" та "Олесевими стежками; долучилися до літературного турніру "Впізнай літературного героя".</w:t>
      </w:r>
    </w:p>
    <w:p w:rsidR="00F5443D" w:rsidRPr="00F5443D" w:rsidRDefault="00F5443D" w:rsidP="00F5443D">
      <w:pPr>
        <w:spacing w:after="0" w:line="240" w:lineRule="auto"/>
        <w:ind w:firstLine="708"/>
        <w:jc w:val="both"/>
        <w:rPr>
          <w:rFonts w:ascii="Times New Roman" w:hAnsi="Times New Roman"/>
          <w:sz w:val="24"/>
          <w:szCs w:val="24"/>
          <w:lang w:val="uk-UA"/>
        </w:rPr>
      </w:pPr>
      <w:r w:rsidRPr="00F5443D">
        <w:rPr>
          <w:rFonts w:ascii="Times New Roman" w:hAnsi="Times New Roman"/>
          <w:sz w:val="24"/>
          <w:szCs w:val="24"/>
          <w:lang w:val="uk-UA"/>
        </w:rPr>
        <w:lastRenderedPageBreak/>
        <w:t xml:space="preserve"> Тиждень  доброчесності та  тиждень толерантності, робота психологічної служби  була спрямована на формування в здобувачів освіти принципів терпимості, доброзичливості, взаємної поваги, почуття доброти, чуйності, милосердя, гуманності та мирного співіснування. </w:t>
      </w:r>
      <w:r w:rsidRPr="00F5443D">
        <w:rPr>
          <w:rFonts w:ascii="Times New Roman" w:hAnsi="Times New Roman"/>
          <w:sz w:val="24"/>
          <w:szCs w:val="24"/>
        </w:rPr>
        <w:t> </w:t>
      </w:r>
      <w:r w:rsidRPr="00F5443D">
        <w:rPr>
          <w:rFonts w:ascii="Times New Roman" w:hAnsi="Times New Roman"/>
          <w:sz w:val="24"/>
          <w:szCs w:val="24"/>
          <w:lang w:val="uk-UA"/>
        </w:rPr>
        <w:t>4 – 10 грудня 2023</w:t>
      </w:r>
      <w:r w:rsidRPr="00F5443D">
        <w:rPr>
          <w:rFonts w:ascii="Times New Roman" w:hAnsi="Times New Roman"/>
          <w:b/>
          <w:bCs/>
          <w:sz w:val="24"/>
          <w:szCs w:val="24"/>
          <w:lang w:val="uk-UA"/>
        </w:rPr>
        <w:t> </w:t>
      </w:r>
      <w:r w:rsidRPr="00F5443D">
        <w:rPr>
          <w:rFonts w:ascii="Times New Roman" w:hAnsi="Times New Roman"/>
          <w:sz w:val="24"/>
          <w:szCs w:val="24"/>
          <w:lang w:val="uk-UA"/>
        </w:rPr>
        <w:t>року тривала</w:t>
      </w:r>
      <w:r w:rsidRPr="00F5443D">
        <w:rPr>
          <w:rFonts w:ascii="Times New Roman" w:hAnsi="Times New Roman"/>
          <w:b/>
          <w:bCs/>
          <w:sz w:val="24"/>
          <w:szCs w:val="24"/>
          <w:lang w:val="uk-UA"/>
        </w:rPr>
        <w:t> </w:t>
      </w:r>
      <w:r w:rsidRPr="00F5443D">
        <w:rPr>
          <w:rFonts w:ascii="Times New Roman" w:hAnsi="Times New Roman"/>
          <w:sz w:val="24"/>
          <w:szCs w:val="24"/>
          <w:lang w:val="uk-UA"/>
        </w:rPr>
        <w:t>щорічна Всеукраїнська акція «Національний тиждень читання».</w:t>
      </w:r>
    </w:p>
    <w:p w:rsidR="00F5443D" w:rsidRPr="00F5443D" w:rsidRDefault="00F5443D" w:rsidP="00F5443D">
      <w:pPr>
        <w:spacing w:after="0" w:line="240" w:lineRule="auto"/>
        <w:ind w:firstLine="708"/>
        <w:jc w:val="both"/>
        <w:rPr>
          <w:rFonts w:ascii="Times New Roman" w:hAnsi="Times New Roman"/>
          <w:sz w:val="24"/>
          <w:szCs w:val="24"/>
          <w:lang w:val="uk-UA"/>
        </w:rPr>
      </w:pPr>
      <w:r w:rsidRPr="00F5443D">
        <w:rPr>
          <w:rFonts w:ascii="Times New Roman" w:hAnsi="Times New Roman"/>
          <w:sz w:val="24"/>
          <w:szCs w:val="24"/>
          <w:lang w:val="uk-UA"/>
        </w:rPr>
        <w:t>10 листопада відбулася просвітницько-профілактична зустріч на тему «Що таке домашнє насильство, або насильство в сім’ї?» та «Дистанційне навчання. Обов’язки та відповідальність дітей» за участю інспекторки сектору ювенальної превенції старшим лейтенантом поліції Лисенко В.Л..</w:t>
      </w:r>
    </w:p>
    <w:p w:rsidR="00F5443D" w:rsidRPr="00F5443D" w:rsidRDefault="00F5443D" w:rsidP="00F5443D">
      <w:pPr>
        <w:spacing w:after="0" w:line="240" w:lineRule="auto"/>
        <w:ind w:firstLine="708"/>
        <w:jc w:val="both"/>
        <w:rPr>
          <w:rFonts w:ascii="Times New Roman" w:hAnsi="Times New Roman"/>
          <w:sz w:val="24"/>
          <w:szCs w:val="24"/>
          <w:lang w:val="uk-UA"/>
        </w:rPr>
      </w:pPr>
      <w:r w:rsidRPr="00F5443D">
        <w:rPr>
          <w:rFonts w:ascii="Times New Roman" w:hAnsi="Times New Roman"/>
          <w:sz w:val="24"/>
          <w:szCs w:val="24"/>
          <w:lang w:val="uk-UA"/>
        </w:rPr>
        <w:t>З 13 по 17 листопада проведено Всеукраїнський тиждень безпеки дорожнього руху, протягом якого, класними  керівниками та педагогом-організатором проведені різноманітні дистанційні вікторини, подорожі, ігри та квести.</w:t>
      </w:r>
    </w:p>
    <w:p w:rsidR="00F5443D" w:rsidRPr="00F5443D" w:rsidRDefault="00F5443D" w:rsidP="00F5443D">
      <w:pPr>
        <w:spacing w:after="0" w:line="240" w:lineRule="auto"/>
        <w:ind w:firstLine="708"/>
        <w:jc w:val="both"/>
        <w:rPr>
          <w:rFonts w:ascii="Times New Roman" w:hAnsi="Times New Roman"/>
          <w:sz w:val="24"/>
          <w:szCs w:val="24"/>
          <w:lang w:val="uk-UA"/>
        </w:rPr>
      </w:pPr>
      <w:r w:rsidRPr="00F5443D">
        <w:rPr>
          <w:rFonts w:ascii="Times New Roman" w:hAnsi="Times New Roman"/>
          <w:sz w:val="24"/>
          <w:szCs w:val="24"/>
          <w:lang w:val="uk-UA"/>
        </w:rPr>
        <w:t xml:space="preserve">До Всесвітнього дня дитини створена виставка дитячих малюнків «Україна очима дітей» та проведені виховні години. 21 листопада для учнів проведені тематичні вікторини та різноманітні квести. </w:t>
      </w:r>
    </w:p>
    <w:p w:rsidR="00F5443D" w:rsidRPr="00F5443D" w:rsidRDefault="00F5443D" w:rsidP="00F5443D">
      <w:pPr>
        <w:spacing w:after="0" w:line="240" w:lineRule="auto"/>
        <w:ind w:firstLine="708"/>
        <w:jc w:val="both"/>
        <w:rPr>
          <w:rFonts w:ascii="Times New Roman" w:hAnsi="Times New Roman"/>
          <w:sz w:val="24"/>
          <w:szCs w:val="24"/>
          <w:lang w:val="uk-UA"/>
        </w:rPr>
      </w:pPr>
      <w:r w:rsidRPr="00F5443D">
        <w:rPr>
          <w:rFonts w:ascii="Times New Roman" w:hAnsi="Times New Roman"/>
          <w:sz w:val="24"/>
          <w:szCs w:val="24"/>
          <w:lang w:val="uk-UA"/>
        </w:rPr>
        <w:t>3 25 листопада по 10 грудня гімназія  долучилася до Всеукраїнської акції «16 днів проти насильства», Метою проведених заходів стало спонукання здобувачів освіти до аналізу власних дій, вчинків, переосмислення цінностей та виховання в них людяності, відповідальності, любові до ближнього, поваги до гідності іншої людини, свідомого ставлення до своїх прав та обов'язків, а також шанобливе ставлення до людей (дітей) з інвалідністю, хворих на ВІЛ.</w:t>
      </w:r>
    </w:p>
    <w:p w:rsidR="00F5443D" w:rsidRPr="00F5443D" w:rsidRDefault="00F5443D" w:rsidP="00F5443D">
      <w:pPr>
        <w:spacing w:after="0" w:line="240" w:lineRule="auto"/>
        <w:ind w:firstLine="708"/>
        <w:jc w:val="both"/>
        <w:rPr>
          <w:rFonts w:ascii="Times New Roman" w:hAnsi="Times New Roman"/>
          <w:bCs/>
          <w:sz w:val="24"/>
          <w:szCs w:val="24"/>
          <w:lang w:val="uk-UA"/>
        </w:rPr>
      </w:pPr>
      <w:r w:rsidRPr="00F5443D">
        <w:rPr>
          <w:rFonts w:ascii="Times New Roman" w:hAnsi="Times New Roman"/>
          <w:sz w:val="24"/>
          <w:szCs w:val="24"/>
          <w:lang w:val="uk-UA"/>
        </w:rPr>
        <w:t xml:space="preserve">26 листопада учнівський та педагогічні колективи долучилися до Акції «Свічка пам’яті 1932-1933». </w:t>
      </w:r>
    </w:p>
    <w:p w:rsidR="00F5443D" w:rsidRPr="00F5443D" w:rsidRDefault="00F5443D" w:rsidP="00F5443D">
      <w:pPr>
        <w:spacing w:after="0" w:line="240" w:lineRule="auto"/>
        <w:ind w:firstLine="708"/>
        <w:jc w:val="both"/>
        <w:rPr>
          <w:rFonts w:ascii="Times New Roman" w:hAnsi="Times New Roman"/>
          <w:sz w:val="24"/>
          <w:szCs w:val="24"/>
          <w:lang w:val="uk-UA"/>
        </w:rPr>
      </w:pPr>
      <w:r w:rsidRPr="00F5443D">
        <w:rPr>
          <w:rFonts w:ascii="Times New Roman" w:hAnsi="Times New Roman"/>
          <w:bCs/>
          <w:sz w:val="24"/>
          <w:szCs w:val="24"/>
          <w:lang w:val="uk-UA"/>
        </w:rPr>
        <w:t xml:space="preserve">30 листопада учні доєдналися до </w:t>
      </w:r>
      <w:r w:rsidRPr="00F5443D">
        <w:rPr>
          <w:rFonts w:ascii="Times New Roman" w:hAnsi="Times New Roman"/>
          <w:sz w:val="24"/>
          <w:szCs w:val="24"/>
        </w:rPr>
        <w:t>Всеукраїнськ</w:t>
      </w:r>
      <w:r w:rsidRPr="00F5443D">
        <w:rPr>
          <w:rFonts w:ascii="Times New Roman" w:hAnsi="Times New Roman"/>
          <w:sz w:val="24"/>
          <w:szCs w:val="24"/>
          <w:lang w:val="uk-UA"/>
        </w:rPr>
        <w:t>ого</w:t>
      </w:r>
      <w:r w:rsidRPr="00F5443D">
        <w:rPr>
          <w:rFonts w:ascii="Times New Roman" w:hAnsi="Times New Roman"/>
          <w:sz w:val="24"/>
          <w:szCs w:val="24"/>
        </w:rPr>
        <w:t xml:space="preserve"> флешмоб</w:t>
      </w:r>
      <w:r w:rsidRPr="00F5443D">
        <w:rPr>
          <w:rFonts w:ascii="Times New Roman" w:hAnsi="Times New Roman"/>
          <w:sz w:val="24"/>
          <w:szCs w:val="24"/>
          <w:lang w:val="uk-UA"/>
        </w:rPr>
        <w:t xml:space="preserve">у </w:t>
      </w:r>
      <w:r w:rsidRPr="00F5443D">
        <w:rPr>
          <w:rFonts w:ascii="Times New Roman" w:hAnsi="Times New Roman"/>
          <w:sz w:val="24"/>
          <w:szCs w:val="24"/>
        </w:rPr>
        <w:t>"Лапка</w:t>
      </w:r>
      <w:r w:rsidRPr="00F5443D">
        <w:rPr>
          <w:rFonts w:ascii="Times New Roman" w:hAnsi="Times New Roman"/>
          <w:sz w:val="24"/>
          <w:szCs w:val="24"/>
          <w:lang w:val="uk-UA"/>
        </w:rPr>
        <w:t xml:space="preserve"> </w:t>
      </w:r>
      <w:r w:rsidRPr="00F5443D">
        <w:rPr>
          <w:rFonts w:ascii="Times New Roman" w:hAnsi="Times New Roman"/>
          <w:sz w:val="24"/>
          <w:szCs w:val="24"/>
        </w:rPr>
        <w:t>підтримки"</w:t>
      </w:r>
      <w:r w:rsidRPr="00F5443D">
        <w:rPr>
          <w:rFonts w:ascii="Times New Roman" w:hAnsi="Times New Roman"/>
          <w:sz w:val="24"/>
          <w:szCs w:val="24"/>
          <w:lang w:val="uk-UA"/>
        </w:rPr>
        <w:t xml:space="preserve">. </w:t>
      </w:r>
    </w:p>
    <w:p w:rsidR="00F5443D" w:rsidRPr="00F5443D" w:rsidRDefault="00F5443D" w:rsidP="00F5443D">
      <w:pPr>
        <w:spacing w:after="0" w:line="240" w:lineRule="auto"/>
        <w:ind w:firstLine="708"/>
        <w:jc w:val="both"/>
        <w:rPr>
          <w:rFonts w:ascii="Times New Roman" w:hAnsi="Times New Roman"/>
          <w:sz w:val="24"/>
          <w:szCs w:val="24"/>
          <w:lang w:val="uk-UA"/>
        </w:rPr>
      </w:pPr>
      <w:r w:rsidRPr="00F5443D">
        <w:rPr>
          <w:rFonts w:ascii="Times New Roman" w:hAnsi="Times New Roman"/>
          <w:sz w:val="24"/>
          <w:szCs w:val="24"/>
          <w:lang w:val="uk-UA"/>
        </w:rPr>
        <w:t xml:space="preserve">Грудень 2023 р. розпочався  з благодійної акції «Пластикові кришечки на БПЛА». До дня Збройних сил України проведені тематичні виховні години «Мужні сини України», «Мужність і слава». До дня української хустки проведений історичний екскурс «Український оберіг чи сучасний аксесуар?». </w:t>
      </w:r>
    </w:p>
    <w:p w:rsidR="00F5443D" w:rsidRPr="000143FB" w:rsidRDefault="00F5443D" w:rsidP="00F5443D">
      <w:pPr>
        <w:spacing w:after="0" w:line="240" w:lineRule="auto"/>
        <w:ind w:firstLine="708"/>
        <w:jc w:val="both"/>
        <w:rPr>
          <w:rFonts w:ascii="Times New Roman" w:hAnsi="Times New Roman"/>
          <w:sz w:val="24"/>
          <w:szCs w:val="24"/>
          <w:lang w:val="uk-UA"/>
        </w:rPr>
      </w:pPr>
      <w:r w:rsidRPr="00F5443D">
        <w:rPr>
          <w:rFonts w:ascii="Times New Roman" w:hAnsi="Times New Roman"/>
          <w:sz w:val="24"/>
          <w:szCs w:val="24"/>
          <w:lang w:val="uk-UA"/>
        </w:rPr>
        <w:t>Заходи до свята Миколая відбулися дистанційно. Учні грали у веселі ігри, танцювали та проходили різноманітні онлайн-квести. Традиційно перед початком зимових канікул для учнів 2-9 класів проведено різдвяно-новорічні заходи: "Мандаринове паті"</w:t>
      </w:r>
      <w:r w:rsidRPr="000143FB">
        <w:rPr>
          <w:rFonts w:ascii="Times New Roman" w:hAnsi="Times New Roman"/>
          <w:sz w:val="24"/>
          <w:szCs w:val="24"/>
          <w:lang w:val="uk-UA"/>
        </w:rPr>
        <w:t>,</w:t>
      </w:r>
      <w:r w:rsidRPr="00F5443D">
        <w:rPr>
          <w:rFonts w:ascii="Times New Roman" w:hAnsi="Times New Roman"/>
          <w:sz w:val="24"/>
          <w:szCs w:val="24"/>
          <w:lang w:val="uk-UA"/>
        </w:rPr>
        <w:t xml:space="preserve"> "Зимове караоке"</w:t>
      </w:r>
      <w:r w:rsidRPr="000143FB">
        <w:rPr>
          <w:rFonts w:ascii="Times New Roman" w:hAnsi="Times New Roman"/>
          <w:sz w:val="24"/>
          <w:szCs w:val="24"/>
          <w:lang w:val="uk-UA"/>
        </w:rPr>
        <w:t xml:space="preserve">, </w:t>
      </w:r>
      <w:r w:rsidRPr="00F5443D">
        <w:rPr>
          <w:rFonts w:ascii="Times New Roman" w:hAnsi="Times New Roman"/>
          <w:sz w:val="24"/>
          <w:szCs w:val="24"/>
          <w:lang w:val="uk-UA"/>
        </w:rPr>
        <w:t xml:space="preserve">гра-квест "У пошуках новорічних скарбів" </w:t>
      </w:r>
      <w:r w:rsidRPr="000143FB">
        <w:rPr>
          <w:rFonts w:ascii="Times New Roman" w:hAnsi="Times New Roman"/>
          <w:sz w:val="24"/>
          <w:szCs w:val="24"/>
          <w:lang w:val="uk-UA"/>
        </w:rPr>
        <w:t xml:space="preserve">, </w:t>
      </w:r>
      <w:r w:rsidRPr="00F5443D">
        <w:rPr>
          <w:rFonts w:ascii="Times New Roman" w:hAnsi="Times New Roman"/>
          <w:sz w:val="24"/>
          <w:szCs w:val="24"/>
          <w:lang w:val="uk-UA"/>
        </w:rPr>
        <w:t xml:space="preserve">новорічна гра "Факт чи фейк" та </w:t>
      </w:r>
      <w:r w:rsidRPr="000143FB">
        <w:rPr>
          <w:rFonts w:ascii="Times New Roman" w:hAnsi="Times New Roman"/>
          <w:sz w:val="24"/>
          <w:szCs w:val="24"/>
          <w:lang w:val="uk-UA"/>
        </w:rPr>
        <w:t xml:space="preserve"> </w:t>
      </w:r>
      <w:r w:rsidRPr="00F5443D">
        <w:rPr>
          <w:rFonts w:ascii="Times New Roman" w:hAnsi="Times New Roman"/>
          <w:sz w:val="24"/>
          <w:szCs w:val="24"/>
          <w:lang w:val="uk-UA"/>
        </w:rPr>
        <w:t>Різдвяні пригоди"</w:t>
      </w:r>
      <w:r w:rsidRPr="000143FB">
        <w:rPr>
          <w:rFonts w:ascii="Times New Roman" w:hAnsi="Times New Roman"/>
          <w:sz w:val="24"/>
          <w:szCs w:val="24"/>
          <w:lang w:val="uk-UA"/>
        </w:rPr>
        <w:t>.</w:t>
      </w:r>
    </w:p>
    <w:p w:rsidR="00F5443D" w:rsidRPr="00F5443D" w:rsidRDefault="00F5443D" w:rsidP="00F5443D">
      <w:pPr>
        <w:spacing w:after="0" w:line="240" w:lineRule="auto"/>
        <w:ind w:firstLine="708"/>
        <w:jc w:val="both"/>
        <w:rPr>
          <w:rFonts w:ascii="Times New Roman" w:hAnsi="Times New Roman"/>
          <w:sz w:val="24"/>
          <w:szCs w:val="24"/>
          <w:lang w:val="uk-UA"/>
        </w:rPr>
      </w:pPr>
      <w:r w:rsidRPr="00F5443D">
        <w:rPr>
          <w:rFonts w:ascii="Times New Roman" w:hAnsi="Times New Roman"/>
          <w:sz w:val="24"/>
          <w:szCs w:val="24"/>
        </w:rPr>
        <w:t xml:space="preserve">У </w:t>
      </w:r>
      <w:r w:rsidRPr="00F5443D">
        <w:rPr>
          <w:rFonts w:ascii="Times New Roman" w:hAnsi="Times New Roman"/>
          <w:sz w:val="24"/>
          <w:szCs w:val="24"/>
          <w:lang w:val="uk-UA"/>
        </w:rPr>
        <w:t xml:space="preserve">січня </w:t>
      </w:r>
      <w:r w:rsidRPr="00F5443D">
        <w:rPr>
          <w:rFonts w:ascii="Times New Roman" w:hAnsi="Times New Roman"/>
          <w:sz w:val="24"/>
          <w:szCs w:val="24"/>
        </w:rPr>
        <w:t xml:space="preserve">до </w:t>
      </w:r>
      <w:r w:rsidRPr="00F5443D">
        <w:rPr>
          <w:rFonts w:ascii="Times New Roman" w:hAnsi="Times New Roman"/>
          <w:sz w:val="24"/>
          <w:szCs w:val="24"/>
          <w:lang w:val="uk-UA"/>
        </w:rPr>
        <w:t xml:space="preserve">міжнародного дня дякую гімназія долучилася до відеофлешмобу «Дякуємо захиснику». Змістовним та цікавим відбувся тиждень початкової школи. Учителі початкових класів підготували для дітей такі тематичні заходи: вікторини - «Рідне слово – диво калинове», «Дивосвіт»; інтелектуальні ігри - «Веселі математики», «Розумники і розумниці»; урок-подорожі - «Міста України», «Моя країна – Україна». Традиційним був тиждень математики, де діти познайомилися з життєвим шляхом та науковими здобутками великого українця, математика Михайла Пилиповича Кравчука. Дізналися історичні відомості про Піфагорійську школу та її засновника, відомого філософа і математика Піфагора. Тиждень мистецтва відкрив для учнів простори та історичні здобутки української архітектури, літератури, живопису та музики. Тематичний фоточелендж «Рідні обійми» до міжнародного дня обіймів. До дня Соборності проведені тематичні дистанційні виховні години, екскурси, вікторини: «Соборна й неповторна», «Разом збережемо незалежність», «Україна – незалежна держава», «22 січня – історія та сучасність».  До дня вшанування жертв Голокосту були проведені години пам’яті на теми: «Безсмертна сила людського духу», «Голокост – шрам на серці людства», «Голокост – невиплакані сльози», «Місця пов’язані з пам’яттю про Голокост». Тематичний відеолекторій «Пам’яті Героїв Крут» для учнів 5-9 класів.  </w:t>
      </w:r>
    </w:p>
    <w:p w:rsidR="00F5443D" w:rsidRPr="00F5443D" w:rsidRDefault="00F5443D" w:rsidP="00F5443D">
      <w:pPr>
        <w:spacing w:after="0" w:line="240" w:lineRule="auto"/>
        <w:ind w:firstLine="708"/>
        <w:jc w:val="both"/>
        <w:rPr>
          <w:rFonts w:ascii="Times New Roman" w:hAnsi="Times New Roman"/>
          <w:sz w:val="24"/>
          <w:szCs w:val="24"/>
          <w:lang w:val="uk-UA"/>
        </w:rPr>
      </w:pPr>
      <w:r w:rsidRPr="00F5443D">
        <w:rPr>
          <w:rFonts w:ascii="Times New Roman" w:hAnsi="Times New Roman"/>
          <w:sz w:val="24"/>
          <w:szCs w:val="24"/>
          <w:lang w:val="uk-UA"/>
        </w:rPr>
        <w:t xml:space="preserve">У лютому 2024 року до Дня єднання проведений тематичний флешмоб «У єдності сила», вікторина «Моя Україна», виховна година «У єдності наша сила». До Дня пам’яті </w:t>
      </w:r>
      <w:r w:rsidRPr="00F5443D">
        <w:rPr>
          <w:rFonts w:ascii="Times New Roman" w:hAnsi="Times New Roman"/>
          <w:sz w:val="24"/>
          <w:szCs w:val="24"/>
          <w:lang w:val="uk-UA"/>
        </w:rPr>
        <w:lastRenderedPageBreak/>
        <w:t>Героїв небесної Сотні учнівський колектив долучився до Всесвітньої акції «Ангели пам’яті». У День</w:t>
      </w:r>
      <w:r w:rsidRPr="00F5443D">
        <w:rPr>
          <w:rFonts w:ascii="Times New Roman" w:hAnsi="Times New Roman"/>
          <w:sz w:val="24"/>
          <w:szCs w:val="24"/>
        </w:rPr>
        <w:t xml:space="preserve"> </w:t>
      </w:r>
      <w:r w:rsidRPr="00F5443D">
        <w:rPr>
          <w:rFonts w:ascii="Times New Roman" w:hAnsi="Times New Roman"/>
          <w:sz w:val="24"/>
          <w:szCs w:val="24"/>
          <w:lang w:val="uk-UA"/>
        </w:rPr>
        <w:t xml:space="preserve">української мови учні долучилися до інтелектуальної гри </w:t>
      </w:r>
      <w:r w:rsidRPr="00F5443D">
        <w:rPr>
          <w:rFonts w:ascii="Times New Roman" w:hAnsi="Times New Roman"/>
          <w:sz w:val="24"/>
          <w:szCs w:val="24"/>
        </w:rPr>
        <w:t> </w:t>
      </w:r>
      <w:r w:rsidRPr="00F5443D">
        <w:rPr>
          <w:rFonts w:ascii="Times New Roman" w:hAnsi="Times New Roman"/>
          <w:sz w:val="24"/>
          <w:szCs w:val="24"/>
          <w:lang w:val="uk-UA"/>
        </w:rPr>
        <w:t xml:space="preserve">«Мова – душа нації». До другої річниці повномасштабного вторгнення для гімназистів проведений урок мужності «730 днів незламності», «Стежинами сучасної війни». У лютому учні гімназії долучилася до першого етапу обласної акції «Підтримуємо Героїв» тематика якої </w:t>
      </w:r>
      <w:r w:rsidRPr="00F5443D">
        <w:rPr>
          <w:rFonts w:ascii="Times New Roman" w:hAnsi="Times New Roman"/>
          <w:sz w:val="24"/>
          <w:szCs w:val="24"/>
        </w:rPr>
        <w:t> </w:t>
      </w:r>
      <w:r w:rsidRPr="00F5443D">
        <w:rPr>
          <w:rFonts w:ascii="Times New Roman" w:hAnsi="Times New Roman"/>
          <w:sz w:val="24"/>
          <w:szCs w:val="24"/>
          <w:lang w:val="uk-UA"/>
        </w:rPr>
        <w:t>фрази-мотиватори відомих українських діячів, митців, науковців. Участь у міському етапі Веукраїнського конкурсу на написання есе «Війна за свій шлях» (дитячий погляд) ІІ місце. Тематичним був тиждень безпечного інтернету, під час якого проведено годину спілкування «Безпечний інтернет та соціальні мережі», урок-презентацію «Небезпека в інтернеті. Як протистояти?», виховну годину «Безпека в інтернеті». Для учнів 9 класу відбулися профорієнтаційні години.</w:t>
      </w:r>
    </w:p>
    <w:p w:rsidR="00F5443D" w:rsidRPr="00F5443D" w:rsidRDefault="00F5443D" w:rsidP="00F5443D">
      <w:pPr>
        <w:spacing w:after="0" w:line="240" w:lineRule="auto"/>
        <w:ind w:firstLine="708"/>
        <w:jc w:val="both"/>
        <w:rPr>
          <w:rFonts w:ascii="Times New Roman" w:hAnsi="Times New Roman"/>
          <w:sz w:val="24"/>
          <w:szCs w:val="24"/>
          <w:lang w:val="uk-UA"/>
        </w:rPr>
      </w:pPr>
      <w:r w:rsidRPr="00F5443D">
        <w:rPr>
          <w:rFonts w:ascii="Times New Roman" w:hAnsi="Times New Roman"/>
          <w:sz w:val="24"/>
          <w:szCs w:val="24"/>
          <w:lang w:val="uk-UA"/>
        </w:rPr>
        <w:t>У березні до дня народження Тараса Шевченка проведено інтерактивний урок «Великий Кобзар – геній українського народу», вікторина «Нащадки Шевченка». До дня щастя учні взяли участь у майстер-класі «Щасливе дитинство». Для учнів 8-9 класу проведено круглий стіл «Закон України про загальний військовий обов'язок і військову службу». Виховна година для учнів 5-7 класу «Хай в серці кожної дитини живе любов до України». Тематичні заходи проведені щодо запобігання випадків поширення російської пропаганди. Виховні години "Пропаганда: як фейки стають зброєю? ", "Безпечний інтернет та соціальні мережі", урок-презентація "Небезпека в інтернеті. Як протистояти?", "Я. Безпека. Кіберпростір”. Рекомендації для батьків " Як захистити дитину від пропаганди та фейків".</w:t>
      </w:r>
    </w:p>
    <w:p w:rsidR="00F5443D" w:rsidRPr="00F5443D" w:rsidRDefault="00F5443D" w:rsidP="00F5443D">
      <w:pPr>
        <w:spacing w:after="0" w:line="240" w:lineRule="auto"/>
        <w:ind w:firstLine="708"/>
        <w:jc w:val="both"/>
        <w:rPr>
          <w:rFonts w:ascii="Times New Roman" w:hAnsi="Times New Roman"/>
          <w:sz w:val="24"/>
          <w:szCs w:val="24"/>
          <w:lang w:val="uk-UA"/>
        </w:rPr>
      </w:pPr>
      <w:r w:rsidRPr="00F5443D">
        <w:rPr>
          <w:rFonts w:ascii="Times New Roman" w:hAnsi="Times New Roman"/>
          <w:sz w:val="24"/>
          <w:szCs w:val="24"/>
          <w:lang w:val="uk-UA"/>
        </w:rPr>
        <w:t>Протягом квітня у гімназії пройшли тематичні тижні психології, правознавства, охорони праці та безпеки життєдіяльності. До дня здоров’я проведені такі заходи: тренінгове заняття з учнями «Цінуйте кожну мить життя»; години спілкування «7 квітня – Всесвітній день здоров’я», «Психологія виживання»; бесіда «Шкідливі звички та їх наслідки»;  інтерактивне заняття з учнями початкової школи «Корисні звички на кожен день»; ранкова зустріч з педагогами в рамках проєкту «Завжди поруч» «Регулюй свій настрій». Участь в обласній акції «Підтримуємо героїв» тематика  - комікс «Українські Чорнобаївки». До всесвітнього дня Землі проведено вікторину «Збережи планету». Інтелектуальна гра «Ща я знаю про Чорнобиль?», «26 квітня 1986… Ніколи. Знову» до дня пам’’яті ЧАЕС. Участь у міському етапі обласного літературного конкурсу «Проба пера» ІІ місце.</w:t>
      </w:r>
    </w:p>
    <w:p w:rsidR="00F5443D" w:rsidRPr="00F5443D" w:rsidRDefault="00F5443D" w:rsidP="00F5443D">
      <w:pPr>
        <w:spacing w:after="0" w:line="240" w:lineRule="auto"/>
        <w:ind w:firstLine="708"/>
        <w:jc w:val="both"/>
        <w:rPr>
          <w:rFonts w:ascii="Times New Roman" w:hAnsi="Times New Roman"/>
          <w:b/>
          <w:bCs/>
          <w:sz w:val="24"/>
          <w:szCs w:val="24"/>
          <w:lang w:val="uk-UA"/>
        </w:rPr>
      </w:pPr>
      <w:r w:rsidRPr="00F5443D">
        <w:rPr>
          <w:rFonts w:ascii="Times New Roman" w:hAnsi="Times New Roman"/>
          <w:sz w:val="24"/>
          <w:szCs w:val="24"/>
          <w:lang w:val="uk-UA"/>
        </w:rPr>
        <w:t>Травень розпочався з відеопривітання до Великодня.  До Міжнародного дня сім’ї для учні початкових класів відбулася інтерактивна гра «Я + Ми». До дня матері виготовляли вітальні листівки «З любов’ю до мами». До дня вишиванки учні взяли участь у фоточеленджі «Вишиванка – наш генетичний код». Обласна акція «Підтримуємо героїв» тематика – «Така чудова українська мить». У рамках проведення “Місяця обізнаності про ментальне здоров’я” була організована зустріч з представником ювенальної превенції, проведено профілактичну бесіду з тем: «Попередження вчинення дітьми чи відносно них адміністративних чи кримінальних правопорушень», «Попередження вживання наркотичних засобів чи психотропних речовин серед неповнолітніх», «Перебування дітей на вулицях міста та села після 23 години», «Безпека життєдіяльності дітей. Правила і безпека дорожнього руху», «Перебування в соціальних мережах «Інтернет»».</w:t>
      </w:r>
    </w:p>
    <w:p w:rsidR="00F5443D" w:rsidRPr="00F5443D" w:rsidRDefault="00F5443D" w:rsidP="00F5443D">
      <w:pPr>
        <w:spacing w:after="0" w:line="240" w:lineRule="auto"/>
        <w:ind w:firstLine="708"/>
        <w:jc w:val="both"/>
        <w:rPr>
          <w:rFonts w:ascii="Times New Roman" w:hAnsi="Times New Roman"/>
          <w:sz w:val="24"/>
          <w:szCs w:val="24"/>
          <w:lang w:val="uk-UA"/>
        </w:rPr>
      </w:pPr>
      <w:r w:rsidRPr="00F5443D">
        <w:rPr>
          <w:rFonts w:ascii="Times New Roman" w:hAnsi="Times New Roman"/>
          <w:sz w:val="24"/>
          <w:szCs w:val="24"/>
          <w:lang w:val="uk-UA"/>
        </w:rPr>
        <w:t>Під час тижня охорони праці та безпеки життєдіяльності в гімназії проведено низку заходів: «Небезпека поруч, надання першої медичної допомоги при травмах», інформаційний калейдоскоп «Безпечна поведінка під час військового стану!», виховний захід «Безпека життєдіяльності у моєму житті», інформаційна хвилина «Живи цікаво та безпечно», вікторина з правил дорожнього руху «Чи знаєш ти обов’язки та права пішоходів», онлайн-квест «Дорожня грамота», конкурс плакатів «Мінна безпека у зоні бойових дій», квест-гра «Подорож у місто Безпечне», відеоурок з Патроном «Навчаємось мінній безпеці». До Дня пам’яті та примирення проведені заходи: інформаційна хвилина «Збережемо пам’ять про подвиг»,</w:t>
      </w:r>
      <w:r w:rsidRPr="00F5443D">
        <w:rPr>
          <w:rFonts w:ascii="Times New Roman" w:hAnsi="Times New Roman"/>
          <w:sz w:val="24"/>
          <w:szCs w:val="24"/>
        </w:rPr>
        <w:t xml:space="preserve"> </w:t>
      </w:r>
      <w:r w:rsidRPr="00F5443D">
        <w:rPr>
          <w:rFonts w:ascii="Times New Roman" w:hAnsi="Times New Roman"/>
          <w:sz w:val="24"/>
          <w:szCs w:val="24"/>
          <w:lang w:val="uk-UA"/>
        </w:rPr>
        <w:t xml:space="preserve">година спілкування «Часи пройшли, роки минають, а ми героїв не забули», історичний екскурс «1939-1945 бережемо пам’ять про подвиг».  До Дня матері для учнів початкової ланки проведений онлайн-майстер клас з виготовлення вітальних </w:t>
      </w:r>
      <w:r w:rsidRPr="00F5443D">
        <w:rPr>
          <w:rFonts w:ascii="Times New Roman" w:hAnsi="Times New Roman"/>
          <w:sz w:val="24"/>
          <w:szCs w:val="24"/>
          <w:lang w:val="uk-UA"/>
        </w:rPr>
        <w:lastRenderedPageBreak/>
        <w:t>листівок «З любов’ю до матусі». У другій декаді травня до Всесвітнього дня вишиванки учні, батьки, вчителі та працівники гімназії доєдналися до онлайн-фотоквесту «Я люблю вишиванку».</w:t>
      </w:r>
    </w:p>
    <w:p w:rsidR="00F5443D" w:rsidRPr="00F5443D" w:rsidRDefault="00F5443D" w:rsidP="00F5443D">
      <w:pPr>
        <w:spacing w:after="0" w:line="240" w:lineRule="auto"/>
        <w:ind w:firstLine="708"/>
        <w:jc w:val="both"/>
        <w:rPr>
          <w:rFonts w:ascii="Times New Roman" w:hAnsi="Times New Roman"/>
          <w:sz w:val="24"/>
          <w:szCs w:val="24"/>
          <w:lang w:val="uk-UA"/>
        </w:rPr>
      </w:pPr>
      <w:r w:rsidRPr="00F5443D">
        <w:rPr>
          <w:rFonts w:ascii="Times New Roman" w:hAnsi="Times New Roman"/>
          <w:sz w:val="24"/>
          <w:szCs w:val="24"/>
          <w:lang w:val="uk-UA"/>
        </w:rPr>
        <w:t>Завершальним етапом навчального року став останній дзвоник 202</w:t>
      </w:r>
      <w:r w:rsidRPr="00F5443D">
        <w:rPr>
          <w:rFonts w:ascii="Times New Roman" w:hAnsi="Times New Roman"/>
          <w:sz w:val="24"/>
          <w:szCs w:val="24"/>
        </w:rPr>
        <w:t>3</w:t>
      </w:r>
      <w:r w:rsidRPr="00F5443D">
        <w:rPr>
          <w:rFonts w:ascii="Times New Roman" w:hAnsi="Times New Roman"/>
          <w:sz w:val="24"/>
          <w:szCs w:val="24"/>
          <w:lang w:val="uk-UA"/>
        </w:rPr>
        <w:t>/202</w:t>
      </w:r>
      <w:r w:rsidRPr="00F5443D">
        <w:rPr>
          <w:rFonts w:ascii="Times New Roman" w:hAnsi="Times New Roman"/>
          <w:sz w:val="24"/>
          <w:szCs w:val="24"/>
        </w:rPr>
        <w:t>4</w:t>
      </w:r>
      <w:r w:rsidRPr="00F5443D">
        <w:rPr>
          <w:rFonts w:ascii="Times New Roman" w:hAnsi="Times New Roman"/>
          <w:sz w:val="24"/>
          <w:szCs w:val="24"/>
          <w:lang w:val="uk-UA"/>
        </w:rPr>
        <w:t xml:space="preserve"> н.р., проведеній у формі інтерактивної онлайн-лінійки.</w:t>
      </w:r>
      <w:r w:rsidRPr="00F5443D">
        <w:rPr>
          <w:rFonts w:ascii="Times New Roman" w:hAnsi="Times New Roman"/>
          <w:sz w:val="24"/>
          <w:szCs w:val="24"/>
        </w:rPr>
        <w:t xml:space="preserve"> До 1 черня для учн</w:t>
      </w:r>
      <w:r w:rsidRPr="00F5443D">
        <w:rPr>
          <w:rFonts w:ascii="Times New Roman" w:hAnsi="Times New Roman"/>
          <w:sz w:val="24"/>
          <w:szCs w:val="24"/>
          <w:lang w:val="uk-UA"/>
        </w:rPr>
        <w:t>ів 2-4 класів відбулася інтерактивна подорож «Кольори веселки». До дня вшанування пам'яті дітей проведена година пам'яті "Маленькі серця", виховна година "Втрачене дитинство", вікторина "Чому потрібно пам'ятати?" під час яких, учні гімназії вшанували хвилиною мовчання дітей, які загинули від російської агресії, виготовляли малюнки та переглядали тематичні відеоролики.</w:t>
      </w:r>
    </w:p>
    <w:p w:rsidR="00F5443D" w:rsidRPr="00F5443D" w:rsidRDefault="00F5443D" w:rsidP="00F5443D">
      <w:pPr>
        <w:tabs>
          <w:tab w:val="num" w:pos="0"/>
        </w:tabs>
        <w:spacing w:after="0" w:line="240" w:lineRule="auto"/>
        <w:ind w:firstLine="708"/>
        <w:jc w:val="both"/>
        <w:rPr>
          <w:rFonts w:ascii="Times New Roman" w:hAnsi="Times New Roman"/>
          <w:b/>
          <w:bCs/>
          <w:i/>
          <w:iCs/>
          <w:sz w:val="24"/>
          <w:szCs w:val="24"/>
          <w:lang w:val="uk-UA"/>
        </w:rPr>
      </w:pPr>
      <w:r w:rsidRPr="00F5443D">
        <w:rPr>
          <w:rFonts w:ascii="Times New Roman" w:hAnsi="Times New Roman"/>
          <w:bCs/>
          <w:iCs/>
          <w:sz w:val="24"/>
          <w:szCs w:val="24"/>
          <w:lang w:val="uk-UA"/>
        </w:rPr>
        <w:t>Одним із основних елементів урочних та позаурочних заходів є виховання любові до України, поваги до самовідданості й патріотизму її захисників, формування активної громадянської позиції учнів, особистої відповідальності за долю держави. Учасники освітнього процесу долучилися до Всеукраїнських конкурсів, акцій, флешмобів: «Проба пера», «Моя країна - Україна», «Війна за свій шлях», «Український сувенір», «Українська родина – міцна та єдина», «Гуманне ставлення до тварин». «Підтримуємо героїв».</w:t>
      </w:r>
    </w:p>
    <w:p w:rsidR="00F5443D" w:rsidRPr="00F5443D" w:rsidRDefault="00F5443D" w:rsidP="00F5443D">
      <w:pPr>
        <w:tabs>
          <w:tab w:val="num" w:pos="0"/>
        </w:tabs>
        <w:spacing w:after="0" w:line="240" w:lineRule="auto"/>
        <w:ind w:firstLine="708"/>
        <w:jc w:val="both"/>
        <w:rPr>
          <w:rFonts w:ascii="Times New Roman" w:hAnsi="Times New Roman"/>
          <w:b/>
          <w:bCs/>
          <w:i/>
          <w:iCs/>
          <w:sz w:val="24"/>
          <w:szCs w:val="24"/>
          <w:lang w:val="uk-UA"/>
        </w:rPr>
      </w:pPr>
      <w:r w:rsidRPr="00F5443D">
        <w:rPr>
          <w:rFonts w:ascii="Times New Roman" w:hAnsi="Times New Roman"/>
          <w:b/>
          <w:bCs/>
          <w:i/>
          <w:iCs/>
          <w:sz w:val="24"/>
          <w:szCs w:val="24"/>
          <w:lang w:val="uk-UA"/>
        </w:rPr>
        <w:t xml:space="preserve"> </w:t>
      </w:r>
      <w:r w:rsidRPr="00F5443D">
        <w:rPr>
          <w:rFonts w:ascii="Times New Roman" w:hAnsi="Times New Roman"/>
          <w:bCs/>
          <w:iCs/>
          <w:sz w:val="24"/>
          <w:szCs w:val="24"/>
          <w:lang w:val="uk-UA"/>
        </w:rPr>
        <w:t>Наполегливо та змістовно протягом навчального року працювали класні керівники: Леоненко Н.І., Красовська В.О., Третякова О.В., Захарченко А.Є., Столярчук М.В., Савіна Н.Я., Оксененко І.В., Заріцька Н.М.</w:t>
      </w:r>
    </w:p>
    <w:p w:rsidR="00F5443D" w:rsidRPr="00F5443D" w:rsidRDefault="00F5443D" w:rsidP="00F5443D">
      <w:pPr>
        <w:tabs>
          <w:tab w:val="num" w:pos="0"/>
        </w:tabs>
        <w:spacing w:after="0" w:line="240" w:lineRule="auto"/>
        <w:ind w:firstLine="708"/>
        <w:jc w:val="both"/>
        <w:rPr>
          <w:rFonts w:ascii="Times New Roman" w:hAnsi="Times New Roman"/>
          <w:b/>
          <w:bCs/>
          <w:i/>
          <w:iCs/>
          <w:sz w:val="24"/>
          <w:szCs w:val="24"/>
          <w:lang w:val="uk-UA"/>
        </w:rPr>
      </w:pPr>
      <w:r w:rsidRPr="00F5443D">
        <w:rPr>
          <w:rFonts w:ascii="Times New Roman" w:hAnsi="Times New Roman"/>
          <w:bCs/>
          <w:iCs/>
          <w:sz w:val="24"/>
          <w:szCs w:val="24"/>
          <w:lang w:val="uk-UA"/>
        </w:rPr>
        <w:t xml:space="preserve">Важливою ланкою життя учнівського колективу є учнівське самоврядування, де діють різнопрофільні комісії (освіта та навчання,  спорт та здоров’я, дозвілля та відпочинку, дисципліни та порядку, преси та інформації, праці та екології, комісія по роботі з молодшими школярами). Пройшла звітно-виборна учнівська конференція на якій було обрано голову учнівського самоврядування гімназії, яким  стала учениця 9 класу  Сохань Софія. </w:t>
      </w:r>
    </w:p>
    <w:p w:rsidR="00F5443D" w:rsidRPr="00F5443D" w:rsidRDefault="00F5443D" w:rsidP="00F5443D">
      <w:pPr>
        <w:tabs>
          <w:tab w:val="num" w:pos="0"/>
        </w:tabs>
        <w:spacing w:after="0" w:line="240" w:lineRule="auto"/>
        <w:ind w:firstLine="708"/>
        <w:jc w:val="both"/>
        <w:rPr>
          <w:rFonts w:ascii="Times New Roman" w:hAnsi="Times New Roman"/>
          <w:bCs/>
          <w:iCs/>
          <w:sz w:val="24"/>
          <w:szCs w:val="24"/>
          <w:lang w:val="uk-UA"/>
        </w:rPr>
      </w:pPr>
      <w:r w:rsidRPr="00F5443D">
        <w:rPr>
          <w:rFonts w:ascii="Times New Roman" w:hAnsi="Times New Roman"/>
          <w:bCs/>
          <w:iCs/>
          <w:sz w:val="24"/>
          <w:szCs w:val="24"/>
          <w:lang w:val="uk-UA"/>
        </w:rPr>
        <w:t xml:space="preserve">Одним із основних завдань педагогічного колективу протягом усього навчального року є  зміцнення та збереження здоров’я вихованців, пропагування здорового способу життя, проведення оздоровчо-профілактичної роботи серед підлітків, формування усвідомлення учнями ролі  здорового способу життя для людини.  З метою розуміння цінності власного життя, є збереження здоров’я свого та кожної людини для  учнів були проведені години спілкування за темами: «Що я ціную у житті», «Я хочу стати кращим», «Життя людини - найвища цінність», «Хочу і можу бути здоровим», етичні тренінги, тестування: «Кроки до успіху», «Наодинці з собою», «Шлях до себе». </w:t>
      </w:r>
    </w:p>
    <w:p w:rsidR="00F5443D" w:rsidRPr="00F5443D" w:rsidRDefault="00F5443D" w:rsidP="00F5443D">
      <w:pPr>
        <w:tabs>
          <w:tab w:val="num" w:pos="0"/>
        </w:tabs>
        <w:spacing w:after="0" w:line="240" w:lineRule="auto"/>
        <w:ind w:firstLine="708"/>
        <w:jc w:val="both"/>
        <w:rPr>
          <w:rFonts w:ascii="Times New Roman" w:hAnsi="Times New Roman"/>
          <w:b/>
          <w:bCs/>
          <w:i/>
          <w:iCs/>
          <w:sz w:val="24"/>
          <w:szCs w:val="24"/>
          <w:lang w:val="uk-UA"/>
        </w:rPr>
      </w:pPr>
      <w:r w:rsidRPr="00F5443D">
        <w:rPr>
          <w:rFonts w:ascii="Times New Roman" w:hAnsi="Times New Roman"/>
          <w:bCs/>
          <w:iCs/>
          <w:sz w:val="24"/>
          <w:szCs w:val="24"/>
          <w:lang w:val="uk-UA"/>
        </w:rPr>
        <w:t xml:space="preserve">З метою профілактики та попередження захворюваності серед  учнів щорічно проводиться обов’язковий медичний огляд лікарями місцевої лікарні, проводяться тематичні виховні заходи класними керівниками, педагогом-організатором, практичним психологом. </w:t>
      </w:r>
    </w:p>
    <w:p w:rsidR="00F5443D" w:rsidRPr="00F5443D" w:rsidRDefault="00F5443D" w:rsidP="00F5443D">
      <w:pPr>
        <w:tabs>
          <w:tab w:val="num" w:pos="0"/>
        </w:tabs>
        <w:spacing w:after="0" w:line="240" w:lineRule="auto"/>
        <w:ind w:firstLine="708"/>
        <w:jc w:val="both"/>
        <w:rPr>
          <w:rFonts w:ascii="Times New Roman" w:hAnsi="Times New Roman"/>
          <w:bCs/>
          <w:iCs/>
          <w:sz w:val="24"/>
          <w:szCs w:val="24"/>
          <w:lang w:val="uk-UA"/>
        </w:rPr>
      </w:pPr>
      <w:r w:rsidRPr="00F5443D">
        <w:rPr>
          <w:rFonts w:ascii="Times New Roman" w:hAnsi="Times New Roman"/>
          <w:bCs/>
          <w:iCs/>
          <w:sz w:val="24"/>
          <w:szCs w:val="24"/>
          <w:lang w:val="uk-UA"/>
        </w:rPr>
        <w:t xml:space="preserve">З метою запобігання дитячого травматизму класними керівниками й проводяться інструктажі з техніки безпеки з обов’язковою фіксацією в електронних класних журналах, журналах реєстрації інструктажів. Установлені єдині виховні години з єдиною тематикою з питань ТБ з 2 по 9 клас.                                                  </w:t>
      </w:r>
    </w:p>
    <w:p w:rsidR="00F5443D" w:rsidRPr="00F5443D" w:rsidRDefault="00F5443D" w:rsidP="00F5443D">
      <w:pPr>
        <w:tabs>
          <w:tab w:val="num" w:pos="0"/>
        </w:tabs>
        <w:spacing w:after="0" w:line="240" w:lineRule="auto"/>
        <w:ind w:firstLine="708"/>
        <w:jc w:val="both"/>
        <w:rPr>
          <w:rFonts w:ascii="Times New Roman" w:hAnsi="Times New Roman"/>
          <w:bCs/>
          <w:iCs/>
          <w:sz w:val="24"/>
          <w:szCs w:val="24"/>
          <w:lang w:val="uk-UA"/>
        </w:rPr>
      </w:pPr>
      <w:r w:rsidRPr="00F5443D">
        <w:rPr>
          <w:rFonts w:ascii="Times New Roman" w:hAnsi="Times New Roman"/>
          <w:bCs/>
          <w:iCs/>
          <w:sz w:val="24"/>
          <w:szCs w:val="24"/>
          <w:lang w:val="uk-UA"/>
        </w:rPr>
        <w:t>Виховна робота у гімназії присвячена безпеці дітей під час воєнного стану. Систематично класні керівники проводять роз’яснювальні, виховні профілактичні години з мінної безпеки, користуючись онлайн-курсом «Дивись під ноги. Дивись куди ідеш», «Цивільна безпека та підготовка до надзвичайних ситуацій». Виховні години на теми: «Повітряна тривога, безпека під час артобстрілу», «Хімічна небезпека», «Поводження з вибухонебезпечними, підозрілими предметами», «Комендантська година» та інше. Розроблені алгоритми дій та пам’ятки безпечної поведінки під час надзвичайних ситуацій воєнного характеру.</w:t>
      </w:r>
    </w:p>
    <w:p w:rsidR="00F5443D" w:rsidRPr="00F5443D" w:rsidRDefault="00F5443D" w:rsidP="00F5443D">
      <w:pPr>
        <w:tabs>
          <w:tab w:val="num" w:pos="0"/>
        </w:tabs>
        <w:spacing w:after="0" w:line="240" w:lineRule="auto"/>
        <w:ind w:firstLine="708"/>
        <w:jc w:val="both"/>
        <w:rPr>
          <w:rFonts w:ascii="Times New Roman" w:hAnsi="Times New Roman"/>
          <w:b/>
          <w:bCs/>
          <w:i/>
          <w:iCs/>
          <w:sz w:val="24"/>
          <w:szCs w:val="24"/>
          <w:lang w:val="uk-UA"/>
        </w:rPr>
      </w:pPr>
      <w:r w:rsidRPr="00F5443D">
        <w:rPr>
          <w:rFonts w:ascii="Times New Roman" w:hAnsi="Times New Roman"/>
          <w:bCs/>
          <w:iCs/>
          <w:sz w:val="24"/>
          <w:szCs w:val="24"/>
          <w:lang w:val="uk-UA"/>
        </w:rPr>
        <w:t>Налагоджена робота педагогічного колективу з питань запобігання злочинності серед учнівської молоді.  Діяльність класних керівників проходить за планом: профілактика правопорушень, виявлення причин правопорушень, вивчення стану сімейного виховання, підтримка постійного зв’язку з батьками учнів, залучення учнів до класних і загальношкі</w:t>
      </w:r>
      <w:r w:rsidRPr="00F5443D">
        <w:rPr>
          <w:rFonts w:ascii="Times New Roman" w:hAnsi="Times New Roman"/>
          <w:bCs/>
          <w:iCs/>
          <w:sz w:val="24"/>
          <w:szCs w:val="24"/>
          <w:lang w:val="uk-UA"/>
        </w:rPr>
        <w:lastRenderedPageBreak/>
        <w:t>льних справ, проведення профілактичних бесід з учнями, які потребують особливої педагогічної уваги. У закладі діє Рада профілактики правопорушень. Особлива увага приділяється роботі з сім’ями, які опинилися у складних життєвих умовах, соціально незахищеним категоріям учнів, учням  схильним до правопорушень. На належному рівні співпраця з працівниками служби у справах дітей, інспекторами ювенальної превенції Білопільського ВП, ДСНС. З метою попередження правопорушень серед учнів та пропаганди здорового способу життя у гімназії проведено онлайн зустрічі з інспектором ювенальної превенції.</w:t>
      </w:r>
    </w:p>
    <w:p w:rsidR="00F5443D" w:rsidRPr="00F5443D" w:rsidRDefault="00F5443D" w:rsidP="00F5443D">
      <w:pPr>
        <w:tabs>
          <w:tab w:val="num" w:pos="0"/>
        </w:tabs>
        <w:spacing w:after="0" w:line="240" w:lineRule="auto"/>
        <w:ind w:firstLine="708"/>
        <w:jc w:val="both"/>
        <w:rPr>
          <w:rFonts w:ascii="Times New Roman" w:hAnsi="Times New Roman"/>
          <w:b/>
          <w:bCs/>
          <w:i/>
          <w:iCs/>
          <w:sz w:val="24"/>
          <w:szCs w:val="24"/>
          <w:lang w:val="uk-UA"/>
        </w:rPr>
      </w:pPr>
      <w:r w:rsidRPr="00F5443D">
        <w:rPr>
          <w:rFonts w:ascii="Times New Roman" w:hAnsi="Times New Roman"/>
          <w:bCs/>
          <w:iCs/>
          <w:sz w:val="24"/>
          <w:szCs w:val="24"/>
          <w:lang w:val="uk-UA"/>
        </w:rPr>
        <w:t xml:space="preserve">Питання виховної та профілактичної роботи розглядаються й на засіданнях педагогічної ради гімназії, нарадах при директорові. </w:t>
      </w:r>
    </w:p>
    <w:p w:rsidR="00F5443D" w:rsidRPr="00F5443D" w:rsidRDefault="00F5443D" w:rsidP="00F5443D">
      <w:pPr>
        <w:tabs>
          <w:tab w:val="num" w:pos="0"/>
        </w:tabs>
        <w:spacing w:after="0" w:line="240" w:lineRule="auto"/>
        <w:ind w:firstLine="708"/>
        <w:jc w:val="both"/>
        <w:rPr>
          <w:rFonts w:ascii="Times New Roman" w:hAnsi="Times New Roman"/>
          <w:b/>
          <w:bCs/>
          <w:i/>
          <w:iCs/>
          <w:sz w:val="24"/>
          <w:szCs w:val="24"/>
          <w:lang w:val="uk-UA"/>
        </w:rPr>
      </w:pPr>
      <w:r w:rsidRPr="00F5443D">
        <w:rPr>
          <w:rFonts w:ascii="Times New Roman" w:hAnsi="Times New Roman"/>
          <w:bCs/>
          <w:iCs/>
          <w:sz w:val="24"/>
          <w:szCs w:val="24"/>
          <w:lang w:val="uk-UA"/>
        </w:rPr>
        <w:t xml:space="preserve">На особливому контролі знаходиться відвідування учнями навчальних занять. У гімназії кожного дня готується оперативна інформація про стан відвідування школи учнями та аналізується кожен конкретний випадок пропусків занять без поважних причин, обов’язково встановлюється мобільний контакт з батьками.  Класні керівники тримають на постійному контролі відвідування уроків дітьми ромської національності. Стан відвідування навчальних занять слухався на нарадах при директорові, заступника директора з НВР. Злагоджені дії педагогічного колективу, тісна співпраця з батьками – складові контролю за систематичним відвідуванням учнями навчальних занять.  </w:t>
      </w:r>
    </w:p>
    <w:p w:rsidR="00F5443D" w:rsidRPr="00F5443D" w:rsidRDefault="00F5443D" w:rsidP="00F5443D">
      <w:pPr>
        <w:tabs>
          <w:tab w:val="num" w:pos="0"/>
        </w:tabs>
        <w:spacing w:after="0" w:line="240" w:lineRule="auto"/>
        <w:ind w:firstLine="708"/>
        <w:jc w:val="both"/>
        <w:rPr>
          <w:rFonts w:ascii="Times New Roman" w:hAnsi="Times New Roman"/>
          <w:b/>
          <w:bCs/>
          <w:i/>
          <w:iCs/>
          <w:sz w:val="24"/>
          <w:szCs w:val="24"/>
          <w:lang w:val="uk-UA"/>
        </w:rPr>
      </w:pPr>
      <w:r w:rsidRPr="00F5443D">
        <w:rPr>
          <w:rFonts w:ascii="Times New Roman" w:hAnsi="Times New Roman"/>
          <w:sz w:val="24"/>
          <w:szCs w:val="24"/>
          <w:lang w:val="uk-UA"/>
        </w:rPr>
        <w:t>Одним із ефективних засобів попередження негативних тенденцій в учнівському середовищі є робота з батьками. Дирекцією та педагогічним колективом  закладу постійно ведеться роз’яснювальна робота з батьками на загальношкільних, класних зустрічах, під час індивідуальних бесід, щодо недопущення правопорушень серед учнівської молоді. Під час роботи батьківських лекторіїв  розглядаються питання щодо правової освіти батьків. У порядок денний батьківських зустрічей включаються актуальні питання щодо залучення до навчання, виховання дітей, їх безпечного дозвілля. Усі заходи проводилися з використанням технологій дистанційного спілкування.</w:t>
      </w:r>
    </w:p>
    <w:p w:rsidR="00F5443D" w:rsidRPr="00F5443D" w:rsidRDefault="00F5443D" w:rsidP="00F5443D">
      <w:pPr>
        <w:tabs>
          <w:tab w:val="num" w:pos="0"/>
        </w:tabs>
        <w:spacing w:after="0" w:line="240" w:lineRule="auto"/>
        <w:ind w:firstLine="708"/>
        <w:jc w:val="both"/>
        <w:rPr>
          <w:rFonts w:ascii="Times New Roman" w:hAnsi="Times New Roman"/>
          <w:b/>
          <w:bCs/>
          <w:i/>
          <w:iCs/>
          <w:sz w:val="24"/>
          <w:szCs w:val="24"/>
          <w:lang w:val="uk-UA"/>
        </w:rPr>
      </w:pPr>
      <w:r w:rsidRPr="00F5443D">
        <w:rPr>
          <w:rFonts w:ascii="Times New Roman" w:hAnsi="Times New Roman"/>
          <w:bCs/>
          <w:iCs/>
          <w:sz w:val="24"/>
          <w:szCs w:val="24"/>
          <w:lang w:val="uk-UA"/>
        </w:rPr>
        <w:t>Шкільна бібліотека є важливим засобом і формою втілення в життя цієї вимоги. Робота шкільної бібліотеки ґрунтується на нормативно-правових документах. Найважливішим завданням шкільної бібліотеки є якісне й своєчасне забезпечення підручниками всіх учнів гімназії.  Основними функціями шкільної  бібліотеки є: просвітницька, виховна, інформаційна, пізнавальна, розвиваюча, культурологічна.   За змістом фонд бібліотеки є універсальним і представлений  різногалузевою літературою.  Передплата періодичних видань на сучасному етапі є одною з найважливіших  та найпроблемніших (через брак коштів) ділянок діяльності бібліотеки, саме тому цьому питанню приділяється особлива увага. Протягом навчального року в бібліотеці проведені онлайн-заходи відповідно до річного плану роботи. Між тим, в діяльності бібліотеки залишились труднощі: недостатнє фінансування поповнення фонду; відсутність бібліотечної техніки (каталожних карток, поличних роздільників, комп’ютера, формулярів читачів, бібліотечних меблів). Є проблемою фінансування створення сучасної медіатеки.</w:t>
      </w:r>
    </w:p>
    <w:p w:rsidR="00F5443D" w:rsidRPr="00F5443D" w:rsidRDefault="00F5443D" w:rsidP="00F5443D">
      <w:pPr>
        <w:tabs>
          <w:tab w:val="num" w:pos="0"/>
        </w:tabs>
        <w:spacing w:after="0" w:line="240" w:lineRule="auto"/>
        <w:ind w:firstLine="708"/>
        <w:jc w:val="both"/>
        <w:rPr>
          <w:rFonts w:ascii="Times New Roman" w:hAnsi="Times New Roman"/>
          <w:b/>
          <w:bCs/>
          <w:i/>
          <w:iCs/>
          <w:sz w:val="24"/>
          <w:szCs w:val="24"/>
          <w:lang w:val="uk-UA"/>
        </w:rPr>
      </w:pPr>
      <w:r w:rsidRPr="00F5443D">
        <w:rPr>
          <w:rFonts w:ascii="Times New Roman" w:hAnsi="Times New Roman"/>
          <w:bCs/>
          <w:iCs/>
          <w:sz w:val="24"/>
          <w:szCs w:val="24"/>
          <w:lang w:val="uk-UA"/>
        </w:rPr>
        <w:t>У закладі діє психологічна служба. Ураховуючи пріоритетні напрями діяльності психологічної служби, у 2023/2024 н.р. практичний психолог, соціальний педагог проводили діагностичну, профілактичну, просвітницьку, корекційно-відновлювану, консультативну роботу. Постійно проводилася онлайн-робота з батьками (бесіди , лекторії, консультації), діагностична робота з вивчення впливу негативних факторів навчального середовища й визначення шляхів корекції. Продовжувала роботу учнівська служба вирішення конфліктів. У результаті проведених заходів спостерігалися позитивні зміни в поведінці та діяльності учнів, психологічному кліматі в учнівському середовищі, покращується міжособистісна взаємодія серед усіх учасників освітнього  процесу.</w:t>
      </w:r>
    </w:p>
    <w:p w:rsidR="00F5443D" w:rsidRPr="00F5443D" w:rsidRDefault="00F5443D" w:rsidP="00F5443D">
      <w:pPr>
        <w:tabs>
          <w:tab w:val="num" w:pos="0"/>
        </w:tabs>
        <w:spacing w:after="0" w:line="240" w:lineRule="auto"/>
        <w:ind w:firstLine="708"/>
        <w:jc w:val="both"/>
        <w:rPr>
          <w:rFonts w:ascii="Times New Roman" w:hAnsi="Times New Roman"/>
          <w:b/>
          <w:bCs/>
          <w:i/>
          <w:iCs/>
          <w:sz w:val="24"/>
          <w:szCs w:val="24"/>
          <w:lang w:val="uk-UA"/>
        </w:rPr>
      </w:pPr>
      <w:r w:rsidRPr="00F5443D">
        <w:rPr>
          <w:rFonts w:ascii="Times New Roman" w:hAnsi="Times New Roman"/>
          <w:bCs/>
          <w:iCs/>
          <w:sz w:val="24"/>
          <w:szCs w:val="24"/>
          <w:lang w:val="uk-UA"/>
        </w:rPr>
        <w:t xml:space="preserve">Залишається проблемою низький рівень спілкування між учнями, їх залежність від соціальних мереж. Особливу увагу слід звернути на урізноманітнення форм проведення виховних заходів (проекти, тренінги, ділові ігри, театралізовані мініатюри), зокрема онлайн-занять в умовах дистанційного навчання, організованого протягом навчального року </w:t>
      </w:r>
      <w:r w:rsidRPr="00F5443D">
        <w:rPr>
          <w:rFonts w:ascii="Times New Roman" w:hAnsi="Times New Roman"/>
          <w:bCs/>
          <w:iCs/>
          <w:sz w:val="24"/>
          <w:szCs w:val="24"/>
          <w:lang w:val="uk-UA"/>
        </w:rPr>
        <w:lastRenderedPageBreak/>
        <w:t xml:space="preserve">через введення в країні воєнного стану, де всі учні, незалежно від рівня навченості, зможуть розкрити та проявити свої здібності, оскільки не всі вихованці залучені до позакласної роботи. Потребує оновлення робота зі шкільного самоврядування. Недостатньо  ведеться робота із висвітлення методичних матеріалів, розроблених класними керівниками у фахових періодичних виданнях. </w:t>
      </w:r>
    </w:p>
    <w:p w:rsidR="00534267" w:rsidRPr="00F5443D" w:rsidRDefault="00534267" w:rsidP="00F5443D">
      <w:pPr>
        <w:spacing w:after="0" w:line="240" w:lineRule="auto"/>
        <w:ind w:right="20"/>
        <w:jc w:val="both"/>
        <w:rPr>
          <w:rFonts w:ascii="Times New Roman" w:hAnsi="Times New Roman"/>
          <w:color w:val="FF0000"/>
          <w:sz w:val="24"/>
          <w:szCs w:val="24"/>
          <w:lang w:val="uk-UA" w:eastAsia="uk-UA"/>
        </w:rPr>
      </w:pPr>
      <w:r w:rsidRPr="00467CE3">
        <w:rPr>
          <w:rFonts w:ascii="Times New Roman" w:hAnsi="Times New Roman"/>
          <w:sz w:val="24"/>
          <w:szCs w:val="24"/>
          <w:lang w:val="uk-UA"/>
        </w:rPr>
        <w:tab/>
        <w:t xml:space="preserve">Значна  увага в закладі приділялася  питанням  </w:t>
      </w:r>
      <w:r w:rsidRPr="00467CE3">
        <w:rPr>
          <w:rFonts w:ascii="Times New Roman" w:hAnsi="Times New Roman"/>
          <w:b/>
          <w:sz w:val="24"/>
          <w:szCs w:val="24"/>
          <w:lang w:val="uk-UA"/>
        </w:rPr>
        <w:t>охорони  праці  та  безпеки  життєдіяльності</w:t>
      </w:r>
      <w:r w:rsidRPr="00467CE3">
        <w:rPr>
          <w:rFonts w:ascii="Times New Roman" w:hAnsi="Times New Roman"/>
          <w:sz w:val="24"/>
          <w:szCs w:val="24"/>
          <w:lang w:val="uk-UA"/>
        </w:rPr>
        <w:t xml:space="preserve">  учасників  освітнього процесу.   Робота з охорони праці, безпеки життєдіяльності, виробничої санітарії, профілактики травматизму дітей у побуті та під час їх навчання  визначається у діяльності педколективу як одна із головних і проводиться відповідно до Законів України «Про охорону праці», «Про дорожній рух», кодексу України про цивільний захист, Державних санітарних правил і норм улаштування, утримання загальноосвітніх навчальних закладів та організацій навчально-виховного процесу, та інших численних нормативних актів, які регламентують роботу закладу з цих питань. Стан цієї роботи знаходиться під постійним контролем адміністрації. Наказом по школі призначені відповідальні за організацію роботи з охорони праці та безпеки життєдіяльності у закладі та структурних підрозділах, створено службу з охорони праці, сплановані і виконувалися  заходи.</w:t>
      </w:r>
      <w:r w:rsidRPr="00467CE3">
        <w:rPr>
          <w:rFonts w:ascii="Times New Roman" w:hAnsi="Times New Roman"/>
          <w:sz w:val="24"/>
          <w:szCs w:val="24"/>
          <w:lang w:val="uk-UA"/>
        </w:rPr>
        <w:br/>
        <w:t xml:space="preserve"> </w:t>
      </w:r>
      <w:r w:rsidRPr="00467CE3">
        <w:rPr>
          <w:rFonts w:ascii="Times New Roman" w:hAnsi="Times New Roman"/>
          <w:sz w:val="24"/>
          <w:szCs w:val="24"/>
          <w:lang w:val="uk-UA"/>
        </w:rPr>
        <w:tab/>
        <w:t xml:space="preserve">Своєчасно проводилися первинні, цільові та при потребі позапланові інструктажі з безпеки життєдіяльності серед учнів та працівників, відпрацьована програма вступного інструктажу.         </w:t>
      </w:r>
    </w:p>
    <w:p w:rsidR="00E600C8" w:rsidRPr="00467CE3" w:rsidRDefault="00534267" w:rsidP="0047536C">
      <w:pPr>
        <w:spacing w:after="0" w:line="240" w:lineRule="auto"/>
        <w:ind w:firstLine="708"/>
        <w:rPr>
          <w:rFonts w:ascii="Times New Roman" w:hAnsi="Times New Roman"/>
          <w:sz w:val="24"/>
          <w:szCs w:val="24"/>
          <w:lang w:val="uk-UA"/>
        </w:rPr>
      </w:pPr>
      <w:r w:rsidRPr="00467CE3">
        <w:rPr>
          <w:rFonts w:ascii="Times New Roman" w:hAnsi="Times New Roman"/>
          <w:sz w:val="24"/>
          <w:szCs w:val="24"/>
          <w:lang w:val="uk-UA"/>
        </w:rPr>
        <w:t>У закладі в наявності необхідні журнали з реєстрації всіх видів інструктажів з питань охорони праці. Кожна класна кімната, кабінет, спортзал має необхідний перелік документації з питань безпеки життєдіяльності. Також у приміщенні школи розміщено стенди з дотримання правил дорожнього руху, пожежної безпеки, з надання першої долікарської допомоги та цивільного захисту. Перед початком навчального року в кабінетах підвищеної небезпеки комісією поновлювалися акти-дозволи на проведення навчальних занять та акти випробувань на надійність  спортивного обладнання та споруд.</w:t>
      </w:r>
      <w:r w:rsidRPr="00467CE3">
        <w:rPr>
          <w:rFonts w:ascii="Times New Roman" w:hAnsi="Times New Roman"/>
          <w:sz w:val="24"/>
          <w:szCs w:val="24"/>
          <w:lang w:val="uk-UA"/>
        </w:rPr>
        <w:br/>
        <w:t xml:space="preserve">      </w:t>
      </w:r>
      <w:r w:rsidRPr="00467CE3">
        <w:rPr>
          <w:rFonts w:ascii="Times New Roman" w:hAnsi="Times New Roman"/>
          <w:sz w:val="24"/>
          <w:szCs w:val="24"/>
          <w:lang w:val="uk-UA"/>
        </w:rPr>
        <w:tab/>
        <w:t>За навчальний рік під час освітнього процесу не за</w:t>
      </w:r>
      <w:r w:rsidR="00353A80" w:rsidRPr="00467CE3">
        <w:rPr>
          <w:rFonts w:ascii="Times New Roman" w:hAnsi="Times New Roman"/>
          <w:sz w:val="24"/>
          <w:szCs w:val="24"/>
          <w:lang w:val="uk-UA"/>
        </w:rPr>
        <w:t xml:space="preserve">фіксовано фактів порушення прав </w:t>
      </w:r>
      <w:r w:rsidRPr="00467CE3">
        <w:rPr>
          <w:rFonts w:ascii="Times New Roman" w:hAnsi="Times New Roman"/>
          <w:sz w:val="24"/>
          <w:szCs w:val="24"/>
          <w:lang w:val="uk-UA"/>
        </w:rPr>
        <w:t>дитини, санітарно-гіг</w:t>
      </w:r>
      <w:r w:rsidR="0047536C">
        <w:rPr>
          <w:rFonts w:ascii="Times New Roman" w:hAnsi="Times New Roman"/>
          <w:sz w:val="24"/>
          <w:szCs w:val="24"/>
          <w:lang w:val="uk-UA"/>
        </w:rPr>
        <w:t>ієнічних та протипожежних норм.</w:t>
      </w:r>
    </w:p>
    <w:p w:rsidR="00E600C8" w:rsidRPr="00F5443D" w:rsidRDefault="00E600C8" w:rsidP="00F5443D">
      <w:pPr>
        <w:pStyle w:val="a4"/>
        <w:spacing w:after="0" w:line="240" w:lineRule="auto"/>
        <w:ind w:left="0" w:firstLine="708"/>
        <w:rPr>
          <w:rFonts w:ascii="Times New Roman" w:hAnsi="Times New Roman"/>
          <w:sz w:val="24"/>
          <w:szCs w:val="24"/>
          <w:lang w:val="uk-UA"/>
        </w:rPr>
      </w:pPr>
      <w:r w:rsidRPr="00467CE3">
        <w:rPr>
          <w:rFonts w:ascii="Times New Roman" w:hAnsi="Times New Roman"/>
          <w:sz w:val="24"/>
          <w:szCs w:val="24"/>
          <w:lang w:val="uk-UA"/>
        </w:rPr>
        <w:t xml:space="preserve">Батькам здобувачів освіти надавалися роз'яснення щодо необхідності </w:t>
      </w:r>
      <w:r w:rsidR="0047536C">
        <w:rPr>
          <w:rFonts w:ascii="Times New Roman" w:hAnsi="Times New Roman"/>
          <w:sz w:val="24"/>
          <w:szCs w:val="24"/>
          <w:lang w:val="uk-UA"/>
        </w:rPr>
        <w:t>посиленого контролю за перебуванням дітей вдома та на вулиці в умовах надзвичайних ситуацій воєнного характеру</w:t>
      </w:r>
      <w:r w:rsidRPr="00467CE3">
        <w:rPr>
          <w:rFonts w:ascii="Times New Roman" w:hAnsi="Times New Roman"/>
          <w:sz w:val="24"/>
          <w:szCs w:val="24"/>
          <w:lang w:val="uk-UA"/>
        </w:rPr>
        <w:t>. Спілкування педагогічних працівників із батьками здійснювалося переважно дистанційно за допом</w:t>
      </w:r>
      <w:r w:rsidR="00E32851">
        <w:rPr>
          <w:rFonts w:ascii="Times New Roman" w:hAnsi="Times New Roman"/>
          <w:sz w:val="24"/>
          <w:szCs w:val="24"/>
          <w:lang w:val="uk-UA"/>
        </w:rPr>
        <w:t xml:space="preserve">огою будь-яких засобів зв'язку. </w:t>
      </w:r>
      <w:r w:rsidR="00F5443D">
        <w:rPr>
          <w:rFonts w:ascii="Times New Roman" w:hAnsi="Times New Roman"/>
          <w:sz w:val="24"/>
          <w:szCs w:val="24"/>
          <w:lang w:val="uk-UA"/>
        </w:rPr>
        <w:t xml:space="preserve"> </w:t>
      </w:r>
    </w:p>
    <w:p w:rsidR="00534267" w:rsidRPr="00F72CBB" w:rsidRDefault="00534267" w:rsidP="00422656">
      <w:pPr>
        <w:pStyle w:val="aa"/>
        <w:rPr>
          <w:sz w:val="24"/>
        </w:rPr>
      </w:pPr>
      <w:r w:rsidRPr="00467CE3">
        <w:rPr>
          <w:color w:val="FF0000"/>
          <w:sz w:val="24"/>
        </w:rPr>
        <w:t xml:space="preserve">       </w:t>
      </w:r>
      <w:r w:rsidRPr="00467CE3">
        <w:rPr>
          <w:sz w:val="24"/>
        </w:rPr>
        <w:tab/>
      </w:r>
      <w:r w:rsidR="00353A80" w:rsidRPr="00467CE3">
        <w:rPr>
          <w:sz w:val="24"/>
        </w:rPr>
        <w:t>Дирекція</w:t>
      </w:r>
      <w:r w:rsidRPr="00467CE3">
        <w:rPr>
          <w:sz w:val="24"/>
        </w:rPr>
        <w:t xml:space="preserve"> закладу здійснювала постійний  контроль за станом  виробн</w:t>
      </w:r>
      <w:r w:rsidR="00F72CBB">
        <w:rPr>
          <w:sz w:val="24"/>
        </w:rPr>
        <w:t>ичої  та виконавчої дисципліни.</w:t>
      </w:r>
    </w:p>
    <w:p w:rsidR="00534267" w:rsidRPr="00467CE3" w:rsidRDefault="00534267" w:rsidP="00862834">
      <w:pPr>
        <w:spacing w:after="0" w:line="240" w:lineRule="auto"/>
        <w:ind w:firstLine="708"/>
        <w:jc w:val="both"/>
        <w:rPr>
          <w:rFonts w:ascii="Times New Roman" w:hAnsi="Times New Roman"/>
          <w:sz w:val="24"/>
          <w:szCs w:val="24"/>
          <w:u w:val="single"/>
          <w:lang w:val="uk-UA"/>
        </w:rPr>
      </w:pPr>
      <w:r w:rsidRPr="00467CE3">
        <w:rPr>
          <w:rFonts w:ascii="Times New Roman" w:hAnsi="Times New Roman"/>
          <w:sz w:val="24"/>
          <w:szCs w:val="24"/>
          <w:lang w:val="uk-UA"/>
        </w:rPr>
        <w:t>Скарг від батьків  з причин  незадоволення  якістю роботи педагогів та  утримання дітей  в  нашому закладі не надходило.</w:t>
      </w:r>
    </w:p>
    <w:p w:rsidR="00534267" w:rsidRPr="00467CE3" w:rsidRDefault="000E547B" w:rsidP="00D90566">
      <w:pPr>
        <w:spacing w:line="240" w:lineRule="auto"/>
        <w:rPr>
          <w:rFonts w:ascii="Times New Roman" w:hAnsi="Times New Roman"/>
          <w:sz w:val="24"/>
          <w:szCs w:val="24"/>
          <w:lang w:val="uk-UA"/>
        </w:rPr>
      </w:pPr>
      <w:r w:rsidRPr="00467CE3">
        <w:rPr>
          <w:rFonts w:ascii="Times New Roman" w:hAnsi="Times New Roman"/>
          <w:sz w:val="24"/>
          <w:szCs w:val="24"/>
          <w:lang w:val="uk-UA"/>
        </w:rPr>
        <w:t xml:space="preserve">             Пріоритетним завданням у новому 202</w:t>
      </w:r>
      <w:r w:rsidR="00F5443D">
        <w:rPr>
          <w:rFonts w:ascii="Times New Roman" w:hAnsi="Times New Roman"/>
          <w:sz w:val="24"/>
          <w:szCs w:val="24"/>
          <w:lang w:val="uk-UA"/>
        </w:rPr>
        <w:t>4</w:t>
      </w:r>
      <w:r w:rsidR="00F72CBB">
        <w:rPr>
          <w:rFonts w:ascii="Times New Roman" w:hAnsi="Times New Roman"/>
          <w:sz w:val="24"/>
          <w:szCs w:val="24"/>
          <w:lang w:val="uk-UA"/>
        </w:rPr>
        <w:t>/</w:t>
      </w:r>
      <w:r w:rsidRPr="00467CE3">
        <w:rPr>
          <w:rFonts w:ascii="Times New Roman" w:hAnsi="Times New Roman"/>
          <w:sz w:val="24"/>
          <w:szCs w:val="24"/>
          <w:lang w:val="uk-UA"/>
        </w:rPr>
        <w:t>202</w:t>
      </w:r>
      <w:r w:rsidR="00F5443D">
        <w:rPr>
          <w:rFonts w:ascii="Times New Roman" w:hAnsi="Times New Roman"/>
          <w:sz w:val="24"/>
          <w:szCs w:val="24"/>
          <w:lang w:val="uk-UA"/>
        </w:rPr>
        <w:t>5</w:t>
      </w:r>
      <w:r w:rsidRPr="00467CE3">
        <w:rPr>
          <w:rFonts w:ascii="Times New Roman" w:hAnsi="Times New Roman"/>
          <w:sz w:val="24"/>
          <w:szCs w:val="24"/>
          <w:lang w:val="uk-UA"/>
        </w:rPr>
        <w:t xml:space="preserve"> навчальному році є створення </w:t>
      </w:r>
      <w:r w:rsidR="00F72CBB">
        <w:rPr>
          <w:rFonts w:ascii="Times New Roman" w:hAnsi="Times New Roman"/>
          <w:sz w:val="24"/>
          <w:szCs w:val="24"/>
          <w:lang w:val="uk-UA"/>
        </w:rPr>
        <w:t>закладу освіти</w:t>
      </w:r>
      <w:r w:rsidRPr="00467CE3">
        <w:rPr>
          <w:rFonts w:ascii="Times New Roman" w:hAnsi="Times New Roman"/>
          <w:sz w:val="24"/>
          <w:szCs w:val="24"/>
          <w:lang w:val="uk-UA"/>
        </w:rPr>
        <w:t>, як</w:t>
      </w:r>
      <w:r w:rsidR="00F72CBB">
        <w:rPr>
          <w:rFonts w:ascii="Times New Roman" w:hAnsi="Times New Roman"/>
          <w:sz w:val="24"/>
          <w:szCs w:val="24"/>
          <w:lang w:val="uk-UA"/>
        </w:rPr>
        <w:t>ий</w:t>
      </w:r>
      <w:r w:rsidRPr="00467CE3">
        <w:rPr>
          <w:rFonts w:ascii="Times New Roman" w:hAnsi="Times New Roman"/>
          <w:sz w:val="24"/>
          <w:szCs w:val="24"/>
          <w:lang w:val="uk-UA"/>
        </w:rPr>
        <w:t xml:space="preserve"> буде місцем, де здобувачі освіти отримуватимуть не лише знання, а й уміння їх застосовувати, навчатимуться оцінювати навколишній світ та дійсність. Наша </w:t>
      </w:r>
      <w:r w:rsidR="00F72CBB">
        <w:rPr>
          <w:rFonts w:ascii="Times New Roman" w:hAnsi="Times New Roman"/>
          <w:sz w:val="24"/>
          <w:szCs w:val="24"/>
          <w:lang w:val="uk-UA"/>
        </w:rPr>
        <w:t>гімназія</w:t>
      </w:r>
      <w:r w:rsidRPr="00467CE3">
        <w:rPr>
          <w:rFonts w:ascii="Times New Roman" w:hAnsi="Times New Roman"/>
          <w:sz w:val="24"/>
          <w:szCs w:val="24"/>
          <w:lang w:val="uk-UA"/>
        </w:rPr>
        <w:t xml:space="preserve"> буде не лише закладом освіти, а й безпечним середовищем для розвитку, де діти вчаться спілкуватися. Зрозуміло, що таке навчання передбачає впровадження нових методик викладання, зміну формату спілкування учнів, учителів та батьків, упровадження проектної роботи та навчання через </w:t>
      </w:r>
      <w:r w:rsidR="00D90566" w:rsidRPr="00467CE3">
        <w:rPr>
          <w:rFonts w:ascii="Times New Roman" w:hAnsi="Times New Roman"/>
          <w:sz w:val="24"/>
          <w:szCs w:val="24"/>
          <w:lang w:val="uk-UA"/>
        </w:rPr>
        <w:t>діяльність. Ми до цього готові!</w:t>
      </w:r>
    </w:p>
    <w:p w:rsidR="00534267" w:rsidRPr="00467CE3" w:rsidRDefault="00422656" w:rsidP="00862834">
      <w:pPr>
        <w:spacing w:after="0" w:line="240" w:lineRule="auto"/>
        <w:ind w:firstLine="708"/>
        <w:rPr>
          <w:rFonts w:ascii="Times New Roman" w:hAnsi="Times New Roman"/>
          <w:sz w:val="24"/>
          <w:szCs w:val="24"/>
          <w:lang w:val="uk-UA"/>
        </w:rPr>
      </w:pPr>
      <w:r w:rsidRPr="00467CE3">
        <w:rPr>
          <w:rFonts w:ascii="Times New Roman" w:hAnsi="Times New Roman"/>
          <w:b/>
          <w:sz w:val="24"/>
          <w:szCs w:val="24"/>
          <w:lang w:val="uk-UA"/>
        </w:rPr>
        <w:t>Головними завданнями  закладу на 202</w:t>
      </w:r>
      <w:r w:rsidR="00F5443D">
        <w:rPr>
          <w:rFonts w:ascii="Times New Roman" w:hAnsi="Times New Roman"/>
          <w:b/>
          <w:sz w:val="24"/>
          <w:szCs w:val="24"/>
          <w:lang w:val="uk-UA"/>
        </w:rPr>
        <w:t>4</w:t>
      </w:r>
      <w:r w:rsidR="00F72CBB">
        <w:rPr>
          <w:rFonts w:ascii="Times New Roman" w:hAnsi="Times New Roman"/>
          <w:b/>
          <w:sz w:val="24"/>
          <w:szCs w:val="24"/>
          <w:lang w:val="uk-UA"/>
        </w:rPr>
        <w:t>/</w:t>
      </w:r>
      <w:r w:rsidRPr="00467CE3">
        <w:rPr>
          <w:rFonts w:ascii="Times New Roman" w:hAnsi="Times New Roman"/>
          <w:b/>
          <w:sz w:val="24"/>
          <w:szCs w:val="24"/>
          <w:lang w:val="uk-UA"/>
        </w:rPr>
        <w:t>202</w:t>
      </w:r>
      <w:r w:rsidR="00F5443D">
        <w:rPr>
          <w:rFonts w:ascii="Times New Roman" w:hAnsi="Times New Roman"/>
          <w:b/>
          <w:sz w:val="24"/>
          <w:szCs w:val="24"/>
          <w:lang w:val="uk-UA"/>
        </w:rPr>
        <w:t>5</w:t>
      </w:r>
      <w:r w:rsidRPr="00467CE3">
        <w:rPr>
          <w:rFonts w:ascii="Times New Roman" w:hAnsi="Times New Roman"/>
          <w:b/>
          <w:sz w:val="24"/>
          <w:szCs w:val="24"/>
          <w:lang w:val="uk-UA"/>
        </w:rPr>
        <w:t xml:space="preserve"> навчальний рік</w:t>
      </w:r>
      <w:r w:rsidR="00534267" w:rsidRPr="00467CE3">
        <w:rPr>
          <w:rFonts w:ascii="Times New Roman" w:hAnsi="Times New Roman"/>
          <w:sz w:val="24"/>
          <w:szCs w:val="24"/>
          <w:lang w:val="uk-UA"/>
        </w:rPr>
        <w:t xml:space="preserve">: </w:t>
      </w:r>
    </w:p>
    <w:p w:rsidR="00931B26" w:rsidRPr="00467CE3" w:rsidRDefault="00931B26" w:rsidP="00931B26">
      <w:pPr>
        <w:spacing w:after="0" w:line="240" w:lineRule="auto"/>
        <w:rPr>
          <w:rFonts w:ascii="Times New Roman" w:hAnsi="Times New Roman"/>
          <w:sz w:val="24"/>
          <w:szCs w:val="24"/>
          <w:lang w:val="uk-UA"/>
        </w:rPr>
      </w:pPr>
      <w:r w:rsidRPr="00467CE3">
        <w:rPr>
          <w:rFonts w:ascii="Times New Roman" w:hAnsi="Times New Roman"/>
          <w:sz w:val="24"/>
          <w:szCs w:val="24"/>
          <w:lang w:val="uk-UA"/>
        </w:rPr>
        <w:t xml:space="preserve">      - комплектація  класів. Робота  колективу по  залученню  дітей  до школи.</w:t>
      </w:r>
    </w:p>
    <w:p w:rsidR="00E600C8" w:rsidRPr="00467CE3" w:rsidRDefault="00931B26" w:rsidP="00931B26">
      <w:pPr>
        <w:spacing w:after="0" w:line="240" w:lineRule="auto"/>
        <w:rPr>
          <w:rFonts w:ascii="Times New Roman" w:hAnsi="Times New Roman"/>
          <w:sz w:val="24"/>
          <w:szCs w:val="24"/>
          <w:lang w:val="uk-UA"/>
        </w:rPr>
      </w:pPr>
      <w:r w:rsidRPr="00467CE3">
        <w:rPr>
          <w:rFonts w:ascii="Times New Roman" w:hAnsi="Times New Roman"/>
          <w:b/>
          <w:sz w:val="24"/>
          <w:szCs w:val="24"/>
          <w:lang w:val="uk-UA"/>
        </w:rPr>
        <w:t xml:space="preserve">      </w:t>
      </w:r>
      <w:r w:rsidR="00D23EBE" w:rsidRPr="00467CE3">
        <w:rPr>
          <w:rFonts w:ascii="Times New Roman" w:hAnsi="Times New Roman"/>
          <w:sz w:val="24"/>
          <w:szCs w:val="24"/>
          <w:lang w:val="uk-UA"/>
        </w:rPr>
        <w:t>- оптим</w:t>
      </w:r>
      <w:r w:rsidR="00F1226F">
        <w:rPr>
          <w:rFonts w:ascii="Times New Roman" w:hAnsi="Times New Roman"/>
          <w:sz w:val="24"/>
          <w:szCs w:val="24"/>
          <w:lang w:val="uk-UA"/>
        </w:rPr>
        <w:t>і</w:t>
      </w:r>
      <w:r w:rsidR="00D23EBE" w:rsidRPr="00467CE3">
        <w:rPr>
          <w:rFonts w:ascii="Times New Roman" w:hAnsi="Times New Roman"/>
          <w:sz w:val="24"/>
          <w:szCs w:val="24"/>
          <w:lang w:val="uk-UA"/>
        </w:rPr>
        <w:t xml:space="preserve">зація методичної роботи школи; </w:t>
      </w:r>
    </w:p>
    <w:p w:rsidR="003C01A6" w:rsidRPr="00467CE3" w:rsidRDefault="00D23EBE" w:rsidP="001C3EBE">
      <w:pPr>
        <w:spacing w:after="0" w:line="240" w:lineRule="auto"/>
        <w:ind w:firstLine="360"/>
        <w:rPr>
          <w:rFonts w:ascii="Times New Roman" w:hAnsi="Times New Roman"/>
          <w:sz w:val="24"/>
          <w:szCs w:val="24"/>
          <w:lang w:val="uk-UA"/>
        </w:rPr>
      </w:pPr>
      <w:r w:rsidRPr="00467CE3">
        <w:rPr>
          <w:rFonts w:ascii="Times New Roman" w:hAnsi="Times New Roman"/>
          <w:sz w:val="24"/>
          <w:szCs w:val="24"/>
          <w:lang w:val="uk-UA"/>
        </w:rPr>
        <w:t>- створення оптимальних умов для здійснення педагогічними працівниками результативної самоосвітньої діяльності;</w:t>
      </w:r>
    </w:p>
    <w:p w:rsidR="00E600C8" w:rsidRPr="00467CE3" w:rsidRDefault="003C01A6" w:rsidP="003C01A6">
      <w:pPr>
        <w:spacing w:after="0" w:line="240" w:lineRule="auto"/>
        <w:rPr>
          <w:rFonts w:ascii="Times New Roman" w:hAnsi="Times New Roman"/>
          <w:sz w:val="24"/>
          <w:szCs w:val="24"/>
          <w:lang w:val="uk-UA"/>
        </w:rPr>
      </w:pPr>
      <w:r w:rsidRPr="00467CE3">
        <w:rPr>
          <w:rFonts w:ascii="Times New Roman" w:hAnsi="Times New Roman"/>
          <w:sz w:val="24"/>
          <w:szCs w:val="24"/>
          <w:lang w:val="uk-UA"/>
        </w:rPr>
        <w:t xml:space="preserve">      - системна робота  педагогів над  підвищенням  рівня навчальних  досягнень  здобувачів освіти;</w:t>
      </w:r>
    </w:p>
    <w:p w:rsidR="00E600C8" w:rsidRPr="00467CE3" w:rsidRDefault="00D23EBE" w:rsidP="001C3EBE">
      <w:pPr>
        <w:spacing w:after="0" w:line="240" w:lineRule="auto"/>
        <w:ind w:firstLine="360"/>
        <w:rPr>
          <w:rFonts w:ascii="Times New Roman" w:hAnsi="Times New Roman"/>
          <w:sz w:val="24"/>
          <w:szCs w:val="24"/>
          <w:lang w:val="uk-UA"/>
        </w:rPr>
      </w:pPr>
      <w:r w:rsidRPr="00467CE3">
        <w:rPr>
          <w:rFonts w:ascii="Times New Roman" w:hAnsi="Times New Roman"/>
          <w:sz w:val="24"/>
          <w:szCs w:val="24"/>
          <w:lang w:val="uk-UA"/>
        </w:rPr>
        <w:lastRenderedPageBreak/>
        <w:t xml:space="preserve">- підвищення рівня підготовки та проведення колективних форм роботи з метою подальшого вдосконалення дидактичної компетентності вчителів; </w:t>
      </w:r>
    </w:p>
    <w:p w:rsidR="00E600C8" w:rsidRPr="00467CE3" w:rsidRDefault="00D23EBE" w:rsidP="001C3EBE">
      <w:pPr>
        <w:spacing w:after="0" w:line="240" w:lineRule="auto"/>
        <w:ind w:firstLine="360"/>
        <w:rPr>
          <w:rFonts w:ascii="Times New Roman" w:hAnsi="Times New Roman"/>
          <w:sz w:val="24"/>
          <w:szCs w:val="24"/>
          <w:lang w:val="uk-UA"/>
        </w:rPr>
      </w:pPr>
      <w:r w:rsidRPr="00467CE3">
        <w:rPr>
          <w:rFonts w:ascii="Times New Roman" w:hAnsi="Times New Roman"/>
          <w:sz w:val="24"/>
          <w:szCs w:val="24"/>
          <w:lang w:val="uk-UA"/>
        </w:rPr>
        <w:t xml:space="preserve">- сприяння підвищенню загального рівня ІКТ-компетентності педагогів; </w:t>
      </w:r>
    </w:p>
    <w:p w:rsidR="00E600C8" w:rsidRPr="00467CE3" w:rsidRDefault="00E600C8" w:rsidP="001C3EBE">
      <w:pPr>
        <w:spacing w:after="0" w:line="240" w:lineRule="auto"/>
        <w:ind w:firstLine="360"/>
        <w:rPr>
          <w:rFonts w:ascii="Times New Roman" w:hAnsi="Times New Roman"/>
          <w:sz w:val="24"/>
          <w:szCs w:val="24"/>
          <w:lang w:val="uk-UA"/>
        </w:rPr>
      </w:pPr>
      <w:r w:rsidRPr="00467CE3">
        <w:rPr>
          <w:rFonts w:ascii="Times New Roman" w:hAnsi="Times New Roman"/>
          <w:sz w:val="24"/>
          <w:szCs w:val="24"/>
          <w:lang w:val="uk-UA"/>
        </w:rPr>
        <w:t xml:space="preserve">- </w:t>
      </w:r>
      <w:r w:rsidR="00D23EBE" w:rsidRPr="00467CE3">
        <w:rPr>
          <w:rFonts w:ascii="Times New Roman" w:hAnsi="Times New Roman"/>
          <w:sz w:val="24"/>
          <w:szCs w:val="24"/>
          <w:lang w:val="uk-UA"/>
        </w:rPr>
        <w:t>активному впровадженню інноваційних технологій, спрямованих на розвиток особистості дитини та розкриття її інтелектуальних та творчих здібностей;</w:t>
      </w:r>
    </w:p>
    <w:p w:rsidR="00E600C8" w:rsidRPr="00467CE3" w:rsidRDefault="00D23EBE" w:rsidP="001C3EBE">
      <w:pPr>
        <w:spacing w:after="0" w:line="240" w:lineRule="auto"/>
        <w:ind w:firstLine="360"/>
        <w:rPr>
          <w:rFonts w:ascii="Times New Roman" w:hAnsi="Times New Roman"/>
          <w:sz w:val="24"/>
          <w:szCs w:val="24"/>
          <w:lang w:val="uk-UA"/>
        </w:rPr>
      </w:pPr>
      <w:r w:rsidRPr="00467CE3">
        <w:rPr>
          <w:rFonts w:ascii="Times New Roman" w:hAnsi="Times New Roman"/>
          <w:sz w:val="24"/>
          <w:szCs w:val="24"/>
          <w:lang w:val="uk-UA"/>
        </w:rPr>
        <w:t xml:space="preserve"> - створення умов для педагогів-початківців з метою адаптації до навчально</w:t>
      </w:r>
      <w:r w:rsidR="00E600C8" w:rsidRPr="00467CE3">
        <w:rPr>
          <w:rFonts w:ascii="Times New Roman" w:hAnsi="Times New Roman"/>
          <w:sz w:val="24"/>
          <w:szCs w:val="24"/>
          <w:lang w:val="uk-UA"/>
        </w:rPr>
        <w:t xml:space="preserve">-виховного процесу; </w:t>
      </w:r>
    </w:p>
    <w:p w:rsidR="00E600C8" w:rsidRPr="00467CE3" w:rsidRDefault="00D23EBE" w:rsidP="001C3EBE">
      <w:pPr>
        <w:spacing w:after="0" w:line="240" w:lineRule="auto"/>
        <w:ind w:firstLine="360"/>
        <w:rPr>
          <w:rFonts w:ascii="Times New Roman" w:hAnsi="Times New Roman"/>
          <w:sz w:val="24"/>
          <w:szCs w:val="24"/>
          <w:lang w:val="uk-UA"/>
        </w:rPr>
      </w:pPr>
      <w:r w:rsidRPr="00467CE3">
        <w:rPr>
          <w:rFonts w:ascii="Times New Roman" w:hAnsi="Times New Roman"/>
          <w:sz w:val="24"/>
          <w:szCs w:val="24"/>
          <w:lang w:val="uk-UA"/>
        </w:rPr>
        <w:t xml:space="preserve"> - розробка ефективної моделі науково-дослідницької роботи вчителів та учнів.</w:t>
      </w:r>
    </w:p>
    <w:p w:rsidR="00471736" w:rsidRPr="00467CE3" w:rsidRDefault="00471736" w:rsidP="00471736">
      <w:pPr>
        <w:spacing w:after="0" w:line="240" w:lineRule="auto"/>
        <w:rPr>
          <w:rFonts w:ascii="Times New Roman" w:hAnsi="Times New Roman"/>
          <w:sz w:val="24"/>
          <w:szCs w:val="24"/>
          <w:lang w:val="uk-UA"/>
        </w:rPr>
      </w:pPr>
      <w:r w:rsidRPr="00467CE3">
        <w:rPr>
          <w:rFonts w:ascii="Times New Roman" w:hAnsi="Times New Roman"/>
          <w:sz w:val="24"/>
          <w:szCs w:val="24"/>
          <w:lang w:val="uk-UA"/>
        </w:rPr>
        <w:t xml:space="preserve">       - широко  використання   передового   педагогічного  досвіду та  сучасних  інноваційних  технологій. Постійне впровадження комп’ютерних технологій у освітній процес.</w:t>
      </w:r>
    </w:p>
    <w:p w:rsidR="00D90566" w:rsidRPr="00467CE3" w:rsidRDefault="00D23EBE" w:rsidP="001C3EBE">
      <w:pPr>
        <w:spacing w:after="0" w:line="240" w:lineRule="auto"/>
        <w:ind w:firstLine="360"/>
        <w:rPr>
          <w:rFonts w:ascii="Times New Roman" w:hAnsi="Times New Roman"/>
          <w:sz w:val="24"/>
          <w:szCs w:val="24"/>
          <w:lang w:val="uk-UA"/>
        </w:rPr>
      </w:pPr>
      <w:r w:rsidRPr="00467CE3">
        <w:rPr>
          <w:rFonts w:ascii="Times New Roman" w:hAnsi="Times New Roman"/>
          <w:sz w:val="24"/>
          <w:szCs w:val="24"/>
          <w:lang w:val="uk-UA"/>
        </w:rPr>
        <w:t xml:space="preserve"> - забезпечення ефективних умов для особистісного і професійного зростання особистості педагога, досягнення ним вершин р</w:t>
      </w:r>
      <w:r w:rsidR="00D90566" w:rsidRPr="00467CE3">
        <w:rPr>
          <w:rFonts w:ascii="Times New Roman" w:hAnsi="Times New Roman"/>
          <w:sz w:val="24"/>
          <w:szCs w:val="24"/>
          <w:lang w:val="uk-UA"/>
        </w:rPr>
        <w:t>озвитку педагогічної діяльності;</w:t>
      </w:r>
    </w:p>
    <w:p w:rsidR="00D90566" w:rsidRPr="00467CE3" w:rsidRDefault="00D23EBE" w:rsidP="00D90566">
      <w:pPr>
        <w:spacing w:after="0" w:line="240" w:lineRule="auto"/>
        <w:ind w:firstLine="360"/>
        <w:rPr>
          <w:rFonts w:ascii="Times New Roman" w:hAnsi="Times New Roman"/>
          <w:sz w:val="24"/>
          <w:szCs w:val="24"/>
          <w:lang w:val="uk-UA"/>
        </w:rPr>
      </w:pPr>
      <w:r w:rsidRPr="00467CE3">
        <w:rPr>
          <w:rFonts w:ascii="Times New Roman" w:hAnsi="Times New Roman"/>
          <w:sz w:val="24"/>
          <w:szCs w:val="24"/>
          <w:lang w:val="uk-UA"/>
        </w:rPr>
        <w:t xml:space="preserve"> </w:t>
      </w:r>
      <w:r w:rsidR="00D90566" w:rsidRPr="00467CE3">
        <w:rPr>
          <w:rFonts w:ascii="Times New Roman" w:hAnsi="Times New Roman"/>
          <w:sz w:val="24"/>
          <w:szCs w:val="24"/>
          <w:lang w:val="uk-UA"/>
        </w:rPr>
        <w:t xml:space="preserve">- </w:t>
      </w:r>
      <w:r w:rsidRPr="00467CE3">
        <w:rPr>
          <w:rFonts w:ascii="Times New Roman" w:hAnsi="Times New Roman"/>
          <w:sz w:val="24"/>
          <w:szCs w:val="24"/>
          <w:lang w:val="uk-UA"/>
        </w:rPr>
        <w:t>реалізація принципу наступності у розвитку загальної освіти у зв’язку із запровадженням Державних стандартів початкової та базової загальної середньої освіти;</w:t>
      </w:r>
    </w:p>
    <w:p w:rsidR="00B5601D" w:rsidRPr="00467CE3" w:rsidRDefault="00D23EBE" w:rsidP="00D90566">
      <w:pPr>
        <w:spacing w:after="0" w:line="240" w:lineRule="auto"/>
        <w:ind w:firstLine="360"/>
        <w:rPr>
          <w:rFonts w:ascii="Times New Roman" w:hAnsi="Times New Roman"/>
          <w:sz w:val="24"/>
          <w:szCs w:val="24"/>
          <w:lang w:val="uk-UA"/>
        </w:rPr>
      </w:pPr>
      <w:r w:rsidRPr="00467CE3">
        <w:rPr>
          <w:rFonts w:ascii="Times New Roman" w:hAnsi="Times New Roman"/>
          <w:sz w:val="24"/>
          <w:szCs w:val="24"/>
          <w:lang w:val="uk-UA"/>
        </w:rPr>
        <w:t xml:space="preserve"> </w:t>
      </w:r>
      <w:r w:rsidR="00D90566" w:rsidRPr="00467CE3">
        <w:rPr>
          <w:rFonts w:ascii="Times New Roman" w:hAnsi="Times New Roman"/>
          <w:sz w:val="24"/>
          <w:szCs w:val="24"/>
          <w:lang w:val="uk-UA"/>
        </w:rPr>
        <w:t xml:space="preserve">- </w:t>
      </w:r>
      <w:r w:rsidRPr="00467CE3">
        <w:rPr>
          <w:rFonts w:ascii="Times New Roman" w:hAnsi="Times New Roman"/>
          <w:sz w:val="24"/>
          <w:szCs w:val="24"/>
          <w:lang w:val="uk-UA"/>
        </w:rPr>
        <w:t>посилення здоров’язбері</w:t>
      </w:r>
      <w:r w:rsidR="008F2E28" w:rsidRPr="00467CE3">
        <w:rPr>
          <w:rFonts w:ascii="Times New Roman" w:hAnsi="Times New Roman"/>
          <w:sz w:val="24"/>
          <w:szCs w:val="24"/>
          <w:lang w:val="uk-UA"/>
        </w:rPr>
        <w:t>гаючого аспекту освітнь</w:t>
      </w:r>
      <w:r w:rsidRPr="00467CE3">
        <w:rPr>
          <w:rFonts w:ascii="Times New Roman" w:hAnsi="Times New Roman"/>
          <w:sz w:val="24"/>
          <w:szCs w:val="24"/>
          <w:lang w:val="uk-UA"/>
        </w:rPr>
        <w:t>ого процесу шляхом активного використання певних технологій;</w:t>
      </w:r>
    </w:p>
    <w:p w:rsidR="00D90566" w:rsidRPr="00467CE3" w:rsidRDefault="00D90566" w:rsidP="00D90566">
      <w:pPr>
        <w:spacing w:after="0" w:line="240" w:lineRule="auto"/>
        <w:rPr>
          <w:rFonts w:ascii="Times New Roman" w:hAnsi="Times New Roman"/>
          <w:sz w:val="24"/>
          <w:szCs w:val="24"/>
          <w:lang w:val="uk-UA"/>
        </w:rPr>
      </w:pPr>
      <w:r w:rsidRPr="00467CE3">
        <w:rPr>
          <w:rFonts w:ascii="Times New Roman" w:hAnsi="Times New Roman"/>
          <w:sz w:val="24"/>
          <w:szCs w:val="24"/>
          <w:lang w:val="uk-UA"/>
        </w:rPr>
        <w:t xml:space="preserve">       - </w:t>
      </w:r>
      <w:r w:rsidR="007E7519" w:rsidRPr="00467CE3">
        <w:rPr>
          <w:rFonts w:ascii="Times New Roman" w:hAnsi="Times New Roman"/>
          <w:sz w:val="24"/>
          <w:szCs w:val="24"/>
          <w:lang w:val="uk-UA"/>
        </w:rPr>
        <w:t>побудова освітнього</w:t>
      </w:r>
      <w:r w:rsidR="00B5601D" w:rsidRPr="00467CE3">
        <w:rPr>
          <w:rFonts w:ascii="Times New Roman" w:hAnsi="Times New Roman"/>
          <w:sz w:val="24"/>
          <w:szCs w:val="24"/>
          <w:lang w:val="uk-UA"/>
        </w:rPr>
        <w:t xml:space="preserve"> процес так, щоб у ньому багато часу займало не пасивне сприймання навчальної інформації, а активна, самостійна, пошукова діяльність здобувачів освіти, що сприяло б підвищенню навчальної мотивації учнів на компетентнісній основі на всіх ступенях на</w:t>
      </w:r>
      <w:r w:rsidRPr="00467CE3">
        <w:rPr>
          <w:rFonts w:ascii="Times New Roman" w:hAnsi="Times New Roman"/>
          <w:sz w:val="24"/>
          <w:szCs w:val="24"/>
          <w:lang w:val="uk-UA"/>
        </w:rPr>
        <w:t>вчання;</w:t>
      </w:r>
    </w:p>
    <w:p w:rsidR="00B5601D" w:rsidRPr="00467CE3" w:rsidRDefault="00D90566" w:rsidP="00D90566">
      <w:pPr>
        <w:spacing w:after="0" w:line="240" w:lineRule="auto"/>
        <w:rPr>
          <w:rFonts w:ascii="Times New Roman" w:hAnsi="Times New Roman"/>
          <w:sz w:val="24"/>
          <w:szCs w:val="24"/>
          <w:lang w:val="uk-UA"/>
        </w:rPr>
      </w:pPr>
      <w:r w:rsidRPr="00467CE3">
        <w:rPr>
          <w:rFonts w:ascii="Times New Roman" w:hAnsi="Times New Roman"/>
          <w:sz w:val="24"/>
          <w:szCs w:val="24"/>
          <w:lang w:val="uk-UA"/>
        </w:rPr>
        <w:t xml:space="preserve">     </w:t>
      </w:r>
      <w:r w:rsidR="00D23EBE" w:rsidRPr="00467CE3">
        <w:rPr>
          <w:rFonts w:ascii="Times New Roman" w:hAnsi="Times New Roman"/>
          <w:sz w:val="24"/>
          <w:szCs w:val="24"/>
          <w:lang w:val="uk-UA"/>
        </w:rPr>
        <w:t xml:space="preserve"> - управління результатами та якістю навчання;</w:t>
      </w:r>
    </w:p>
    <w:p w:rsidR="00D90566" w:rsidRPr="00467CE3" w:rsidRDefault="00D90566" w:rsidP="00D90566">
      <w:pPr>
        <w:spacing w:after="0" w:line="240" w:lineRule="auto"/>
        <w:rPr>
          <w:rFonts w:ascii="Times New Roman" w:hAnsi="Times New Roman"/>
          <w:sz w:val="24"/>
          <w:szCs w:val="24"/>
          <w:lang w:val="uk-UA"/>
        </w:rPr>
      </w:pPr>
      <w:r w:rsidRPr="00467CE3">
        <w:rPr>
          <w:rFonts w:ascii="Times New Roman" w:hAnsi="Times New Roman"/>
          <w:sz w:val="24"/>
          <w:szCs w:val="24"/>
          <w:lang w:val="uk-UA"/>
        </w:rPr>
        <w:t xml:space="preserve">      </w:t>
      </w:r>
      <w:r w:rsidR="00D23EBE" w:rsidRPr="00467CE3">
        <w:rPr>
          <w:rFonts w:ascii="Times New Roman" w:hAnsi="Times New Roman"/>
          <w:sz w:val="24"/>
          <w:szCs w:val="24"/>
          <w:lang w:val="uk-UA"/>
        </w:rPr>
        <w:t>- удосконалення системи роботи з обдарованим учнями</w:t>
      </w:r>
      <w:r w:rsidR="00B5601D" w:rsidRPr="00467CE3">
        <w:rPr>
          <w:rFonts w:ascii="Times New Roman" w:hAnsi="Times New Roman"/>
          <w:sz w:val="24"/>
          <w:szCs w:val="24"/>
          <w:lang w:val="uk-UA"/>
        </w:rPr>
        <w:t>, підготовка  дітей  до  участі у  Всеукраїнських  предметних  олімпіадах, конкурсах, змаганнях</w:t>
      </w:r>
      <w:r w:rsidR="00D23EBE" w:rsidRPr="00467CE3">
        <w:rPr>
          <w:rFonts w:ascii="Times New Roman" w:hAnsi="Times New Roman"/>
          <w:sz w:val="24"/>
          <w:szCs w:val="24"/>
          <w:lang w:val="uk-UA"/>
        </w:rPr>
        <w:t>;</w:t>
      </w:r>
    </w:p>
    <w:p w:rsidR="000E547B" w:rsidRPr="00467CE3" w:rsidRDefault="00D90566" w:rsidP="00D90566">
      <w:pPr>
        <w:spacing w:after="0" w:line="240" w:lineRule="auto"/>
        <w:rPr>
          <w:rFonts w:ascii="Times New Roman" w:hAnsi="Times New Roman"/>
          <w:sz w:val="24"/>
          <w:szCs w:val="24"/>
          <w:lang w:val="uk-UA"/>
        </w:rPr>
      </w:pPr>
      <w:r w:rsidRPr="00467CE3">
        <w:rPr>
          <w:rFonts w:ascii="Times New Roman" w:hAnsi="Times New Roman"/>
          <w:sz w:val="24"/>
          <w:szCs w:val="24"/>
          <w:lang w:val="uk-UA"/>
        </w:rPr>
        <w:t xml:space="preserve">     </w:t>
      </w:r>
      <w:r w:rsidR="00B5601D" w:rsidRPr="00467CE3">
        <w:rPr>
          <w:rFonts w:ascii="Times New Roman" w:hAnsi="Times New Roman"/>
          <w:sz w:val="24"/>
          <w:szCs w:val="24"/>
          <w:lang w:val="uk-UA"/>
        </w:rPr>
        <w:t xml:space="preserve">- </w:t>
      </w:r>
      <w:r w:rsidR="00D23EBE" w:rsidRPr="00467CE3">
        <w:rPr>
          <w:rFonts w:ascii="Times New Roman" w:hAnsi="Times New Roman"/>
          <w:sz w:val="24"/>
          <w:szCs w:val="24"/>
          <w:lang w:val="uk-UA"/>
        </w:rPr>
        <w:t>забезпечення диференціації навчання шляхом проведення якісної допрофільної підгото</w:t>
      </w:r>
      <w:r w:rsidR="00F977CE" w:rsidRPr="00467CE3">
        <w:rPr>
          <w:rFonts w:ascii="Times New Roman" w:hAnsi="Times New Roman"/>
          <w:sz w:val="24"/>
          <w:szCs w:val="24"/>
          <w:lang w:val="uk-UA"/>
        </w:rPr>
        <w:t>вки;</w:t>
      </w:r>
      <w:r w:rsidR="00D23EBE" w:rsidRPr="00467CE3">
        <w:rPr>
          <w:rFonts w:ascii="Times New Roman" w:hAnsi="Times New Roman"/>
          <w:sz w:val="24"/>
          <w:szCs w:val="24"/>
          <w:lang w:val="uk-UA"/>
        </w:rPr>
        <w:t xml:space="preserve"> </w:t>
      </w:r>
    </w:p>
    <w:p w:rsidR="00F977CE" w:rsidRPr="00467CE3" w:rsidRDefault="00F977CE" w:rsidP="00F977CE">
      <w:pPr>
        <w:spacing w:after="0" w:line="240" w:lineRule="auto"/>
        <w:rPr>
          <w:rFonts w:ascii="Times New Roman" w:hAnsi="Times New Roman"/>
          <w:sz w:val="24"/>
          <w:szCs w:val="24"/>
          <w:lang w:val="uk-UA"/>
        </w:rPr>
      </w:pPr>
      <w:r w:rsidRPr="00467CE3">
        <w:rPr>
          <w:rFonts w:ascii="Times New Roman" w:hAnsi="Times New Roman"/>
          <w:b/>
          <w:sz w:val="24"/>
          <w:szCs w:val="24"/>
          <w:lang w:val="uk-UA"/>
        </w:rPr>
        <w:t xml:space="preserve">     </w:t>
      </w:r>
      <w:r w:rsidR="00D23EBE" w:rsidRPr="00467CE3">
        <w:rPr>
          <w:rFonts w:ascii="Times New Roman" w:hAnsi="Times New Roman"/>
          <w:sz w:val="24"/>
          <w:szCs w:val="24"/>
          <w:lang w:val="uk-UA"/>
        </w:rPr>
        <w:t>- виховання потреби здорового способу життя;</w:t>
      </w:r>
    </w:p>
    <w:p w:rsidR="000E547B" w:rsidRPr="00467CE3" w:rsidRDefault="00F977CE" w:rsidP="00F977CE">
      <w:pPr>
        <w:spacing w:after="0" w:line="240" w:lineRule="auto"/>
        <w:rPr>
          <w:rFonts w:ascii="Times New Roman" w:hAnsi="Times New Roman"/>
          <w:sz w:val="24"/>
          <w:szCs w:val="24"/>
          <w:lang w:val="uk-UA"/>
        </w:rPr>
      </w:pPr>
      <w:r w:rsidRPr="00467CE3">
        <w:rPr>
          <w:rFonts w:ascii="Times New Roman" w:hAnsi="Times New Roman"/>
          <w:sz w:val="24"/>
          <w:szCs w:val="24"/>
          <w:lang w:val="uk-UA"/>
        </w:rPr>
        <w:t xml:space="preserve">     </w:t>
      </w:r>
      <w:r w:rsidR="00D23EBE" w:rsidRPr="00467CE3">
        <w:rPr>
          <w:rFonts w:ascii="Times New Roman" w:hAnsi="Times New Roman"/>
          <w:sz w:val="24"/>
          <w:szCs w:val="24"/>
          <w:lang w:val="uk-UA"/>
        </w:rPr>
        <w:t xml:space="preserve">- педагогічна підтримка духовного, морального зростання школярів; </w:t>
      </w:r>
    </w:p>
    <w:p w:rsidR="000E547B" w:rsidRPr="00467CE3" w:rsidRDefault="00F977CE" w:rsidP="00F977CE">
      <w:pPr>
        <w:spacing w:after="0" w:line="240" w:lineRule="auto"/>
        <w:rPr>
          <w:rFonts w:ascii="Times New Roman" w:hAnsi="Times New Roman"/>
          <w:sz w:val="24"/>
          <w:szCs w:val="24"/>
          <w:lang w:val="uk-UA"/>
        </w:rPr>
      </w:pPr>
      <w:r w:rsidRPr="00467CE3">
        <w:rPr>
          <w:rFonts w:ascii="Times New Roman" w:hAnsi="Times New Roman"/>
          <w:sz w:val="24"/>
          <w:szCs w:val="24"/>
          <w:lang w:val="uk-UA"/>
        </w:rPr>
        <w:t xml:space="preserve">     </w:t>
      </w:r>
      <w:r w:rsidR="00D23EBE" w:rsidRPr="00467CE3">
        <w:rPr>
          <w:rFonts w:ascii="Times New Roman" w:hAnsi="Times New Roman"/>
          <w:sz w:val="24"/>
          <w:szCs w:val="24"/>
          <w:lang w:val="uk-UA"/>
        </w:rPr>
        <w:t>- оптимізація спів</w:t>
      </w:r>
      <w:r w:rsidR="007E7519" w:rsidRPr="00467CE3">
        <w:rPr>
          <w:rFonts w:ascii="Times New Roman" w:hAnsi="Times New Roman"/>
          <w:sz w:val="24"/>
          <w:szCs w:val="24"/>
          <w:lang w:val="uk-UA"/>
        </w:rPr>
        <w:t>праці педагогів та батьків закладу</w:t>
      </w:r>
      <w:r w:rsidR="00D23EBE" w:rsidRPr="00467CE3">
        <w:rPr>
          <w:rFonts w:ascii="Times New Roman" w:hAnsi="Times New Roman"/>
          <w:sz w:val="24"/>
          <w:szCs w:val="24"/>
          <w:lang w:val="uk-UA"/>
        </w:rPr>
        <w:t xml:space="preserve">; </w:t>
      </w:r>
    </w:p>
    <w:p w:rsidR="000E547B" w:rsidRPr="00467CE3" w:rsidRDefault="00F977CE" w:rsidP="008469C7">
      <w:pPr>
        <w:spacing w:after="0" w:line="240" w:lineRule="auto"/>
        <w:rPr>
          <w:rFonts w:ascii="Times New Roman" w:hAnsi="Times New Roman"/>
          <w:sz w:val="24"/>
          <w:szCs w:val="24"/>
          <w:lang w:val="uk-UA"/>
        </w:rPr>
      </w:pPr>
      <w:r w:rsidRPr="00467CE3">
        <w:rPr>
          <w:rFonts w:ascii="Times New Roman" w:hAnsi="Times New Roman"/>
          <w:sz w:val="24"/>
          <w:szCs w:val="24"/>
          <w:lang w:val="uk-UA"/>
        </w:rPr>
        <w:t xml:space="preserve">     </w:t>
      </w:r>
      <w:r w:rsidR="00D23EBE" w:rsidRPr="00467CE3">
        <w:rPr>
          <w:rFonts w:ascii="Times New Roman" w:hAnsi="Times New Roman"/>
          <w:sz w:val="24"/>
          <w:szCs w:val="24"/>
          <w:lang w:val="uk-UA"/>
        </w:rPr>
        <w:t>- управління процесом соціалізації учнів</w:t>
      </w:r>
      <w:r w:rsidR="007E7519" w:rsidRPr="00467CE3">
        <w:rPr>
          <w:rFonts w:ascii="Times New Roman" w:hAnsi="Times New Roman"/>
          <w:sz w:val="24"/>
          <w:szCs w:val="24"/>
          <w:lang w:val="uk-UA"/>
        </w:rPr>
        <w:t>, в</w:t>
      </w:r>
      <w:r w:rsidR="003C01A6" w:rsidRPr="00467CE3">
        <w:rPr>
          <w:rFonts w:ascii="Times New Roman" w:hAnsi="Times New Roman"/>
          <w:sz w:val="24"/>
          <w:szCs w:val="24"/>
          <w:lang w:val="uk-UA"/>
        </w:rPr>
        <w:t>иховання  і  адаптація  дитини до  умов  сучасного  життя</w:t>
      </w:r>
      <w:r w:rsidR="00D23EBE" w:rsidRPr="00467CE3">
        <w:rPr>
          <w:rFonts w:ascii="Times New Roman" w:hAnsi="Times New Roman"/>
          <w:sz w:val="24"/>
          <w:szCs w:val="24"/>
          <w:lang w:val="uk-UA"/>
        </w:rPr>
        <w:t xml:space="preserve">; </w:t>
      </w:r>
    </w:p>
    <w:p w:rsidR="000E547B" w:rsidRPr="00467CE3" w:rsidRDefault="00F977CE" w:rsidP="008469C7">
      <w:pPr>
        <w:spacing w:after="0" w:line="240" w:lineRule="auto"/>
        <w:rPr>
          <w:rFonts w:ascii="Times New Roman" w:hAnsi="Times New Roman"/>
          <w:sz w:val="24"/>
          <w:szCs w:val="24"/>
          <w:lang w:val="uk-UA"/>
        </w:rPr>
      </w:pPr>
      <w:r w:rsidRPr="00467CE3">
        <w:rPr>
          <w:rFonts w:ascii="Times New Roman" w:hAnsi="Times New Roman"/>
          <w:sz w:val="24"/>
          <w:szCs w:val="24"/>
          <w:lang w:val="uk-UA"/>
        </w:rPr>
        <w:t xml:space="preserve">     </w:t>
      </w:r>
      <w:r w:rsidR="00D23EBE" w:rsidRPr="00467CE3">
        <w:rPr>
          <w:rFonts w:ascii="Times New Roman" w:hAnsi="Times New Roman"/>
          <w:sz w:val="24"/>
          <w:szCs w:val="24"/>
          <w:lang w:val="uk-UA"/>
        </w:rPr>
        <w:t xml:space="preserve">- розвиток активної розважально-пізнавальної діяльності учнів у позаурочний час; </w:t>
      </w:r>
    </w:p>
    <w:p w:rsidR="000E547B" w:rsidRPr="00467CE3" w:rsidRDefault="00F977CE" w:rsidP="008469C7">
      <w:pPr>
        <w:spacing w:after="0" w:line="240" w:lineRule="auto"/>
        <w:rPr>
          <w:rFonts w:ascii="Times New Roman" w:hAnsi="Times New Roman"/>
          <w:sz w:val="24"/>
          <w:szCs w:val="24"/>
          <w:lang w:val="uk-UA"/>
        </w:rPr>
      </w:pPr>
      <w:r w:rsidRPr="00467CE3">
        <w:rPr>
          <w:rFonts w:ascii="Times New Roman" w:hAnsi="Times New Roman"/>
          <w:sz w:val="24"/>
          <w:szCs w:val="24"/>
          <w:lang w:val="uk-UA"/>
        </w:rPr>
        <w:t xml:space="preserve">     </w:t>
      </w:r>
      <w:r w:rsidR="00D23EBE" w:rsidRPr="00467CE3">
        <w:rPr>
          <w:rFonts w:ascii="Times New Roman" w:hAnsi="Times New Roman"/>
          <w:sz w:val="24"/>
          <w:szCs w:val="24"/>
          <w:lang w:val="uk-UA"/>
        </w:rPr>
        <w:t xml:space="preserve">- соціальний захист та створення оптимальних умов навчання обдарованої молоді; </w:t>
      </w:r>
    </w:p>
    <w:p w:rsidR="000E547B" w:rsidRPr="00467CE3" w:rsidRDefault="00F977CE" w:rsidP="008469C7">
      <w:pPr>
        <w:spacing w:after="0" w:line="240" w:lineRule="auto"/>
        <w:rPr>
          <w:rFonts w:ascii="Times New Roman" w:hAnsi="Times New Roman"/>
          <w:sz w:val="24"/>
          <w:szCs w:val="24"/>
          <w:lang w:val="uk-UA"/>
        </w:rPr>
      </w:pPr>
      <w:r w:rsidRPr="00467CE3">
        <w:rPr>
          <w:rFonts w:ascii="Times New Roman" w:hAnsi="Times New Roman"/>
          <w:sz w:val="24"/>
          <w:szCs w:val="24"/>
          <w:lang w:val="uk-UA"/>
        </w:rPr>
        <w:t xml:space="preserve">     </w:t>
      </w:r>
      <w:r w:rsidR="00D23EBE" w:rsidRPr="00467CE3">
        <w:rPr>
          <w:rFonts w:ascii="Times New Roman" w:hAnsi="Times New Roman"/>
          <w:sz w:val="24"/>
          <w:szCs w:val="24"/>
          <w:lang w:val="uk-UA"/>
        </w:rPr>
        <w:t xml:space="preserve">- розвиток елементів державно-громадського управління; </w:t>
      </w:r>
    </w:p>
    <w:p w:rsidR="000E547B" w:rsidRPr="00467CE3" w:rsidRDefault="00F977CE" w:rsidP="008469C7">
      <w:pPr>
        <w:spacing w:after="0" w:line="240" w:lineRule="auto"/>
        <w:rPr>
          <w:rFonts w:ascii="Times New Roman" w:hAnsi="Times New Roman"/>
          <w:sz w:val="24"/>
          <w:szCs w:val="24"/>
          <w:lang w:val="uk-UA"/>
        </w:rPr>
      </w:pPr>
      <w:r w:rsidRPr="00467CE3">
        <w:rPr>
          <w:rFonts w:ascii="Times New Roman" w:hAnsi="Times New Roman"/>
          <w:sz w:val="24"/>
          <w:szCs w:val="24"/>
          <w:lang w:val="uk-UA"/>
        </w:rPr>
        <w:t xml:space="preserve">     </w:t>
      </w:r>
      <w:r w:rsidR="00D23EBE" w:rsidRPr="00467CE3">
        <w:rPr>
          <w:rFonts w:ascii="Times New Roman" w:hAnsi="Times New Roman"/>
          <w:sz w:val="24"/>
          <w:szCs w:val="24"/>
          <w:lang w:val="uk-UA"/>
        </w:rPr>
        <w:t xml:space="preserve">- орієнтація виховної діяльності закладу </w:t>
      </w:r>
      <w:r w:rsidR="007E7519" w:rsidRPr="00467CE3">
        <w:rPr>
          <w:rFonts w:ascii="Times New Roman" w:hAnsi="Times New Roman"/>
          <w:sz w:val="24"/>
          <w:szCs w:val="24"/>
          <w:lang w:val="uk-UA"/>
        </w:rPr>
        <w:t xml:space="preserve">освіти </w:t>
      </w:r>
      <w:r w:rsidR="00D23EBE" w:rsidRPr="00467CE3">
        <w:rPr>
          <w:rFonts w:ascii="Times New Roman" w:hAnsi="Times New Roman"/>
          <w:sz w:val="24"/>
          <w:szCs w:val="24"/>
          <w:lang w:val="uk-UA"/>
        </w:rPr>
        <w:t xml:space="preserve">на реалізацію патріотичної складової; </w:t>
      </w:r>
    </w:p>
    <w:p w:rsidR="000E547B" w:rsidRPr="00467CE3" w:rsidRDefault="00F977CE" w:rsidP="008469C7">
      <w:pPr>
        <w:spacing w:after="0" w:line="240" w:lineRule="auto"/>
        <w:rPr>
          <w:rFonts w:ascii="Times New Roman" w:hAnsi="Times New Roman"/>
          <w:sz w:val="24"/>
          <w:szCs w:val="24"/>
          <w:lang w:val="uk-UA"/>
        </w:rPr>
      </w:pPr>
      <w:r w:rsidRPr="00467CE3">
        <w:rPr>
          <w:rFonts w:ascii="Times New Roman" w:hAnsi="Times New Roman"/>
          <w:sz w:val="24"/>
          <w:szCs w:val="24"/>
          <w:lang w:val="uk-UA"/>
        </w:rPr>
        <w:t xml:space="preserve">     </w:t>
      </w:r>
      <w:r w:rsidR="00D23EBE" w:rsidRPr="00467CE3">
        <w:rPr>
          <w:rFonts w:ascii="Times New Roman" w:hAnsi="Times New Roman"/>
          <w:sz w:val="24"/>
          <w:szCs w:val="24"/>
          <w:lang w:val="uk-UA"/>
        </w:rPr>
        <w:t xml:space="preserve">- оптимізація діяльності щодо попередження правопорушень, негативних проявів у молодіжному середовищі; </w:t>
      </w:r>
    </w:p>
    <w:p w:rsidR="000E547B" w:rsidRPr="00467CE3" w:rsidRDefault="00F977CE" w:rsidP="008469C7">
      <w:pPr>
        <w:spacing w:after="0" w:line="240" w:lineRule="auto"/>
        <w:rPr>
          <w:rFonts w:ascii="Times New Roman" w:hAnsi="Times New Roman"/>
          <w:sz w:val="24"/>
          <w:szCs w:val="24"/>
          <w:lang w:val="uk-UA"/>
        </w:rPr>
      </w:pPr>
      <w:r w:rsidRPr="00467CE3">
        <w:rPr>
          <w:rFonts w:ascii="Times New Roman" w:hAnsi="Times New Roman"/>
          <w:sz w:val="24"/>
          <w:szCs w:val="24"/>
          <w:lang w:val="uk-UA"/>
        </w:rPr>
        <w:t xml:space="preserve">     </w:t>
      </w:r>
      <w:r w:rsidR="00D23EBE" w:rsidRPr="00467CE3">
        <w:rPr>
          <w:rFonts w:ascii="Times New Roman" w:hAnsi="Times New Roman"/>
          <w:sz w:val="24"/>
          <w:szCs w:val="24"/>
          <w:lang w:val="uk-UA"/>
        </w:rPr>
        <w:t>- активізація правового виховання;</w:t>
      </w:r>
    </w:p>
    <w:p w:rsidR="000E547B" w:rsidRPr="00467CE3" w:rsidRDefault="00F977CE" w:rsidP="008469C7">
      <w:pPr>
        <w:spacing w:after="0" w:line="240" w:lineRule="auto"/>
        <w:rPr>
          <w:rFonts w:ascii="Times New Roman" w:hAnsi="Times New Roman"/>
          <w:sz w:val="24"/>
          <w:szCs w:val="24"/>
          <w:lang w:val="uk-UA"/>
        </w:rPr>
      </w:pPr>
      <w:r w:rsidRPr="00467CE3">
        <w:rPr>
          <w:rFonts w:ascii="Times New Roman" w:hAnsi="Times New Roman"/>
          <w:sz w:val="24"/>
          <w:szCs w:val="24"/>
          <w:lang w:val="uk-UA"/>
        </w:rPr>
        <w:t xml:space="preserve">     </w:t>
      </w:r>
      <w:r w:rsidR="00D23EBE" w:rsidRPr="00467CE3">
        <w:rPr>
          <w:rFonts w:ascii="Times New Roman" w:hAnsi="Times New Roman"/>
          <w:sz w:val="24"/>
          <w:szCs w:val="24"/>
          <w:lang w:val="uk-UA"/>
        </w:rPr>
        <w:t>- розвиток фізкультурно-оздоровчого шкільного ком</w:t>
      </w:r>
      <w:r w:rsidR="000E547B" w:rsidRPr="00467CE3">
        <w:rPr>
          <w:rFonts w:ascii="Times New Roman" w:hAnsi="Times New Roman"/>
          <w:sz w:val="24"/>
          <w:szCs w:val="24"/>
          <w:lang w:val="uk-UA"/>
        </w:rPr>
        <w:t xml:space="preserve">плексу. </w:t>
      </w:r>
      <w:r w:rsidR="00D23EBE" w:rsidRPr="00467CE3">
        <w:rPr>
          <w:rFonts w:ascii="Times New Roman" w:hAnsi="Times New Roman"/>
          <w:sz w:val="24"/>
          <w:szCs w:val="24"/>
          <w:lang w:val="uk-UA"/>
        </w:rPr>
        <w:t xml:space="preserve"> </w:t>
      </w:r>
    </w:p>
    <w:p w:rsidR="000E547B" w:rsidRPr="00467CE3" w:rsidRDefault="00F977CE" w:rsidP="008469C7">
      <w:pPr>
        <w:spacing w:after="0" w:line="240" w:lineRule="auto"/>
        <w:rPr>
          <w:rFonts w:ascii="Times New Roman" w:hAnsi="Times New Roman"/>
          <w:sz w:val="24"/>
          <w:szCs w:val="24"/>
          <w:lang w:val="uk-UA"/>
        </w:rPr>
      </w:pPr>
      <w:r w:rsidRPr="00467CE3">
        <w:rPr>
          <w:rFonts w:ascii="Times New Roman" w:hAnsi="Times New Roman"/>
          <w:sz w:val="24"/>
          <w:szCs w:val="24"/>
          <w:lang w:val="uk-UA"/>
        </w:rPr>
        <w:t xml:space="preserve">     </w:t>
      </w:r>
      <w:r w:rsidR="00D23EBE" w:rsidRPr="00467CE3">
        <w:rPr>
          <w:rFonts w:ascii="Times New Roman" w:hAnsi="Times New Roman"/>
          <w:sz w:val="24"/>
          <w:szCs w:val="24"/>
          <w:lang w:val="uk-UA"/>
        </w:rPr>
        <w:t xml:space="preserve">- забезпечення системного психолого-педагогічного супроводу всіх учасників </w:t>
      </w:r>
      <w:r w:rsidR="007E7519" w:rsidRPr="00467CE3">
        <w:rPr>
          <w:rFonts w:ascii="Times New Roman" w:hAnsi="Times New Roman"/>
          <w:sz w:val="24"/>
          <w:szCs w:val="24"/>
          <w:lang w:val="uk-UA"/>
        </w:rPr>
        <w:t xml:space="preserve">освітнього </w:t>
      </w:r>
      <w:r w:rsidRPr="00467CE3">
        <w:rPr>
          <w:rFonts w:ascii="Times New Roman" w:hAnsi="Times New Roman"/>
          <w:sz w:val="24"/>
          <w:szCs w:val="24"/>
          <w:lang w:val="uk-UA"/>
        </w:rPr>
        <w:t>пр</w:t>
      </w:r>
      <w:r w:rsidR="00D23EBE" w:rsidRPr="00467CE3">
        <w:rPr>
          <w:rFonts w:ascii="Times New Roman" w:hAnsi="Times New Roman"/>
          <w:sz w:val="24"/>
          <w:szCs w:val="24"/>
          <w:lang w:val="uk-UA"/>
        </w:rPr>
        <w:t>оцесу;</w:t>
      </w:r>
    </w:p>
    <w:p w:rsidR="00D90566" w:rsidRPr="00467CE3" w:rsidRDefault="00F977CE" w:rsidP="008469C7">
      <w:pPr>
        <w:spacing w:after="0" w:line="240" w:lineRule="auto"/>
        <w:rPr>
          <w:rFonts w:ascii="Times New Roman" w:hAnsi="Times New Roman"/>
          <w:sz w:val="24"/>
          <w:szCs w:val="24"/>
          <w:lang w:val="uk-UA"/>
        </w:rPr>
      </w:pPr>
      <w:r w:rsidRPr="00467CE3">
        <w:rPr>
          <w:rFonts w:ascii="Times New Roman" w:hAnsi="Times New Roman"/>
          <w:sz w:val="24"/>
          <w:szCs w:val="24"/>
          <w:lang w:val="uk-UA"/>
        </w:rPr>
        <w:t xml:space="preserve">     </w:t>
      </w:r>
      <w:r w:rsidR="00D23EBE" w:rsidRPr="00467CE3">
        <w:rPr>
          <w:rFonts w:ascii="Times New Roman" w:hAnsi="Times New Roman"/>
          <w:sz w:val="24"/>
          <w:szCs w:val="24"/>
          <w:lang w:val="uk-UA"/>
        </w:rPr>
        <w:t xml:space="preserve">- психологічна корекція педагогічної діяльності та професійної мотивації співробітників закладу; </w:t>
      </w:r>
    </w:p>
    <w:p w:rsidR="000E547B" w:rsidRPr="00467CE3" w:rsidRDefault="00F977CE" w:rsidP="008469C7">
      <w:pPr>
        <w:spacing w:after="0" w:line="240" w:lineRule="auto"/>
        <w:rPr>
          <w:rFonts w:ascii="Times New Roman" w:hAnsi="Times New Roman"/>
          <w:sz w:val="24"/>
          <w:szCs w:val="24"/>
          <w:lang w:val="uk-UA"/>
        </w:rPr>
      </w:pPr>
      <w:r w:rsidRPr="00467CE3">
        <w:rPr>
          <w:rFonts w:ascii="Times New Roman" w:hAnsi="Times New Roman"/>
          <w:sz w:val="24"/>
          <w:szCs w:val="24"/>
          <w:lang w:val="uk-UA"/>
        </w:rPr>
        <w:t xml:space="preserve">    </w:t>
      </w:r>
      <w:r w:rsidR="00D23EBE" w:rsidRPr="00467CE3">
        <w:rPr>
          <w:rFonts w:ascii="Times New Roman" w:hAnsi="Times New Roman"/>
          <w:sz w:val="24"/>
          <w:szCs w:val="24"/>
          <w:lang w:val="uk-UA"/>
        </w:rPr>
        <w:t xml:space="preserve">- оптимізація практичної психолого-педагогічної допомоги батькам; </w:t>
      </w:r>
    </w:p>
    <w:p w:rsidR="000E547B" w:rsidRPr="00467CE3" w:rsidRDefault="00F977CE" w:rsidP="008469C7">
      <w:pPr>
        <w:spacing w:after="0" w:line="240" w:lineRule="auto"/>
        <w:rPr>
          <w:rFonts w:ascii="Times New Roman" w:hAnsi="Times New Roman"/>
          <w:sz w:val="24"/>
          <w:szCs w:val="24"/>
          <w:lang w:val="uk-UA"/>
        </w:rPr>
      </w:pPr>
      <w:r w:rsidRPr="00467CE3">
        <w:rPr>
          <w:rFonts w:ascii="Times New Roman" w:hAnsi="Times New Roman"/>
          <w:sz w:val="24"/>
          <w:szCs w:val="24"/>
          <w:lang w:val="uk-UA"/>
        </w:rPr>
        <w:t xml:space="preserve">    </w:t>
      </w:r>
      <w:r w:rsidR="00D23EBE" w:rsidRPr="00467CE3">
        <w:rPr>
          <w:rFonts w:ascii="Times New Roman" w:hAnsi="Times New Roman"/>
          <w:sz w:val="24"/>
          <w:szCs w:val="24"/>
          <w:lang w:val="uk-UA"/>
        </w:rPr>
        <w:t xml:space="preserve">- психолого-педагогічна підтримка інтелектуальної, творчої обдарованості. </w:t>
      </w:r>
    </w:p>
    <w:p w:rsidR="00534267" w:rsidRPr="00467CE3" w:rsidRDefault="00F977CE" w:rsidP="00862834">
      <w:pPr>
        <w:spacing w:line="240" w:lineRule="auto"/>
        <w:ind w:firstLine="360"/>
        <w:jc w:val="both"/>
        <w:rPr>
          <w:rFonts w:ascii="Times New Roman" w:hAnsi="Times New Roman"/>
          <w:sz w:val="24"/>
          <w:szCs w:val="24"/>
          <w:lang w:val="uk-UA"/>
        </w:rPr>
      </w:pPr>
      <w:r w:rsidRPr="00467CE3">
        <w:rPr>
          <w:rFonts w:ascii="Times New Roman" w:hAnsi="Times New Roman"/>
          <w:sz w:val="24"/>
          <w:szCs w:val="24"/>
          <w:lang w:val="uk-UA"/>
        </w:rPr>
        <w:t xml:space="preserve"> </w:t>
      </w:r>
      <w:r w:rsidR="0076285B">
        <w:rPr>
          <w:rFonts w:ascii="Times New Roman" w:hAnsi="Times New Roman"/>
          <w:sz w:val="24"/>
          <w:szCs w:val="24"/>
          <w:lang w:val="uk-UA"/>
        </w:rPr>
        <w:t>Поряд з навчанням упродовж 2024/</w:t>
      </w:r>
      <w:r w:rsidRPr="00467CE3">
        <w:rPr>
          <w:rFonts w:ascii="Times New Roman" w:hAnsi="Times New Roman"/>
          <w:sz w:val="24"/>
          <w:szCs w:val="24"/>
          <w:lang w:val="uk-UA"/>
        </w:rPr>
        <w:t>202</w:t>
      </w:r>
      <w:r w:rsidR="0076285B">
        <w:rPr>
          <w:rFonts w:ascii="Times New Roman" w:hAnsi="Times New Roman"/>
          <w:sz w:val="24"/>
          <w:szCs w:val="24"/>
          <w:lang w:val="uk-UA"/>
        </w:rPr>
        <w:t>5</w:t>
      </w:r>
      <w:r w:rsidR="00534267" w:rsidRPr="00467CE3">
        <w:rPr>
          <w:rFonts w:ascii="Times New Roman" w:hAnsi="Times New Roman"/>
          <w:sz w:val="24"/>
          <w:szCs w:val="24"/>
          <w:lang w:val="uk-UA"/>
        </w:rPr>
        <w:t xml:space="preserve"> н.р.  </w:t>
      </w:r>
      <w:r w:rsidR="00EE5690" w:rsidRPr="00467CE3">
        <w:rPr>
          <w:rFonts w:ascii="Times New Roman" w:hAnsi="Times New Roman"/>
          <w:sz w:val="24"/>
          <w:szCs w:val="24"/>
          <w:lang w:val="uk-UA"/>
        </w:rPr>
        <w:t>дирекція</w:t>
      </w:r>
      <w:r w:rsidR="00534267" w:rsidRPr="00467CE3">
        <w:rPr>
          <w:rFonts w:ascii="Times New Roman" w:hAnsi="Times New Roman"/>
          <w:sz w:val="24"/>
          <w:szCs w:val="24"/>
          <w:lang w:val="uk-UA"/>
        </w:rPr>
        <w:t xml:space="preserve"> закладу ставила такі завдання як соціалізація, формування особистості, адаптація випускників до сучасних реалій.</w:t>
      </w:r>
    </w:p>
    <w:p w:rsidR="00534267" w:rsidRPr="00467CE3" w:rsidRDefault="009F2EED" w:rsidP="00862834">
      <w:pPr>
        <w:spacing w:line="240" w:lineRule="auto"/>
        <w:jc w:val="both"/>
        <w:rPr>
          <w:rFonts w:ascii="Times New Roman" w:hAnsi="Times New Roman"/>
          <w:sz w:val="24"/>
          <w:szCs w:val="24"/>
          <w:u w:val="single"/>
          <w:lang w:val="uk-UA"/>
        </w:rPr>
      </w:pPr>
      <w:r w:rsidRPr="00467CE3">
        <w:rPr>
          <w:rFonts w:ascii="Times New Roman" w:hAnsi="Times New Roman"/>
          <w:sz w:val="24"/>
          <w:szCs w:val="24"/>
          <w:lang w:val="uk-UA"/>
        </w:rPr>
        <w:t xml:space="preserve">     </w:t>
      </w:r>
      <w:r w:rsidR="00534267" w:rsidRPr="00467CE3">
        <w:rPr>
          <w:rFonts w:ascii="Times New Roman" w:hAnsi="Times New Roman"/>
          <w:sz w:val="24"/>
          <w:szCs w:val="24"/>
          <w:lang w:val="uk-UA"/>
        </w:rPr>
        <w:t>Увесь позитивний досвід і всі недоліки, які були виявлені в процесі аналізу роботи закладу будуть</w:t>
      </w:r>
      <w:r w:rsidRPr="00467CE3">
        <w:rPr>
          <w:rFonts w:ascii="Times New Roman" w:hAnsi="Times New Roman"/>
          <w:sz w:val="24"/>
          <w:szCs w:val="24"/>
          <w:lang w:val="uk-UA"/>
        </w:rPr>
        <w:t xml:space="preserve"> ще неодноразово вивчені, взя</w:t>
      </w:r>
      <w:r w:rsidR="00534267" w:rsidRPr="00467CE3">
        <w:rPr>
          <w:rFonts w:ascii="Times New Roman" w:hAnsi="Times New Roman"/>
          <w:sz w:val="24"/>
          <w:szCs w:val="24"/>
          <w:lang w:val="uk-UA"/>
        </w:rPr>
        <w:t>ті до уваги, скориговані і враховані при плануван</w:t>
      </w:r>
      <w:r w:rsidRPr="00467CE3">
        <w:rPr>
          <w:rFonts w:ascii="Times New Roman" w:hAnsi="Times New Roman"/>
          <w:sz w:val="24"/>
          <w:szCs w:val="24"/>
          <w:lang w:val="uk-UA"/>
        </w:rPr>
        <w:t>ні роботи закладу освіти</w:t>
      </w:r>
      <w:r w:rsidR="00534267" w:rsidRPr="00467CE3">
        <w:rPr>
          <w:rFonts w:ascii="Times New Roman" w:hAnsi="Times New Roman"/>
          <w:sz w:val="24"/>
          <w:szCs w:val="24"/>
          <w:lang w:val="uk-UA"/>
        </w:rPr>
        <w:t xml:space="preserve"> на новий навчальний рік. </w:t>
      </w:r>
    </w:p>
    <w:p w:rsidR="00534267" w:rsidRPr="00467CE3" w:rsidRDefault="00534267" w:rsidP="00862834">
      <w:pPr>
        <w:spacing w:line="240" w:lineRule="auto"/>
        <w:jc w:val="both"/>
        <w:rPr>
          <w:rFonts w:ascii="Times New Roman" w:hAnsi="Times New Roman"/>
          <w:sz w:val="24"/>
          <w:szCs w:val="24"/>
          <w:lang w:val="uk-UA"/>
        </w:rPr>
      </w:pPr>
      <w:r w:rsidRPr="00467CE3">
        <w:rPr>
          <w:rFonts w:ascii="Times New Roman" w:hAnsi="Times New Roman"/>
          <w:b/>
          <w:sz w:val="24"/>
          <w:szCs w:val="24"/>
          <w:lang w:val="uk-UA"/>
        </w:rPr>
        <w:t xml:space="preserve">      Шановні учасники зборів</w:t>
      </w:r>
      <w:r w:rsidRPr="00467CE3">
        <w:rPr>
          <w:rFonts w:ascii="Times New Roman" w:hAnsi="Times New Roman"/>
          <w:sz w:val="24"/>
          <w:szCs w:val="24"/>
          <w:lang w:val="uk-UA"/>
        </w:rPr>
        <w:t>. На цьому я закінчую свій звіт.</w:t>
      </w:r>
    </w:p>
    <w:p w:rsidR="00534267" w:rsidRPr="00467CE3" w:rsidRDefault="00534267" w:rsidP="00862834">
      <w:pPr>
        <w:spacing w:line="240" w:lineRule="auto"/>
        <w:jc w:val="both"/>
        <w:rPr>
          <w:rFonts w:ascii="Times New Roman" w:hAnsi="Times New Roman"/>
          <w:sz w:val="24"/>
          <w:szCs w:val="24"/>
          <w:lang w:val="uk-UA"/>
        </w:rPr>
      </w:pPr>
      <w:r w:rsidRPr="00467CE3">
        <w:rPr>
          <w:rFonts w:ascii="Times New Roman" w:hAnsi="Times New Roman"/>
          <w:sz w:val="24"/>
          <w:szCs w:val="24"/>
          <w:lang w:val="uk-UA"/>
        </w:rPr>
        <w:lastRenderedPageBreak/>
        <w:t xml:space="preserve">          Щиро вдячна </w:t>
      </w:r>
      <w:r w:rsidR="009F2EED" w:rsidRPr="00467CE3">
        <w:rPr>
          <w:rFonts w:ascii="Times New Roman" w:hAnsi="Times New Roman"/>
          <w:sz w:val="24"/>
          <w:szCs w:val="24"/>
          <w:lang w:val="uk-UA"/>
        </w:rPr>
        <w:t xml:space="preserve">всьому </w:t>
      </w:r>
      <w:r w:rsidRPr="00467CE3">
        <w:rPr>
          <w:rFonts w:ascii="Times New Roman" w:hAnsi="Times New Roman"/>
          <w:sz w:val="24"/>
          <w:szCs w:val="24"/>
          <w:lang w:val="uk-UA"/>
        </w:rPr>
        <w:t>педагогічному колективу за щоденну наполегливу працю, творчість</w:t>
      </w:r>
      <w:r w:rsidR="009F2EED" w:rsidRPr="00467CE3">
        <w:rPr>
          <w:rFonts w:ascii="Times New Roman" w:hAnsi="Times New Roman"/>
          <w:sz w:val="24"/>
          <w:szCs w:val="24"/>
          <w:lang w:val="uk-UA"/>
        </w:rPr>
        <w:t>, відповідальність</w:t>
      </w:r>
      <w:r w:rsidRPr="00467CE3">
        <w:rPr>
          <w:rFonts w:ascii="Times New Roman" w:hAnsi="Times New Roman"/>
          <w:sz w:val="24"/>
          <w:szCs w:val="24"/>
          <w:lang w:val="uk-UA"/>
        </w:rPr>
        <w:t xml:space="preserve"> і винахідливість. Щиро вдячна всім працівникам нашого закладу за вклад кожного у виконання своїх </w:t>
      </w:r>
      <w:r w:rsidR="009F2EED" w:rsidRPr="00467CE3">
        <w:rPr>
          <w:rFonts w:ascii="Times New Roman" w:hAnsi="Times New Roman"/>
          <w:sz w:val="24"/>
          <w:szCs w:val="24"/>
          <w:lang w:val="uk-UA"/>
        </w:rPr>
        <w:t xml:space="preserve">посадових </w:t>
      </w:r>
      <w:r w:rsidRPr="00467CE3">
        <w:rPr>
          <w:rFonts w:ascii="Times New Roman" w:hAnsi="Times New Roman"/>
          <w:sz w:val="24"/>
          <w:szCs w:val="24"/>
          <w:lang w:val="uk-UA"/>
        </w:rPr>
        <w:t>обов’язків. Особливо хочу подякувати  заступник</w:t>
      </w:r>
      <w:r w:rsidR="00F5443D">
        <w:rPr>
          <w:rFonts w:ascii="Times New Roman" w:hAnsi="Times New Roman"/>
          <w:sz w:val="24"/>
          <w:szCs w:val="24"/>
          <w:lang w:val="uk-UA"/>
        </w:rPr>
        <w:t>у директора</w:t>
      </w:r>
      <w:r w:rsidRPr="00467CE3">
        <w:rPr>
          <w:rFonts w:ascii="Times New Roman" w:hAnsi="Times New Roman"/>
          <w:sz w:val="24"/>
          <w:szCs w:val="24"/>
          <w:lang w:val="uk-UA"/>
        </w:rPr>
        <w:t xml:space="preserve"> за розу</w:t>
      </w:r>
      <w:r w:rsidR="009F2EED" w:rsidRPr="00467CE3">
        <w:rPr>
          <w:rFonts w:ascii="Times New Roman" w:hAnsi="Times New Roman"/>
          <w:sz w:val="24"/>
          <w:szCs w:val="24"/>
          <w:lang w:val="uk-UA"/>
        </w:rPr>
        <w:t xml:space="preserve">міння, </w:t>
      </w:r>
      <w:r w:rsidRPr="00467CE3">
        <w:rPr>
          <w:rFonts w:ascii="Times New Roman" w:hAnsi="Times New Roman"/>
          <w:sz w:val="24"/>
          <w:szCs w:val="24"/>
          <w:lang w:val="uk-UA"/>
        </w:rPr>
        <w:t>підтримку, творчість, ініціативність, наполегливість</w:t>
      </w:r>
      <w:r w:rsidR="00F5443D">
        <w:rPr>
          <w:rFonts w:ascii="Times New Roman" w:hAnsi="Times New Roman"/>
          <w:sz w:val="24"/>
          <w:szCs w:val="24"/>
          <w:lang w:val="uk-UA"/>
        </w:rPr>
        <w:t xml:space="preserve">, завідувачу господарством – за відповідальну роботу. </w:t>
      </w:r>
      <w:r w:rsidRPr="00467CE3">
        <w:rPr>
          <w:rFonts w:ascii="Times New Roman" w:hAnsi="Times New Roman"/>
          <w:sz w:val="24"/>
          <w:szCs w:val="24"/>
          <w:lang w:val="uk-UA"/>
        </w:rPr>
        <w:t>Наша спільна ро</w:t>
      </w:r>
      <w:r w:rsidR="009F2EED" w:rsidRPr="00467CE3">
        <w:rPr>
          <w:rFonts w:ascii="Times New Roman" w:hAnsi="Times New Roman"/>
          <w:sz w:val="24"/>
          <w:szCs w:val="24"/>
          <w:lang w:val="uk-UA"/>
        </w:rPr>
        <w:t>бота дирек</w:t>
      </w:r>
      <w:r w:rsidRPr="00467CE3">
        <w:rPr>
          <w:rFonts w:ascii="Times New Roman" w:hAnsi="Times New Roman"/>
          <w:sz w:val="24"/>
          <w:szCs w:val="24"/>
          <w:lang w:val="uk-UA"/>
        </w:rPr>
        <w:t>ції, педагогів, учнів, батьків</w:t>
      </w:r>
      <w:r w:rsidR="00F5443D">
        <w:rPr>
          <w:rFonts w:ascii="Times New Roman" w:hAnsi="Times New Roman"/>
          <w:sz w:val="24"/>
          <w:szCs w:val="24"/>
          <w:lang w:val="uk-UA"/>
        </w:rPr>
        <w:t>, працівників гімназії</w:t>
      </w:r>
      <w:r w:rsidRPr="00467CE3">
        <w:rPr>
          <w:rFonts w:ascii="Times New Roman" w:hAnsi="Times New Roman"/>
          <w:sz w:val="24"/>
          <w:szCs w:val="24"/>
          <w:lang w:val="uk-UA"/>
        </w:rPr>
        <w:t xml:space="preserve"> дала змогу нашому закладу </w:t>
      </w:r>
      <w:r w:rsidR="00F5443D">
        <w:rPr>
          <w:rFonts w:ascii="Times New Roman" w:hAnsi="Times New Roman"/>
          <w:sz w:val="24"/>
          <w:szCs w:val="24"/>
          <w:lang w:val="uk-UA"/>
        </w:rPr>
        <w:t>якісно працювати протягом навчального року</w:t>
      </w:r>
      <w:r w:rsidRPr="00467CE3">
        <w:rPr>
          <w:rFonts w:ascii="Times New Roman" w:hAnsi="Times New Roman"/>
          <w:sz w:val="24"/>
          <w:szCs w:val="24"/>
          <w:lang w:val="uk-UA"/>
        </w:rPr>
        <w:t xml:space="preserve">. І все це заради наших дітей, бо діти – то є оцінка нашого життя, його зміст і продовження. Ми повинні їм дати все найкраще, виховати їх добрими, розумними, і щасливими. </w:t>
      </w:r>
    </w:p>
    <w:p w:rsidR="00BB5C59" w:rsidRPr="00F72CBB" w:rsidRDefault="00534267" w:rsidP="00F1226F">
      <w:pPr>
        <w:tabs>
          <w:tab w:val="left" w:pos="2070"/>
        </w:tabs>
        <w:spacing w:line="240" w:lineRule="auto"/>
        <w:jc w:val="both"/>
        <w:rPr>
          <w:rFonts w:ascii="Times New Roman" w:eastAsia="Times New Roman" w:hAnsi="Times New Roman"/>
          <w:sz w:val="24"/>
          <w:szCs w:val="24"/>
          <w:lang w:val="uk-UA" w:eastAsia="ru-RU"/>
        </w:rPr>
      </w:pPr>
      <w:r w:rsidRPr="00467CE3">
        <w:rPr>
          <w:rFonts w:ascii="Times New Roman" w:hAnsi="Times New Roman"/>
          <w:sz w:val="24"/>
          <w:szCs w:val="24"/>
          <w:lang w:val="uk-UA"/>
        </w:rPr>
        <w:t xml:space="preserve">     </w:t>
      </w:r>
      <w:r w:rsidR="009F2EED" w:rsidRPr="00467CE3">
        <w:rPr>
          <w:rFonts w:ascii="Times New Roman" w:hAnsi="Times New Roman"/>
          <w:sz w:val="24"/>
          <w:szCs w:val="24"/>
          <w:lang w:val="uk-UA"/>
        </w:rPr>
        <w:t xml:space="preserve"> Тож будьте завжди разом – заклад освіти, сім’я, громадськість. </w:t>
      </w:r>
      <w:r w:rsidR="00BB5C59" w:rsidRPr="00467CE3">
        <w:rPr>
          <w:rFonts w:ascii="Times New Roman" w:eastAsia="Times New Roman" w:hAnsi="Times New Roman"/>
          <w:spacing w:val="5"/>
          <w:sz w:val="24"/>
          <w:szCs w:val="24"/>
          <w:lang w:val="uk-UA" w:eastAsia="ru-RU"/>
        </w:rPr>
        <w:t>Переконана, що у своїй діяльності ми маємо бути  авторитетними, сумлінними і творчими, поважати людську гідність, не принижувати і не принижуватися, плекати моральні якості як у собі, так і в інших, уміти помічати добро й красу в найменших порухах душі й н</w:t>
      </w:r>
      <w:r w:rsidR="000F5607">
        <w:rPr>
          <w:rFonts w:ascii="Times New Roman" w:eastAsia="Times New Roman" w:hAnsi="Times New Roman"/>
          <w:spacing w:val="5"/>
          <w:sz w:val="24"/>
          <w:szCs w:val="24"/>
          <w:lang w:val="uk-UA" w:eastAsia="ru-RU"/>
        </w:rPr>
        <w:t>авчати цьому. Макаренко говорив</w:t>
      </w:r>
      <w:r w:rsidR="00BB5C59" w:rsidRPr="00467CE3">
        <w:rPr>
          <w:rFonts w:ascii="Times New Roman" w:eastAsia="Times New Roman" w:hAnsi="Times New Roman"/>
          <w:spacing w:val="5"/>
          <w:sz w:val="24"/>
          <w:szCs w:val="24"/>
          <w:lang w:val="uk-UA" w:eastAsia="ru-RU"/>
        </w:rPr>
        <w:t>: «</w:t>
      </w:r>
      <w:r w:rsidR="00BB5C59" w:rsidRPr="00467CE3">
        <w:rPr>
          <w:rFonts w:ascii="Times New Roman" w:hAnsi="Times New Roman"/>
          <w:iCs/>
          <w:sz w:val="24"/>
          <w:szCs w:val="24"/>
          <w:shd w:val="clear" w:color="auto" w:fill="FFFFFF"/>
          <w:lang w:val="uk-UA"/>
        </w:rPr>
        <w:t xml:space="preserve">Тільки живий приклад виховує дитину, а не слова, нехай найкращі, але не підкріплені ділом». </w:t>
      </w:r>
      <w:r w:rsidR="00BB5C59" w:rsidRPr="00467CE3">
        <w:rPr>
          <w:rFonts w:ascii="Times New Roman" w:eastAsia="Times New Roman" w:hAnsi="Times New Roman"/>
          <w:spacing w:val="5"/>
          <w:sz w:val="24"/>
          <w:szCs w:val="24"/>
          <w:lang w:val="uk-UA" w:eastAsia="ru-RU"/>
        </w:rPr>
        <w:t>А співпраця з батьками, злагоджена парадигма стосунків: педагоги – учні – батьки – сприятиме перетворенню закладу освіти на школу-родину, де цінуються і розвиваються таланти кожного, де панує толерантність і відповідальність, де формується конкурентоспроможна особистість – майбутнє вільної і незалежної України.</w:t>
      </w:r>
      <w:r w:rsidR="00F72CBB" w:rsidRPr="00F72CBB">
        <w:rPr>
          <w:rFonts w:ascii="Times New Roman" w:hAnsi="Times New Roman"/>
          <w:iCs/>
          <w:color w:val="212121"/>
          <w:sz w:val="24"/>
          <w:szCs w:val="24"/>
          <w:shd w:val="clear" w:color="auto" w:fill="FFFFFF"/>
          <w:lang w:val="uk-UA"/>
        </w:rPr>
        <w:t xml:space="preserve"> </w:t>
      </w:r>
      <w:r w:rsidR="00F72CBB" w:rsidRPr="00467CE3">
        <w:rPr>
          <w:rFonts w:ascii="Times New Roman" w:hAnsi="Times New Roman"/>
          <w:bCs/>
          <w:iCs/>
          <w:spacing w:val="-5"/>
          <w:sz w:val="24"/>
          <w:szCs w:val="24"/>
          <w:bdr w:val="none" w:sz="0" w:space="0" w:color="auto" w:frame="1"/>
          <w:lang w:val="uk-UA"/>
        </w:rPr>
        <w:t>Змінюймось! Інакше перестанемо існувати</w:t>
      </w:r>
    </w:p>
    <w:p w:rsidR="00BB5C59" w:rsidRPr="00467CE3" w:rsidRDefault="00BB5C59" w:rsidP="00BB5C59">
      <w:pPr>
        <w:spacing w:after="0" w:line="240" w:lineRule="auto"/>
        <w:jc w:val="both"/>
        <w:rPr>
          <w:rFonts w:ascii="Times New Roman" w:hAnsi="Times New Roman"/>
          <w:sz w:val="24"/>
          <w:szCs w:val="24"/>
          <w:lang w:val="uk-UA"/>
        </w:rPr>
      </w:pPr>
      <w:r w:rsidRPr="00467CE3">
        <w:rPr>
          <w:rFonts w:ascii="Times New Roman" w:hAnsi="Times New Roman"/>
          <w:sz w:val="24"/>
          <w:szCs w:val="24"/>
          <w:lang w:val="uk-UA"/>
        </w:rPr>
        <w:t xml:space="preserve">        Всім нам зичу, </w:t>
      </w:r>
      <w:r w:rsidR="00F72CBB">
        <w:rPr>
          <w:rFonts w:ascii="Times New Roman" w:hAnsi="Times New Roman"/>
          <w:sz w:val="24"/>
          <w:szCs w:val="24"/>
          <w:lang w:val="uk-UA"/>
        </w:rPr>
        <w:t xml:space="preserve">перемоги, </w:t>
      </w:r>
      <w:r w:rsidRPr="00467CE3">
        <w:rPr>
          <w:rFonts w:ascii="Times New Roman" w:hAnsi="Times New Roman"/>
          <w:sz w:val="24"/>
          <w:szCs w:val="24"/>
          <w:lang w:val="uk-UA"/>
        </w:rPr>
        <w:t>щоб наші діти зростали вільними, толерантними, конкурентоспроможними, підготовленими до життєвих випроб</w:t>
      </w:r>
      <w:r w:rsidR="000F5607">
        <w:rPr>
          <w:rFonts w:ascii="Times New Roman" w:hAnsi="Times New Roman"/>
          <w:sz w:val="24"/>
          <w:szCs w:val="24"/>
          <w:lang w:val="uk-UA"/>
        </w:rPr>
        <w:t>увань, всесторонньо розвинутими</w:t>
      </w:r>
      <w:r w:rsidRPr="00467CE3">
        <w:rPr>
          <w:rFonts w:ascii="Times New Roman" w:hAnsi="Times New Roman"/>
          <w:sz w:val="24"/>
          <w:szCs w:val="24"/>
          <w:lang w:val="uk-UA"/>
        </w:rPr>
        <w:t xml:space="preserve">, але найголовніше гарними людьми, здатними допомагати, розуміти, підтримувати. </w:t>
      </w:r>
    </w:p>
    <w:p w:rsidR="00BB5C59" w:rsidRPr="00467CE3" w:rsidRDefault="00BB5C59" w:rsidP="00BB5C59">
      <w:pPr>
        <w:spacing w:after="0" w:line="240" w:lineRule="auto"/>
        <w:jc w:val="both"/>
        <w:rPr>
          <w:rFonts w:ascii="Times New Roman" w:hAnsi="Times New Roman"/>
          <w:sz w:val="24"/>
          <w:szCs w:val="24"/>
          <w:lang w:val="uk-UA"/>
        </w:rPr>
      </w:pPr>
      <w:r w:rsidRPr="00467CE3">
        <w:rPr>
          <w:rFonts w:ascii="Times New Roman" w:hAnsi="Times New Roman"/>
          <w:sz w:val="24"/>
          <w:szCs w:val="24"/>
          <w:lang w:val="uk-UA"/>
        </w:rPr>
        <w:t xml:space="preserve">      Нехай </w:t>
      </w:r>
      <w:r w:rsidR="00F72CBB">
        <w:rPr>
          <w:rFonts w:ascii="Times New Roman" w:hAnsi="Times New Roman"/>
          <w:sz w:val="24"/>
          <w:szCs w:val="24"/>
          <w:lang w:val="uk-UA"/>
        </w:rPr>
        <w:t>у</w:t>
      </w:r>
      <w:r w:rsidRPr="00467CE3">
        <w:rPr>
          <w:rFonts w:ascii="Times New Roman" w:hAnsi="Times New Roman"/>
          <w:sz w:val="24"/>
          <w:szCs w:val="24"/>
          <w:lang w:val="uk-UA"/>
        </w:rPr>
        <w:t>сім щастить</w:t>
      </w:r>
      <w:r w:rsidR="00F72CBB" w:rsidRPr="00F72CBB">
        <w:rPr>
          <w:rFonts w:ascii="Times New Roman" w:hAnsi="Times New Roman"/>
          <w:sz w:val="24"/>
          <w:szCs w:val="24"/>
          <w:lang w:val="uk-UA"/>
        </w:rPr>
        <w:t xml:space="preserve"> </w:t>
      </w:r>
      <w:r w:rsidR="00F72CBB">
        <w:rPr>
          <w:rFonts w:ascii="Times New Roman" w:hAnsi="Times New Roman"/>
          <w:sz w:val="24"/>
          <w:szCs w:val="24"/>
          <w:lang w:val="uk-UA"/>
        </w:rPr>
        <w:t>під мирним українським небом</w:t>
      </w:r>
      <w:r w:rsidRPr="00467CE3">
        <w:rPr>
          <w:rFonts w:ascii="Times New Roman" w:hAnsi="Times New Roman"/>
          <w:sz w:val="24"/>
          <w:szCs w:val="24"/>
          <w:lang w:val="uk-UA"/>
        </w:rPr>
        <w:t>.</w:t>
      </w:r>
      <w:r w:rsidR="00F72CBB">
        <w:rPr>
          <w:rFonts w:ascii="Times New Roman" w:hAnsi="Times New Roman"/>
          <w:sz w:val="24"/>
          <w:szCs w:val="24"/>
          <w:lang w:val="uk-UA"/>
        </w:rPr>
        <w:t xml:space="preserve"> </w:t>
      </w:r>
    </w:p>
    <w:p w:rsidR="00BB5C59" w:rsidRPr="00467CE3" w:rsidRDefault="00F1226F" w:rsidP="00BB5C59">
      <w:pPr>
        <w:pStyle w:val="a4"/>
        <w:shd w:val="clear" w:color="auto" w:fill="FFFFFF"/>
        <w:spacing w:after="0"/>
        <w:ind w:left="-142" w:firstLine="142"/>
        <w:jc w:val="both"/>
        <w:textAlignment w:val="baseline"/>
        <w:rPr>
          <w:rFonts w:ascii="Times New Roman" w:eastAsia="Times New Roman" w:hAnsi="Times New Roman"/>
          <w:spacing w:val="5"/>
          <w:sz w:val="24"/>
          <w:szCs w:val="24"/>
          <w:lang w:val="uk-UA" w:eastAsia="ru-RU"/>
        </w:rPr>
      </w:pPr>
      <w:r>
        <w:rPr>
          <w:rFonts w:ascii="Times New Roman" w:eastAsia="Times New Roman" w:hAnsi="Times New Roman"/>
          <w:spacing w:val="5"/>
          <w:sz w:val="24"/>
          <w:szCs w:val="24"/>
          <w:lang w:val="uk-UA" w:eastAsia="ru-RU"/>
        </w:rPr>
        <w:t>Слава Україні! Слава збройним силам!</w:t>
      </w:r>
    </w:p>
    <w:p w:rsidR="00BB5C59" w:rsidRPr="00467CE3" w:rsidRDefault="00BB5C59" w:rsidP="00BB5C59">
      <w:pPr>
        <w:tabs>
          <w:tab w:val="left" w:pos="2070"/>
        </w:tabs>
        <w:jc w:val="both"/>
        <w:rPr>
          <w:rFonts w:ascii="Times New Roman" w:eastAsia="Times New Roman" w:hAnsi="Times New Roman"/>
          <w:sz w:val="24"/>
          <w:szCs w:val="24"/>
          <w:lang w:val="uk-UA" w:eastAsia="ru-RU"/>
        </w:rPr>
      </w:pPr>
      <w:r w:rsidRPr="00467CE3">
        <w:rPr>
          <w:rFonts w:ascii="Times New Roman" w:hAnsi="Times New Roman"/>
          <w:iCs/>
          <w:color w:val="212121"/>
          <w:sz w:val="24"/>
          <w:szCs w:val="24"/>
          <w:shd w:val="clear" w:color="auto" w:fill="FFFFFF"/>
          <w:lang w:val="uk-UA"/>
        </w:rPr>
        <w:t xml:space="preserve">   </w:t>
      </w:r>
    </w:p>
    <w:p w:rsidR="00534267" w:rsidRPr="00467CE3" w:rsidRDefault="00534267" w:rsidP="00862834">
      <w:pPr>
        <w:pStyle w:val="a3"/>
        <w:jc w:val="both"/>
        <w:rPr>
          <w:rFonts w:ascii="Times New Roman" w:hAnsi="Times New Roman"/>
          <w:b/>
          <w:sz w:val="24"/>
          <w:szCs w:val="24"/>
          <w:lang w:val="uk-UA"/>
        </w:rPr>
      </w:pPr>
    </w:p>
    <w:p w:rsidR="0084792E" w:rsidRPr="00467CE3" w:rsidRDefault="0084792E" w:rsidP="00862834">
      <w:pPr>
        <w:pStyle w:val="a3"/>
        <w:jc w:val="both"/>
        <w:rPr>
          <w:rFonts w:ascii="Times New Roman" w:hAnsi="Times New Roman"/>
          <w:b/>
          <w:sz w:val="24"/>
          <w:szCs w:val="24"/>
          <w:lang w:val="uk-UA"/>
        </w:rPr>
      </w:pPr>
    </w:p>
    <w:p w:rsidR="0084792E" w:rsidRPr="00467CE3" w:rsidRDefault="0084792E" w:rsidP="00862834">
      <w:pPr>
        <w:pStyle w:val="a3"/>
        <w:jc w:val="both"/>
        <w:rPr>
          <w:rFonts w:ascii="Times New Roman" w:hAnsi="Times New Roman"/>
          <w:b/>
          <w:sz w:val="24"/>
          <w:szCs w:val="24"/>
          <w:lang w:val="uk-UA"/>
        </w:rPr>
      </w:pPr>
    </w:p>
    <w:p w:rsidR="0084792E" w:rsidRPr="00467CE3" w:rsidRDefault="0084792E" w:rsidP="00862834">
      <w:pPr>
        <w:pStyle w:val="a3"/>
        <w:jc w:val="both"/>
        <w:rPr>
          <w:rFonts w:ascii="Times New Roman" w:hAnsi="Times New Roman"/>
          <w:b/>
          <w:sz w:val="24"/>
          <w:szCs w:val="24"/>
          <w:lang w:val="uk-UA"/>
        </w:rPr>
      </w:pPr>
    </w:p>
    <w:p w:rsidR="0084792E" w:rsidRPr="00467CE3" w:rsidRDefault="0084792E" w:rsidP="00862834">
      <w:pPr>
        <w:pStyle w:val="a3"/>
        <w:jc w:val="both"/>
        <w:rPr>
          <w:rFonts w:ascii="Times New Roman" w:hAnsi="Times New Roman"/>
          <w:b/>
          <w:sz w:val="24"/>
          <w:szCs w:val="24"/>
          <w:lang w:val="uk-UA"/>
        </w:rPr>
      </w:pPr>
    </w:p>
    <w:p w:rsidR="0084792E" w:rsidRPr="00467CE3" w:rsidRDefault="0084792E" w:rsidP="00862834">
      <w:pPr>
        <w:pStyle w:val="a3"/>
        <w:jc w:val="both"/>
        <w:rPr>
          <w:rFonts w:ascii="Times New Roman" w:hAnsi="Times New Roman"/>
          <w:b/>
          <w:sz w:val="24"/>
          <w:szCs w:val="24"/>
          <w:lang w:val="uk-UA"/>
        </w:rPr>
      </w:pPr>
    </w:p>
    <w:p w:rsidR="0084792E" w:rsidRPr="00467CE3" w:rsidRDefault="0084792E" w:rsidP="00862834">
      <w:pPr>
        <w:pStyle w:val="a3"/>
        <w:jc w:val="both"/>
        <w:rPr>
          <w:rFonts w:ascii="Times New Roman" w:hAnsi="Times New Roman"/>
          <w:b/>
          <w:sz w:val="24"/>
          <w:szCs w:val="24"/>
          <w:lang w:val="uk-UA"/>
        </w:rPr>
      </w:pPr>
    </w:p>
    <w:p w:rsidR="0084792E" w:rsidRPr="00467CE3" w:rsidRDefault="0084792E" w:rsidP="00862834">
      <w:pPr>
        <w:pStyle w:val="a3"/>
        <w:jc w:val="both"/>
        <w:rPr>
          <w:rFonts w:ascii="Times New Roman" w:hAnsi="Times New Roman"/>
          <w:b/>
          <w:sz w:val="24"/>
          <w:szCs w:val="24"/>
          <w:lang w:val="uk-UA"/>
        </w:rPr>
      </w:pPr>
    </w:p>
    <w:p w:rsidR="0084792E" w:rsidRPr="00467CE3" w:rsidRDefault="0084792E" w:rsidP="00862834">
      <w:pPr>
        <w:pStyle w:val="a3"/>
        <w:jc w:val="both"/>
        <w:rPr>
          <w:rFonts w:ascii="Times New Roman" w:hAnsi="Times New Roman"/>
          <w:b/>
          <w:sz w:val="24"/>
          <w:szCs w:val="24"/>
          <w:lang w:val="uk-UA"/>
        </w:rPr>
      </w:pPr>
    </w:p>
    <w:p w:rsidR="0084792E" w:rsidRPr="00467CE3" w:rsidRDefault="0084792E" w:rsidP="00862834">
      <w:pPr>
        <w:pStyle w:val="a3"/>
        <w:jc w:val="both"/>
        <w:rPr>
          <w:rFonts w:ascii="Times New Roman" w:hAnsi="Times New Roman"/>
          <w:b/>
          <w:sz w:val="24"/>
          <w:szCs w:val="24"/>
          <w:lang w:val="uk-UA"/>
        </w:rPr>
      </w:pPr>
    </w:p>
    <w:p w:rsidR="0084792E" w:rsidRPr="00467CE3" w:rsidRDefault="0084792E" w:rsidP="00862834">
      <w:pPr>
        <w:pStyle w:val="a3"/>
        <w:jc w:val="both"/>
        <w:rPr>
          <w:rFonts w:ascii="Times New Roman" w:hAnsi="Times New Roman"/>
          <w:b/>
          <w:sz w:val="24"/>
          <w:szCs w:val="24"/>
          <w:lang w:val="uk-UA"/>
        </w:rPr>
      </w:pPr>
    </w:p>
    <w:p w:rsidR="0084792E" w:rsidRPr="00467CE3" w:rsidRDefault="0084792E" w:rsidP="00862834">
      <w:pPr>
        <w:pStyle w:val="a3"/>
        <w:jc w:val="both"/>
        <w:rPr>
          <w:rFonts w:ascii="Times New Roman" w:hAnsi="Times New Roman"/>
          <w:b/>
          <w:sz w:val="24"/>
          <w:szCs w:val="24"/>
          <w:lang w:val="uk-UA"/>
        </w:rPr>
      </w:pPr>
    </w:p>
    <w:p w:rsidR="0084792E" w:rsidRDefault="0084792E" w:rsidP="00862834">
      <w:pPr>
        <w:pStyle w:val="a3"/>
        <w:jc w:val="both"/>
        <w:rPr>
          <w:rFonts w:ascii="Times New Roman" w:hAnsi="Times New Roman"/>
          <w:b/>
          <w:sz w:val="24"/>
          <w:szCs w:val="24"/>
          <w:lang w:val="uk-UA"/>
        </w:rPr>
      </w:pPr>
    </w:p>
    <w:p w:rsidR="00F5443D" w:rsidRDefault="00F5443D" w:rsidP="00862834">
      <w:pPr>
        <w:pStyle w:val="a3"/>
        <w:jc w:val="both"/>
        <w:rPr>
          <w:rFonts w:ascii="Times New Roman" w:hAnsi="Times New Roman"/>
          <w:b/>
          <w:sz w:val="24"/>
          <w:szCs w:val="24"/>
          <w:lang w:val="uk-UA"/>
        </w:rPr>
      </w:pPr>
    </w:p>
    <w:p w:rsidR="00F5443D" w:rsidRDefault="00F5443D" w:rsidP="00862834">
      <w:pPr>
        <w:pStyle w:val="a3"/>
        <w:jc w:val="both"/>
        <w:rPr>
          <w:rFonts w:ascii="Times New Roman" w:hAnsi="Times New Roman"/>
          <w:b/>
          <w:sz w:val="24"/>
          <w:szCs w:val="24"/>
          <w:lang w:val="uk-UA"/>
        </w:rPr>
      </w:pPr>
    </w:p>
    <w:p w:rsidR="00F5443D" w:rsidRDefault="00F5443D" w:rsidP="00862834">
      <w:pPr>
        <w:pStyle w:val="a3"/>
        <w:jc w:val="both"/>
        <w:rPr>
          <w:rFonts w:ascii="Times New Roman" w:hAnsi="Times New Roman"/>
          <w:b/>
          <w:sz w:val="24"/>
          <w:szCs w:val="24"/>
          <w:lang w:val="uk-UA"/>
        </w:rPr>
      </w:pPr>
    </w:p>
    <w:p w:rsidR="00F5443D" w:rsidRDefault="00F5443D" w:rsidP="00862834">
      <w:pPr>
        <w:pStyle w:val="a3"/>
        <w:jc w:val="both"/>
        <w:rPr>
          <w:rFonts w:ascii="Times New Roman" w:hAnsi="Times New Roman"/>
          <w:b/>
          <w:sz w:val="24"/>
          <w:szCs w:val="24"/>
          <w:lang w:val="uk-UA"/>
        </w:rPr>
      </w:pPr>
    </w:p>
    <w:p w:rsidR="00F5443D" w:rsidRDefault="00F5443D" w:rsidP="00862834">
      <w:pPr>
        <w:pStyle w:val="a3"/>
        <w:jc w:val="both"/>
        <w:rPr>
          <w:rFonts w:ascii="Times New Roman" w:hAnsi="Times New Roman"/>
          <w:b/>
          <w:sz w:val="24"/>
          <w:szCs w:val="24"/>
          <w:lang w:val="uk-UA"/>
        </w:rPr>
      </w:pPr>
    </w:p>
    <w:p w:rsidR="00F5443D" w:rsidRDefault="00F5443D" w:rsidP="00862834">
      <w:pPr>
        <w:pStyle w:val="a3"/>
        <w:jc w:val="both"/>
        <w:rPr>
          <w:rFonts w:ascii="Times New Roman" w:hAnsi="Times New Roman"/>
          <w:b/>
          <w:sz w:val="24"/>
          <w:szCs w:val="24"/>
          <w:lang w:val="uk-UA"/>
        </w:rPr>
      </w:pPr>
    </w:p>
    <w:p w:rsidR="00F5443D" w:rsidRDefault="00F5443D" w:rsidP="00862834">
      <w:pPr>
        <w:pStyle w:val="a3"/>
        <w:jc w:val="both"/>
        <w:rPr>
          <w:rFonts w:ascii="Times New Roman" w:hAnsi="Times New Roman"/>
          <w:b/>
          <w:sz w:val="24"/>
          <w:szCs w:val="24"/>
          <w:lang w:val="uk-UA"/>
        </w:rPr>
      </w:pPr>
    </w:p>
    <w:p w:rsidR="00F5443D" w:rsidRDefault="00F5443D" w:rsidP="00862834">
      <w:pPr>
        <w:pStyle w:val="a3"/>
        <w:jc w:val="both"/>
        <w:rPr>
          <w:rFonts w:ascii="Times New Roman" w:hAnsi="Times New Roman"/>
          <w:b/>
          <w:sz w:val="24"/>
          <w:szCs w:val="24"/>
          <w:lang w:val="uk-UA"/>
        </w:rPr>
      </w:pPr>
    </w:p>
    <w:p w:rsidR="00F5443D" w:rsidRDefault="00F5443D" w:rsidP="00862834">
      <w:pPr>
        <w:pStyle w:val="a3"/>
        <w:jc w:val="both"/>
        <w:rPr>
          <w:rFonts w:ascii="Times New Roman" w:hAnsi="Times New Roman"/>
          <w:b/>
          <w:sz w:val="24"/>
          <w:szCs w:val="24"/>
          <w:lang w:val="uk-UA"/>
        </w:rPr>
      </w:pPr>
    </w:p>
    <w:p w:rsidR="00F5443D" w:rsidRDefault="00F5443D" w:rsidP="00862834">
      <w:pPr>
        <w:pStyle w:val="a3"/>
        <w:jc w:val="both"/>
        <w:rPr>
          <w:rFonts w:ascii="Times New Roman" w:hAnsi="Times New Roman"/>
          <w:b/>
          <w:sz w:val="24"/>
          <w:szCs w:val="24"/>
          <w:lang w:val="uk-UA"/>
        </w:rPr>
      </w:pPr>
    </w:p>
    <w:p w:rsidR="0084792E" w:rsidRPr="00467CE3" w:rsidRDefault="0084792E" w:rsidP="008B5A8F">
      <w:pPr>
        <w:spacing w:after="0" w:line="240" w:lineRule="auto"/>
        <w:rPr>
          <w:rFonts w:ascii="Times New Roman" w:eastAsia="Times New Roman" w:hAnsi="Times New Roman"/>
          <w:b/>
          <w:sz w:val="28"/>
          <w:szCs w:val="28"/>
          <w:lang w:val="uk-UA" w:eastAsia="ru-RU"/>
        </w:rPr>
      </w:pPr>
    </w:p>
    <w:sectPr w:rsidR="0084792E" w:rsidRPr="00467CE3" w:rsidSect="00533E9F">
      <w:headerReference w:type="default" r:id="rId12"/>
      <w:footerReference w:type="default" r:id="rId13"/>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513" w:rsidRDefault="00775513" w:rsidP="00FE03E1">
      <w:pPr>
        <w:spacing w:after="0" w:line="240" w:lineRule="auto"/>
      </w:pPr>
      <w:r>
        <w:separator/>
      </w:r>
    </w:p>
  </w:endnote>
  <w:endnote w:type="continuationSeparator" w:id="0">
    <w:p w:rsidR="00775513" w:rsidRDefault="00775513" w:rsidP="00FE0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168" w:rsidRPr="00EE5690" w:rsidRDefault="00775513">
    <w:pPr>
      <w:pStyle w:val="af3"/>
      <w:rPr>
        <w:sz w:val="20"/>
        <w:szCs w:val="20"/>
        <w:lang w:val="uk-UA"/>
      </w:rPr>
    </w:pPr>
    <w:r>
      <w:rPr>
        <w:noProof/>
      </w:rPr>
      <w:pict>
        <v:rect id="Прямоугольник 454" o:spid="_x0000_s2064" style="position:absolute;margin-left:0;margin-top:0;width:467.65pt;height:58.3pt;z-index:4;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" o:allowincell="f" filled="f" stroked="f">
          <v:textbox inset=",0">
            <w:txbxContent>
              <w:p w:rsidR="00984168" w:rsidRDefault="00984168"/>
            </w:txbxContent>
          </v:textbox>
          <w10:wrap anchorx="margin" anchory="page"/>
        </v:rect>
      </w:pict>
    </w:r>
    <w:r>
      <w:rPr>
        <w:noProof/>
      </w:rPr>
      <w:pict>
        <v:group id="Группа 455" o:spid="_x0000_s2060" style="position:absolute;margin-left:78.3pt;margin-top:798.4pt;width:6pt;height:42.75pt;z-index:3;mso-height-percent:780;mso-position-horizontal-relative:page;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">
          <v:shapetype id="_x0000_t32" coordsize="21600,21600" o:spt="32" o:oned="t" path="m,l21600,21600e" filled="f">
            <v:path arrowok="t" fillok="f" o:connecttype="none"/>
            <o:lock v:ext="edit" shapetype="t"/>
          </v:shapetype>
          <v:shape id="AutoShape 2" o:spid="_x0000_s2061"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Abe8UAAADcAAAADwAAAGRycy9kb3ducmV2LnhtbESP0WrCQBRE3wX/YbmCL6VuWjS2qauU&#10;gigqiLYfcNm9JsHs3ZDdaPx7Vyj4OMzMGWa26GwlLtT40rGCt1ECglg7U3Ku4O93+foBwgdkg5Vj&#10;UnAjD4t5vzfDzLgrH+hyDLmIEPYZKihCqDMpvS7Ioh+5mjh6J9dYDFE2uTQNXiPcVvI9SVJpseS4&#10;UGBNPwXp87G1CibdS6tv6UFPy/PWtmZ32qw+90oNB933F4hAXXiG/9tro2A8SeFxJh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Abe8UAAADcAAAADwAAAAAAAAAA&#10;AAAAAAChAgAAZHJzL2Rvd25yZXYueG1sUEsFBgAAAAAEAAQA+QAAAJMDAAAAAA==&#10;" strokecolor="#4f81bd"/>
          <v:shape id="AutoShape 3" o:spid="_x0000_s2062"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y+4MYAAADcAAAADwAAAGRycy9kb3ducmV2LnhtbESP3WoCMRSE7wt9h3AK3kjNVnRttxul&#10;CGLRQtH2AQ7J2R/cnCybrK5v3whCL4eZ+YbJV4NtxJk6XztW8DJJQBBrZ2ouFfz+bJ5fQfiAbLBx&#10;TAqu5GG1fHzIMTPuwgc6H0MpIoR9hgqqENpMSq8rsugnriWOXuE6iyHKrpSmw0uE20ZOkySVFmuO&#10;CxW2tK5In469VTAfxr2+pge9qE9725uvYrd9+1Zq9DR8vIMINIT/8L39aRTM5gu4nY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8vuDGAAAA3AAAAA8AAAAAAAAA&#10;AAAAAAAAoQIAAGRycy9kb3ducmV2LnhtbFBLBQYAAAAABAAEAPkAAACUAwAAAAA=&#10;" strokecolor="#4f81bd"/>
          <v:shape id="AutoShape 4" o:spid="_x0000_s2063"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MqksEAAADcAAAADwAAAGRycy9kb3ducmV2LnhtbERPy4rCMBTdC/MP4Q64EU1HfHaMIoI4&#10;6MDg4wMuybUtNjelSbX+vVkMuDyc92LV2lLcqfaFYwVfgwQEsXam4EzB5bztz0D4gGywdEwKnuRh&#10;tfzoLDA17sFHup9CJmII+xQV5CFUqZRe52TRD1xFHLmrqy2GCOtMmhofMdyWcpgkE2mx4NiQY0Wb&#10;nPTt1FgF47bX6OfkqKfF7WAb83vd7+Z/SnU/2/U3iEBteIv/3T9GwWgc18Yz8QjI5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4yqSwQAAANwAAAAPAAAAAAAAAAAAAAAA&#10;AKECAABkcnMvZG93bnJldi54bWxQSwUGAAAAAAQABAD5AAAAjwMAAAAA&#10;" strokecolor="#4f81bd"/>
          <w10:wrap anchorx="margin" anchory="page"/>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513" w:rsidRDefault="00775513" w:rsidP="00FE03E1">
      <w:pPr>
        <w:spacing w:after="0" w:line="240" w:lineRule="auto"/>
      </w:pPr>
      <w:r>
        <w:separator/>
      </w:r>
    </w:p>
  </w:footnote>
  <w:footnote w:type="continuationSeparator" w:id="0">
    <w:p w:rsidR="00775513" w:rsidRDefault="00775513" w:rsidP="00FE0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168" w:rsidRDefault="00775513">
    <w:pPr>
      <w:pStyle w:val="af1"/>
    </w:pPr>
    <w:r>
      <w:rPr>
        <w:noProof/>
      </w:rPr>
      <w:pict>
        <v:shapetype id="_x0000_t202" coordsize="21600,21600" o:spt="202" path="m,l,21600r21600,l21600,xe">
          <v:stroke joinstyle="miter"/>
          <v:path gradientshapeok="t" o:connecttype="rect"/>
        </v:shapetype>
        <v:shape id="Надпись 473" o:spid="_x0000_s2050" type="#_x0000_t202" style="position:absolute;margin-left:85.05pt;margin-top:16.95pt;width:467.75pt;height:26.85pt;z-index:2;visibility:visible;mso-wrap-style:square;mso-width-percent:1000;mso-height-percent:0;mso-left-percent:-10001;mso-top-percent:-10001;mso-wrap-distance-left:9pt;mso-wrap-distance-top:0;mso-wrap-distance-right:9pt;mso-wrap-distance-bottom:0;mso-position-horizontal:absolute;mso-position-horizontal-relative:page;mso-position-vertical:absolute;mso-position-vertical-relative:page;mso-width-percent:1000;mso-height-percent:0;mso-left-percent:-10001;mso-top-percent:-10001;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" o:allowincell="f" filled="f" stroked="f">
          <v:textbox style="mso-fit-shape-to-text:t" inset=",0,,0">
            <w:txbxContent>
              <w:p w:rsidR="00984168" w:rsidRDefault="00984168" w:rsidP="00EE5690">
                <w:pPr>
                  <w:spacing w:after="0" w:line="240" w:lineRule="auto"/>
                  <w:jc w:val="right"/>
                </w:pPr>
                <w:r>
                  <w:rPr>
                    <w:noProof/>
                    <w:lang w:eastAsia="ru-RU"/>
                  </w:rPr>
                  <w:t xml:space="preserve">Білопільська гімназія </w:t>
                </w:r>
                <w:r>
                  <w:rPr>
                    <w:noProof/>
                    <w:lang w:val="uk-UA" w:eastAsia="ru-RU"/>
                  </w:rPr>
                  <w:t xml:space="preserve">№ 5 Білопільської міської ради Сумського району сумської області     </w:t>
                </w:r>
                <w:r w:rsidRPr="00024151">
                  <w:rPr>
                    <w:b/>
                    <w:i/>
                    <w:noProof/>
                    <w:color w:val="244061"/>
                    <w:lang w:eastAsia="ru-RU"/>
                  </w:rPr>
                  <w:t>Звітна доповідь директора</w:t>
                </w:r>
              </w:p>
            </w:txbxContent>
          </v:textbox>
          <w10:wrap anchorx="margin" anchory="margin"/>
        </v:shape>
      </w:pict>
    </w:r>
    <w:r>
      <w:rPr>
        <w:noProof/>
      </w:rPr>
      <w:pict>
        <v:shape id="Надпись 474" o:spid="_x0000_s2049" type="#_x0000_t202" style="position:absolute;margin-left:0;margin-top:23.65pt;width:85.05pt;height:13.45pt;z-index:1;visibility:visible;mso-wrap-style:square;mso-width-percent:1000;mso-height-percent:0;mso-left-percent:-10001;mso-top-percent:-10001;mso-wrap-distance-left:9pt;mso-wrap-distance-top:0;mso-wrap-distance-right:9pt;mso-wrap-distance-bottom:0;mso-position-horizontal:absolute;mso-position-horizontal-relative:page;mso-position-vertical:absolute;mso-position-vertical-relative:page;mso-width-percent:1000;mso-height-percent:0;mso-left-percent:-10001;mso-top-percent:-10001;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" o:allowincell="f" fillcolor="#4f81bd" stroked="f">
          <v:textbox style="mso-fit-shape-to-text:t" inset=",0,,0">
            <w:txbxContent>
              <w:p w:rsidR="00984168" w:rsidRPr="00EE5690" w:rsidRDefault="00984168">
                <w:pPr>
                  <w:spacing w:after="0" w:line="240" w:lineRule="auto"/>
                  <w:jc w:val="right"/>
                  <w:rPr>
                    <w:color w:val="FFFFFF"/>
                  </w:rPr>
                </w:pPr>
                <w:r w:rsidRPr="00EE5690">
                  <w:fldChar w:fldCharType="begin"/>
                </w:r>
                <w:r w:rsidRPr="00EE5690">
                  <w:instrText>PAGE   \* MERGEFORMAT</w:instrText>
                </w:r>
                <w:r w:rsidRPr="00EE5690">
                  <w:fldChar w:fldCharType="separate"/>
                </w:r>
                <w:r w:rsidR="000143FB" w:rsidRPr="000143FB">
                  <w:rPr>
                    <w:noProof/>
                    <w:color w:val="FFFFFF"/>
                  </w:rPr>
                  <w:t>4</w:t>
                </w:r>
                <w:r w:rsidRPr="00EE5690">
                  <w:rPr>
                    <w:color w:val="FFFFFF"/>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F0A"/>
    <w:multiLevelType w:val="hybridMultilevel"/>
    <w:tmpl w:val="5D44585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F683C60"/>
    <w:multiLevelType w:val="hybridMultilevel"/>
    <w:tmpl w:val="B9349380"/>
    <w:lvl w:ilvl="0" w:tplc="3640B60E">
      <w:start w:val="1"/>
      <w:numFmt w:val="bullet"/>
      <w:lvlText w:val="-"/>
      <w:lvlJc w:val="left"/>
      <w:pPr>
        <w:ind w:left="928" w:hanging="360"/>
      </w:pPr>
      <w:rPr>
        <w:rFonts w:ascii="Sylfaen" w:hAnsi="Sylfae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12366872"/>
    <w:multiLevelType w:val="hybridMultilevel"/>
    <w:tmpl w:val="8B884BDE"/>
    <w:lvl w:ilvl="0" w:tplc="04220001">
      <w:start w:val="1"/>
      <w:numFmt w:val="bullet"/>
      <w:lvlText w:val=""/>
      <w:lvlJc w:val="left"/>
      <w:pPr>
        <w:ind w:left="1320" w:hanging="360"/>
      </w:pPr>
      <w:rPr>
        <w:rFonts w:ascii="Symbol" w:hAnsi="Symbol" w:hint="default"/>
      </w:rPr>
    </w:lvl>
    <w:lvl w:ilvl="1" w:tplc="04220003">
      <w:start w:val="1"/>
      <w:numFmt w:val="bullet"/>
      <w:lvlText w:val="o"/>
      <w:lvlJc w:val="left"/>
      <w:pPr>
        <w:ind w:left="2040" w:hanging="360"/>
      </w:pPr>
      <w:rPr>
        <w:rFonts w:ascii="Courier New" w:hAnsi="Courier New" w:hint="default"/>
      </w:rPr>
    </w:lvl>
    <w:lvl w:ilvl="2" w:tplc="04220005">
      <w:start w:val="1"/>
      <w:numFmt w:val="bullet"/>
      <w:lvlText w:val=""/>
      <w:lvlJc w:val="left"/>
      <w:pPr>
        <w:ind w:left="2760" w:hanging="360"/>
      </w:pPr>
      <w:rPr>
        <w:rFonts w:ascii="Wingdings" w:hAnsi="Wingdings" w:hint="default"/>
      </w:rPr>
    </w:lvl>
    <w:lvl w:ilvl="3" w:tplc="04220001">
      <w:start w:val="1"/>
      <w:numFmt w:val="bullet"/>
      <w:lvlText w:val=""/>
      <w:lvlJc w:val="left"/>
      <w:pPr>
        <w:ind w:left="3480" w:hanging="360"/>
      </w:pPr>
      <w:rPr>
        <w:rFonts w:ascii="Symbol" w:hAnsi="Symbol" w:hint="default"/>
      </w:rPr>
    </w:lvl>
    <w:lvl w:ilvl="4" w:tplc="04220003">
      <w:start w:val="1"/>
      <w:numFmt w:val="bullet"/>
      <w:lvlText w:val="o"/>
      <w:lvlJc w:val="left"/>
      <w:pPr>
        <w:ind w:left="4200" w:hanging="360"/>
      </w:pPr>
      <w:rPr>
        <w:rFonts w:ascii="Courier New" w:hAnsi="Courier New" w:hint="default"/>
      </w:rPr>
    </w:lvl>
    <w:lvl w:ilvl="5" w:tplc="04220005">
      <w:start w:val="1"/>
      <w:numFmt w:val="bullet"/>
      <w:lvlText w:val=""/>
      <w:lvlJc w:val="left"/>
      <w:pPr>
        <w:ind w:left="4920" w:hanging="360"/>
      </w:pPr>
      <w:rPr>
        <w:rFonts w:ascii="Wingdings" w:hAnsi="Wingdings" w:hint="default"/>
      </w:rPr>
    </w:lvl>
    <w:lvl w:ilvl="6" w:tplc="04220001">
      <w:start w:val="1"/>
      <w:numFmt w:val="bullet"/>
      <w:lvlText w:val=""/>
      <w:lvlJc w:val="left"/>
      <w:pPr>
        <w:ind w:left="5640" w:hanging="360"/>
      </w:pPr>
      <w:rPr>
        <w:rFonts w:ascii="Symbol" w:hAnsi="Symbol" w:hint="default"/>
      </w:rPr>
    </w:lvl>
    <w:lvl w:ilvl="7" w:tplc="04220003">
      <w:start w:val="1"/>
      <w:numFmt w:val="bullet"/>
      <w:lvlText w:val="o"/>
      <w:lvlJc w:val="left"/>
      <w:pPr>
        <w:ind w:left="6360" w:hanging="360"/>
      </w:pPr>
      <w:rPr>
        <w:rFonts w:ascii="Courier New" w:hAnsi="Courier New" w:hint="default"/>
      </w:rPr>
    </w:lvl>
    <w:lvl w:ilvl="8" w:tplc="04220005">
      <w:start w:val="1"/>
      <w:numFmt w:val="bullet"/>
      <w:lvlText w:val=""/>
      <w:lvlJc w:val="left"/>
      <w:pPr>
        <w:ind w:left="7080" w:hanging="360"/>
      </w:pPr>
      <w:rPr>
        <w:rFonts w:ascii="Wingdings" w:hAnsi="Wingdings" w:hint="default"/>
      </w:rPr>
    </w:lvl>
  </w:abstractNum>
  <w:abstractNum w:abstractNumId="3" w15:restartNumberingAfterBreak="0">
    <w:nsid w:val="18DC5945"/>
    <w:multiLevelType w:val="hybridMultilevel"/>
    <w:tmpl w:val="3326C3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16082"/>
    <w:multiLevelType w:val="hybridMultilevel"/>
    <w:tmpl w:val="3E6AB246"/>
    <w:lvl w:ilvl="0" w:tplc="3640B60E">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B053D0D"/>
    <w:multiLevelType w:val="hybridMultilevel"/>
    <w:tmpl w:val="A9DE2440"/>
    <w:lvl w:ilvl="0" w:tplc="3640B60E">
      <w:start w:val="1"/>
      <w:numFmt w:val="bullet"/>
      <w:lvlText w:val="-"/>
      <w:lvlJc w:val="left"/>
      <w:pPr>
        <w:tabs>
          <w:tab w:val="num" w:pos="1068"/>
        </w:tabs>
        <w:ind w:left="1068" w:hanging="360"/>
      </w:pPr>
      <w:rPr>
        <w:rFonts w:ascii="Sylfaen" w:hAnsi="Sylfae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C3F42D9"/>
    <w:multiLevelType w:val="hybridMultilevel"/>
    <w:tmpl w:val="726AA8D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5D04D1B"/>
    <w:multiLevelType w:val="hybridMultilevel"/>
    <w:tmpl w:val="D9DC6B9C"/>
    <w:lvl w:ilvl="0" w:tplc="04220001">
      <w:start w:val="1"/>
      <w:numFmt w:val="bullet"/>
      <w:lvlText w:val=""/>
      <w:lvlJc w:val="left"/>
      <w:pPr>
        <w:ind w:left="1320" w:hanging="360"/>
      </w:pPr>
      <w:rPr>
        <w:rFonts w:ascii="Symbol" w:hAnsi="Symbol" w:hint="default"/>
      </w:rPr>
    </w:lvl>
    <w:lvl w:ilvl="1" w:tplc="04220003">
      <w:start w:val="1"/>
      <w:numFmt w:val="bullet"/>
      <w:lvlText w:val="o"/>
      <w:lvlJc w:val="left"/>
      <w:pPr>
        <w:ind w:left="2040" w:hanging="360"/>
      </w:pPr>
      <w:rPr>
        <w:rFonts w:ascii="Courier New" w:hAnsi="Courier New" w:hint="default"/>
      </w:rPr>
    </w:lvl>
    <w:lvl w:ilvl="2" w:tplc="04220005">
      <w:start w:val="1"/>
      <w:numFmt w:val="bullet"/>
      <w:lvlText w:val=""/>
      <w:lvlJc w:val="left"/>
      <w:pPr>
        <w:ind w:left="2760" w:hanging="360"/>
      </w:pPr>
      <w:rPr>
        <w:rFonts w:ascii="Wingdings" w:hAnsi="Wingdings" w:hint="default"/>
      </w:rPr>
    </w:lvl>
    <w:lvl w:ilvl="3" w:tplc="04220001">
      <w:start w:val="1"/>
      <w:numFmt w:val="bullet"/>
      <w:lvlText w:val=""/>
      <w:lvlJc w:val="left"/>
      <w:pPr>
        <w:ind w:left="3480" w:hanging="360"/>
      </w:pPr>
      <w:rPr>
        <w:rFonts w:ascii="Symbol" w:hAnsi="Symbol" w:hint="default"/>
      </w:rPr>
    </w:lvl>
    <w:lvl w:ilvl="4" w:tplc="04220003">
      <w:start w:val="1"/>
      <w:numFmt w:val="bullet"/>
      <w:lvlText w:val="o"/>
      <w:lvlJc w:val="left"/>
      <w:pPr>
        <w:ind w:left="4200" w:hanging="360"/>
      </w:pPr>
      <w:rPr>
        <w:rFonts w:ascii="Courier New" w:hAnsi="Courier New" w:hint="default"/>
      </w:rPr>
    </w:lvl>
    <w:lvl w:ilvl="5" w:tplc="04220005">
      <w:start w:val="1"/>
      <w:numFmt w:val="bullet"/>
      <w:lvlText w:val=""/>
      <w:lvlJc w:val="left"/>
      <w:pPr>
        <w:ind w:left="4920" w:hanging="360"/>
      </w:pPr>
      <w:rPr>
        <w:rFonts w:ascii="Wingdings" w:hAnsi="Wingdings" w:hint="default"/>
      </w:rPr>
    </w:lvl>
    <w:lvl w:ilvl="6" w:tplc="04220001">
      <w:start w:val="1"/>
      <w:numFmt w:val="bullet"/>
      <w:lvlText w:val=""/>
      <w:lvlJc w:val="left"/>
      <w:pPr>
        <w:ind w:left="5640" w:hanging="360"/>
      </w:pPr>
      <w:rPr>
        <w:rFonts w:ascii="Symbol" w:hAnsi="Symbol" w:hint="default"/>
      </w:rPr>
    </w:lvl>
    <w:lvl w:ilvl="7" w:tplc="04220003">
      <w:start w:val="1"/>
      <w:numFmt w:val="bullet"/>
      <w:lvlText w:val="o"/>
      <w:lvlJc w:val="left"/>
      <w:pPr>
        <w:ind w:left="6360" w:hanging="360"/>
      </w:pPr>
      <w:rPr>
        <w:rFonts w:ascii="Courier New" w:hAnsi="Courier New" w:hint="default"/>
      </w:rPr>
    </w:lvl>
    <w:lvl w:ilvl="8" w:tplc="04220005">
      <w:start w:val="1"/>
      <w:numFmt w:val="bullet"/>
      <w:lvlText w:val=""/>
      <w:lvlJc w:val="left"/>
      <w:pPr>
        <w:ind w:left="7080" w:hanging="360"/>
      </w:pPr>
      <w:rPr>
        <w:rFonts w:ascii="Wingdings" w:hAnsi="Wingdings" w:hint="default"/>
      </w:rPr>
    </w:lvl>
  </w:abstractNum>
  <w:abstractNum w:abstractNumId="8" w15:restartNumberingAfterBreak="0">
    <w:nsid w:val="2EB523A0"/>
    <w:multiLevelType w:val="hybridMultilevel"/>
    <w:tmpl w:val="B442EA50"/>
    <w:lvl w:ilvl="0" w:tplc="3640B60E">
      <w:start w:val="1"/>
      <w:numFmt w:val="bullet"/>
      <w:lvlText w:val="-"/>
      <w:lvlJc w:val="left"/>
      <w:pPr>
        <w:ind w:left="720" w:hanging="360"/>
      </w:pPr>
      <w:rPr>
        <w:rFonts w:ascii="Sylfaen" w:hAnsi="Sylfae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3D2D27E1"/>
    <w:multiLevelType w:val="hybridMultilevel"/>
    <w:tmpl w:val="52CA87F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3DB8076E"/>
    <w:multiLevelType w:val="hybridMultilevel"/>
    <w:tmpl w:val="9330FBCE"/>
    <w:lvl w:ilvl="0" w:tplc="0419000B">
      <w:start w:val="1"/>
      <w:numFmt w:val="bullet"/>
      <w:lvlText w:val=""/>
      <w:lvlJc w:val="left"/>
      <w:pPr>
        <w:ind w:left="1117" w:hanging="360"/>
      </w:pPr>
      <w:rPr>
        <w:rFonts w:ascii="Wingdings" w:hAnsi="Wingdings" w:hint="default"/>
      </w:rPr>
    </w:lvl>
    <w:lvl w:ilvl="1" w:tplc="04190003">
      <w:start w:val="1"/>
      <w:numFmt w:val="bullet"/>
      <w:lvlText w:val="o"/>
      <w:lvlJc w:val="left"/>
      <w:pPr>
        <w:ind w:left="1837" w:hanging="360"/>
      </w:pPr>
      <w:rPr>
        <w:rFonts w:ascii="Courier New" w:hAnsi="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hint="default"/>
      </w:rPr>
    </w:lvl>
    <w:lvl w:ilvl="8" w:tplc="04190005">
      <w:start w:val="1"/>
      <w:numFmt w:val="bullet"/>
      <w:lvlText w:val=""/>
      <w:lvlJc w:val="left"/>
      <w:pPr>
        <w:ind w:left="6877" w:hanging="360"/>
      </w:pPr>
      <w:rPr>
        <w:rFonts w:ascii="Wingdings" w:hAnsi="Wingdings" w:hint="default"/>
      </w:rPr>
    </w:lvl>
  </w:abstractNum>
  <w:abstractNum w:abstractNumId="11" w15:restartNumberingAfterBreak="0">
    <w:nsid w:val="4B071A19"/>
    <w:multiLevelType w:val="hybridMultilevel"/>
    <w:tmpl w:val="AC4A2BE0"/>
    <w:lvl w:ilvl="0" w:tplc="3640B60E">
      <w:start w:val="1"/>
      <w:numFmt w:val="bullet"/>
      <w:lvlText w:val="-"/>
      <w:lvlJc w:val="left"/>
      <w:pPr>
        <w:tabs>
          <w:tab w:val="num" w:pos="720"/>
        </w:tabs>
        <w:ind w:left="720" w:hanging="360"/>
      </w:pPr>
      <w:rPr>
        <w:rFonts w:ascii="Sylfaen" w:hAnsi="Sylfaen" w:hint="default"/>
      </w:rPr>
    </w:lvl>
    <w:lvl w:ilvl="1" w:tplc="0419000D">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992947"/>
    <w:multiLevelType w:val="hybridMultilevel"/>
    <w:tmpl w:val="4412D3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4E0971AA"/>
    <w:multiLevelType w:val="hybridMultilevel"/>
    <w:tmpl w:val="9A16EC5C"/>
    <w:lvl w:ilvl="0" w:tplc="3640B60E">
      <w:start w:val="1"/>
      <w:numFmt w:val="bullet"/>
      <w:lvlText w:val="-"/>
      <w:lvlJc w:val="left"/>
      <w:pPr>
        <w:tabs>
          <w:tab w:val="num" w:pos="720"/>
        </w:tabs>
        <w:ind w:left="720" w:hanging="360"/>
      </w:pPr>
      <w:rPr>
        <w:rFonts w:ascii="Sylfaen" w:hAnsi="Sylfae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B33C08"/>
    <w:multiLevelType w:val="hybridMultilevel"/>
    <w:tmpl w:val="6A884122"/>
    <w:lvl w:ilvl="0" w:tplc="3640B60E">
      <w:start w:val="1"/>
      <w:numFmt w:val="bullet"/>
      <w:lvlText w:val="-"/>
      <w:lvlJc w:val="left"/>
      <w:pPr>
        <w:ind w:left="1080" w:hanging="360"/>
      </w:pPr>
      <w:rPr>
        <w:rFonts w:ascii="Sylfaen" w:hAnsi="Sylfae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5" w15:restartNumberingAfterBreak="0">
    <w:nsid w:val="53BB7135"/>
    <w:multiLevelType w:val="hybridMultilevel"/>
    <w:tmpl w:val="98EC05F6"/>
    <w:lvl w:ilvl="0" w:tplc="04190009">
      <w:start w:val="1"/>
      <w:numFmt w:val="bullet"/>
      <w:lvlText w:val=""/>
      <w:lvlJc w:val="left"/>
      <w:pPr>
        <w:ind w:left="1127" w:hanging="360"/>
      </w:pPr>
      <w:rPr>
        <w:rFonts w:ascii="Wingdings" w:hAnsi="Wingdings" w:hint="default"/>
      </w:rPr>
    </w:lvl>
    <w:lvl w:ilvl="1" w:tplc="04190003">
      <w:start w:val="1"/>
      <w:numFmt w:val="bullet"/>
      <w:lvlText w:val="o"/>
      <w:lvlJc w:val="left"/>
      <w:pPr>
        <w:ind w:left="1847" w:hanging="360"/>
      </w:pPr>
      <w:rPr>
        <w:rFonts w:ascii="Courier New" w:hAnsi="Courier New" w:hint="default"/>
      </w:rPr>
    </w:lvl>
    <w:lvl w:ilvl="2" w:tplc="04190005">
      <w:start w:val="1"/>
      <w:numFmt w:val="bullet"/>
      <w:lvlText w:val=""/>
      <w:lvlJc w:val="left"/>
      <w:pPr>
        <w:ind w:left="2567" w:hanging="360"/>
      </w:pPr>
      <w:rPr>
        <w:rFonts w:ascii="Wingdings" w:hAnsi="Wingdings" w:hint="default"/>
      </w:rPr>
    </w:lvl>
    <w:lvl w:ilvl="3" w:tplc="04190001">
      <w:start w:val="1"/>
      <w:numFmt w:val="bullet"/>
      <w:lvlText w:val=""/>
      <w:lvlJc w:val="left"/>
      <w:pPr>
        <w:ind w:left="3287" w:hanging="360"/>
      </w:pPr>
      <w:rPr>
        <w:rFonts w:ascii="Symbol" w:hAnsi="Symbol" w:hint="default"/>
      </w:rPr>
    </w:lvl>
    <w:lvl w:ilvl="4" w:tplc="04190003">
      <w:start w:val="1"/>
      <w:numFmt w:val="bullet"/>
      <w:lvlText w:val="o"/>
      <w:lvlJc w:val="left"/>
      <w:pPr>
        <w:ind w:left="4007" w:hanging="360"/>
      </w:pPr>
      <w:rPr>
        <w:rFonts w:ascii="Courier New" w:hAnsi="Courier New" w:hint="default"/>
      </w:rPr>
    </w:lvl>
    <w:lvl w:ilvl="5" w:tplc="04190005">
      <w:start w:val="1"/>
      <w:numFmt w:val="bullet"/>
      <w:lvlText w:val=""/>
      <w:lvlJc w:val="left"/>
      <w:pPr>
        <w:ind w:left="4727" w:hanging="360"/>
      </w:pPr>
      <w:rPr>
        <w:rFonts w:ascii="Wingdings" w:hAnsi="Wingdings" w:hint="default"/>
      </w:rPr>
    </w:lvl>
    <w:lvl w:ilvl="6" w:tplc="04190001">
      <w:start w:val="1"/>
      <w:numFmt w:val="bullet"/>
      <w:lvlText w:val=""/>
      <w:lvlJc w:val="left"/>
      <w:pPr>
        <w:ind w:left="5447" w:hanging="360"/>
      </w:pPr>
      <w:rPr>
        <w:rFonts w:ascii="Symbol" w:hAnsi="Symbol" w:hint="default"/>
      </w:rPr>
    </w:lvl>
    <w:lvl w:ilvl="7" w:tplc="04190003">
      <w:start w:val="1"/>
      <w:numFmt w:val="bullet"/>
      <w:lvlText w:val="o"/>
      <w:lvlJc w:val="left"/>
      <w:pPr>
        <w:ind w:left="6167" w:hanging="360"/>
      </w:pPr>
      <w:rPr>
        <w:rFonts w:ascii="Courier New" w:hAnsi="Courier New" w:hint="default"/>
      </w:rPr>
    </w:lvl>
    <w:lvl w:ilvl="8" w:tplc="04190005">
      <w:start w:val="1"/>
      <w:numFmt w:val="bullet"/>
      <w:lvlText w:val=""/>
      <w:lvlJc w:val="left"/>
      <w:pPr>
        <w:ind w:left="6887" w:hanging="360"/>
      </w:pPr>
      <w:rPr>
        <w:rFonts w:ascii="Wingdings" w:hAnsi="Wingdings" w:hint="default"/>
      </w:rPr>
    </w:lvl>
  </w:abstractNum>
  <w:abstractNum w:abstractNumId="16" w15:restartNumberingAfterBreak="0">
    <w:nsid w:val="5CE0364A"/>
    <w:multiLevelType w:val="hybridMultilevel"/>
    <w:tmpl w:val="A4FE4472"/>
    <w:lvl w:ilvl="0" w:tplc="67E436F4">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5CE45B21"/>
    <w:multiLevelType w:val="hybridMultilevel"/>
    <w:tmpl w:val="85E8B010"/>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611779E1"/>
    <w:multiLevelType w:val="hybridMultilevel"/>
    <w:tmpl w:val="23640F76"/>
    <w:lvl w:ilvl="0" w:tplc="3F38968C">
      <w:numFmt w:val="bullet"/>
      <w:lvlText w:val="-"/>
      <w:lvlJc w:val="left"/>
      <w:pPr>
        <w:ind w:left="1069" w:hanging="360"/>
      </w:pPr>
      <w:rPr>
        <w:rFonts w:ascii="Times New Roman" w:eastAsia="Microsoft Sans Serif"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63074118"/>
    <w:multiLevelType w:val="hybridMultilevel"/>
    <w:tmpl w:val="DA324648"/>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3A0D14"/>
    <w:multiLevelType w:val="hybridMultilevel"/>
    <w:tmpl w:val="F4085A1E"/>
    <w:lvl w:ilvl="0" w:tplc="3640B60E">
      <w:start w:val="1"/>
      <w:numFmt w:val="bullet"/>
      <w:lvlText w:val="-"/>
      <w:lvlJc w:val="left"/>
      <w:pPr>
        <w:tabs>
          <w:tab w:val="num" w:pos="928"/>
        </w:tabs>
        <w:ind w:left="928" w:hanging="360"/>
      </w:pPr>
      <w:rPr>
        <w:rFonts w:ascii="Sylfaen" w:hAnsi="Sylfaen" w:hint="default"/>
      </w:rPr>
    </w:lvl>
    <w:lvl w:ilvl="1" w:tplc="04190003">
      <w:start w:val="1"/>
      <w:numFmt w:val="bullet"/>
      <w:lvlText w:val="o"/>
      <w:lvlJc w:val="left"/>
      <w:pPr>
        <w:tabs>
          <w:tab w:val="num" w:pos="1648"/>
        </w:tabs>
        <w:ind w:left="1648" w:hanging="360"/>
      </w:pPr>
      <w:rPr>
        <w:rFonts w:ascii="Courier New" w:hAnsi="Courier New" w:hint="default"/>
      </w:rPr>
    </w:lvl>
    <w:lvl w:ilvl="2" w:tplc="04190005">
      <w:start w:val="1"/>
      <w:numFmt w:val="bullet"/>
      <w:lvlText w:val=""/>
      <w:lvlJc w:val="left"/>
      <w:pPr>
        <w:tabs>
          <w:tab w:val="num" w:pos="2368"/>
        </w:tabs>
        <w:ind w:left="2368" w:hanging="360"/>
      </w:pPr>
      <w:rPr>
        <w:rFonts w:ascii="Wingdings" w:hAnsi="Wingdings" w:hint="default"/>
      </w:rPr>
    </w:lvl>
    <w:lvl w:ilvl="3" w:tplc="04190001">
      <w:start w:val="1"/>
      <w:numFmt w:val="bullet"/>
      <w:lvlText w:val=""/>
      <w:lvlJc w:val="left"/>
      <w:pPr>
        <w:tabs>
          <w:tab w:val="num" w:pos="3088"/>
        </w:tabs>
        <w:ind w:left="3088" w:hanging="360"/>
      </w:pPr>
      <w:rPr>
        <w:rFonts w:ascii="Symbol" w:hAnsi="Symbol" w:hint="default"/>
      </w:rPr>
    </w:lvl>
    <w:lvl w:ilvl="4" w:tplc="04190003">
      <w:start w:val="1"/>
      <w:numFmt w:val="bullet"/>
      <w:lvlText w:val="o"/>
      <w:lvlJc w:val="left"/>
      <w:pPr>
        <w:tabs>
          <w:tab w:val="num" w:pos="3808"/>
        </w:tabs>
        <w:ind w:left="3808" w:hanging="360"/>
      </w:pPr>
      <w:rPr>
        <w:rFonts w:ascii="Courier New" w:hAnsi="Courier New" w:hint="default"/>
      </w:rPr>
    </w:lvl>
    <w:lvl w:ilvl="5" w:tplc="04190005">
      <w:start w:val="1"/>
      <w:numFmt w:val="bullet"/>
      <w:lvlText w:val=""/>
      <w:lvlJc w:val="left"/>
      <w:pPr>
        <w:tabs>
          <w:tab w:val="num" w:pos="4528"/>
        </w:tabs>
        <w:ind w:left="4528" w:hanging="360"/>
      </w:pPr>
      <w:rPr>
        <w:rFonts w:ascii="Wingdings" w:hAnsi="Wingdings" w:hint="default"/>
      </w:rPr>
    </w:lvl>
    <w:lvl w:ilvl="6" w:tplc="04190001">
      <w:start w:val="1"/>
      <w:numFmt w:val="bullet"/>
      <w:lvlText w:val=""/>
      <w:lvlJc w:val="left"/>
      <w:pPr>
        <w:tabs>
          <w:tab w:val="num" w:pos="5248"/>
        </w:tabs>
        <w:ind w:left="5248" w:hanging="360"/>
      </w:pPr>
      <w:rPr>
        <w:rFonts w:ascii="Symbol" w:hAnsi="Symbol" w:hint="default"/>
      </w:rPr>
    </w:lvl>
    <w:lvl w:ilvl="7" w:tplc="04190003">
      <w:start w:val="1"/>
      <w:numFmt w:val="bullet"/>
      <w:lvlText w:val="o"/>
      <w:lvlJc w:val="left"/>
      <w:pPr>
        <w:tabs>
          <w:tab w:val="num" w:pos="5968"/>
        </w:tabs>
        <w:ind w:left="5968" w:hanging="360"/>
      </w:pPr>
      <w:rPr>
        <w:rFonts w:ascii="Courier New" w:hAnsi="Courier New" w:hint="default"/>
      </w:rPr>
    </w:lvl>
    <w:lvl w:ilvl="8" w:tplc="04190005">
      <w:start w:val="1"/>
      <w:numFmt w:val="bullet"/>
      <w:lvlText w:val=""/>
      <w:lvlJc w:val="left"/>
      <w:pPr>
        <w:tabs>
          <w:tab w:val="num" w:pos="6688"/>
        </w:tabs>
        <w:ind w:left="6688" w:hanging="360"/>
      </w:pPr>
      <w:rPr>
        <w:rFonts w:ascii="Wingdings" w:hAnsi="Wingdings" w:hint="default"/>
      </w:rPr>
    </w:lvl>
  </w:abstractNum>
  <w:abstractNum w:abstractNumId="21" w15:restartNumberingAfterBreak="0">
    <w:nsid w:val="706647B5"/>
    <w:multiLevelType w:val="hybridMultilevel"/>
    <w:tmpl w:val="4F782CB0"/>
    <w:lvl w:ilvl="0" w:tplc="3640B60E">
      <w:start w:val="1"/>
      <w:numFmt w:val="bullet"/>
      <w:lvlText w:val="-"/>
      <w:lvlJc w:val="left"/>
      <w:pPr>
        <w:ind w:left="786" w:hanging="360"/>
      </w:pPr>
      <w:rPr>
        <w:rFonts w:ascii="Sylfaen" w:hAnsi="Sylfaen" w:hint="default"/>
      </w:rPr>
    </w:lvl>
    <w:lvl w:ilvl="1" w:tplc="04190003">
      <w:start w:val="1"/>
      <w:numFmt w:val="bullet"/>
      <w:lvlText w:val="o"/>
      <w:lvlJc w:val="left"/>
      <w:pPr>
        <w:ind w:left="1837" w:hanging="360"/>
      </w:pPr>
      <w:rPr>
        <w:rFonts w:ascii="Courier New" w:hAnsi="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hint="default"/>
      </w:rPr>
    </w:lvl>
    <w:lvl w:ilvl="8" w:tplc="04190005">
      <w:start w:val="1"/>
      <w:numFmt w:val="bullet"/>
      <w:lvlText w:val=""/>
      <w:lvlJc w:val="left"/>
      <w:pPr>
        <w:ind w:left="6877" w:hanging="360"/>
      </w:pPr>
      <w:rPr>
        <w:rFonts w:ascii="Wingdings" w:hAnsi="Wingdings" w:hint="default"/>
      </w:rPr>
    </w:lvl>
  </w:abstractNum>
  <w:abstractNum w:abstractNumId="22" w15:restartNumberingAfterBreak="0">
    <w:nsid w:val="76114389"/>
    <w:multiLevelType w:val="hybridMultilevel"/>
    <w:tmpl w:val="0636BCD0"/>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3" w15:restartNumberingAfterBreak="0">
    <w:nsid w:val="7FD85A24"/>
    <w:multiLevelType w:val="hybridMultilevel"/>
    <w:tmpl w:val="AEF8E17E"/>
    <w:lvl w:ilvl="0" w:tplc="3640B60E">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2"/>
  </w:num>
  <w:num w:numId="5">
    <w:abstractNumId w:val="17"/>
  </w:num>
  <w:num w:numId="6">
    <w:abstractNumId w:val="10"/>
  </w:num>
  <w:num w:numId="7">
    <w:abstractNumId w:val="19"/>
  </w:num>
  <w:num w:numId="8">
    <w:abstractNumId w:val="16"/>
  </w:num>
  <w:num w:numId="9">
    <w:abstractNumId w:val="2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6"/>
  </w:num>
  <w:num w:numId="14">
    <w:abstractNumId w:val="9"/>
  </w:num>
  <w:num w:numId="15">
    <w:abstractNumId w:val="14"/>
  </w:num>
  <w:num w:numId="16">
    <w:abstractNumId w:val="1"/>
  </w:num>
  <w:num w:numId="17">
    <w:abstractNumId w:val="11"/>
  </w:num>
  <w:num w:numId="18">
    <w:abstractNumId w:val="21"/>
  </w:num>
  <w:num w:numId="19">
    <w:abstractNumId w:val="13"/>
  </w:num>
  <w:num w:numId="20">
    <w:abstractNumId w:val="4"/>
  </w:num>
  <w:num w:numId="21">
    <w:abstractNumId w:val="18"/>
  </w:num>
  <w:num w:numId="22">
    <w:abstractNumId w:val="8"/>
  </w:num>
  <w:num w:numId="23">
    <w:abstractNumId w:val="20"/>
  </w:num>
  <w:num w:numId="24">
    <w:abstractNumId w:val="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autoHyphenation/>
  <w:hyphenationZone w:val="425"/>
  <w:characterSpacingControl w:val="doNotCompress"/>
  <w:hdrShapeDefaults>
    <o:shapedefaults v:ext="edit" spidmax="2065"/>
    <o:shapelayout v:ext="edit">
      <o:idmap v:ext="edit" data="2"/>
      <o:rules v:ext="edit">
        <o:r id="V:Rule1" type="connector" idref="#AutoShape 2"/>
        <o:r id="V:Rule2" type="connector" idref="#AutoShape 3"/>
        <o:r id="V:Rule3" type="connector" idref="#AutoShape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C80"/>
    <w:rsid w:val="000143FB"/>
    <w:rsid w:val="00016014"/>
    <w:rsid w:val="00020EBD"/>
    <w:rsid w:val="00024151"/>
    <w:rsid w:val="0002638B"/>
    <w:rsid w:val="00041632"/>
    <w:rsid w:val="00046181"/>
    <w:rsid w:val="00064FB0"/>
    <w:rsid w:val="00070DAD"/>
    <w:rsid w:val="00091B20"/>
    <w:rsid w:val="000A1C17"/>
    <w:rsid w:val="000D63DB"/>
    <w:rsid w:val="000E547B"/>
    <w:rsid w:val="000F0488"/>
    <w:rsid w:val="000F5607"/>
    <w:rsid w:val="00110372"/>
    <w:rsid w:val="00124480"/>
    <w:rsid w:val="001254A0"/>
    <w:rsid w:val="00153C5B"/>
    <w:rsid w:val="0016290F"/>
    <w:rsid w:val="001630E6"/>
    <w:rsid w:val="001676B7"/>
    <w:rsid w:val="00171699"/>
    <w:rsid w:val="00193939"/>
    <w:rsid w:val="001A7D52"/>
    <w:rsid w:val="001B20AC"/>
    <w:rsid w:val="001B530E"/>
    <w:rsid w:val="001C3EBE"/>
    <w:rsid w:val="001E200E"/>
    <w:rsid w:val="002178A2"/>
    <w:rsid w:val="00257468"/>
    <w:rsid w:val="00297402"/>
    <w:rsid w:val="0029788A"/>
    <w:rsid w:val="002C0AF3"/>
    <w:rsid w:val="002D1F6B"/>
    <w:rsid w:val="00313F63"/>
    <w:rsid w:val="00314817"/>
    <w:rsid w:val="003163A2"/>
    <w:rsid w:val="003414BE"/>
    <w:rsid w:val="0034674A"/>
    <w:rsid w:val="00353A80"/>
    <w:rsid w:val="003733BA"/>
    <w:rsid w:val="003927E5"/>
    <w:rsid w:val="003929B7"/>
    <w:rsid w:val="003B7284"/>
    <w:rsid w:val="003C01A6"/>
    <w:rsid w:val="003C070C"/>
    <w:rsid w:val="003D181F"/>
    <w:rsid w:val="00404EF9"/>
    <w:rsid w:val="004223E5"/>
    <w:rsid w:val="00422656"/>
    <w:rsid w:val="004315C0"/>
    <w:rsid w:val="00431E4D"/>
    <w:rsid w:val="00433E6F"/>
    <w:rsid w:val="00436A35"/>
    <w:rsid w:val="00467CE3"/>
    <w:rsid w:val="00471736"/>
    <w:rsid w:val="0047536C"/>
    <w:rsid w:val="004804A8"/>
    <w:rsid w:val="004A3D2D"/>
    <w:rsid w:val="004A5573"/>
    <w:rsid w:val="004B6421"/>
    <w:rsid w:val="0052362E"/>
    <w:rsid w:val="005308B2"/>
    <w:rsid w:val="00533E9F"/>
    <w:rsid w:val="00534267"/>
    <w:rsid w:val="005400DC"/>
    <w:rsid w:val="005851A8"/>
    <w:rsid w:val="0059727B"/>
    <w:rsid w:val="005B34FA"/>
    <w:rsid w:val="005B36F3"/>
    <w:rsid w:val="005C1F0A"/>
    <w:rsid w:val="005C79CE"/>
    <w:rsid w:val="005D1AB0"/>
    <w:rsid w:val="005F4FA0"/>
    <w:rsid w:val="006306BD"/>
    <w:rsid w:val="00637E57"/>
    <w:rsid w:val="00640A66"/>
    <w:rsid w:val="00681EFE"/>
    <w:rsid w:val="006848CE"/>
    <w:rsid w:val="006B296A"/>
    <w:rsid w:val="006D7440"/>
    <w:rsid w:val="006F2A0B"/>
    <w:rsid w:val="007024AE"/>
    <w:rsid w:val="007202BB"/>
    <w:rsid w:val="0072120F"/>
    <w:rsid w:val="007366A9"/>
    <w:rsid w:val="007504C2"/>
    <w:rsid w:val="0076285B"/>
    <w:rsid w:val="00775303"/>
    <w:rsid w:val="00775513"/>
    <w:rsid w:val="00782390"/>
    <w:rsid w:val="007908EA"/>
    <w:rsid w:val="0079377E"/>
    <w:rsid w:val="007A58B9"/>
    <w:rsid w:val="007C0AC7"/>
    <w:rsid w:val="007C4835"/>
    <w:rsid w:val="007C57F6"/>
    <w:rsid w:val="007E1605"/>
    <w:rsid w:val="007E7519"/>
    <w:rsid w:val="007F2E7A"/>
    <w:rsid w:val="00804D0C"/>
    <w:rsid w:val="00826478"/>
    <w:rsid w:val="00841DF5"/>
    <w:rsid w:val="0084404C"/>
    <w:rsid w:val="008469C7"/>
    <w:rsid w:val="0084792E"/>
    <w:rsid w:val="008521F9"/>
    <w:rsid w:val="00852E19"/>
    <w:rsid w:val="00862834"/>
    <w:rsid w:val="008A477D"/>
    <w:rsid w:val="008B5A8F"/>
    <w:rsid w:val="008C177C"/>
    <w:rsid w:val="008C33AB"/>
    <w:rsid w:val="008D1A53"/>
    <w:rsid w:val="008D3CE2"/>
    <w:rsid w:val="008D6086"/>
    <w:rsid w:val="008E2655"/>
    <w:rsid w:val="008F2E28"/>
    <w:rsid w:val="008F3E82"/>
    <w:rsid w:val="00914FF8"/>
    <w:rsid w:val="0091551B"/>
    <w:rsid w:val="00925187"/>
    <w:rsid w:val="00931B26"/>
    <w:rsid w:val="00984168"/>
    <w:rsid w:val="00984C1D"/>
    <w:rsid w:val="00985C4A"/>
    <w:rsid w:val="009A3236"/>
    <w:rsid w:val="009A4133"/>
    <w:rsid w:val="009A7BFF"/>
    <w:rsid w:val="009C6840"/>
    <w:rsid w:val="009D7AAF"/>
    <w:rsid w:val="009E1718"/>
    <w:rsid w:val="009F2EED"/>
    <w:rsid w:val="00A04037"/>
    <w:rsid w:val="00A23D92"/>
    <w:rsid w:val="00A32CE2"/>
    <w:rsid w:val="00A60B4D"/>
    <w:rsid w:val="00A746F1"/>
    <w:rsid w:val="00A76CDD"/>
    <w:rsid w:val="00A93F72"/>
    <w:rsid w:val="00AB7CD7"/>
    <w:rsid w:val="00AC27FF"/>
    <w:rsid w:val="00B171B6"/>
    <w:rsid w:val="00B5601D"/>
    <w:rsid w:val="00B63F67"/>
    <w:rsid w:val="00B64895"/>
    <w:rsid w:val="00B769C7"/>
    <w:rsid w:val="00B776FE"/>
    <w:rsid w:val="00B855DA"/>
    <w:rsid w:val="00B91852"/>
    <w:rsid w:val="00B925FB"/>
    <w:rsid w:val="00B927D4"/>
    <w:rsid w:val="00B97ADA"/>
    <w:rsid w:val="00BA196B"/>
    <w:rsid w:val="00BB5C59"/>
    <w:rsid w:val="00BE06D7"/>
    <w:rsid w:val="00C11C80"/>
    <w:rsid w:val="00C150F4"/>
    <w:rsid w:val="00C15534"/>
    <w:rsid w:val="00C417F6"/>
    <w:rsid w:val="00C5243E"/>
    <w:rsid w:val="00C52A05"/>
    <w:rsid w:val="00C85BC2"/>
    <w:rsid w:val="00CA70C8"/>
    <w:rsid w:val="00CB3865"/>
    <w:rsid w:val="00CC4CC2"/>
    <w:rsid w:val="00CD501F"/>
    <w:rsid w:val="00CE17E8"/>
    <w:rsid w:val="00CE4A80"/>
    <w:rsid w:val="00CE552D"/>
    <w:rsid w:val="00D0360E"/>
    <w:rsid w:val="00D23EBE"/>
    <w:rsid w:val="00D31B12"/>
    <w:rsid w:val="00D4491E"/>
    <w:rsid w:val="00D46E4C"/>
    <w:rsid w:val="00D53519"/>
    <w:rsid w:val="00D75D75"/>
    <w:rsid w:val="00D90566"/>
    <w:rsid w:val="00D94ABD"/>
    <w:rsid w:val="00DA2439"/>
    <w:rsid w:val="00DC35A8"/>
    <w:rsid w:val="00DD369E"/>
    <w:rsid w:val="00DE10DA"/>
    <w:rsid w:val="00DF4A6C"/>
    <w:rsid w:val="00E0524C"/>
    <w:rsid w:val="00E13B9C"/>
    <w:rsid w:val="00E21269"/>
    <w:rsid w:val="00E31777"/>
    <w:rsid w:val="00E32851"/>
    <w:rsid w:val="00E47A78"/>
    <w:rsid w:val="00E47D5E"/>
    <w:rsid w:val="00E600C8"/>
    <w:rsid w:val="00E8003C"/>
    <w:rsid w:val="00E81CC6"/>
    <w:rsid w:val="00EA153A"/>
    <w:rsid w:val="00EC42D3"/>
    <w:rsid w:val="00EC62A0"/>
    <w:rsid w:val="00ED7BAF"/>
    <w:rsid w:val="00EE267B"/>
    <w:rsid w:val="00EE5690"/>
    <w:rsid w:val="00EF06C8"/>
    <w:rsid w:val="00EF56D5"/>
    <w:rsid w:val="00EF7ED8"/>
    <w:rsid w:val="00F026D5"/>
    <w:rsid w:val="00F1226F"/>
    <w:rsid w:val="00F2423C"/>
    <w:rsid w:val="00F42871"/>
    <w:rsid w:val="00F50A5A"/>
    <w:rsid w:val="00F53E11"/>
    <w:rsid w:val="00F5443D"/>
    <w:rsid w:val="00F55064"/>
    <w:rsid w:val="00F64465"/>
    <w:rsid w:val="00F72CBB"/>
    <w:rsid w:val="00F818B7"/>
    <w:rsid w:val="00F85B19"/>
    <w:rsid w:val="00F93056"/>
    <w:rsid w:val="00F977CE"/>
    <w:rsid w:val="00FC2715"/>
    <w:rsid w:val="00FE03E1"/>
    <w:rsid w:val="00FE1FCE"/>
    <w:rsid w:val="00FF4F9F"/>
    <w:rsid w:val="00FF65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5"/>
    <o:shapelayout v:ext="edit">
      <o:idmap v:ext="edit" data="1"/>
    </o:shapelayout>
  </w:shapeDefaults>
  <w:decimalSymbol w:val=","/>
  <w:listSeparator w:val=";"/>
  <w14:docId w14:val="28A9EF7A"/>
  <w15:docId w15:val="{7F228601-2397-4E23-8FB3-964D087B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icrosoft Sans Serif"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BFF"/>
    <w:pPr>
      <w:spacing w:after="200" w:line="276" w:lineRule="auto"/>
    </w:pPr>
    <w:rPr>
      <w:sz w:val="22"/>
      <w:szCs w:val="22"/>
      <w:lang w:val="ru-RU" w:eastAsia="en-US"/>
    </w:rPr>
  </w:style>
  <w:style w:type="paragraph" w:styleId="1">
    <w:name w:val="heading 1"/>
    <w:basedOn w:val="a"/>
    <w:next w:val="a"/>
    <w:link w:val="10"/>
    <w:uiPriority w:val="99"/>
    <w:qFormat/>
    <w:rsid w:val="0091551B"/>
    <w:pPr>
      <w:keepNext/>
      <w:keepLines/>
      <w:spacing w:before="480"/>
      <w:outlineLvl w:val="0"/>
    </w:pPr>
    <w:rPr>
      <w:rFonts w:ascii="Calibri Light" w:eastAsia="Times New Roman" w:hAnsi="Calibri Light"/>
      <w:b/>
      <w:bCs/>
      <w:color w:val="2E74B5"/>
      <w:sz w:val="28"/>
      <w:szCs w:val="28"/>
      <w:lang w:val="en-US" w:eastAsia="ru-RU"/>
    </w:rPr>
  </w:style>
  <w:style w:type="paragraph" w:styleId="2">
    <w:name w:val="heading 2"/>
    <w:basedOn w:val="a"/>
    <w:next w:val="a"/>
    <w:link w:val="20"/>
    <w:unhideWhenUsed/>
    <w:qFormat/>
    <w:locked/>
    <w:rsid w:val="00AB7CD7"/>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uiPriority w:val="99"/>
    <w:qFormat/>
    <w:rsid w:val="002D1F6B"/>
    <w:pPr>
      <w:keepNext/>
      <w:keepLines/>
      <w:spacing w:before="200"/>
      <w:outlineLvl w:val="2"/>
    </w:pPr>
    <w:rPr>
      <w:rFonts w:ascii="Calibri Light" w:eastAsia="Times New Roman" w:hAnsi="Calibri Light"/>
      <w:b/>
      <w:bCs/>
      <w:color w:val="5B9BD5"/>
      <w:lang w:val="uk-UA"/>
    </w:rPr>
  </w:style>
  <w:style w:type="paragraph" w:styleId="5">
    <w:name w:val="heading 5"/>
    <w:basedOn w:val="a"/>
    <w:next w:val="a"/>
    <w:link w:val="50"/>
    <w:uiPriority w:val="99"/>
    <w:qFormat/>
    <w:rsid w:val="002D1F6B"/>
    <w:pPr>
      <w:spacing w:before="240" w:after="60"/>
      <w:outlineLvl w:val="4"/>
    </w:pPr>
    <w:rPr>
      <w:rFonts w:ascii="Times New Roman" w:eastAsia="Times New Roman" w:hAnsi="Times New Roman"/>
      <w:b/>
      <w:bCs/>
      <w:i/>
      <w:iCs/>
      <w:sz w:val="26"/>
      <w:szCs w:val="26"/>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1551B"/>
    <w:rPr>
      <w:rFonts w:ascii="Calibri Light" w:hAnsi="Calibri Light" w:cs="Times New Roman"/>
      <w:b/>
      <w:color w:val="2E74B5"/>
      <w:sz w:val="28"/>
      <w:lang w:val="en-US"/>
    </w:rPr>
  </w:style>
  <w:style w:type="character" w:customStyle="1" w:styleId="30">
    <w:name w:val="Заголовок 3 Знак"/>
    <w:link w:val="3"/>
    <w:uiPriority w:val="99"/>
    <w:semiHidden/>
    <w:locked/>
    <w:rsid w:val="002D1F6B"/>
    <w:rPr>
      <w:rFonts w:ascii="Calibri Light" w:hAnsi="Calibri Light" w:cs="Times New Roman"/>
      <w:b/>
      <w:bCs/>
      <w:color w:val="5B9BD5"/>
      <w:lang w:val="uk-UA"/>
    </w:rPr>
  </w:style>
  <w:style w:type="character" w:customStyle="1" w:styleId="50">
    <w:name w:val="Заголовок 5 Знак"/>
    <w:link w:val="5"/>
    <w:uiPriority w:val="99"/>
    <w:locked/>
    <w:rsid w:val="002D1F6B"/>
    <w:rPr>
      <w:rFonts w:ascii="Times New Roman" w:hAnsi="Times New Roman" w:cs="Times New Roman"/>
      <w:b/>
      <w:bCs/>
      <w:i/>
      <w:iCs/>
      <w:sz w:val="26"/>
      <w:szCs w:val="26"/>
      <w:lang w:val="uk-UA" w:eastAsia="ru-RU"/>
    </w:rPr>
  </w:style>
  <w:style w:type="paragraph" w:styleId="a3">
    <w:name w:val="Title"/>
    <w:basedOn w:val="a"/>
    <w:link w:val="11"/>
    <w:uiPriority w:val="99"/>
    <w:qFormat/>
    <w:rsid w:val="00914FF8"/>
    <w:pPr>
      <w:pBdr>
        <w:bottom w:val="single" w:sz="8" w:space="4" w:color="5B9BD5"/>
      </w:pBdr>
      <w:spacing w:after="300"/>
      <w:contextualSpacing/>
    </w:pPr>
    <w:rPr>
      <w:rFonts w:ascii="Calibri Light" w:eastAsia="Times New Roman" w:hAnsi="Calibri Light"/>
      <w:color w:val="323E4F"/>
      <w:spacing w:val="5"/>
      <w:kern w:val="28"/>
      <w:sz w:val="52"/>
      <w:szCs w:val="52"/>
    </w:rPr>
  </w:style>
  <w:style w:type="character" w:customStyle="1" w:styleId="11">
    <w:name w:val="Заголовок Знак1"/>
    <w:link w:val="a3"/>
    <w:uiPriority w:val="99"/>
    <w:locked/>
    <w:rsid w:val="00914FF8"/>
    <w:rPr>
      <w:rFonts w:ascii="Calibri Light" w:hAnsi="Calibri Light" w:cs="Times New Roman"/>
      <w:color w:val="323E4F"/>
      <w:spacing w:val="5"/>
      <w:kern w:val="28"/>
      <w:sz w:val="52"/>
      <w:szCs w:val="52"/>
      <w:lang w:val="en-US"/>
    </w:rPr>
  </w:style>
  <w:style w:type="paragraph" w:styleId="a4">
    <w:name w:val="List Paragraph"/>
    <w:basedOn w:val="a"/>
    <w:uiPriority w:val="34"/>
    <w:qFormat/>
    <w:rsid w:val="00914FF8"/>
    <w:pPr>
      <w:ind w:left="720"/>
      <w:contextualSpacing/>
    </w:pPr>
  </w:style>
  <w:style w:type="paragraph" w:customStyle="1" w:styleId="12">
    <w:name w:val="1"/>
    <w:basedOn w:val="a"/>
    <w:next w:val="a"/>
    <w:link w:val="a5"/>
    <w:uiPriority w:val="99"/>
    <w:rsid w:val="0091551B"/>
    <w:pPr>
      <w:spacing w:before="240" w:after="60"/>
      <w:jc w:val="center"/>
      <w:outlineLvl w:val="0"/>
    </w:pPr>
    <w:rPr>
      <w:rFonts w:ascii="Calibri Light" w:hAnsi="Calibri Light"/>
      <w:b/>
      <w:kern w:val="28"/>
      <w:sz w:val="32"/>
      <w:szCs w:val="20"/>
      <w:lang w:val="uk-UA" w:eastAsia="ru-RU"/>
    </w:rPr>
  </w:style>
  <w:style w:type="character" w:customStyle="1" w:styleId="a5">
    <w:name w:val="Заголовок Знак"/>
    <w:link w:val="12"/>
    <w:uiPriority w:val="99"/>
    <w:locked/>
    <w:rsid w:val="0091551B"/>
    <w:rPr>
      <w:rFonts w:ascii="Calibri Light" w:hAnsi="Calibri Light"/>
      <w:b/>
      <w:kern w:val="28"/>
      <w:sz w:val="32"/>
    </w:rPr>
  </w:style>
  <w:style w:type="paragraph" w:styleId="a6">
    <w:name w:val="Subtitle"/>
    <w:basedOn w:val="a"/>
    <w:next w:val="a"/>
    <w:link w:val="a7"/>
    <w:uiPriority w:val="99"/>
    <w:qFormat/>
    <w:rsid w:val="0091551B"/>
    <w:pPr>
      <w:numPr>
        <w:ilvl w:val="1"/>
      </w:numPr>
    </w:pPr>
    <w:rPr>
      <w:rFonts w:ascii="Calibri Light" w:eastAsia="Times New Roman" w:hAnsi="Calibri Light"/>
      <w:i/>
      <w:iCs/>
      <w:color w:val="5B9BD5"/>
      <w:spacing w:val="15"/>
      <w:sz w:val="24"/>
      <w:szCs w:val="24"/>
      <w:lang w:val="en-US" w:eastAsia="ru-RU"/>
    </w:rPr>
  </w:style>
  <w:style w:type="character" w:customStyle="1" w:styleId="a7">
    <w:name w:val="Подзаголовок Знак"/>
    <w:link w:val="a6"/>
    <w:uiPriority w:val="99"/>
    <w:locked/>
    <w:rsid w:val="0091551B"/>
    <w:rPr>
      <w:rFonts w:ascii="Calibri Light" w:hAnsi="Calibri Light" w:cs="Times New Roman"/>
      <w:i/>
      <w:color w:val="5B9BD5"/>
      <w:spacing w:val="15"/>
      <w:sz w:val="24"/>
      <w:lang w:val="en-US"/>
    </w:rPr>
  </w:style>
  <w:style w:type="character" w:styleId="a8">
    <w:name w:val="Strong"/>
    <w:uiPriority w:val="99"/>
    <w:qFormat/>
    <w:rsid w:val="0091551B"/>
    <w:rPr>
      <w:rFonts w:cs="Times New Roman"/>
      <w:b/>
    </w:rPr>
  </w:style>
  <w:style w:type="paragraph" w:styleId="a9">
    <w:name w:val="Normal (Web)"/>
    <w:basedOn w:val="a"/>
    <w:uiPriority w:val="99"/>
    <w:semiHidden/>
    <w:rsid w:val="009A7BFF"/>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ody Text"/>
    <w:basedOn w:val="a"/>
    <w:link w:val="ab"/>
    <w:uiPriority w:val="99"/>
    <w:rsid w:val="009A7BFF"/>
    <w:pPr>
      <w:spacing w:after="0" w:line="240" w:lineRule="auto"/>
      <w:jc w:val="both"/>
    </w:pPr>
    <w:rPr>
      <w:rFonts w:ascii="Times New Roman" w:eastAsia="Times New Roman" w:hAnsi="Times New Roman"/>
      <w:sz w:val="28"/>
      <w:szCs w:val="24"/>
      <w:lang w:val="uk-UA" w:eastAsia="ru-RU"/>
    </w:rPr>
  </w:style>
  <w:style w:type="character" w:customStyle="1" w:styleId="ab">
    <w:name w:val="Основной текст Знак"/>
    <w:link w:val="aa"/>
    <w:uiPriority w:val="99"/>
    <w:locked/>
    <w:rsid w:val="009A7BFF"/>
    <w:rPr>
      <w:rFonts w:ascii="Times New Roman" w:hAnsi="Times New Roman" w:cs="Times New Roman"/>
      <w:sz w:val="24"/>
      <w:szCs w:val="24"/>
      <w:lang w:val="uk-UA" w:eastAsia="ru-RU"/>
    </w:rPr>
  </w:style>
  <w:style w:type="paragraph" w:styleId="ac">
    <w:name w:val="Body Text Indent"/>
    <w:basedOn w:val="a"/>
    <w:link w:val="ad"/>
    <w:uiPriority w:val="99"/>
    <w:semiHidden/>
    <w:rsid w:val="009A7BFF"/>
    <w:pPr>
      <w:spacing w:after="120" w:line="240" w:lineRule="auto"/>
      <w:ind w:left="283"/>
    </w:pPr>
    <w:rPr>
      <w:rFonts w:ascii="Times New Roman" w:eastAsia="Times New Roman" w:hAnsi="Times New Roman"/>
      <w:sz w:val="24"/>
      <w:szCs w:val="24"/>
      <w:lang w:eastAsia="ru-RU"/>
    </w:rPr>
  </w:style>
  <w:style w:type="character" w:customStyle="1" w:styleId="ad">
    <w:name w:val="Основной текст с отступом Знак"/>
    <w:link w:val="ac"/>
    <w:uiPriority w:val="99"/>
    <w:semiHidden/>
    <w:locked/>
    <w:rsid w:val="009A7BFF"/>
    <w:rPr>
      <w:rFonts w:ascii="Times New Roman" w:hAnsi="Times New Roman" w:cs="Times New Roman"/>
      <w:sz w:val="24"/>
      <w:szCs w:val="24"/>
      <w:lang w:eastAsia="ru-RU"/>
    </w:rPr>
  </w:style>
  <w:style w:type="character" w:customStyle="1" w:styleId="FontStyle12">
    <w:name w:val="Font Style12"/>
    <w:uiPriority w:val="99"/>
    <w:rsid w:val="009A7BFF"/>
    <w:rPr>
      <w:rFonts w:ascii="Times New Roman" w:hAnsi="Times New Roman"/>
      <w:sz w:val="24"/>
    </w:rPr>
  </w:style>
  <w:style w:type="paragraph" w:styleId="ae">
    <w:name w:val="No Spacing"/>
    <w:uiPriority w:val="99"/>
    <w:qFormat/>
    <w:rsid w:val="004223E5"/>
    <w:rPr>
      <w:rFonts w:eastAsia="Times New Roman"/>
      <w:sz w:val="22"/>
      <w:szCs w:val="22"/>
    </w:rPr>
  </w:style>
  <w:style w:type="paragraph" w:styleId="af">
    <w:name w:val="Balloon Text"/>
    <w:basedOn w:val="a"/>
    <w:link w:val="af0"/>
    <w:uiPriority w:val="99"/>
    <w:semiHidden/>
    <w:rsid w:val="00DF4A6C"/>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DF4A6C"/>
    <w:rPr>
      <w:rFonts w:ascii="Tahoma" w:hAnsi="Tahoma" w:cs="Tahoma"/>
      <w:sz w:val="16"/>
      <w:szCs w:val="16"/>
    </w:rPr>
  </w:style>
  <w:style w:type="paragraph" w:customStyle="1" w:styleId="13">
    <w:name w:val="Абзац списка1"/>
    <w:basedOn w:val="a"/>
    <w:uiPriority w:val="99"/>
    <w:rsid w:val="00F64465"/>
    <w:pPr>
      <w:spacing w:after="0"/>
      <w:ind w:left="720"/>
      <w:contextualSpacing/>
      <w:jc w:val="right"/>
    </w:pPr>
    <w:rPr>
      <w:rFonts w:ascii="Cambria" w:eastAsia="Times New Roman" w:hAnsi="Cambria"/>
    </w:rPr>
  </w:style>
  <w:style w:type="paragraph" w:styleId="af1">
    <w:name w:val="header"/>
    <w:basedOn w:val="a"/>
    <w:link w:val="af2"/>
    <w:uiPriority w:val="99"/>
    <w:unhideWhenUsed/>
    <w:rsid w:val="00FE03E1"/>
    <w:pPr>
      <w:tabs>
        <w:tab w:val="center" w:pos="4677"/>
        <w:tab w:val="right" w:pos="9355"/>
      </w:tabs>
    </w:pPr>
  </w:style>
  <w:style w:type="character" w:customStyle="1" w:styleId="af2">
    <w:name w:val="Верхний колонтитул Знак"/>
    <w:link w:val="af1"/>
    <w:uiPriority w:val="99"/>
    <w:rsid w:val="00FE03E1"/>
    <w:rPr>
      <w:sz w:val="22"/>
      <w:szCs w:val="22"/>
      <w:lang w:eastAsia="en-US"/>
    </w:rPr>
  </w:style>
  <w:style w:type="paragraph" w:styleId="af3">
    <w:name w:val="footer"/>
    <w:basedOn w:val="a"/>
    <w:link w:val="af4"/>
    <w:uiPriority w:val="99"/>
    <w:unhideWhenUsed/>
    <w:rsid w:val="00FE03E1"/>
    <w:pPr>
      <w:tabs>
        <w:tab w:val="center" w:pos="4677"/>
        <w:tab w:val="right" w:pos="9355"/>
      </w:tabs>
    </w:pPr>
  </w:style>
  <w:style w:type="character" w:customStyle="1" w:styleId="af4">
    <w:name w:val="Нижний колонтитул Знак"/>
    <w:link w:val="af3"/>
    <w:uiPriority w:val="99"/>
    <w:rsid w:val="00FE03E1"/>
    <w:rPr>
      <w:sz w:val="22"/>
      <w:szCs w:val="22"/>
      <w:lang w:eastAsia="en-US"/>
    </w:rPr>
  </w:style>
  <w:style w:type="paragraph" w:customStyle="1" w:styleId="B2E092F9785A484FA3FE7227E5CD88F4">
    <w:name w:val="B2E092F9785A484FA3FE7227E5CD88F4"/>
    <w:rsid w:val="00EE5690"/>
    <w:pPr>
      <w:spacing w:after="200" w:line="276" w:lineRule="auto"/>
    </w:pPr>
    <w:rPr>
      <w:rFonts w:eastAsia="Times New Roman"/>
      <w:sz w:val="22"/>
      <w:szCs w:val="22"/>
      <w:lang w:val="ru-RU" w:eastAsia="ru-RU"/>
    </w:rPr>
  </w:style>
  <w:style w:type="character" w:customStyle="1" w:styleId="20">
    <w:name w:val="Заголовок 2 Знак"/>
    <w:link w:val="2"/>
    <w:rsid w:val="00AB7CD7"/>
    <w:rPr>
      <w:rFonts w:ascii="Cambria" w:eastAsia="Times New Roman" w:hAnsi="Cambria"/>
      <w:b/>
      <w:bCs/>
      <w:i/>
      <w:iCs/>
      <w:sz w:val="28"/>
      <w:szCs w:val="28"/>
    </w:rPr>
  </w:style>
  <w:style w:type="table" w:styleId="af5">
    <w:name w:val="Grid Table Light"/>
    <w:basedOn w:val="a1"/>
    <w:uiPriority w:val="40"/>
    <w:rsid w:val="00F5506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6">
    <w:name w:val="Hyperlink"/>
    <w:uiPriority w:val="99"/>
    <w:unhideWhenUsed/>
    <w:rsid w:val="00F544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44123">
      <w:marLeft w:val="0"/>
      <w:marRight w:val="0"/>
      <w:marTop w:val="0"/>
      <w:marBottom w:val="0"/>
      <w:divBdr>
        <w:top w:val="none" w:sz="0" w:space="0" w:color="auto"/>
        <w:left w:val="none" w:sz="0" w:space="0" w:color="auto"/>
        <w:bottom w:val="none" w:sz="0" w:space="0" w:color="auto"/>
        <w:right w:val="none" w:sz="0" w:space="0" w:color="auto"/>
      </w:divBdr>
    </w:div>
    <w:div w:id="196744124">
      <w:marLeft w:val="0"/>
      <w:marRight w:val="0"/>
      <w:marTop w:val="0"/>
      <w:marBottom w:val="0"/>
      <w:divBdr>
        <w:top w:val="none" w:sz="0" w:space="0" w:color="auto"/>
        <w:left w:val="none" w:sz="0" w:space="0" w:color="auto"/>
        <w:bottom w:val="none" w:sz="0" w:space="0" w:color="auto"/>
        <w:right w:val="none" w:sz="0" w:space="0" w:color="auto"/>
      </w:divBdr>
    </w:div>
    <w:div w:id="196744125">
      <w:marLeft w:val="0"/>
      <w:marRight w:val="0"/>
      <w:marTop w:val="0"/>
      <w:marBottom w:val="0"/>
      <w:divBdr>
        <w:top w:val="none" w:sz="0" w:space="0" w:color="auto"/>
        <w:left w:val="none" w:sz="0" w:space="0" w:color="auto"/>
        <w:bottom w:val="none" w:sz="0" w:space="0" w:color="auto"/>
        <w:right w:val="none" w:sz="0" w:space="0" w:color="auto"/>
      </w:divBdr>
    </w:div>
    <w:div w:id="376929627">
      <w:bodyDiv w:val="1"/>
      <w:marLeft w:val="0"/>
      <w:marRight w:val="0"/>
      <w:marTop w:val="0"/>
      <w:marBottom w:val="0"/>
      <w:divBdr>
        <w:top w:val="none" w:sz="0" w:space="0" w:color="auto"/>
        <w:left w:val="none" w:sz="0" w:space="0" w:color="auto"/>
        <w:bottom w:val="none" w:sz="0" w:space="0" w:color="auto"/>
        <w:right w:val="none" w:sz="0" w:space="0" w:color="auto"/>
      </w:divBdr>
    </w:div>
    <w:div w:id="470751441">
      <w:bodyDiv w:val="1"/>
      <w:marLeft w:val="0"/>
      <w:marRight w:val="0"/>
      <w:marTop w:val="0"/>
      <w:marBottom w:val="0"/>
      <w:divBdr>
        <w:top w:val="none" w:sz="0" w:space="0" w:color="auto"/>
        <w:left w:val="none" w:sz="0" w:space="0" w:color="auto"/>
        <w:bottom w:val="none" w:sz="0" w:space="0" w:color="auto"/>
        <w:right w:val="none" w:sz="0" w:space="0" w:color="auto"/>
      </w:divBdr>
    </w:div>
    <w:div w:id="1115978090">
      <w:bodyDiv w:val="1"/>
      <w:marLeft w:val="0"/>
      <w:marRight w:val="0"/>
      <w:marTop w:val="0"/>
      <w:marBottom w:val="0"/>
      <w:divBdr>
        <w:top w:val="none" w:sz="0" w:space="0" w:color="auto"/>
        <w:left w:val="none" w:sz="0" w:space="0" w:color="auto"/>
        <w:bottom w:val="none" w:sz="0" w:space="0" w:color="auto"/>
        <w:right w:val="none" w:sz="0" w:space="0" w:color="auto"/>
      </w:divBdr>
    </w:div>
    <w:div w:id="191104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ada.info/upload/users_files/43385491/353ec14e351b887c7ecdf73780a8ecc9.doc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kluzia.com.ua/razvivaushchie-igrushki/nabori-dlya-tvorchosti/" TargetMode="External"/><Relationship Id="rId4" Type="http://schemas.openxmlformats.org/officeDocument/2006/relationships/styles" Target="styles.xml"/><Relationship Id="rId9" Type="http://schemas.openxmlformats.org/officeDocument/2006/relationships/hyperlink" Target="https://inkluzia.com.ua/sensornoe-oborudovanie-sensornaya-komnata/didaktik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 р.</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B7DE70-ECEF-4E97-B1AB-62F535690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2015</TotalTime>
  <Pages>1</Pages>
  <Words>43366</Words>
  <Characters>24719</Characters>
  <Application>Microsoft Office Word</Application>
  <DocSecurity>0</DocSecurity>
  <Lines>205</Lines>
  <Paragraphs>135</Paragraphs>
  <ScaleCrop>false</ScaleCrop>
  <HeadingPairs>
    <vt:vector size="2" baseType="variant">
      <vt:variant>
        <vt:lpstr>Название</vt:lpstr>
      </vt:variant>
      <vt:variant>
        <vt:i4>1</vt:i4>
      </vt:variant>
    </vt:vector>
  </HeadingPairs>
  <TitlesOfParts>
    <vt:vector size="1" baseType="lpstr">
      <vt:lpstr>Звітна доповідь директора</vt:lpstr>
    </vt:vector>
  </TitlesOfParts>
  <Company>SPecialiST RePack</Company>
  <LinksUpToDate>false</LinksUpToDate>
  <CharactersWithSpaces>67950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Звітна доповідь директора</dc:title>
  <dc:subject/>
  <dc:creator>Білопільський заклад загальної середньої освіти І-ІІІ ступенів № 5 імені А.С. Макаренка</dc:creator>
  <cp:keywords/>
  <dc:description/>
  <cp:lastModifiedBy>User</cp:lastModifiedBy>
  <cp:revision>62</cp:revision>
  <cp:lastPrinted>2021-06-30T10:00:00Z</cp:lastPrinted>
  <dcterms:created xsi:type="dcterms:W3CDTF">2020-06-25T07:43:00Z</dcterms:created>
  <dcterms:modified xsi:type="dcterms:W3CDTF">2024-06-21T07:36:00Z</dcterms:modified>
</cp:coreProperties>
</file>