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B4" w:rsidRDefault="001159B4"/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53769C" w:rsidTr="0053769C">
        <w:tc>
          <w:tcPr>
            <w:tcW w:w="4785" w:type="dxa"/>
          </w:tcPr>
          <w:p w:rsidR="0053769C" w:rsidRPr="0053769C" w:rsidRDefault="0053769C" w:rsidP="0052039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53769C">
              <w:rPr>
                <w:sz w:val="24"/>
                <w:szCs w:val="24"/>
                <w:lang w:val="uk-UA" w:eastAsia="ru-RU"/>
              </w:rPr>
              <w:t>СХВАЛЕНО</w:t>
            </w:r>
          </w:p>
          <w:p w:rsidR="0053769C" w:rsidRPr="0053769C" w:rsidRDefault="0053769C" w:rsidP="0052039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53769C">
              <w:rPr>
                <w:sz w:val="24"/>
                <w:szCs w:val="24"/>
                <w:lang w:val="uk-UA" w:eastAsia="ru-RU"/>
              </w:rPr>
              <w:t>На засіданні педагогічної ради</w:t>
            </w:r>
          </w:p>
          <w:p w:rsidR="0053769C" w:rsidRPr="0053769C" w:rsidRDefault="004A2D50" w:rsidP="0052039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протокол </w:t>
            </w:r>
            <w:r w:rsidR="00DB6E18">
              <w:rPr>
                <w:sz w:val="24"/>
                <w:szCs w:val="24"/>
                <w:lang w:val="uk-UA" w:eastAsia="ru-RU"/>
              </w:rPr>
              <w:t>від 30.08.2022 №</w:t>
            </w:r>
          </w:p>
        </w:tc>
        <w:tc>
          <w:tcPr>
            <w:tcW w:w="4537" w:type="dxa"/>
          </w:tcPr>
          <w:p w:rsidR="0053769C" w:rsidRPr="0053769C" w:rsidRDefault="0053769C" w:rsidP="0052039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53769C">
              <w:rPr>
                <w:sz w:val="24"/>
                <w:szCs w:val="24"/>
                <w:lang w:val="uk-UA" w:eastAsia="ru-RU"/>
              </w:rPr>
              <w:t>ЗАТВЕРДЖУЮ</w:t>
            </w:r>
          </w:p>
          <w:p w:rsidR="007D6EDF" w:rsidRPr="0053769C" w:rsidRDefault="0053769C" w:rsidP="007D6EDF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53769C">
              <w:rPr>
                <w:sz w:val="24"/>
                <w:szCs w:val="24"/>
                <w:lang w:val="uk-UA" w:eastAsia="ru-RU"/>
              </w:rPr>
              <w:t xml:space="preserve">Директор </w:t>
            </w:r>
            <w:r w:rsidR="00337601">
              <w:rPr>
                <w:sz w:val="24"/>
                <w:szCs w:val="24"/>
                <w:lang w:val="uk-UA" w:eastAsia="ru-RU"/>
              </w:rPr>
              <w:t xml:space="preserve">         Раїса ЗАХОЖА</w:t>
            </w:r>
          </w:p>
          <w:p w:rsidR="0053769C" w:rsidRPr="0053769C" w:rsidRDefault="0053769C" w:rsidP="0052039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1336AB" w:rsidRPr="007346EC" w:rsidRDefault="001336AB" w:rsidP="00520393">
      <w:pPr>
        <w:spacing w:after="0" w:line="240" w:lineRule="auto"/>
        <w:jc w:val="both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</w:p>
    <w:p w:rsidR="001336AB" w:rsidRPr="007346EC" w:rsidRDefault="001336AB" w:rsidP="00520393">
      <w:pPr>
        <w:spacing w:after="0" w:line="240" w:lineRule="auto"/>
        <w:jc w:val="both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</w:p>
    <w:p w:rsidR="001336AB" w:rsidRPr="007346EC" w:rsidRDefault="00520393" w:rsidP="00520393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  <w:tab/>
      </w:r>
    </w:p>
    <w:p w:rsidR="001336AB" w:rsidRPr="007346EC" w:rsidRDefault="001336AB" w:rsidP="00520393">
      <w:pPr>
        <w:spacing w:after="0" w:line="240" w:lineRule="auto"/>
        <w:jc w:val="both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</w:p>
    <w:p w:rsidR="0012499C" w:rsidRPr="0053769C" w:rsidRDefault="0012499C" w:rsidP="00520393">
      <w:pPr>
        <w:spacing w:after="0" w:line="240" w:lineRule="auto"/>
        <w:jc w:val="both"/>
        <w:rPr>
          <w:rFonts w:ascii="Times New Roman" w:hAnsi="Times New Roman"/>
          <w:b/>
          <w:sz w:val="52"/>
          <w:szCs w:val="24"/>
          <w:lang w:eastAsia="ru-RU"/>
        </w:rPr>
      </w:pPr>
    </w:p>
    <w:p w:rsidR="0012499C" w:rsidRPr="0053769C" w:rsidRDefault="0012499C" w:rsidP="00520393">
      <w:pPr>
        <w:spacing w:after="0" w:line="240" w:lineRule="auto"/>
        <w:jc w:val="both"/>
        <w:rPr>
          <w:rFonts w:ascii="Times New Roman" w:hAnsi="Times New Roman"/>
          <w:b/>
          <w:sz w:val="52"/>
          <w:szCs w:val="24"/>
          <w:lang w:eastAsia="ru-RU"/>
        </w:rPr>
      </w:pPr>
    </w:p>
    <w:p w:rsidR="0012499C" w:rsidRPr="0053769C" w:rsidRDefault="0012499C" w:rsidP="00520393">
      <w:pPr>
        <w:spacing w:after="0" w:line="240" w:lineRule="auto"/>
        <w:jc w:val="both"/>
        <w:rPr>
          <w:rFonts w:ascii="Times New Roman" w:hAnsi="Times New Roman"/>
          <w:b/>
          <w:sz w:val="52"/>
          <w:szCs w:val="24"/>
          <w:lang w:eastAsia="ru-RU"/>
        </w:rPr>
      </w:pPr>
    </w:p>
    <w:p w:rsidR="001336AB" w:rsidRDefault="001336AB" w:rsidP="00520393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  <w:lang w:val="uk-UA" w:eastAsia="ru-RU"/>
        </w:rPr>
      </w:pPr>
      <w:r w:rsidRPr="006F31BA">
        <w:rPr>
          <w:rFonts w:ascii="Times New Roman" w:hAnsi="Times New Roman"/>
          <w:b/>
          <w:sz w:val="52"/>
          <w:szCs w:val="24"/>
          <w:lang w:val="uk-UA" w:eastAsia="ru-RU"/>
        </w:rPr>
        <w:t>Річний план роботи</w:t>
      </w:r>
    </w:p>
    <w:p w:rsidR="00337601" w:rsidRPr="006F31BA" w:rsidRDefault="00337601" w:rsidP="00520393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  <w:lang w:val="uk-UA" w:eastAsia="ru-RU"/>
        </w:rPr>
      </w:pPr>
      <w:r>
        <w:rPr>
          <w:rFonts w:ascii="Times New Roman" w:hAnsi="Times New Roman"/>
          <w:b/>
          <w:sz w:val="52"/>
          <w:szCs w:val="24"/>
          <w:lang w:val="uk-UA" w:eastAsia="ru-RU"/>
        </w:rPr>
        <w:t>Бузького ЗЗСО І-ІІІ ступенів</w:t>
      </w:r>
    </w:p>
    <w:p w:rsidR="001336AB" w:rsidRPr="006F31BA" w:rsidRDefault="00DB6E18" w:rsidP="00520393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  <w:lang w:val="uk-UA" w:eastAsia="ru-RU"/>
        </w:rPr>
      </w:pPr>
      <w:r>
        <w:rPr>
          <w:rFonts w:ascii="Times New Roman" w:hAnsi="Times New Roman"/>
          <w:b/>
          <w:sz w:val="52"/>
          <w:szCs w:val="24"/>
          <w:lang w:val="uk-UA" w:eastAsia="ru-RU"/>
        </w:rPr>
        <w:t>на 2022-2023</w:t>
      </w:r>
      <w:r w:rsidR="001336AB" w:rsidRPr="006F31BA">
        <w:rPr>
          <w:rFonts w:ascii="Times New Roman" w:hAnsi="Times New Roman"/>
          <w:b/>
          <w:sz w:val="52"/>
          <w:szCs w:val="24"/>
          <w:lang w:val="uk-UA" w:eastAsia="ru-RU"/>
        </w:rPr>
        <w:t xml:space="preserve"> н.р.</w:t>
      </w:r>
    </w:p>
    <w:p w:rsidR="001336AB" w:rsidRPr="006F31BA" w:rsidRDefault="001336AB" w:rsidP="00520393">
      <w:pPr>
        <w:spacing w:after="0" w:line="240" w:lineRule="auto"/>
        <w:jc w:val="both"/>
        <w:rPr>
          <w:rFonts w:ascii="Times New Roman" w:hAnsi="Times New Roman"/>
          <w:b/>
          <w:sz w:val="52"/>
          <w:szCs w:val="24"/>
          <w:lang w:val="uk-UA" w:eastAsia="ru-RU"/>
        </w:rPr>
      </w:pPr>
    </w:p>
    <w:p w:rsidR="001336AB" w:rsidRPr="006F31BA" w:rsidRDefault="001336AB" w:rsidP="00520393">
      <w:pPr>
        <w:spacing w:after="0" w:line="240" w:lineRule="auto"/>
        <w:jc w:val="both"/>
        <w:rPr>
          <w:rFonts w:ascii="Times New Roman" w:hAnsi="Times New Roman"/>
          <w:b/>
          <w:sz w:val="52"/>
          <w:szCs w:val="24"/>
          <w:lang w:val="uk-UA" w:eastAsia="ru-RU"/>
        </w:rPr>
      </w:pPr>
    </w:p>
    <w:p w:rsidR="001336AB" w:rsidRPr="006F31BA" w:rsidRDefault="001336AB" w:rsidP="00520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336AB" w:rsidRPr="006F31BA" w:rsidRDefault="001336AB" w:rsidP="00520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336AB" w:rsidRPr="006F31BA" w:rsidRDefault="001336AB" w:rsidP="00520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336AB" w:rsidRPr="006F31BA" w:rsidRDefault="003B24B0" w:rsidP="00520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5B236372" wp14:editId="77AB0605">
            <wp:extent cx="5631180" cy="3747294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184" cy="37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AB" w:rsidRPr="006F31BA" w:rsidRDefault="001336AB" w:rsidP="00520393">
      <w:pPr>
        <w:jc w:val="both"/>
        <w:rPr>
          <w:rFonts w:ascii="Times New Roman" w:hAnsi="Times New Roman"/>
          <w:color w:val="548DD4"/>
          <w:sz w:val="24"/>
          <w:szCs w:val="24"/>
          <w:lang w:val="uk-UA"/>
        </w:rPr>
      </w:pPr>
    </w:p>
    <w:p w:rsidR="00714908" w:rsidRPr="006F31BA" w:rsidRDefault="00714908" w:rsidP="00520393">
      <w:pPr>
        <w:jc w:val="both"/>
        <w:rPr>
          <w:rFonts w:ascii="Times New Roman" w:hAnsi="Times New Roman"/>
          <w:color w:val="548DD4"/>
          <w:sz w:val="24"/>
          <w:szCs w:val="24"/>
          <w:lang w:val="uk-UA"/>
        </w:rPr>
      </w:pPr>
    </w:p>
    <w:p w:rsidR="00520393" w:rsidRDefault="003B24B0" w:rsidP="003B24B0">
      <w:pPr>
        <w:spacing w:after="24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color w:val="548DD4"/>
          <w:sz w:val="24"/>
          <w:szCs w:val="24"/>
          <w:lang w:val="uk-UA"/>
        </w:rPr>
        <w:lastRenderedPageBreak/>
        <w:t xml:space="preserve">                                                               </w:t>
      </w:r>
      <w:bookmarkStart w:id="0" w:name="_GoBack"/>
      <w:bookmarkEnd w:id="0"/>
      <w:r w:rsidR="0012499C" w:rsidRPr="006F31BA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="001336AB" w:rsidRPr="006F31BA">
        <w:rPr>
          <w:rFonts w:ascii="Times New Roman" w:hAnsi="Times New Roman"/>
          <w:b/>
          <w:sz w:val="28"/>
          <w:szCs w:val="28"/>
          <w:lang w:val="uk-UA" w:eastAsia="ru-RU"/>
        </w:rPr>
        <w:t>ОЗДІЛ І</w:t>
      </w:r>
    </w:p>
    <w:p w:rsidR="001336AB" w:rsidRPr="006F31BA" w:rsidRDefault="00E85A1F" w:rsidP="0052039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АНАЛІЗ РОБОТИ ЗА 2021-2022</w:t>
      </w:r>
      <w:r w:rsidR="001336AB" w:rsidRPr="006F31BA">
        <w:rPr>
          <w:rFonts w:ascii="Times New Roman" w:hAnsi="Times New Roman"/>
          <w:b/>
          <w:sz w:val="28"/>
          <w:szCs w:val="28"/>
          <w:lang w:val="uk-UA" w:eastAsia="ru-RU"/>
        </w:rPr>
        <w:t xml:space="preserve"> НАВЧАЛЬНИЙ РІК</w:t>
      </w:r>
    </w:p>
    <w:p w:rsidR="00543BB7" w:rsidRPr="00183148" w:rsidRDefault="00DB6E18" w:rsidP="00183148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Робота Бузького</w:t>
      </w:r>
      <w:r w:rsidR="00543BB7" w:rsidRPr="00DB479A">
        <w:rPr>
          <w:rFonts w:ascii="Times New Roman" w:hAnsi="Times New Roman"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/>
          <w:sz w:val="28"/>
          <w:szCs w:val="28"/>
          <w:lang w:val="uk-UA"/>
        </w:rPr>
        <w:t>у 2021</w:t>
      </w:r>
      <w:r w:rsidR="00543BB7" w:rsidRPr="00DB479A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43BB7" w:rsidRPr="00DB479A">
        <w:rPr>
          <w:rFonts w:ascii="Times New Roman" w:hAnsi="Times New Roman"/>
          <w:sz w:val="28"/>
          <w:szCs w:val="28"/>
          <w:lang w:val="uk-UA"/>
        </w:rPr>
        <w:t xml:space="preserve"> навчальному році була спрямована на реалізацію положень Конституції України, на виконання Закону України «Про освіту», Закону України «Про </w:t>
      </w:r>
      <w:r w:rsidR="001C6C87" w:rsidRPr="00DB479A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="00543BB7" w:rsidRPr="00DB479A">
        <w:rPr>
          <w:rFonts w:ascii="Times New Roman" w:hAnsi="Times New Roman"/>
          <w:sz w:val="28"/>
          <w:szCs w:val="28"/>
          <w:lang w:val="uk-UA"/>
        </w:rPr>
        <w:t xml:space="preserve">загальну середню освіту», Закону України «Про внесення змін до законодавчих актів з питань загальної середньої освіти», Указу Президента України від 09 липня 2013 року № 344/2013 «Про Національну стратегію розвитку освіти в Україні на період до 2021 року», постанови Кабінету Міністрів від 27 серпня  2010 року № 776 «Про внесення змін до Державного стандарту базової і повної загальної середньої освіти, затвердженого постановою Кабінету Міністрів України від 14 січня 2004 року №24», постанови Кабінету Міністрів України від 23 листопада 2011 року № 1392 «Про затвердження Державного стандарту базової і повної загальної середньої освіти», постанови Кабінету Міністрів України </w:t>
      </w:r>
      <w:r w:rsidR="00543BB7" w:rsidRPr="00DB479A">
        <w:rPr>
          <w:rFonts w:ascii="Times New Roman" w:hAnsi="Times New Roman"/>
          <w:spacing w:val="15"/>
          <w:sz w:val="28"/>
          <w:szCs w:val="28"/>
          <w:lang w:val="uk-UA"/>
        </w:rPr>
        <w:t>від 21 лютого 2018 року № 87</w:t>
      </w:r>
      <w:r w:rsidR="00543BB7" w:rsidRPr="00DB479A">
        <w:rPr>
          <w:rFonts w:ascii="Times New Roman" w:hAnsi="Times New Roman"/>
          <w:sz w:val="28"/>
          <w:szCs w:val="28"/>
          <w:lang w:val="uk-UA"/>
        </w:rPr>
        <w:t xml:space="preserve"> «Про затвердження Державного стандарту  початкової   освіти», 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 xml:space="preserve">наказу Міністерства освіти і науки України від 14.07.2015 № 762, зареєстрованого в Міністерстві юстиції України 30.07.2015 за № 904/27369 «Порядок переведення учнів (вихованців) загальноосвітнього навчального закладу до наступного класу», листа Міністерства освіти і науки України від 23.03.2020 № 1/9-173 «Щодо організації освітнього процесу в закладах загальної середньої освіти під час карантину», створення умов для забезпечення доступу громадян до якісної освіти, вдосконалення культурних і національних освітніх прав і запитів усіх громадян, утвердження високого статусу педагогічних працівників у суспільстві, в галузі освіти. </w:t>
      </w:r>
    </w:p>
    <w:p w:rsidR="00543BB7" w:rsidRPr="006F31BA" w:rsidRDefault="00D27555" w:rsidP="00520393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2021/2022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педагогічний колектив школи працював над реалізацією методичної проблеми:</w:t>
      </w:r>
      <w:r w:rsidR="00A449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4986" w:rsidRPr="00A44986">
        <w:rPr>
          <w:rFonts w:ascii="Times New Roman" w:hAnsi="Times New Roman"/>
          <w:sz w:val="28"/>
          <w:szCs w:val="28"/>
          <w:lang w:val="uk-UA"/>
        </w:rPr>
        <w:t>«Формування особистості учня та розвитку його ключових компетентностей, творчих можливостей, самовдосконалення на основі якісної освіти».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sz w:val="28"/>
          <w:szCs w:val="28"/>
          <w:lang w:val="uk-UA"/>
        </w:rPr>
        <w:t>Мережа класів та контингент учнів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Педагогічним колективом закладу освіти проведено певну роботу щодо збереження і розвитку шкільної мережі. </w:t>
      </w:r>
    </w:p>
    <w:p w:rsidR="00543BB7" w:rsidRPr="006F31BA" w:rsidRDefault="00A44986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початку 2021/2022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 xml:space="preserve"> навчального року у</w:t>
      </w:r>
      <w:r>
        <w:rPr>
          <w:rFonts w:ascii="Times New Roman" w:hAnsi="Times New Roman"/>
          <w:sz w:val="28"/>
          <w:szCs w:val="28"/>
          <w:lang w:val="uk-UA"/>
        </w:rPr>
        <w:t xml:space="preserve"> школі було відкрито 11 класів, із них 1-4-х - 4 класи, 5-9-х – 5 класів, 10-11-х – 2 класи. 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>Мова навчання – українська. Профіль нав</w:t>
      </w:r>
      <w:r>
        <w:rPr>
          <w:rFonts w:ascii="Times New Roman" w:hAnsi="Times New Roman"/>
          <w:sz w:val="28"/>
          <w:szCs w:val="28"/>
          <w:lang w:val="uk-UA"/>
        </w:rPr>
        <w:t>чання в старшій школі: 10 клас – українська філологія;  11 – технологічний.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Станом на 05.09.20</w:t>
      </w:r>
      <w:r w:rsidR="008932C7">
        <w:rPr>
          <w:rFonts w:ascii="Times New Roman" w:hAnsi="Times New Roman"/>
          <w:sz w:val="28"/>
          <w:szCs w:val="28"/>
          <w:lang w:val="uk-UA"/>
        </w:rPr>
        <w:t>20 кількість учнів становила 138</w:t>
      </w:r>
      <w:r w:rsidRPr="006F31BA">
        <w:rPr>
          <w:rFonts w:ascii="Times New Roman" w:hAnsi="Times New Roman"/>
          <w:sz w:val="28"/>
          <w:szCs w:val="28"/>
          <w:lang w:val="uk-UA"/>
        </w:rPr>
        <w:t>. Середня наповнювані</w:t>
      </w:r>
      <w:r w:rsidR="008932C7">
        <w:rPr>
          <w:rFonts w:ascii="Times New Roman" w:hAnsi="Times New Roman"/>
          <w:sz w:val="28"/>
          <w:szCs w:val="28"/>
          <w:lang w:val="uk-UA"/>
        </w:rPr>
        <w:t>сть учнів у класах складала – 12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,5 осіб.  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Для забезпечення своєчасного й у повному обсязі обліку дітей шкільного віку та учнів, на виконання ст. 53 Конс</w:t>
      </w:r>
      <w:r w:rsidR="00AF10CB">
        <w:rPr>
          <w:rFonts w:ascii="Times New Roman" w:hAnsi="Times New Roman"/>
          <w:sz w:val="28"/>
          <w:szCs w:val="28"/>
          <w:lang w:val="uk-UA"/>
        </w:rPr>
        <w:t>титуції України,  ст.ст. 13, 66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освіту», ст.</w:t>
      </w:r>
      <w:r w:rsidR="00183148">
        <w:rPr>
          <w:rFonts w:ascii="Times New Roman" w:hAnsi="Times New Roman"/>
          <w:sz w:val="28"/>
          <w:szCs w:val="28"/>
          <w:lang w:val="uk-UA"/>
        </w:rPr>
        <w:t>8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Закону України «Про </w:t>
      </w:r>
      <w:r w:rsidR="00183148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6F31BA">
        <w:rPr>
          <w:rFonts w:ascii="Times New Roman" w:hAnsi="Times New Roman"/>
          <w:sz w:val="28"/>
          <w:szCs w:val="28"/>
          <w:lang w:val="uk-UA"/>
        </w:rPr>
        <w:t>загальну середню освіту», ст. 19 Закону України «Про охорону дитинства», постанови Кабінету Міністрів України від 13.09.2017 № 684 «Про затвердження Порядку ведення обліку дітей   шкільного віку та учнів», керуючись п.п.3.6. ч.1ст.32 Закону України «Про місцеве самоврядування в Україні», наказу по Опорному закладу від 04.01.2021 № 1-о «Про облік учнів шкільного віку в опорному закладі та його філіях»,</w:t>
      </w:r>
      <w:r w:rsidRPr="006F31B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/>
        </w:rPr>
        <w:t>з метою контролю за здобуттям учнями повної загальної середньої освіти в мікрорайоні, вчителями та заступнико</w:t>
      </w:r>
      <w:r w:rsidR="00251009">
        <w:rPr>
          <w:rFonts w:ascii="Times New Roman" w:hAnsi="Times New Roman"/>
          <w:sz w:val="28"/>
          <w:szCs w:val="28"/>
          <w:lang w:val="uk-UA"/>
        </w:rPr>
        <w:t>м директора з навчальної роботи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було проведено облік учнів.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Адміністрацією та педагогічним колективом закладу було:</w:t>
      </w:r>
    </w:p>
    <w:p w:rsidR="00543BB7" w:rsidRPr="006F31BA" w:rsidRDefault="00543BB7" w:rsidP="00520393">
      <w:pPr>
        <w:numPr>
          <w:ilvl w:val="0"/>
          <w:numId w:val="23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складено список дітей  м</w:t>
      </w:r>
      <w:r w:rsidR="008932C7">
        <w:rPr>
          <w:rFonts w:ascii="Times New Roman" w:hAnsi="Times New Roman"/>
          <w:sz w:val="28"/>
          <w:szCs w:val="28"/>
          <w:lang w:val="uk-UA"/>
        </w:rPr>
        <w:t xml:space="preserve">айбутніх першокласників на  2022/2023 </w:t>
      </w:r>
      <w:r w:rsidRPr="006F31BA">
        <w:rPr>
          <w:rFonts w:ascii="Times New Roman" w:hAnsi="Times New Roman"/>
          <w:sz w:val="28"/>
          <w:szCs w:val="28"/>
          <w:lang w:val="uk-UA"/>
        </w:rPr>
        <w:t>навчальний рік;</w:t>
      </w:r>
    </w:p>
    <w:p w:rsidR="00543BB7" w:rsidRPr="006F31BA" w:rsidRDefault="00543BB7" w:rsidP="00520393">
      <w:pPr>
        <w:numPr>
          <w:ilvl w:val="0"/>
          <w:numId w:val="23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складено та подано до відділу освіти статистичні звіти за затвердженими формами про облік учнів;</w:t>
      </w:r>
    </w:p>
    <w:p w:rsidR="00543BB7" w:rsidRPr="006F31BA" w:rsidRDefault="00543BB7" w:rsidP="00520393">
      <w:pPr>
        <w:numPr>
          <w:ilvl w:val="0"/>
          <w:numId w:val="23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складено та подано до відділу освіти статистичний звіт Форма № 77-РВК.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sz w:val="28"/>
          <w:szCs w:val="28"/>
          <w:lang w:val="uk-UA"/>
        </w:rPr>
        <w:t xml:space="preserve">Стан працевлаштування випускників </w:t>
      </w:r>
    </w:p>
    <w:p w:rsidR="00543BB7" w:rsidRPr="006F31BA" w:rsidRDefault="00543BB7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На виконання ст. 53 Конституції України, в частині здобуття молоддю повної загальної середньої освіти та працевлаштування випускників 9-х та 11-го класів, з метою контролю за охопленням повною загальною середньою освітою дітей і підлітків шкільного віку в закладі проводилася робота як з учнями так і з батьками:</w:t>
      </w:r>
    </w:p>
    <w:p w:rsidR="00543BB7" w:rsidRPr="006F31BA" w:rsidRDefault="00543BB7" w:rsidP="00520393">
      <w:pPr>
        <w:numPr>
          <w:ilvl w:val="0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систематично здійснювався моніторинг законодавчих та нормативних документів, які передбачають обов’язкову повну загальну середню освіту;</w:t>
      </w:r>
    </w:p>
    <w:p w:rsidR="00543BB7" w:rsidRPr="006F31BA" w:rsidRDefault="00543BB7" w:rsidP="00520393">
      <w:pPr>
        <w:numPr>
          <w:ilvl w:val="0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під час освітнього процесу та в позаурочний час проводилася профорієнтаційна робота з учнями психологічною службою закладу;</w:t>
      </w:r>
    </w:p>
    <w:p w:rsidR="00543BB7" w:rsidRPr="006F31BA" w:rsidRDefault="00543BB7" w:rsidP="00520393">
      <w:pPr>
        <w:numPr>
          <w:ilvl w:val="0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профорієнтаційні заняття з випускниками з метою залучення до навчання у вищих навчальних закладах І-ІV рівнів акредитації та подальшим працевлаштуванням, з використанням дистанційних технологій; </w:t>
      </w:r>
    </w:p>
    <w:p w:rsidR="00543BB7" w:rsidRPr="006F31BA" w:rsidRDefault="00543BB7" w:rsidP="00520393">
      <w:pPr>
        <w:numPr>
          <w:ilvl w:val="0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класні години з метою розвитку вмінь знаходити роботу за професією, навчати правилам та прийомам пошуку роботи, допомагати уникати помилок, оволодівати навичками правильно: </w:t>
      </w:r>
    </w:p>
    <w:p w:rsidR="00543BB7" w:rsidRPr="006F31BA" w:rsidRDefault="00543BB7" w:rsidP="00520393">
      <w:pPr>
        <w:numPr>
          <w:ilvl w:val="1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використовувати джерела що містять інформацію про навчальні заклади та наявність вакансій; </w:t>
      </w:r>
    </w:p>
    <w:p w:rsidR="00543BB7" w:rsidRPr="006F31BA" w:rsidRDefault="00543BB7" w:rsidP="00520393">
      <w:pPr>
        <w:numPr>
          <w:ilvl w:val="1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складати резюме і листи до роботодавців, об’яви про пошук роботи;</w:t>
      </w:r>
    </w:p>
    <w:p w:rsidR="00543BB7" w:rsidRPr="006F31BA" w:rsidRDefault="00543BB7" w:rsidP="00520393">
      <w:pPr>
        <w:numPr>
          <w:ilvl w:val="1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спілкуватися з роботодавцем, </w:t>
      </w:r>
    </w:p>
    <w:p w:rsidR="00543BB7" w:rsidRPr="006F31BA" w:rsidRDefault="00543BB7" w:rsidP="00520393">
      <w:pPr>
        <w:numPr>
          <w:ilvl w:val="1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оформляти анкети та інші документи для вступу до вищих навчальних закладів та прийому на роботу;</w:t>
      </w:r>
    </w:p>
    <w:p w:rsidR="00543BB7" w:rsidRPr="006F31BA" w:rsidRDefault="00543BB7" w:rsidP="00520393">
      <w:pPr>
        <w:numPr>
          <w:ilvl w:val="1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підготуватися до співбесіди з роботодавцем, щоб успішно її пройти;</w:t>
      </w:r>
    </w:p>
    <w:p w:rsidR="00543BB7" w:rsidRPr="006F31BA" w:rsidRDefault="00543BB7" w:rsidP="00520393">
      <w:pPr>
        <w:numPr>
          <w:ilvl w:val="0"/>
          <w:numId w:val="24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 психодіагностичне обстеження дітей щодо вибору професій за необхідністю;.</w:t>
      </w:r>
    </w:p>
    <w:p w:rsidR="00543BB7" w:rsidRPr="006F31BA" w:rsidRDefault="00543BB7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 школі робота була спрямована на всебічне охоплення випускників повною загальною середньою освітою, здійснювався контроль за навчанням, в наявності документи, що підтверджують подальше навчання та працевлаштування випускників</w:t>
      </w:r>
    </w:p>
    <w:p w:rsidR="00543BB7" w:rsidRPr="006F31BA" w:rsidRDefault="00543BB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iCs/>
          <w:sz w:val="28"/>
          <w:szCs w:val="28"/>
          <w:lang w:val="uk-UA"/>
        </w:rPr>
        <w:t>Працевлаштування випускників 9 класів</w:t>
      </w:r>
    </w:p>
    <w:tbl>
      <w:tblPr>
        <w:tblW w:w="9941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9"/>
        <w:gridCol w:w="724"/>
        <w:gridCol w:w="1352"/>
        <w:gridCol w:w="1056"/>
        <w:gridCol w:w="908"/>
        <w:gridCol w:w="690"/>
        <w:gridCol w:w="719"/>
        <w:gridCol w:w="540"/>
        <w:gridCol w:w="619"/>
        <w:gridCol w:w="719"/>
        <w:gridCol w:w="719"/>
      </w:tblGrid>
      <w:tr w:rsidR="00543BB7" w:rsidRPr="006F31BA" w:rsidTr="0012499C">
        <w:trPr>
          <w:jc w:val="center"/>
        </w:trPr>
        <w:tc>
          <w:tcPr>
            <w:tcW w:w="986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909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Кіль-кість випускників</w:t>
            </w:r>
          </w:p>
        </w:tc>
        <w:tc>
          <w:tcPr>
            <w:tcW w:w="3132" w:type="dxa"/>
            <w:gridSpan w:val="3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Продовжують отримувати освіту</w:t>
            </w:r>
          </w:p>
        </w:tc>
        <w:tc>
          <w:tcPr>
            <w:tcW w:w="908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Не навча-ються</w:t>
            </w:r>
          </w:p>
        </w:tc>
        <w:tc>
          <w:tcPr>
            <w:tcW w:w="4006" w:type="dxa"/>
            <w:gridSpan w:val="6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З них</w:t>
            </w:r>
          </w:p>
        </w:tc>
      </w:tr>
      <w:tr w:rsidR="00543BB7" w:rsidRPr="006F31BA" w:rsidTr="0012499C">
        <w:trPr>
          <w:jc w:val="center"/>
        </w:trPr>
        <w:tc>
          <w:tcPr>
            <w:tcW w:w="986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909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724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 xml:space="preserve">ВНЗ </w:t>
            </w:r>
          </w:p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І-ІІ р.акр.</w:t>
            </w:r>
          </w:p>
        </w:tc>
        <w:tc>
          <w:tcPr>
            <w:tcW w:w="1352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ЦПО</w:t>
            </w:r>
          </w:p>
        </w:tc>
        <w:tc>
          <w:tcPr>
            <w:tcW w:w="1056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10кл. загально-освітні навчальні заклади</w:t>
            </w:r>
          </w:p>
        </w:tc>
        <w:tc>
          <w:tcPr>
            <w:tcW w:w="908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690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Працевлаштовано</w:t>
            </w:r>
          </w:p>
        </w:tc>
        <w:tc>
          <w:tcPr>
            <w:tcW w:w="1878" w:type="dxa"/>
            <w:gridSpan w:val="3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Не працюють, не навчаються</w:t>
            </w:r>
          </w:p>
        </w:tc>
        <w:tc>
          <w:tcPr>
            <w:tcW w:w="719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Хворі та виїхали за межі області</w:t>
            </w:r>
          </w:p>
        </w:tc>
        <w:tc>
          <w:tcPr>
            <w:tcW w:w="719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Інші (виїхали за межі України)</w:t>
            </w:r>
          </w:p>
        </w:tc>
      </w:tr>
      <w:tr w:rsidR="00543BB7" w:rsidRPr="006F31BA" w:rsidTr="0012499C">
        <w:trPr>
          <w:jc w:val="center"/>
        </w:trPr>
        <w:tc>
          <w:tcPr>
            <w:tcW w:w="986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909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352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056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690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719" w:type="dxa"/>
          </w:tcPr>
          <w:p w:rsidR="00543BB7" w:rsidRPr="006F31BA" w:rsidRDefault="00543BB7" w:rsidP="00520393">
            <w:pPr>
              <w:spacing w:after="24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Кіль</w:t>
            </w:r>
          </w:p>
          <w:p w:rsidR="00543BB7" w:rsidRPr="006F31BA" w:rsidRDefault="00543BB7" w:rsidP="00520393">
            <w:pPr>
              <w:spacing w:after="24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кість</w:t>
            </w:r>
          </w:p>
        </w:tc>
        <w:tc>
          <w:tcPr>
            <w:tcW w:w="540" w:type="dxa"/>
          </w:tcPr>
          <w:p w:rsidR="00543BB7" w:rsidRPr="006F31BA" w:rsidRDefault="00543BB7" w:rsidP="00520393">
            <w:pPr>
              <w:spacing w:after="24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ПІБ</w:t>
            </w:r>
          </w:p>
        </w:tc>
        <w:tc>
          <w:tcPr>
            <w:tcW w:w="619" w:type="dxa"/>
          </w:tcPr>
          <w:p w:rsidR="00543BB7" w:rsidRPr="006F31BA" w:rsidRDefault="00543BB7" w:rsidP="00520393">
            <w:pPr>
              <w:spacing w:after="240" w:line="240" w:lineRule="auto"/>
              <w:ind w:right="-108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Адреса</w:t>
            </w:r>
          </w:p>
        </w:tc>
        <w:tc>
          <w:tcPr>
            <w:tcW w:w="719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719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</w:tr>
      <w:tr w:rsidR="00543BB7" w:rsidRPr="006F31BA" w:rsidTr="0012499C">
        <w:trPr>
          <w:jc w:val="center"/>
        </w:trPr>
        <w:tc>
          <w:tcPr>
            <w:tcW w:w="986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2021</w:t>
            </w:r>
            <w:r w:rsidR="0012499C"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2022</w:t>
            </w:r>
            <w:r w:rsidR="0012499C"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н.р.</w:t>
            </w:r>
          </w:p>
        </w:tc>
        <w:tc>
          <w:tcPr>
            <w:tcW w:w="909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10</w:t>
            </w:r>
          </w:p>
        </w:tc>
        <w:tc>
          <w:tcPr>
            <w:tcW w:w="724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1</w:t>
            </w:r>
          </w:p>
        </w:tc>
        <w:tc>
          <w:tcPr>
            <w:tcW w:w="1056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9</w:t>
            </w:r>
          </w:p>
        </w:tc>
        <w:tc>
          <w:tcPr>
            <w:tcW w:w="908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69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71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54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61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71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71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b/>
                <w:iCs/>
                <w:sz w:val="24"/>
                <w:szCs w:val="28"/>
                <w:lang w:val="uk-UA"/>
              </w:rPr>
              <w:t>-</w:t>
            </w:r>
          </w:p>
        </w:tc>
      </w:tr>
    </w:tbl>
    <w:p w:rsidR="001C6C87" w:rsidRDefault="001C6C8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1C6C87" w:rsidRDefault="001C6C8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8932C7" w:rsidRDefault="008932C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8932C7" w:rsidRDefault="008932C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8932C7" w:rsidRDefault="008932C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8932C7" w:rsidRDefault="008932C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543BB7" w:rsidRPr="006F31BA" w:rsidRDefault="00543BB7" w:rsidP="001C6C87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iCs/>
          <w:sz w:val="28"/>
          <w:szCs w:val="28"/>
          <w:lang w:val="uk-UA"/>
        </w:rPr>
        <w:lastRenderedPageBreak/>
        <w:t>Працевлаштування випускників 11 класів</w:t>
      </w:r>
    </w:p>
    <w:tbl>
      <w:tblPr>
        <w:tblW w:w="10697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82"/>
        <w:gridCol w:w="1023"/>
        <w:gridCol w:w="702"/>
        <w:gridCol w:w="597"/>
        <w:gridCol w:w="600"/>
        <w:gridCol w:w="817"/>
        <w:gridCol w:w="1182"/>
        <w:gridCol w:w="1559"/>
        <w:gridCol w:w="789"/>
        <w:gridCol w:w="1095"/>
      </w:tblGrid>
      <w:tr w:rsidR="00543BB7" w:rsidRPr="006F31BA" w:rsidTr="0012499C">
        <w:trPr>
          <w:jc w:val="center"/>
        </w:trPr>
        <w:tc>
          <w:tcPr>
            <w:tcW w:w="851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482" w:type="dxa"/>
            <w:vMerge w:val="restart"/>
          </w:tcPr>
          <w:p w:rsidR="00543BB7" w:rsidRPr="006F31BA" w:rsidRDefault="0012499C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Кіль</w:t>
            </w:r>
            <w:r w:rsidR="00543BB7"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кість випускни</w:t>
            </w: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-</w:t>
            </w:r>
            <w:r w:rsidR="00543BB7"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ків</w:t>
            </w:r>
          </w:p>
        </w:tc>
        <w:tc>
          <w:tcPr>
            <w:tcW w:w="2922" w:type="dxa"/>
            <w:gridSpan w:val="4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Продовжують отримувати освіту</w:t>
            </w:r>
          </w:p>
        </w:tc>
        <w:tc>
          <w:tcPr>
            <w:tcW w:w="817" w:type="dxa"/>
            <w:vMerge w:val="restart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Не навча-ються</w:t>
            </w:r>
          </w:p>
        </w:tc>
        <w:tc>
          <w:tcPr>
            <w:tcW w:w="4625" w:type="dxa"/>
            <w:gridSpan w:val="4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З них</w:t>
            </w:r>
          </w:p>
        </w:tc>
      </w:tr>
      <w:tr w:rsidR="00543BB7" w:rsidRPr="006F31BA" w:rsidTr="0012499C">
        <w:trPr>
          <w:trHeight w:val="1150"/>
          <w:jc w:val="center"/>
        </w:trPr>
        <w:tc>
          <w:tcPr>
            <w:tcW w:w="851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482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023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 xml:space="preserve">ВНЗ </w:t>
            </w:r>
          </w:p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ІІІ-ІV р.акр.</w:t>
            </w:r>
          </w:p>
        </w:tc>
        <w:tc>
          <w:tcPr>
            <w:tcW w:w="70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 xml:space="preserve">ВНЗ </w:t>
            </w:r>
          </w:p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І-ІІ р.акр.</w:t>
            </w:r>
          </w:p>
        </w:tc>
        <w:tc>
          <w:tcPr>
            <w:tcW w:w="597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ЦПО</w:t>
            </w:r>
          </w:p>
        </w:tc>
        <w:tc>
          <w:tcPr>
            <w:tcW w:w="60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 xml:space="preserve">Інші </w:t>
            </w:r>
          </w:p>
        </w:tc>
        <w:tc>
          <w:tcPr>
            <w:tcW w:w="817" w:type="dxa"/>
            <w:vMerge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Працевлаштовано</w:t>
            </w:r>
          </w:p>
        </w:tc>
        <w:tc>
          <w:tcPr>
            <w:tcW w:w="155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Не працюють, не навчаються</w:t>
            </w:r>
          </w:p>
        </w:tc>
        <w:tc>
          <w:tcPr>
            <w:tcW w:w="78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Хворі та виїхали за межі області</w:t>
            </w:r>
          </w:p>
        </w:tc>
        <w:tc>
          <w:tcPr>
            <w:tcW w:w="1095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Інші (виїхали за межі країни)</w:t>
            </w:r>
          </w:p>
        </w:tc>
      </w:tr>
      <w:tr w:rsidR="00543BB7" w:rsidRPr="006F31BA" w:rsidTr="0012499C">
        <w:trPr>
          <w:trHeight w:val="1150"/>
          <w:jc w:val="center"/>
        </w:trPr>
        <w:tc>
          <w:tcPr>
            <w:tcW w:w="851" w:type="dxa"/>
            <w:vAlign w:val="center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2020/2021</w:t>
            </w:r>
          </w:p>
        </w:tc>
        <w:tc>
          <w:tcPr>
            <w:tcW w:w="1482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13</w:t>
            </w:r>
          </w:p>
        </w:tc>
        <w:tc>
          <w:tcPr>
            <w:tcW w:w="1023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7</w:t>
            </w:r>
          </w:p>
        </w:tc>
        <w:tc>
          <w:tcPr>
            <w:tcW w:w="70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597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5</w:t>
            </w:r>
          </w:p>
        </w:tc>
        <w:tc>
          <w:tcPr>
            <w:tcW w:w="600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1</w:t>
            </w:r>
          </w:p>
        </w:tc>
        <w:tc>
          <w:tcPr>
            <w:tcW w:w="817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18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789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-</w:t>
            </w:r>
          </w:p>
        </w:tc>
        <w:tc>
          <w:tcPr>
            <w:tcW w:w="1095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>-</w:t>
            </w:r>
          </w:p>
        </w:tc>
      </w:tr>
    </w:tbl>
    <w:p w:rsidR="00543BB7" w:rsidRPr="006F31BA" w:rsidRDefault="00543BB7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sz w:val="28"/>
          <w:szCs w:val="28"/>
          <w:lang w:val="uk-UA"/>
        </w:rPr>
        <w:t>Робота з кадрами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Упродовж року навчальний заклад був забезпечений кадрами. 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31BA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8932C7">
        <w:rPr>
          <w:rFonts w:ascii="Times New Roman" w:hAnsi="Times New Roman"/>
          <w:sz w:val="28"/>
          <w:szCs w:val="28"/>
          <w:lang w:val="uk-UA"/>
        </w:rPr>
        <w:t>2021/2022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bCs/>
          <w:sz w:val="28"/>
          <w:szCs w:val="28"/>
          <w:lang w:val="uk-UA"/>
        </w:rPr>
        <w:t xml:space="preserve"> навча</w:t>
      </w:r>
      <w:r w:rsidR="008932C7">
        <w:rPr>
          <w:rFonts w:ascii="Times New Roman" w:hAnsi="Times New Roman"/>
          <w:bCs/>
          <w:sz w:val="28"/>
          <w:szCs w:val="28"/>
          <w:lang w:val="uk-UA"/>
        </w:rPr>
        <w:t>льному році у школі працювало 18</w:t>
      </w:r>
      <w:r w:rsidRPr="006F31BA">
        <w:rPr>
          <w:rFonts w:ascii="Times New Roman" w:hAnsi="Times New Roman"/>
          <w:bCs/>
          <w:sz w:val="28"/>
          <w:szCs w:val="28"/>
          <w:lang w:val="uk-UA"/>
        </w:rPr>
        <w:t xml:space="preserve"> педагогічних працівн</w:t>
      </w:r>
      <w:r w:rsidR="008932C7">
        <w:rPr>
          <w:rFonts w:ascii="Times New Roman" w:hAnsi="Times New Roman"/>
          <w:bCs/>
          <w:sz w:val="28"/>
          <w:szCs w:val="28"/>
          <w:lang w:val="uk-UA"/>
        </w:rPr>
        <w:t>иків, у тому числі 1 директор, 1 заступник з виховної</w:t>
      </w:r>
      <w:r w:rsidRPr="006F31BA">
        <w:rPr>
          <w:rFonts w:ascii="Times New Roman" w:hAnsi="Times New Roman"/>
          <w:bCs/>
          <w:sz w:val="28"/>
          <w:szCs w:val="28"/>
          <w:lang w:val="uk-UA"/>
        </w:rPr>
        <w:t xml:space="preserve"> роботи, 1 заступник директора з навчально-виховної роботи, 1 педагог-організатор, 1</w:t>
      </w:r>
      <w:r w:rsidR="008932C7">
        <w:rPr>
          <w:rFonts w:ascii="Times New Roman" w:hAnsi="Times New Roman"/>
          <w:bCs/>
          <w:sz w:val="28"/>
          <w:szCs w:val="28"/>
          <w:lang w:val="uk-UA"/>
        </w:rPr>
        <w:t xml:space="preserve"> практичний психолог.</w:t>
      </w:r>
      <w:r w:rsidRPr="006F31B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Якісний склад вчителів-предметників має наступний розподіл за кваліфікаційними категоріями:</w:t>
      </w:r>
    </w:p>
    <w:tbl>
      <w:tblPr>
        <w:tblW w:w="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380"/>
        <w:gridCol w:w="886"/>
      </w:tblGrid>
      <w:tr w:rsidR="00543BB7" w:rsidRPr="006F31BA" w:rsidTr="00543BB7">
        <w:trPr>
          <w:jc w:val="center"/>
        </w:trPr>
        <w:tc>
          <w:tcPr>
            <w:tcW w:w="53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8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Вища категорія</w:t>
            </w:r>
          </w:p>
        </w:tc>
        <w:tc>
          <w:tcPr>
            <w:tcW w:w="886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543BB7" w:rsidRPr="006F31BA" w:rsidTr="00543BB7">
        <w:trPr>
          <w:jc w:val="center"/>
        </w:trPr>
        <w:tc>
          <w:tcPr>
            <w:tcW w:w="53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8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886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43BB7" w:rsidRPr="006F31BA" w:rsidTr="00543BB7">
        <w:trPr>
          <w:jc w:val="center"/>
        </w:trPr>
        <w:tc>
          <w:tcPr>
            <w:tcW w:w="53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8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886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43BB7" w:rsidRPr="006F31BA" w:rsidTr="00543BB7">
        <w:trPr>
          <w:jc w:val="center"/>
        </w:trPr>
        <w:tc>
          <w:tcPr>
            <w:tcW w:w="53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8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886" w:type="dxa"/>
          </w:tcPr>
          <w:p w:rsidR="00543BB7" w:rsidRPr="006F31BA" w:rsidRDefault="009C73A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43BB7" w:rsidRPr="006F31BA" w:rsidTr="00543BB7">
        <w:trPr>
          <w:jc w:val="center"/>
        </w:trPr>
        <w:tc>
          <w:tcPr>
            <w:tcW w:w="532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80" w:type="dxa"/>
          </w:tcPr>
          <w:p w:rsidR="00543BB7" w:rsidRPr="006F31BA" w:rsidRDefault="00543BB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31BA">
              <w:rPr>
                <w:rFonts w:ascii="Times New Roman" w:hAnsi="Times New Roman"/>
                <w:sz w:val="28"/>
                <w:szCs w:val="28"/>
                <w:lang w:val="uk-UA"/>
              </w:rPr>
              <w:t>Молодший спеціаліст</w:t>
            </w:r>
          </w:p>
        </w:tc>
        <w:tc>
          <w:tcPr>
            <w:tcW w:w="886" w:type="dxa"/>
          </w:tcPr>
          <w:p w:rsidR="00543BB7" w:rsidRPr="006F31BA" w:rsidRDefault="008932C7" w:rsidP="00520393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Також у закладі прац</w:t>
      </w:r>
      <w:r w:rsidR="009C73A7">
        <w:rPr>
          <w:rFonts w:ascii="Times New Roman" w:hAnsi="Times New Roman"/>
          <w:sz w:val="28"/>
          <w:szCs w:val="28"/>
          <w:lang w:val="uk-UA"/>
        </w:rPr>
        <w:t>ювало 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сумісників.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Згідно чинного законодавства педагогічні працівники підвищували к</w:t>
      </w:r>
      <w:r w:rsidR="009C73A7">
        <w:rPr>
          <w:rFonts w:ascii="Times New Roman" w:hAnsi="Times New Roman"/>
          <w:sz w:val="28"/>
          <w:szCs w:val="28"/>
          <w:lang w:val="uk-UA"/>
        </w:rPr>
        <w:t>валіфікацію на базі Миколаївського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обласного інституту післядипломної педагогічної </w:t>
      </w:r>
      <w:r w:rsidR="009C73A7">
        <w:rPr>
          <w:rFonts w:ascii="Times New Roman" w:hAnsi="Times New Roman"/>
          <w:sz w:val="28"/>
          <w:szCs w:val="28"/>
          <w:lang w:val="uk-UA"/>
        </w:rPr>
        <w:t>освіти</w:t>
      </w:r>
      <w:r w:rsidRPr="006F31BA">
        <w:rPr>
          <w:rFonts w:ascii="Times New Roman" w:hAnsi="Times New Roman"/>
          <w:sz w:val="28"/>
          <w:szCs w:val="28"/>
          <w:lang w:val="uk-UA"/>
        </w:rPr>
        <w:t>, платформах EdEra, Prometeus, Всеосвіта, НаУрок та інших суб’єктах господарювання.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Питання підвищення кваліфікації заслуховувалося на нарадах пр</w:t>
      </w:r>
      <w:r w:rsidR="009C73A7">
        <w:rPr>
          <w:rFonts w:ascii="Times New Roman" w:hAnsi="Times New Roman"/>
          <w:sz w:val="28"/>
          <w:szCs w:val="28"/>
          <w:lang w:val="uk-UA"/>
        </w:rPr>
        <w:t>и директору, педагогічній раді.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Таким чином, в школі проводилась системна робота по забезпеченню освітнього процесу кваліфікованими кадрами, проводилась робота з соціального захисту учителів. У наступному навчальному році слід посилити роботу з питань: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- якісного підвищення кваліфікації педагогічними працівниками;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- знаходити можливості для матеріального стимулювання якісної роботи педагогів.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color w:val="548DD4"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b/>
          <w:sz w:val="28"/>
          <w:szCs w:val="28"/>
          <w:lang w:val="uk-UA"/>
        </w:rPr>
        <w:t>Упровадження мовного законодавства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У 20</w:t>
      </w:r>
      <w:r w:rsidR="009C73A7">
        <w:rPr>
          <w:rFonts w:ascii="Times New Roman" w:hAnsi="Times New Roman"/>
          <w:sz w:val="28"/>
          <w:szCs w:val="28"/>
          <w:lang w:val="uk-UA"/>
        </w:rPr>
        <w:t>21</w:t>
      </w:r>
      <w:r w:rsidRPr="006F31BA">
        <w:rPr>
          <w:rFonts w:ascii="Times New Roman" w:hAnsi="Times New Roman"/>
          <w:sz w:val="28"/>
          <w:szCs w:val="28"/>
          <w:lang w:val="uk-UA"/>
        </w:rPr>
        <w:t>/202</w:t>
      </w:r>
      <w:r w:rsidR="009C73A7">
        <w:rPr>
          <w:rFonts w:ascii="Times New Roman" w:hAnsi="Times New Roman"/>
          <w:sz w:val="28"/>
          <w:szCs w:val="28"/>
          <w:lang w:val="uk-UA"/>
        </w:rPr>
        <w:t>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в закладі освіти реалізовувалися практичні заходи щодо впровадження мовного законодавства, закріплення статусу української мови як державної.  В</w:t>
      </w:r>
      <w:r w:rsidRPr="006F31BA">
        <w:rPr>
          <w:rFonts w:ascii="Times New Roman" w:hAnsi="Times New Roman"/>
          <w:spacing w:val="4"/>
          <w:sz w:val="28"/>
          <w:szCs w:val="28"/>
          <w:lang w:val="uk-UA"/>
        </w:rPr>
        <w:t xml:space="preserve">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законодавства.  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Освітній процес здійснювався державною мовою. </w:t>
      </w:r>
    </w:p>
    <w:p w:rsidR="00543BB7" w:rsidRPr="006F31BA" w:rsidRDefault="00543BB7" w:rsidP="00520393">
      <w:pPr>
        <w:tabs>
          <w:tab w:val="left" w:pos="284"/>
        </w:tabs>
        <w:spacing w:after="24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F31BA">
        <w:rPr>
          <w:rFonts w:ascii="Times New Roman" w:hAnsi="Times New Roman"/>
          <w:iCs/>
          <w:sz w:val="28"/>
          <w:szCs w:val="28"/>
          <w:lang w:val="uk-UA"/>
        </w:rPr>
        <w:t xml:space="preserve">Основними </w:t>
      </w:r>
      <w:r w:rsidRPr="006F31BA">
        <w:rPr>
          <w:rFonts w:ascii="Times New Roman" w:hAnsi="Times New Roman"/>
          <w:iCs/>
          <w:spacing w:val="4"/>
          <w:sz w:val="28"/>
          <w:szCs w:val="28"/>
          <w:lang w:val="uk-UA"/>
        </w:rPr>
        <w:t>найважливішими</w:t>
      </w:r>
      <w:r w:rsidRPr="006F31BA">
        <w:rPr>
          <w:rFonts w:ascii="Times New Roman" w:hAnsi="Times New Roman"/>
          <w:iCs/>
          <w:sz w:val="28"/>
          <w:szCs w:val="28"/>
          <w:lang w:val="uk-UA"/>
        </w:rPr>
        <w:t xml:space="preserve"> напрямки діяльності педагогічного колективу закладу освіти були:</w:t>
      </w:r>
    </w:p>
    <w:p w:rsidR="00543BB7" w:rsidRPr="006F31BA" w:rsidRDefault="00543BB7" w:rsidP="00520393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pacing w:val="4"/>
          <w:sz w:val="28"/>
          <w:szCs w:val="28"/>
          <w:lang w:val="uk-UA"/>
        </w:rPr>
        <w:t>створення національної системи виховання та освіти, орієнтованої на духовно вільну, творчу, гармонійно розвинену особистість національно свідомих громадян;</w:t>
      </w:r>
    </w:p>
    <w:p w:rsidR="00543BB7" w:rsidRPr="006F31BA" w:rsidRDefault="00543BB7" w:rsidP="00520393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забезпечення умов для постійного перебування школярів під впливом духовної культури українського  народу з метою розкриття та розвитку їх природних здібностей;</w:t>
      </w:r>
    </w:p>
    <w:p w:rsidR="00543BB7" w:rsidRPr="006F31BA" w:rsidRDefault="00543BB7" w:rsidP="00520393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залучення дітей раннього віку до культури та історії свого народу;</w:t>
      </w:r>
    </w:p>
    <w:p w:rsidR="00543BB7" w:rsidRPr="006F31BA" w:rsidRDefault="00543BB7" w:rsidP="00520393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створення умов для перебування учнів під безпосереднім формуючим впливом україномовного середовища;</w:t>
      </w:r>
    </w:p>
    <w:p w:rsidR="00543BB7" w:rsidRPr="006F31BA" w:rsidRDefault="00543BB7" w:rsidP="00520393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здійснення естетичного та емоційного розвитку дітей засобами народного мистецтва та різноманітних видів усної народної творчості.</w:t>
      </w:r>
    </w:p>
    <w:p w:rsidR="00543BB7" w:rsidRPr="006F31BA" w:rsidRDefault="00543BB7" w:rsidP="00520393">
      <w:pPr>
        <w:numPr>
          <w:ilvl w:val="0"/>
          <w:numId w:val="2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всі члени педагогічного колективу школи володіють державною мовою на належному рівні  та постійно працюють над підвищенням культури українського мовлення, через систему самоосвітньої роботи;</w:t>
      </w:r>
    </w:p>
    <w:p w:rsidR="00543BB7" w:rsidRPr="006F31BA" w:rsidRDefault="00543BB7" w:rsidP="00520393">
      <w:pPr>
        <w:numPr>
          <w:ilvl w:val="0"/>
          <w:numId w:val="2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діловодство та ведення шкільної документації, взаємовідносини з державними, громадськими організаціями ведеться виключно державною мовою;</w:t>
      </w:r>
    </w:p>
    <w:p w:rsidR="00543BB7" w:rsidRPr="006F31BA" w:rsidRDefault="00543BB7" w:rsidP="00520393">
      <w:pPr>
        <w:numPr>
          <w:ilvl w:val="0"/>
          <w:numId w:val="2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державною мовою проводяться засідання педагогічної ради, ради закладу, виробничі наради, збори колективу, семінари, педагогічні читання;</w:t>
      </w:r>
    </w:p>
    <w:p w:rsidR="00543BB7" w:rsidRPr="006F31BA" w:rsidRDefault="00543BB7" w:rsidP="00520393">
      <w:pPr>
        <w:numPr>
          <w:ilvl w:val="0"/>
          <w:numId w:val="2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результати ведення вчителями та учнями науково-дослідницької роботи (Малої академії наук, наповнення персональних сайтів тощо) оформляються українською мовою;</w:t>
      </w:r>
    </w:p>
    <w:p w:rsidR="00543BB7" w:rsidRPr="006F31BA" w:rsidRDefault="00543BB7" w:rsidP="00520393">
      <w:pPr>
        <w:numPr>
          <w:ilvl w:val="0"/>
          <w:numId w:val="2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інтер’єр та оформлення шкільного приміщення, навчальних кабінетів здійснюється державною мовою;</w:t>
      </w:r>
    </w:p>
    <w:p w:rsidR="00543BB7" w:rsidRPr="006F31BA" w:rsidRDefault="00543BB7" w:rsidP="00520393">
      <w:pPr>
        <w:numPr>
          <w:ilvl w:val="0"/>
          <w:numId w:val="2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у всіх класних кімнатах представлено національну символіку, український колорит;</w:t>
      </w:r>
    </w:p>
    <w:p w:rsidR="00543BB7" w:rsidRPr="006F31BA" w:rsidRDefault="00543BB7" w:rsidP="00520393">
      <w:pPr>
        <w:numPr>
          <w:ilvl w:val="0"/>
          <w:numId w:val="3"/>
        </w:numPr>
        <w:shd w:val="clear" w:color="auto" w:fill="FFFFFF"/>
        <w:tabs>
          <w:tab w:val="num" w:pos="0"/>
          <w:tab w:val="left" w:pos="175"/>
          <w:tab w:val="num" w:pos="284"/>
          <w:tab w:val="num" w:pos="862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 шкільній бібліотеці оформлені тематичні полички та папки: “Українська національна символіка”, “Мова – душа народу», постійно діють виставки до Дня народження українських письменників та поетів;</w:t>
      </w:r>
    </w:p>
    <w:p w:rsidR="00543BB7" w:rsidRPr="006F31BA" w:rsidRDefault="00543BB7" w:rsidP="00520393">
      <w:pPr>
        <w:numPr>
          <w:ilvl w:val="0"/>
          <w:numId w:val="3"/>
        </w:numPr>
        <w:tabs>
          <w:tab w:val="num" w:pos="0"/>
          <w:tab w:val="num" w:pos="284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 метою національної-патріотичного виховання, усвідомлення своєї етнічної спільноти, утвердження національної гідності, виховання любові до рідної землі, свого народу, проводяться різноманітні виховні заходи: конкурси ораторського мистецтва, українські ігри та козацькі забави тощо.</w:t>
      </w:r>
    </w:p>
    <w:p w:rsidR="00543BB7" w:rsidRPr="006F31BA" w:rsidRDefault="00543BB7" w:rsidP="00520393">
      <w:pPr>
        <w:tabs>
          <w:tab w:val="left" w:pos="4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Таким чином, в школі проводилась спланована системна робота щодо впровадження мовного законодавства. В наступному навчальному році слід продовжити розпочату роботу і звернути особливу увагу на підвищення читацького інтересу в учнів.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sz w:val="28"/>
          <w:szCs w:val="28"/>
          <w:lang w:val="uk-UA"/>
        </w:rPr>
        <w:t>Впровадження ІКТ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Відповідно до Закону України “Про Національну програму інформатизації”, Указів Президента України “Про невідкладні заходи щодо забезпечення функціонування та розвитку освіти в Україні”, “Про першочергові завдання щодо впровадження новітніх інформаційних технологій”, “Про додаткові заходи щодо підвищення якості освіти”,  Концепції розвитку дистанційної освіти в Україні (2015), від 23.03.2020 № 1/9-173 «Щодо організації освітнього процесу в закладах загальної середньої освіти під час карантину», пріоритетними на</w:t>
      </w:r>
      <w:r w:rsidR="009C73A7">
        <w:rPr>
          <w:rFonts w:ascii="Times New Roman" w:hAnsi="Times New Roman"/>
          <w:sz w:val="28"/>
          <w:szCs w:val="28"/>
          <w:lang w:val="uk-UA"/>
        </w:rPr>
        <w:t>прямками діяльності школи у 2021/2022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щодо впровадження ІКТ</w:t>
      </w:r>
      <w:r w:rsidRPr="006F31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/>
        </w:rPr>
        <w:t>були:</w:t>
      </w:r>
    </w:p>
    <w:p w:rsidR="00543BB7" w:rsidRPr="006F31BA" w:rsidRDefault="00543BB7" w:rsidP="00520393">
      <w:pPr>
        <w:numPr>
          <w:ilvl w:val="0"/>
          <w:numId w:val="4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впровадження інформаційних та комунікаційних технологій у освітній процес;</w:t>
      </w:r>
    </w:p>
    <w:p w:rsidR="00543BB7" w:rsidRPr="006F31BA" w:rsidRDefault="00543BB7" w:rsidP="00520393">
      <w:pPr>
        <w:numPr>
          <w:ilvl w:val="0"/>
          <w:numId w:val="4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використання освітніх платформ «Google classroom», «Всеосвіта», «НаУрок», Zoom, месенджерів "Viber», «Messenger» під час організації дистанційного навчання в умовах карантинних обмежень під час поширення коронавірусної інфекції;</w:t>
      </w:r>
    </w:p>
    <w:p w:rsidR="00543BB7" w:rsidRPr="006F31BA" w:rsidRDefault="00543BB7" w:rsidP="00520393">
      <w:pPr>
        <w:numPr>
          <w:ilvl w:val="0"/>
          <w:numId w:val="4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формування інформаційної культури учнів та педагогічних працівників, забезпечення їх інформаційних потреб;</w:t>
      </w:r>
    </w:p>
    <w:p w:rsidR="00543BB7" w:rsidRPr="006F31BA" w:rsidRDefault="00543BB7" w:rsidP="00520393">
      <w:pPr>
        <w:numPr>
          <w:ilvl w:val="0"/>
          <w:numId w:val="4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оптимізація освітнього менеджменту на основі використання сучасних інформаційних технології   в управлінській діяльності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Головна мета</w:t>
      </w:r>
      <w:r w:rsidRPr="006F31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/>
        </w:rPr>
        <w:t>школи в питанні впровадження сучасних інформаційних технологій - надання нового підходу до інформатизації системи освіти,  що передбачає виконання наступних складових:</w:t>
      </w:r>
    </w:p>
    <w:p w:rsidR="00543BB7" w:rsidRPr="006F31BA" w:rsidRDefault="00543BB7" w:rsidP="00520393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створення умов для оволодіння учнями та вчителями сучасними інформаційними і комунікаційними  технологіями;</w:t>
      </w:r>
    </w:p>
    <w:p w:rsidR="00543BB7" w:rsidRPr="006F31BA" w:rsidRDefault="00543BB7" w:rsidP="00520393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підвищення якості навчання завдяки використанню інформаційних ресурсів Internet;</w:t>
      </w:r>
    </w:p>
    <w:p w:rsidR="00543BB7" w:rsidRPr="006F31BA" w:rsidRDefault="00543BB7" w:rsidP="00520393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інтенсифікація освітнього процесу й активізація навчально-пізнавальної діяльності учнів;</w:t>
      </w:r>
    </w:p>
    <w:p w:rsidR="00543BB7" w:rsidRPr="006F31BA" w:rsidRDefault="00543BB7" w:rsidP="00520393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створення умов для широкого впровадження нових інформаційних технологій в освітній  процес (особливо під час карантинних обмежень);</w:t>
      </w:r>
    </w:p>
    <w:p w:rsidR="00543BB7" w:rsidRPr="006F31BA" w:rsidRDefault="00543BB7" w:rsidP="00520393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підвищення ефективності управління  закладом загальної  освіти;</w:t>
      </w:r>
    </w:p>
    <w:p w:rsidR="00543BB7" w:rsidRPr="006F31BA" w:rsidRDefault="00543BB7" w:rsidP="00520393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створення умов для активації школи у електронному ресурсі «ІСУО».</w:t>
      </w:r>
    </w:p>
    <w:p w:rsidR="00543BB7" w:rsidRPr="006F31BA" w:rsidRDefault="009C73A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2021/2022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 xml:space="preserve"> навчального року здійснено наступні заходи щодо інформатизації  та комп’ютеризації школи:</w:t>
      </w:r>
    </w:p>
    <w:p w:rsidR="00543BB7" w:rsidRPr="006F31BA" w:rsidRDefault="00543BB7" w:rsidP="00520393">
      <w:pPr>
        <w:numPr>
          <w:ilvl w:val="0"/>
          <w:numId w:val="6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продовжено роботу щодо створення і постійного оновлення веб-сайту школи та персональних сайтів та блогів учителів школи;</w:t>
      </w:r>
    </w:p>
    <w:p w:rsidR="009C73A7" w:rsidRDefault="00543BB7" w:rsidP="00520393">
      <w:pPr>
        <w:numPr>
          <w:ilvl w:val="0"/>
          <w:numId w:val="6"/>
        </w:numPr>
        <w:tabs>
          <w:tab w:val="num" w:pos="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вводиться в практику роботи проведення відкритих уроків та позакласних заходів вчителів-предметників із викори</w:t>
      </w:r>
      <w:r w:rsidR="009C73A7">
        <w:rPr>
          <w:rFonts w:ascii="Times New Roman" w:hAnsi="Times New Roman"/>
          <w:sz w:val="28"/>
          <w:szCs w:val="28"/>
          <w:lang w:val="uk-UA"/>
        </w:rPr>
        <w:t>станням комп’ютерних технологій.</w:t>
      </w:r>
    </w:p>
    <w:p w:rsidR="00543BB7" w:rsidRPr="009C73A7" w:rsidRDefault="00543BB7" w:rsidP="009C73A7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3A7">
        <w:rPr>
          <w:rFonts w:ascii="Times New Roman" w:hAnsi="Times New Roman"/>
          <w:sz w:val="28"/>
          <w:szCs w:val="28"/>
          <w:lang w:val="uk-UA"/>
        </w:rPr>
        <w:t>Таким чином, в школі проводилась системна робота з впровадження ІКТ. Але серед значних недоліків слід назвати: володіння ІКТ повною мірою не всіма педагогічними працівниками.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Тому у 202</w:t>
      </w:r>
      <w:r w:rsidR="009C73A7">
        <w:rPr>
          <w:rFonts w:ascii="Times New Roman" w:hAnsi="Times New Roman"/>
          <w:sz w:val="28"/>
          <w:szCs w:val="28"/>
          <w:lang w:val="uk-UA"/>
        </w:rPr>
        <w:t>2/2023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слід продовжити:</w:t>
      </w:r>
    </w:p>
    <w:p w:rsidR="00543BB7" w:rsidRPr="006F31BA" w:rsidRDefault="00543BB7" w:rsidP="00520393">
      <w:pPr>
        <w:numPr>
          <w:ilvl w:val="0"/>
          <w:numId w:val="7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навчання педагогічних працівників щодо оволодіння ІКТ, особливо інструментами дистанційного навчання;</w:t>
      </w:r>
    </w:p>
    <w:p w:rsidR="00543BB7" w:rsidRPr="006F31BA" w:rsidRDefault="00543BB7" w:rsidP="00520393">
      <w:pPr>
        <w:numPr>
          <w:ilvl w:val="0"/>
          <w:numId w:val="7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забезпечення більш широким колом електронних навчальних посібників для використання у освітньому процесі;</w:t>
      </w:r>
    </w:p>
    <w:p w:rsidR="009C73A7" w:rsidRDefault="00543BB7" w:rsidP="009C73A7">
      <w:pPr>
        <w:numPr>
          <w:ilvl w:val="0"/>
          <w:numId w:val="7"/>
        </w:numPr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забезпечення ефективної роботи учасників освітнього процесу у електронних р</w:t>
      </w:r>
      <w:r w:rsidR="009C73A7">
        <w:rPr>
          <w:rFonts w:ascii="Times New Roman" w:hAnsi="Times New Roman"/>
          <w:sz w:val="28"/>
          <w:szCs w:val="28"/>
          <w:lang w:val="uk-UA"/>
        </w:rPr>
        <w:t>есурсах «ІСОУ» та «КУРС. ШКОЛА».</w:t>
      </w:r>
    </w:p>
    <w:p w:rsidR="00543BB7" w:rsidRPr="009C73A7" w:rsidRDefault="00543BB7" w:rsidP="009C73A7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3A7">
        <w:rPr>
          <w:rFonts w:ascii="Times New Roman" w:hAnsi="Times New Roman"/>
          <w:b/>
          <w:sz w:val="28"/>
          <w:szCs w:val="28"/>
          <w:lang w:val="uk-UA"/>
        </w:rPr>
        <w:t>Реалізація освітньої програми та  навчального плану</w:t>
      </w:r>
    </w:p>
    <w:p w:rsidR="00543BB7" w:rsidRPr="006F31BA" w:rsidRDefault="009C73A7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за 2021/2022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BB7" w:rsidRPr="006F31BA">
        <w:rPr>
          <w:rFonts w:ascii="Times New Roman" w:hAnsi="Times New Roman"/>
          <w:b/>
          <w:sz w:val="28"/>
          <w:szCs w:val="28"/>
          <w:lang w:val="uk-UA"/>
        </w:rPr>
        <w:t>навчальний рік</w:t>
      </w:r>
    </w:p>
    <w:p w:rsidR="00543BB7" w:rsidRPr="006F31BA" w:rsidRDefault="009C73A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2021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освітній процес закладу освіти був організований відповідно до затверджених в установленому порядку освітньої програми, навчального плану і річного плану роботи школи.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Відповідн</w:t>
      </w:r>
      <w:r w:rsidR="009C73A7">
        <w:rPr>
          <w:rFonts w:ascii="Times New Roman" w:hAnsi="Times New Roman"/>
          <w:sz w:val="28"/>
          <w:szCs w:val="28"/>
          <w:lang w:val="uk-UA"/>
        </w:rPr>
        <w:t>о до річного плану в грудні 2021 року та в червні 2022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року адміністрацією закладу було здійснено аналіз виконання робочих навчальних планів і програм з навчальних предметів, під час яких враховувал</w:t>
      </w:r>
      <w:r w:rsidR="009C73A7">
        <w:rPr>
          <w:rFonts w:ascii="Times New Roman" w:hAnsi="Times New Roman"/>
          <w:sz w:val="28"/>
          <w:szCs w:val="28"/>
          <w:lang w:val="uk-UA"/>
        </w:rPr>
        <w:t>ись  особливості закінчення 2021/2022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навчального року та результати різних видів контролю (фронтального, класно-узагальнюючого, тематичного),  а також характеру контролю (попереднього, поточного, перспективного).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Навчальний план включав інваріантну складову, сформовану на державному рівні, та варіативну складову, в якій передбачено додаткові години на  вивчення предметів, на предмети та курси за вибором, спецкурси, факультативи.</w:t>
      </w:r>
    </w:p>
    <w:p w:rsidR="00543BB7" w:rsidRPr="006F31BA" w:rsidRDefault="00543BB7" w:rsidP="00520393">
      <w:pPr>
        <w:shd w:val="clear" w:color="auto" w:fill="FFFFFF"/>
        <w:tabs>
          <w:tab w:val="left" w:pos="0"/>
        </w:tabs>
        <w:spacing w:after="240" w:line="240" w:lineRule="auto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6F31BA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Предмети інваріантної та варіативної складової навчального плану викладалися </w:t>
      </w:r>
      <w:r w:rsidR="0012499C" w:rsidRPr="006F31BA">
        <w:rPr>
          <w:rFonts w:ascii="Times New Roman" w:hAnsi="Times New Roman"/>
          <w:bCs/>
          <w:spacing w:val="-6"/>
          <w:sz w:val="28"/>
          <w:szCs w:val="28"/>
          <w:lang w:val="uk-UA"/>
        </w:rPr>
        <w:t>з</w:t>
      </w:r>
      <w:r w:rsidRPr="006F31BA">
        <w:rPr>
          <w:rFonts w:ascii="Times New Roman" w:hAnsi="Times New Roman"/>
          <w:bCs/>
          <w:spacing w:val="-6"/>
          <w:sz w:val="28"/>
          <w:szCs w:val="28"/>
          <w:lang w:val="uk-UA"/>
        </w:rPr>
        <w:t>а державними програмами, рекомендованими Міністерством освіти і науки України для використання   в  закладах загально</w:t>
      </w:r>
      <w:r w:rsidR="009C73A7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ї середньої освіти у 2021/2022 </w:t>
      </w:r>
      <w:r w:rsidRPr="006F31BA">
        <w:rPr>
          <w:rFonts w:ascii="Times New Roman" w:hAnsi="Times New Roman"/>
          <w:bCs/>
          <w:spacing w:val="-6"/>
          <w:sz w:val="28"/>
          <w:szCs w:val="28"/>
          <w:lang w:val="uk-UA"/>
        </w:rPr>
        <w:t>навчальному році.</w:t>
      </w:r>
    </w:p>
    <w:p w:rsidR="00543BB7" w:rsidRPr="006F31BA" w:rsidRDefault="00543BB7" w:rsidP="00520393">
      <w:pPr>
        <w:tabs>
          <w:tab w:val="num" w:pos="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Під час перевірки виконання навчальних програм були проведені співбесіди з вчителями, перевірено ведення класних журналів, оформлені підсумкові звіти.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bCs/>
          <w:iCs/>
          <w:sz w:val="28"/>
          <w:szCs w:val="28"/>
          <w:lang w:val="uk-UA"/>
        </w:rPr>
        <w:t>Результати перевірки показали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, що виконання навчальних програм в 1-11-х класах у межах часу, відведеного навчальним планом закладу освіти на навчальний рік на вивчення предметів (кількість годин за програмою та фактична кількість використаних годин) практично співпадає, а саме:. </w:t>
      </w:r>
    </w:p>
    <w:p w:rsidR="00543BB7" w:rsidRPr="006F31BA" w:rsidRDefault="00543BB7" w:rsidP="00520393">
      <w:pPr>
        <w:numPr>
          <w:ilvl w:val="0"/>
          <w:numId w:val="8"/>
        </w:numPr>
        <w:tabs>
          <w:tab w:val="clear" w:pos="720"/>
          <w:tab w:val="num" w:pos="993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у 1-11-х класах навчальні програми з усіх предметів виконано в повному обсязі, відхилень від навчальних програм не виявлено, хоча значна частина навчального матеріалу викладалась дистанційно (з використанням освітніх онлайн-платформ);</w:t>
      </w:r>
    </w:p>
    <w:p w:rsidR="00543BB7" w:rsidRPr="006F31BA" w:rsidRDefault="00543BB7" w:rsidP="00520393">
      <w:pPr>
        <w:numPr>
          <w:ilvl w:val="0"/>
          <w:numId w:val="8"/>
        </w:numPr>
        <w:tabs>
          <w:tab w:val="clear" w:pos="720"/>
          <w:tab w:val="num" w:pos="993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обов’язкова кількість тематичних оцінювань з усіх навчальних предметів, що визначена чинними навчальними програмами, дотримана, тематичне оцінювання рівня навчальних досягнень учнів за формою проведення було: усним, письмовим, різнорівневим тестуванням, практичною роботою відповідно до специфіки навчальних предметів;</w:t>
      </w:r>
    </w:p>
    <w:p w:rsidR="00543BB7" w:rsidRPr="006F31BA" w:rsidRDefault="00543BB7" w:rsidP="00520393">
      <w:pPr>
        <w:numPr>
          <w:ilvl w:val="0"/>
          <w:numId w:val="8"/>
        </w:numPr>
        <w:tabs>
          <w:tab w:val="clear" w:pos="720"/>
          <w:tab w:val="num" w:pos="993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кількість обов’язкових лабораторних, практичних чи інших робіт (дослідів), передбачених чинними програмами з навчальних предметів, дотримана;</w:t>
      </w:r>
    </w:p>
    <w:p w:rsidR="00543BB7" w:rsidRPr="006F31BA" w:rsidRDefault="00543BB7" w:rsidP="00520393">
      <w:pPr>
        <w:numPr>
          <w:ilvl w:val="0"/>
          <w:numId w:val="8"/>
        </w:numPr>
        <w:tabs>
          <w:tab w:val="clear" w:pos="720"/>
          <w:tab w:val="num" w:pos="993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варіативна складова навчального плану закладу освіти на </w:t>
      </w:r>
      <w:r w:rsidR="009C73A7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2021/2022 </w:t>
      </w:r>
      <w:r w:rsidRPr="006F31BA">
        <w:rPr>
          <w:rFonts w:ascii="Times New Roman" w:hAnsi="Times New Roman"/>
          <w:sz w:val="28"/>
          <w:szCs w:val="28"/>
          <w:lang w:val="uk-UA"/>
        </w:rPr>
        <w:t>навчальний рік  в 1-11-х класах виконана.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Результати перевірок узагальнено в наказах з основної діяльності по школі.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Таким чином, робота з реалізації освітньої програми та навчального плану повністю завершена. У наступному навчальному році слід звернути особливу увагу на раціональність розподілу годин інваріантної і варіативної складової  навчального плану з урахуванням профільності і допрофільності навчання у школі.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sz w:val="28"/>
          <w:szCs w:val="28"/>
          <w:lang w:val="uk-UA"/>
        </w:rPr>
        <w:t>Впровадження профільного навчання</w:t>
      </w:r>
    </w:p>
    <w:p w:rsidR="00543BB7" w:rsidRPr="006F31BA" w:rsidRDefault="00543BB7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Упродовж навчального року впроваджувалися в освітній процес Державні стандарти початкової, базової і повної загальної середньої освіти. В школі у </w:t>
      </w:r>
      <w:r w:rsidR="00486C8A">
        <w:rPr>
          <w:rFonts w:ascii="Times New Roman" w:hAnsi="Times New Roman"/>
          <w:bCs/>
          <w:spacing w:val="-6"/>
          <w:sz w:val="28"/>
          <w:szCs w:val="28"/>
          <w:lang w:val="uk-UA"/>
        </w:rPr>
        <w:t>2021/2022</w:t>
      </w:r>
      <w:r w:rsidRPr="006F31BA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навчальному році було  організовано роботу щодо впровадження профільного навчання. Дільність педагогічного колективу у даному напрямку здійснюваласть шляхом  створення системи спеціалізованої підготовки, зорієнтованої на індивідуалізацію навчання, а саме: </w:t>
      </w:r>
    </w:p>
    <w:p w:rsidR="00543BB7" w:rsidRPr="006F31BA" w:rsidRDefault="00486C8A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клас – українська філологія 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>;</w:t>
      </w:r>
    </w:p>
    <w:p w:rsidR="00543BB7" w:rsidRPr="006F31BA" w:rsidRDefault="00486C8A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 клас – технології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>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Таким чином,  робота з реалізації робочого навчального плану повністю завершена.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навчання в закладі.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sz w:val="28"/>
          <w:szCs w:val="28"/>
          <w:lang w:val="uk-UA"/>
        </w:rPr>
        <w:t>Результати навчальних досягнень учнів</w:t>
      </w:r>
    </w:p>
    <w:p w:rsidR="00543BB7" w:rsidRPr="006F31BA" w:rsidRDefault="00543BB7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31BA">
        <w:rPr>
          <w:rFonts w:ascii="Times New Roman" w:hAnsi="Times New Roman"/>
          <w:color w:val="000000"/>
          <w:sz w:val="28"/>
          <w:szCs w:val="28"/>
          <w:lang w:val="uk-UA"/>
        </w:rPr>
        <w:t>Упродовж навчального року вдосконалювалася система оцінювання навчальних досягнень учнів, як засобу гуманізації освіти. З урахуванням особливостей викладання навчальних предметів було визначено доцільність поточного оцінювання у 1-2-х класах. Оцінюванн</w:t>
      </w:r>
      <w:r w:rsidR="00486C8A">
        <w:rPr>
          <w:rFonts w:ascii="Times New Roman" w:hAnsi="Times New Roman"/>
          <w:color w:val="000000"/>
          <w:sz w:val="28"/>
          <w:szCs w:val="28"/>
          <w:lang w:val="uk-UA"/>
        </w:rPr>
        <w:t>я навчальних досягнень учнів 1-4</w:t>
      </w:r>
      <w:r w:rsidRPr="006F31BA">
        <w:rPr>
          <w:rFonts w:ascii="Times New Roman" w:hAnsi="Times New Roman"/>
          <w:color w:val="000000"/>
          <w:sz w:val="28"/>
          <w:szCs w:val="28"/>
          <w:lang w:val="uk-UA"/>
        </w:rPr>
        <w:t>-х класів здійснювалось верба</w:t>
      </w:r>
      <w:r w:rsidR="00486C8A">
        <w:rPr>
          <w:rFonts w:ascii="Times New Roman" w:hAnsi="Times New Roman"/>
          <w:color w:val="000000"/>
          <w:sz w:val="28"/>
          <w:szCs w:val="28"/>
          <w:lang w:val="uk-UA"/>
        </w:rPr>
        <w:t>льно,</w:t>
      </w:r>
      <w:r w:rsidRPr="006F31BA">
        <w:rPr>
          <w:rFonts w:ascii="Times New Roman" w:hAnsi="Times New Roman"/>
          <w:color w:val="000000"/>
          <w:sz w:val="28"/>
          <w:szCs w:val="28"/>
          <w:lang w:val="uk-UA"/>
        </w:rPr>
        <w:t xml:space="preserve"> 4-11-их – за 12-бальною шкалою оцінювання навчальних досягнень учнів. </w:t>
      </w:r>
    </w:p>
    <w:p w:rsidR="00543BB7" w:rsidRPr="006F31BA" w:rsidRDefault="00543BB7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31BA">
        <w:rPr>
          <w:rFonts w:ascii="Times New Roman" w:hAnsi="Times New Roman"/>
          <w:color w:val="000000"/>
          <w:sz w:val="28"/>
          <w:szCs w:val="28"/>
          <w:lang w:val="uk-UA"/>
        </w:rPr>
        <w:t>Освітній процес було спрямовано на інтелектуальний, соціальний і фізичний розвиток кожної дитини, як особистості, здатної самостійно мислити і творчо діяти, використовувати знання в нестандартних ситуаціях.</w:t>
      </w:r>
    </w:p>
    <w:p w:rsidR="00543BB7" w:rsidRPr="006F31BA" w:rsidRDefault="00543BB7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31B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Систематично здійснювався моніторинг навчальних досягнень школярів із метою запровадження профільного навчання та додаткових годин на вивчення окремих предметів.</w:t>
      </w:r>
    </w:p>
    <w:p w:rsidR="00543BB7" w:rsidRPr="006F31BA" w:rsidRDefault="00543BB7" w:rsidP="00520393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6F31B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За підсумками </w:t>
      </w:r>
      <w:r w:rsidR="00486C8A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>2021/2022</w:t>
      </w:r>
      <w:r w:rsidRPr="006F31BA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 xml:space="preserve"> </w:t>
      </w:r>
      <w:r w:rsidR="00486C8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навчального року  із 138</w:t>
      </w:r>
      <w:r w:rsidRPr="006F31B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учнів 1-11-х класів:</w:t>
      </w:r>
    </w:p>
    <w:p w:rsidR="00543BB7" w:rsidRPr="00486C8A" w:rsidRDefault="00486C8A" w:rsidP="00486C8A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62 учнів 1-4</w:t>
      </w:r>
      <w:r w:rsidR="00543BB7" w:rsidRPr="006F31B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-х класів оцінені вербальн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о;</w:t>
      </w:r>
    </w:p>
    <w:p w:rsidR="00543BB7" w:rsidRPr="006F31BA" w:rsidRDefault="00486C8A" w:rsidP="00520393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76</w:t>
      </w:r>
      <w:r w:rsidR="00543BB7" w:rsidRPr="006F31B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учнів 4-11-х класів атестовані з усіх предметів за 12-бальною шкалою оцінювання навчальних предметів;</w:t>
      </w:r>
    </w:p>
    <w:p w:rsidR="00543BB7" w:rsidRPr="006F31BA" w:rsidRDefault="008733EE" w:rsidP="00520393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133 учні</w:t>
      </w:r>
      <w:r w:rsidR="00543BB7" w:rsidRPr="006F31B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переведено до наступних класів;</w:t>
      </w:r>
    </w:p>
    <w:p w:rsidR="00543BB7" w:rsidRPr="006F31BA" w:rsidRDefault="00486C8A" w:rsidP="00520393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 учні 5</w:t>
      </w:r>
      <w:r w:rsidR="00543BB7" w:rsidRPr="006F31B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-8,10-х класів нагороджені Похвальними листами;</w:t>
      </w:r>
    </w:p>
    <w:p w:rsidR="002C155B" w:rsidRPr="00486C8A" w:rsidRDefault="00486C8A" w:rsidP="00520393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 учень 9-х класів отримав</w:t>
      </w:r>
      <w:r w:rsidR="00543BB7" w:rsidRPr="006F31B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свідоцтво про здобуття базової  середної освіти з відзнакою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(Пашков Михайло).</w:t>
      </w:r>
    </w:p>
    <w:p w:rsidR="002C155B" w:rsidRPr="002C155B" w:rsidRDefault="002C155B" w:rsidP="00520393">
      <w:pPr>
        <w:jc w:val="both"/>
        <w:rPr>
          <w:lang w:val="uk-UA" w:eastAsia="ru-RU"/>
        </w:rPr>
      </w:pP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F31BA">
        <w:rPr>
          <w:rFonts w:ascii="Times New Roman" w:hAnsi="Times New Roman"/>
          <w:b/>
          <w:bCs/>
          <w:iCs/>
          <w:sz w:val="28"/>
          <w:szCs w:val="28"/>
          <w:lang w:val="uk-UA"/>
        </w:rPr>
        <w:t>Індивідуальне навчання</w:t>
      </w:r>
    </w:p>
    <w:p w:rsidR="00543BB7" w:rsidRPr="006F31BA" w:rsidRDefault="00023BC9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статті 9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="00543BB7" w:rsidRPr="006F31BA">
        <w:rPr>
          <w:rFonts w:ascii="Times New Roman" w:hAnsi="Times New Roman"/>
          <w:sz w:val="28"/>
          <w:szCs w:val="28"/>
          <w:lang w:val="uk-UA"/>
        </w:rPr>
        <w:t>загальну середню освіту», Закону України «Про освіту», наказів Міністерства освіти і науки України від 12.01.2016 №8 «Про затвердження Положення про індивідуальну форму навчання в загальноосвітніх навчальних закладах», зареєстрованого в Міністерстві юстиції України 03 лютого 2016 року за № 184/28314, № 624 від 06.06.2016 «Про внесення змін до Положення про індивідуальну форму навчання в загальноосвітніх навчальних закладах», зареєстрованого в Міністерстві юстиції України 01 липня 2016 року за № 905/29035 та № 635 від 24.04.2017 «Про внесення змін до Положення про індивідуальну форму навчання в загальноосвітніх навчальних закладах», зареєстрованого в Міністерстві юстиції України 19 травня 2021року за №№ 645/30513 наказу Міністерства освіти і науки від 10.07.2019 № 955 «Про внесення змін до наказу Міністерства освіти і науки України від 12.01.2016 №8», та згідно Положення про індивідуальну форму навчання в загальноосвітніх навчальних закладах (розділ 4 п.3) «Оплата праці педагогічних працівників, які здійснюють навчання учнів за індивідуальною формою», затвердженого в Міністерстві юстиції України 03.02.2016 № 184/28314, Положення про індивідуальну форму здобуття загальної середньої освіти, зареєстрованого в Міністерстві юстиції України 02.08.2019 за №852/33823, на підставі висновків про комплексну психолого-педагогічну оцінку розвитку дитини, довідок ЦРЛ та заяв батьків, з метою забезпечення рівного доступу до якісної освіти, з урахуванням індивідуальних особливостей та стану здоров'я дітей  було забезпечено  здобуття загальної  середньої освіти за індивідуальною формою (педагогічний патронаж).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Педагогічний </w:t>
      </w:r>
      <w:r w:rsidR="008733EE">
        <w:rPr>
          <w:rFonts w:ascii="Times New Roman" w:hAnsi="Times New Roman"/>
          <w:sz w:val="28"/>
          <w:szCs w:val="28"/>
          <w:lang w:val="uk-UA"/>
        </w:rPr>
        <w:t>патронаж був організований для 1 учня 2 класу.</w:t>
      </w:r>
    </w:p>
    <w:p w:rsidR="00543BB7" w:rsidRPr="006F31BA" w:rsidRDefault="00543BB7" w:rsidP="00873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Індивідуальні навчальні плани для здобуття загальної  середньої освіти за індивідуальною формою</w:t>
      </w:r>
      <w:r w:rsidR="008733EE">
        <w:rPr>
          <w:rFonts w:ascii="Times New Roman" w:hAnsi="Times New Roman"/>
          <w:sz w:val="28"/>
          <w:szCs w:val="28"/>
          <w:lang w:val="uk-UA"/>
        </w:rPr>
        <w:t xml:space="preserve"> (педагогічний патронаж) на 2021/2022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навчальний рік складено з урахуванням Державного стандарту початкової освіти, Державного стандарту базової і повної середньої освіти, відповідно до Типових освітніх програми закладів загальної середньої освіти, погоджено на засіданні педагогічної ради закладу.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Розклад занять був затверджений директором школи з</w:t>
      </w:r>
      <w:r w:rsidR="008733EE">
        <w:rPr>
          <w:rFonts w:ascii="Times New Roman" w:hAnsi="Times New Roman"/>
          <w:sz w:val="28"/>
          <w:szCs w:val="28"/>
          <w:lang w:val="uk-UA"/>
        </w:rPr>
        <w:t>а погодженням з батьками учня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. Навчальні заняття </w:t>
      </w:r>
      <w:r w:rsidR="008733EE">
        <w:rPr>
          <w:rFonts w:ascii="Times New Roman" w:hAnsi="Times New Roman"/>
          <w:sz w:val="28"/>
          <w:szCs w:val="28"/>
          <w:lang w:val="uk-UA"/>
        </w:rPr>
        <w:t>за індивідуальною формою на 2021/2022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навчального року проводились згідно графіку роботи вчителів, за</w:t>
      </w:r>
      <w:r w:rsidR="008733EE">
        <w:rPr>
          <w:rFonts w:ascii="Times New Roman" w:hAnsi="Times New Roman"/>
          <w:sz w:val="28"/>
          <w:szCs w:val="28"/>
          <w:lang w:val="uk-UA"/>
        </w:rPr>
        <w:t xml:space="preserve">твердженого директором 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закладу. </w:t>
      </w:r>
    </w:p>
    <w:p w:rsidR="00543BB7" w:rsidRPr="006F31BA" w:rsidRDefault="00543BB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Облік занять здійснювався в окремому журналі встановленого зразку.</w:t>
      </w:r>
    </w:p>
    <w:p w:rsidR="001336AB" w:rsidRPr="006F31BA" w:rsidRDefault="001336AB" w:rsidP="00E81540">
      <w:pPr>
        <w:spacing w:after="24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Участь в</w:t>
      </w:r>
      <w:r w:rsidR="008733EE">
        <w:rPr>
          <w:rFonts w:ascii="Times New Roman" w:hAnsi="Times New Roman"/>
          <w:b/>
          <w:sz w:val="28"/>
          <w:szCs w:val="28"/>
          <w:lang w:val="uk-UA" w:eastAsia="ru-RU"/>
        </w:rPr>
        <w:t>ипускників 11-го класу у НМТ - 2022</w:t>
      </w:r>
    </w:p>
    <w:p w:rsidR="009B338C" w:rsidRPr="006F31BA" w:rsidRDefault="008733EE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Упродовж 2021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навчального року з випускниками 11-го класу проводилась системна планова робота з питан</w:t>
      </w:r>
      <w:r>
        <w:rPr>
          <w:rFonts w:ascii="Times New Roman" w:hAnsi="Times New Roman"/>
          <w:sz w:val="28"/>
          <w:szCs w:val="28"/>
          <w:lang w:val="uk-UA" w:eastAsia="ru-RU"/>
        </w:rPr>
        <w:t>ь підготовки і участі у ЗНО-2022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9B338C" w:rsidRPr="006F31B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B338C" w:rsidRPr="006F31BA" w:rsidRDefault="009B338C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У минулому році школу закінчило </w:t>
      </w:r>
      <w:r w:rsidR="008733EE">
        <w:rPr>
          <w:rFonts w:ascii="Times New Roman" w:hAnsi="Times New Roman"/>
          <w:sz w:val="28"/>
          <w:szCs w:val="28"/>
          <w:lang w:val="uk-UA" w:eastAsia="ru-RU"/>
        </w:rPr>
        <w:t>13 випускників, здавало НМТ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 xml:space="preserve"> – 6</w:t>
      </w:r>
      <w:r w:rsidR="00A30897" w:rsidRPr="006F31B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36AB" w:rsidRPr="006F31BA" w:rsidRDefault="001336AB" w:rsidP="00520393">
      <w:pPr>
        <w:tabs>
          <w:tab w:val="left" w:pos="567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Усі учні вчасно пройшли реєстрацію для учасників ЗНО, отримали відповідні документи для допуску до участі у ЗНО (сертифікати учасників тестування, запрошення на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 xml:space="preserve"> ЗНО-2022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) Протягом навчального року вчителями-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1540"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редметниками була організована підготовка учнів до участі у ЗНО-202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A30897" w:rsidRPr="006F31BA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роводились консультації для окремих груп учнів із української мови та літератури, математики, історії України, біоло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гії, географії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1336AB" w:rsidRPr="006F31BA" w:rsidRDefault="001336AB" w:rsidP="00654C5E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ab/>
      </w:r>
      <w:r w:rsidR="00886C8D" w:rsidRPr="006F31BA">
        <w:rPr>
          <w:rFonts w:ascii="Times New Roman" w:hAnsi="Times New Roman"/>
          <w:sz w:val="28"/>
          <w:szCs w:val="28"/>
          <w:lang w:val="uk-UA" w:eastAsia="ru-RU"/>
        </w:rPr>
        <w:t xml:space="preserve">Виходячи з вищевказаного,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у наступних роках слід звернути особливу увагу на якість підготовки випускників до ЗНО. Більш широко впроваджувати в освітній процес різнорівневі тестові технології, дотримуючись Програм підготовки учнів до ЗНО з предметів, рекомендованих Міністерством освіти і науки України.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Методична робота</w:t>
      </w:r>
    </w:p>
    <w:p w:rsidR="00EA3B07" w:rsidRPr="006F31BA" w:rsidRDefault="00654C5E" w:rsidP="00520393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2021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педагогічний колектив школи працював над реалізацією </w:t>
      </w:r>
      <w:r w:rsidR="001336AB" w:rsidRPr="006F31BA">
        <w:rPr>
          <w:rFonts w:ascii="Times New Roman" w:hAnsi="Times New Roman"/>
          <w:bCs/>
          <w:sz w:val="28"/>
          <w:szCs w:val="28"/>
          <w:lang w:val="uk-UA" w:eastAsia="ru-RU"/>
        </w:rPr>
        <w:t>методичної</w:t>
      </w:r>
      <w:r w:rsidR="001336AB" w:rsidRPr="006F31B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1336AB" w:rsidRPr="006F31BA">
        <w:rPr>
          <w:rFonts w:ascii="Times New Roman" w:hAnsi="Times New Roman"/>
          <w:bCs/>
          <w:sz w:val="28"/>
          <w:szCs w:val="28"/>
          <w:lang w:val="uk-UA" w:eastAsia="ru-RU"/>
        </w:rPr>
        <w:t>теми</w:t>
      </w:r>
      <w:r w:rsidR="001336AB" w:rsidRPr="006F31BA">
        <w:rPr>
          <w:rFonts w:ascii="Times New Roman" w:hAnsi="Times New Roman"/>
          <w:b/>
          <w:bCs/>
          <w:sz w:val="28"/>
          <w:szCs w:val="28"/>
          <w:lang w:val="uk-UA" w:eastAsia="ru-RU"/>
        </w:rPr>
        <w:t>:</w:t>
      </w:r>
      <w:r w:rsidR="001336AB" w:rsidRPr="006F31BA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654C5E">
        <w:rPr>
          <w:rFonts w:ascii="Times New Roman" w:hAnsi="Times New Roman"/>
          <w:sz w:val="28"/>
          <w:szCs w:val="28"/>
          <w:lang w:val="uk-UA"/>
        </w:rPr>
        <w:t>«Формування особистості учня та розвитку його ключових компетентностей, творчих можливостей, самовдосконалення на основі якісної освіти».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Законів України “Про освіту”, “Про загальну середню освіту”, Інструкції з обліку дітей та підлітків шкільного віку,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доступну, безоплатну і якісну освіту, отримання молоддю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повної загальної середньої освіти. Заклад освіти здійснював свою діяльність відповідно до Статуту, який відповідає сучасним нормативно-правовим документам, що регламентують діяльність загальноосвітніх закладів.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Методична робота педагогічного колективу була спрямована на створення оптимальних умов для підвищення професійної майстерності вчителів, передбачала систематичну колективну та індивідуальну діяльність, яка сприяла підвищенню рівня методичної і фахової компетентності педагогічних працівників школи, впровадження в практику досягнень педагогічної науки, інноваційних освітніх технологій, передового досвіду, а саме:</w:t>
      </w:r>
    </w:p>
    <w:p w:rsidR="001336AB" w:rsidRPr="006F31BA" w:rsidRDefault="001336AB" w:rsidP="00520393">
      <w:pPr>
        <w:numPr>
          <w:ilvl w:val="0"/>
          <w:numId w:val="13"/>
        </w:numPr>
        <w:tabs>
          <w:tab w:val="left" w:pos="900"/>
          <w:tab w:val="num" w:pos="993"/>
          <w:tab w:val="left" w:pos="1701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створення умов для розвитку інноваційної діяльності,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стандартів;</w:t>
      </w:r>
    </w:p>
    <w:p w:rsidR="001336AB" w:rsidRPr="006F31BA" w:rsidRDefault="001336AB" w:rsidP="00520393">
      <w:pPr>
        <w:numPr>
          <w:ilvl w:val="0"/>
          <w:numId w:val="13"/>
        </w:numPr>
        <w:tabs>
          <w:tab w:val="left" w:pos="900"/>
          <w:tab w:val="num" w:pos="993"/>
          <w:tab w:val="left" w:pos="1701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оновлення освітнього процесу шляхом активного впровадження інноваційних технологій та поглиблення науково-теоретичної роботи;</w:t>
      </w:r>
    </w:p>
    <w:p w:rsidR="001336AB" w:rsidRPr="006F31BA" w:rsidRDefault="00322284" w:rsidP="00520393">
      <w:pPr>
        <w:numPr>
          <w:ilvl w:val="0"/>
          <w:numId w:val="13"/>
        </w:numPr>
        <w:tabs>
          <w:tab w:val="left" w:pos="900"/>
          <w:tab w:val="num" w:pos="993"/>
          <w:tab w:val="left" w:pos="1701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сприянню 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підвищення професійної компетентності вчителів;</w:t>
      </w:r>
    </w:p>
    <w:p w:rsidR="001336AB" w:rsidRPr="006F31BA" w:rsidRDefault="001336AB" w:rsidP="00520393">
      <w:pPr>
        <w:numPr>
          <w:ilvl w:val="0"/>
          <w:numId w:val="13"/>
        </w:numPr>
        <w:tabs>
          <w:tab w:val="left" w:pos="900"/>
          <w:tab w:val="num" w:pos="993"/>
          <w:tab w:val="left" w:pos="1701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майстерності.</w:t>
      </w:r>
    </w:p>
    <w:p w:rsidR="001336AB" w:rsidRPr="006F31BA" w:rsidRDefault="00654C5E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2021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основними формами методичної роботи з педагогічними працівниками школи були: педагогічна рада, методична рада, методичні об’єднання вчителів-предметників, методичне об’єднання класних керівників, інструктивно-методичні наради, науково-практичні, творчі групи, методичні студії, курси підвищення кваліфікації, атестація, самоосвіта.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Методичні об’єднання відігравали головну роль в реалізації головних завдань  та методичної проблеми школи. На засіданнях ШМО обговорювались питання результатів ДПА, ЗНО, контрольних робіт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 xml:space="preserve"> учнів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тощо. На заключних підсумкових засіданнях шкільних методичних об'єднань зроблений аналіз їх роботи за рік, складені проекти планів роботи на наступний навчальний рік.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 та фахового рівня вчителів.</w:t>
      </w:r>
    </w:p>
    <w:p w:rsidR="001336AB" w:rsidRPr="006F31BA" w:rsidRDefault="001336AB" w:rsidP="00520393">
      <w:pPr>
        <w:tabs>
          <w:tab w:val="left" w:pos="0"/>
        </w:tabs>
        <w:spacing w:after="24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322284" w:rsidRPr="006F31BA">
        <w:rPr>
          <w:rFonts w:ascii="Times New Roman" w:hAnsi="Times New Roman"/>
          <w:sz w:val="28"/>
          <w:szCs w:val="28"/>
          <w:lang w:val="uk-UA" w:eastAsia="ru-RU"/>
        </w:rPr>
        <w:t>закладі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2284" w:rsidRPr="006F31BA">
        <w:rPr>
          <w:rFonts w:ascii="Times New Roman" w:hAnsi="Times New Roman"/>
          <w:sz w:val="28"/>
          <w:szCs w:val="28"/>
          <w:lang w:val="uk-UA" w:eastAsia="ru-RU"/>
        </w:rPr>
        <w:t>проведено предметні декади</w:t>
      </w:r>
      <w:r w:rsidRPr="006F31BA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6F31B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22284" w:rsidRPr="006F31BA">
        <w:rPr>
          <w:rFonts w:ascii="Times New Roman" w:hAnsi="Times New Roman"/>
          <w:sz w:val="28"/>
          <w:szCs w:val="28"/>
          <w:lang w:val="uk-UA" w:eastAsia="ru-RU"/>
        </w:rPr>
        <w:t>які охопили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роботою всіх учнів. Всі матеріали зібрані в методичному кабінеті школи, а їх проведення – узагальнено наказами по школі.</w:t>
      </w:r>
      <w:r w:rsidRPr="006F31BA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Згідно з річним планом роботи школи на 20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21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проведені всі </w:t>
      </w:r>
      <w:r w:rsidR="00322284" w:rsidRPr="006F31BA">
        <w:rPr>
          <w:rFonts w:ascii="Times New Roman" w:hAnsi="Times New Roman"/>
          <w:sz w:val="28"/>
          <w:szCs w:val="28"/>
          <w:lang w:val="uk-UA" w:eastAsia="ru-RU"/>
        </w:rPr>
        <w:t xml:space="preserve">заплановані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пед</w:t>
      </w:r>
      <w:r w:rsidR="00322284" w:rsidRPr="006F31BA">
        <w:rPr>
          <w:rFonts w:ascii="Times New Roman" w:hAnsi="Times New Roman"/>
          <w:sz w:val="28"/>
          <w:szCs w:val="28"/>
          <w:lang w:val="uk-UA" w:eastAsia="ru-RU"/>
        </w:rPr>
        <w:t xml:space="preserve">агогічні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ради.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В  умовах карантинних обмежень, пов’язаних з пандемією COVID –19, учителі успішно застосовували засоби дистанційного навчання  (месенджери Viber, </w:t>
      </w:r>
      <w:r w:rsidR="00322284" w:rsidRPr="006F31BA">
        <w:rPr>
          <w:rFonts w:ascii="Times New Roman" w:hAnsi="Times New Roman"/>
          <w:sz w:val="28"/>
          <w:szCs w:val="28"/>
          <w:lang w:val="en-US" w:eastAsia="ru-RU"/>
        </w:rPr>
        <w:t>Messenger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, онлайн-платформи Google Cla</w:t>
      </w:r>
      <w:r w:rsidR="00322284" w:rsidRPr="006F31BA">
        <w:rPr>
          <w:rFonts w:ascii="Times New Roman" w:hAnsi="Times New Roman"/>
          <w:sz w:val="28"/>
          <w:szCs w:val="28"/>
          <w:lang w:val="uk-UA" w:eastAsia="ru-RU"/>
        </w:rPr>
        <w:t xml:space="preserve">ssroom,  «На урок», «Всеосвіта», </w:t>
      </w:r>
      <w:r w:rsidR="00322284" w:rsidRPr="006F31BA">
        <w:rPr>
          <w:rFonts w:ascii="Times New Roman" w:hAnsi="Times New Roman"/>
          <w:sz w:val="28"/>
          <w:szCs w:val="28"/>
          <w:lang w:val="en-US" w:eastAsia="ru-RU"/>
        </w:rPr>
        <w:t>Zoom</w:t>
      </w:r>
      <w:r w:rsidR="00322284" w:rsidRPr="006F31B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тощо). Це дало можливість успішно виконати всі навчальні програми у повному обсязі.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 та фахового рівня вчителів.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У зв’язку з практичною спрямованістю навчання продовжено роботу щодо оснащення необхідним сучасним обладнанням та навчально-методичним забезпеченням навчальних кабінетів.</w:t>
      </w:r>
    </w:p>
    <w:p w:rsidR="001336AB" w:rsidRPr="006F31BA" w:rsidRDefault="001336AB" w:rsidP="00520393">
      <w:pPr>
        <w:tabs>
          <w:tab w:val="left" w:pos="0"/>
        </w:tabs>
        <w:spacing w:after="24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Аналіз стану методичної роботи у 20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21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в школі дає підставу вважати, що процес реалізації педагогічним колективом загальношкільної методичної проблеми здійснювався на належному науково-теоретичному та методичному рівні. Проте є ще важливі питання, на розв’язання яких мають бути спрямовані зусилля педагогічного колективу в наступному навчальному році.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 Підводячи підсумки методичної роботи в школі, слід зазначити, що вона сприяла реалізації проблемної теми школи і поставлених завдань перед колективом на 20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21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навчальний рік, професійному зростанню педагогів, підвищенню якості знань, умінь та навичок учнів, активізації роботи з обдарованими дітьми та тими, хто потребував постійної уваги і контролю з боку школи, громадськості.</w:t>
      </w:r>
    </w:p>
    <w:p w:rsidR="001336AB" w:rsidRPr="006F31BA" w:rsidRDefault="001C6C87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наступному 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2/2023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слід:</w:t>
      </w:r>
    </w:p>
    <w:p w:rsidR="001336AB" w:rsidRPr="006F31BA" w:rsidRDefault="001336AB" w:rsidP="00520393">
      <w:pPr>
        <w:numPr>
          <w:ilvl w:val="0"/>
          <w:numId w:val="14"/>
        </w:numPr>
        <w:tabs>
          <w:tab w:val="num" w:pos="540"/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Освітній процес спрямувати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на підвищення рівня знань, умінь та навичок учнів шляхом посилення індивідуалізації та диференціації освітньої діяльності, свідомого вмотивованого ставлення до навчання кожного учня, </w:t>
      </w: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>роботу з обдарованими дітьми ( в тому числі дистанційно);</w:t>
      </w:r>
    </w:p>
    <w:p w:rsidR="001336AB" w:rsidRPr="006F31BA" w:rsidRDefault="001336AB" w:rsidP="00520393">
      <w:pPr>
        <w:numPr>
          <w:ilvl w:val="0"/>
          <w:numId w:val="14"/>
        </w:numPr>
        <w:tabs>
          <w:tab w:val="num" w:pos="540"/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>П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рацювати в напрямку забезпечення наступності між початковою, основною та старшою школою, враховуючи психологічні особливості та рівень пізнавальної діяльності учнів різних вікових груп, враховуючи вимоги Державних стандартів початкової і базової та повної загальної середньої освіти;</w:t>
      </w:r>
    </w:p>
    <w:p w:rsidR="001336AB" w:rsidRPr="006F31BA" w:rsidRDefault="001336AB" w:rsidP="00520393">
      <w:pPr>
        <w:numPr>
          <w:ilvl w:val="0"/>
          <w:numId w:val="14"/>
        </w:numPr>
        <w:tabs>
          <w:tab w:val="num" w:pos="540"/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Вдосконалювати організаційно-методичну роботу з підготовки та участі  випускників 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року в ДПА, ЗНО спрямувавши її на високий результат;</w:t>
      </w:r>
    </w:p>
    <w:p w:rsidR="001336AB" w:rsidRPr="006F31BA" w:rsidRDefault="001336AB" w:rsidP="00520393">
      <w:pPr>
        <w:numPr>
          <w:ilvl w:val="0"/>
          <w:numId w:val="14"/>
        </w:numPr>
        <w:tabs>
          <w:tab w:val="num" w:pos="540"/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Працювати в напрямку підвищення рівня професійної майстерності та мобільності педагогічних працівників в умовах неперервної освіти;</w:t>
      </w:r>
    </w:p>
    <w:p w:rsidR="001336AB" w:rsidRPr="006F31BA" w:rsidRDefault="001336AB" w:rsidP="00520393">
      <w:pPr>
        <w:numPr>
          <w:ilvl w:val="0"/>
          <w:numId w:val="14"/>
        </w:numPr>
        <w:tabs>
          <w:tab w:val="num" w:pos="540"/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Продовжити вивчення та узагальнення ефективного досвіду роботи вчителів, організувати роботу педагогів в рамках методичних студій;</w:t>
      </w:r>
    </w:p>
    <w:p w:rsidR="001336AB" w:rsidRPr="006F31BA" w:rsidRDefault="001336AB" w:rsidP="00520393">
      <w:pPr>
        <w:numPr>
          <w:ilvl w:val="0"/>
          <w:numId w:val="14"/>
        </w:numPr>
        <w:tabs>
          <w:tab w:val="num" w:pos="540"/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Сприяти втіленню в практику роботи педколективу новітніх освітніх технологій, оволодівати інструментами дистанційного навчання;</w:t>
      </w:r>
    </w:p>
    <w:p w:rsidR="001336AB" w:rsidRPr="006F31BA" w:rsidRDefault="001336AB" w:rsidP="00520393">
      <w:pPr>
        <w:numPr>
          <w:ilvl w:val="0"/>
          <w:numId w:val="14"/>
        </w:numPr>
        <w:tabs>
          <w:tab w:val="num" w:pos="540"/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Продовжити роботу з моніторингу якості освіти, що сприяє результативності роботи педколективу.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Робота з обдарованими та здібними учнями</w:t>
      </w:r>
    </w:p>
    <w:p w:rsidR="00C652FA" w:rsidRPr="006F31BA" w:rsidRDefault="00C652FA" w:rsidP="00520393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F31BA">
        <w:rPr>
          <w:rFonts w:ascii="Times New Roman" w:hAnsi="Times New Roman"/>
          <w:sz w:val="28"/>
          <w:szCs w:val="28"/>
          <w:lang w:eastAsia="ru-RU"/>
        </w:rPr>
        <w:t>Головним показником якості діяльності педагогічного колективу є досягнення учнів. Обдарованість – це система, що розвивається протягом життя, але не завжди дитина обдарована може проявляти свої здібності сама, активно їх демонструючи. Завдання вчителя – допомогти дитині розкрити свої здібності. і лише завдяки постійним зусиллям педагоги  підтримують і розвивають їх у дітей. Прот</w:t>
      </w:r>
      <w:r w:rsidR="00654C5E">
        <w:rPr>
          <w:rFonts w:ascii="Times New Roman" w:hAnsi="Times New Roman"/>
          <w:sz w:val="28"/>
          <w:szCs w:val="28"/>
          <w:lang w:eastAsia="ru-RU"/>
        </w:rPr>
        <w:t xml:space="preserve">ягом навчального року в 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Бузькому</w:t>
      </w:r>
      <w:r w:rsidRPr="006F31BA">
        <w:rPr>
          <w:rFonts w:ascii="Times New Roman" w:hAnsi="Times New Roman"/>
          <w:sz w:val="28"/>
          <w:szCs w:val="28"/>
          <w:lang w:eastAsia="ru-RU"/>
        </w:rPr>
        <w:t xml:space="preserve"> закладі проводилася робота із залучення обдарованих учнів  до науково-дослідницької діяльності та участі в онлайн-олімпіадах з базових дисциплін, турнірів, акцій тощо. </w:t>
      </w:r>
      <w:r w:rsidRPr="006F31B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Наші учні  постійно беруть участь у різноманітних конкурсах, конференціях районного,  обласного та Всеукраїнського рівнів. </w:t>
      </w:r>
    </w:p>
    <w:p w:rsidR="001336AB" w:rsidRPr="006F31BA" w:rsidRDefault="001336AB" w:rsidP="00E8154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Організація харчування учнів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Харчування учнів школи у 20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21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забезпечувалось на базі шкільної їдальні </w:t>
      </w:r>
      <w:r w:rsidR="00C652FA" w:rsidRPr="006F31BA">
        <w:rPr>
          <w:rFonts w:ascii="Times New Roman" w:hAnsi="Times New Roman"/>
          <w:sz w:val="28"/>
          <w:szCs w:val="28"/>
          <w:lang w:val="uk-UA" w:eastAsia="ru-RU"/>
        </w:rPr>
        <w:t xml:space="preserve">працівниками з числа штатної чисельності 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 w:rsidR="00C652FA" w:rsidRPr="006F31B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Організація харчування учнів закладу була спрямована на створення умов для підтримки та збереження здоров’я школярів, профілактику захворювань, пов’язаних із порушенням режиму прийому їжі. У режимі школи велике значення надавалося організації раціонального, збалансованого харчування відповідно до віку і стану здоров’я учнів. У школі розроблені комплексно-цільові заходи організації і розвитку харчування учнів, якими передбачено: зміцнення матеріально-технічної бази їдальні; розширення сфер послуг для учнів і батьків; удосконалення різноманітності раціону харчування; виховання культури прийому їжі; пропаганда здорового способу життя.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Основними принципами організації харчування в  закладі були: адекватна енергетична цінність раціонів відповідно до енерговитрат дітей;   збалансованість та максимальна різноманітність раціону; адекватна технологічна та кулінарна обробка продуктів та страв, що забезпечує їх смакові якості та збереження вихідної харчової цінності; забезпечення санітарно-гігієнічних норм, у тому числі дотримання всіх санітарних вимог до стану харчоблоку, продуктів харчування, їх транспортування, зберігання,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приготування та роздачі страв; врахування індивідуальних особливостей дітей.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З метою поліпшення роботи щодо організації харчування учнів протягом року здійснювався контроль за організацією та якістю надання послуг  з харчування учнів;  проводився моніторинг харчування учнів школи; були  розроблені заходи, які передбачали зміцнення матеріально-технічної бази їдальні, розширення сфер послуг для учнів і батьків, удосконалення різноманітності раціону харчування, виховання культури прийому їжі, пропаганда здорового способу життя. 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Процес організації харчування дітей у школі складався з: відпрацювання режиму і графіка харчування дітей; визначення постачальників продуктів харчування і продовольчої сировини;</w:t>
      </w:r>
      <w:r w:rsidR="00C652FA" w:rsidRPr="006F31B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приймання   продуктів   харчування   і продовольчої    сировини    гарантованої     якості;     складання меню-розкладу;  виготовлення страв;  проведення реалізації готових страв і буфетної продукції; надання дітям готових страв і буфетної продукції;  ведення обліку дітей,  які отримують безоплатне гаряче харчування,  а також гаряче харчування за кошти батьків;  контроль за  харчуванням;  інформування  батьків про організацію харчування дітей у закладі.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Протягом 20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21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 w:rsidR="00654C5E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навчального року було організоване безкоштовне гаряче харчування учнів. У закладі забезпечено такі види харчування:</w:t>
      </w:r>
    </w:p>
    <w:p w:rsidR="001336AB" w:rsidRPr="006F31BA" w:rsidRDefault="00C652FA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для учнів початкових класів за рахунок місцевого б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юджету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 xml:space="preserve"> та батьківської плати (16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.00 грн. у день на учня);</w:t>
      </w:r>
    </w:p>
    <w:p w:rsidR="001336AB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для дітей 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 xml:space="preserve"> пільгових категорій за рахунок місцевого бюджету та батьківської плати(16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.00 грн. у день на дитину);</w:t>
      </w:r>
    </w:p>
    <w:p w:rsidR="00CD54E3" w:rsidRPr="006F31BA" w:rsidRDefault="00CD54E3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для учнів 5-11 класів не пільгової категорії за рахунок батьківської плати (16.00 грн. у день на дитину)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Харчування учнів було організовано на основі циклічного перспективного меню, яке </w:t>
      </w:r>
      <w:r w:rsidR="00C652FA" w:rsidRPr="006F31BA">
        <w:rPr>
          <w:rFonts w:ascii="Times New Roman" w:hAnsi="Times New Roman"/>
          <w:sz w:val="28"/>
          <w:szCs w:val="28"/>
          <w:lang w:val="uk-UA" w:eastAsia="ru-RU"/>
        </w:rPr>
        <w:t xml:space="preserve">погоджено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Держпродспоживслужбою..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Сестра медична школи. здійснювала постійний контроль за організацією і якістю харчування, дотриманням санітарно-гігієнічних вимог харчоблоку й їдальні, організовувала і контролювала його виконання, а також проводила аналіз стану фізичного розвитку і здоров'я дітей з урахуванням якості одержуваного ними харчування. </w:t>
      </w:r>
    </w:p>
    <w:p w:rsidR="00C652FA" w:rsidRPr="006F31BA" w:rsidRDefault="00CD54E3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Робочою групою </w:t>
      </w:r>
      <w:r w:rsidR="00C652FA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закладу запроваджено принципи </w:t>
      </w:r>
      <w:r w:rsidR="00C652FA" w:rsidRPr="006F31BA">
        <w:rPr>
          <w:rFonts w:ascii="Times New Roman" w:hAnsi="Times New Roman"/>
          <w:sz w:val="28"/>
          <w:szCs w:val="28"/>
          <w:lang w:val="en-US" w:eastAsia="ru-RU"/>
        </w:rPr>
        <w:t>HACPP</w:t>
      </w:r>
      <w:r w:rsidR="00C652FA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 харчоблоці.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Разом із тим є певні недоліки, які регламентують організацію харчування в школі, а саме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>:</w:t>
      </w:r>
      <w:r w:rsidR="00D812C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часткової заміни потребують меблі в обідній залі;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812C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потребує заміна посуду та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технологічне обладнання харчоблоку</w:t>
      </w:r>
      <w:r w:rsidR="00D812CB" w:rsidRPr="006F31B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Медичне обслуговування, моніторинг стану здоров’я учнів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формування здорового способу життя </w:t>
      </w:r>
    </w:p>
    <w:p w:rsidR="001336AB" w:rsidRPr="006F31BA" w:rsidRDefault="00CD54E3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D812C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закладі медичне обслуго</w:t>
      </w:r>
      <w:r w:rsidR="00251009">
        <w:rPr>
          <w:rFonts w:ascii="Times New Roman" w:hAnsi="Times New Roman"/>
          <w:sz w:val="28"/>
          <w:szCs w:val="28"/>
          <w:lang w:val="uk-UA" w:eastAsia="ru-RU"/>
        </w:rPr>
        <w:t>вування здійснює медична сестра</w:t>
      </w:r>
      <w:r w:rsidR="00D812CB" w:rsidRPr="006F31B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Результати медичного огляду учнів враховуються при проведенні уроків фізичної культури, Захисту Вітчизни. Спортивні заходи, що проводяться в школі, тільки з обов’язковою присутністю медичної сестри. На кожний клас складено листи здоров’я. Протягом навчального року проводилась змістовна санітарно-профілактична робота.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При організації роботи з медичного обслуговування учнів у 202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 xml:space="preserve">2/2023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навчальному році необхідно звернути більше уваги на:</w:t>
      </w:r>
    </w:p>
    <w:p w:rsidR="001336AB" w:rsidRPr="006F31BA" w:rsidRDefault="001336AB" w:rsidP="00520393">
      <w:pPr>
        <w:numPr>
          <w:ilvl w:val="0"/>
          <w:numId w:val="25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медичний контроль за проведенням уроків фізичної культури, особливо на дітей з вадами в здоров’ї;</w:t>
      </w:r>
    </w:p>
    <w:p w:rsidR="001336AB" w:rsidRPr="006F31BA" w:rsidRDefault="001336AB" w:rsidP="00520393">
      <w:pPr>
        <w:numPr>
          <w:ilvl w:val="0"/>
          <w:numId w:val="25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виділяти більше коштів на покращення матеріальної бази медичного кабінету та закупівлі ліків і медичних матеріалів.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b/>
          <w:bCs/>
          <w:color w:val="548DD4"/>
          <w:sz w:val="28"/>
          <w:szCs w:val="28"/>
          <w:lang w:val="uk-UA" w:eastAsia="ru-RU"/>
        </w:rPr>
      </w:pP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 метою профілактики шкідливих звичок у школі   спланована й проводилась робота по забезпеченню цікавого дозвілля, робота гуртків, факультативів  та секцій за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інтересами. Для учнів організовувались і проводились тижні профілактики шкідливих звичок, виступи агітбригад «Я обираю здоровий спосіб життя», конкурси, засідання круглих столів, диспути, вечори запитань та відповідей, психологічні тренінги, бесіди, дні здоров’я, спортивно-масові заходи. В школі оформлено інформаційний куточок, санітарні бюлетені. В шкільній бібліотеці організовувались змінні виставки літератури на дану тематику.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iCs/>
          <w:sz w:val="28"/>
          <w:szCs w:val="28"/>
          <w:lang w:val="uk-UA" w:eastAsia="ru-RU"/>
        </w:rPr>
        <w:t>Аналіз виховної роботи</w:t>
      </w:r>
    </w:p>
    <w:p w:rsidR="001336AB" w:rsidRPr="006F31BA" w:rsidRDefault="00CD54E3" w:rsidP="00520393">
      <w:pPr>
        <w:tabs>
          <w:tab w:val="left" w:pos="851"/>
          <w:tab w:val="left" w:pos="1260"/>
        </w:tabs>
        <w:spacing w:after="240" w:line="240" w:lineRule="auto"/>
        <w:jc w:val="both"/>
        <w:rPr>
          <w:rFonts w:ascii="Times New Roman" w:hAnsi="Times New Roman"/>
          <w:spacing w:val="7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2021</w:t>
      </w:r>
      <w:r w:rsidR="001336AB" w:rsidRPr="006F31BA">
        <w:rPr>
          <w:rFonts w:ascii="Times New Roman" w:hAnsi="Times New Roman"/>
          <w:color w:val="000000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1336AB" w:rsidRPr="006F31B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навчальному році виховна робота </w:t>
      </w:r>
      <w:r w:rsidR="001336AB" w:rsidRPr="006F31BA">
        <w:rPr>
          <w:rFonts w:ascii="Times New Roman" w:hAnsi="Times New Roman"/>
          <w:spacing w:val="7"/>
          <w:sz w:val="28"/>
          <w:szCs w:val="28"/>
          <w:lang w:val="uk-UA" w:eastAsia="ru-RU"/>
        </w:rPr>
        <w:t xml:space="preserve">проводилась на науково-методичній основі </w:t>
      </w:r>
      <w:r w:rsidR="001336AB" w:rsidRPr="006F31BA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реалізації Концепції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 988, Статуту школи, рі</w:t>
      </w:r>
      <w:r w:rsidR="00D812CB" w:rsidRPr="006F31BA">
        <w:rPr>
          <w:rFonts w:ascii="Times New Roman" w:hAnsi="Times New Roman"/>
          <w:color w:val="000000"/>
          <w:sz w:val="28"/>
          <w:szCs w:val="28"/>
          <w:lang w:val="uk-UA" w:eastAsia="ru-RU"/>
        </w:rPr>
        <w:t>чного плану роботи школи на 2020</w:t>
      </w:r>
      <w:r w:rsidR="001336AB" w:rsidRPr="006F31BA">
        <w:rPr>
          <w:rFonts w:ascii="Times New Roman" w:hAnsi="Times New Roman"/>
          <w:color w:val="000000"/>
          <w:sz w:val="28"/>
          <w:szCs w:val="28"/>
          <w:lang w:val="uk-UA" w:eastAsia="ru-RU"/>
        </w:rPr>
        <w:t>/202</w:t>
      </w:r>
      <w:r w:rsidR="00D812CB" w:rsidRPr="006F31BA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="001336AB" w:rsidRPr="006F31B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навчальний рік. 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Виховна робота  була спрямована на виконання Законів України „Про освіту”, „Про </w:t>
      </w:r>
      <w:r w:rsidR="00E81540">
        <w:rPr>
          <w:rFonts w:ascii="Times New Roman" w:hAnsi="Times New Roman"/>
          <w:sz w:val="28"/>
          <w:szCs w:val="28"/>
          <w:lang w:val="uk-UA" w:eastAsia="ru-RU"/>
        </w:rPr>
        <w:t xml:space="preserve">повну 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загальну середню освіту”, «Про позашкільну освіту», Національної програми правової освіти та Концепції національно-патріотичного виховання в системі освіти України, затвердженої наказом Міністерства освіти і науки України від 29 липня 2019 року № 1038; програми «Нова українська школа» у поступі до цінностей», яка розглянута та затверджена Вченими Радами Інституту проблем виховання (протокол № 6 від 02 липня 2018 року) та Інституту модернізації змісту освіти (протокол № 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7 від 26 вересня 2018 року); Конвенції ООН про права дитини. Ключовими нормативними документами у сфері освітньої політики щодо виховання є наказ МОН № 1243 від 31.10.2011, яким затверджено "Основні орієнтири виховання учнів 1-11 класів загальноосвітніх навчальних закладів України",  </w:t>
      </w:r>
      <w:r w:rsidR="001336AB" w:rsidRPr="006F31BA">
        <w:rPr>
          <w:rFonts w:ascii="Times New Roman" w:hAnsi="Times New Roman"/>
          <w:bCs/>
          <w:sz w:val="28"/>
          <w:szCs w:val="28"/>
          <w:lang w:val="uk-UA" w:eastAsia="ru-RU"/>
        </w:rPr>
        <w:t>як важлива умова комплексного впливу на особистість, підвищення ролі освіти в розбудові й зміцненні  української державності та утвердженні національної єдності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На основі цих нормативно-правових документів у школі функціонувала виховна система школи як цілісна структура, яка сприяє успішній діяльності виховання, відбувалося моральне становлення учнів, формування в них творчого мислення, відповідальності. На сьогоднішній день в школі склалася система виховної роботи, яка на принципах гуманізму, демократизму, єдності сім’ї та школи, спадкоємності поколінь забезпечує здійснення національного виховання, спонукає до утвердження педагогіки особистості, сприяє формуванню в учнів навичок самоосвіти, самоаналізу, допомагає учням розвивати індивідуальні здібності, творчі задатки, самовизначитись та самореалізуватись.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Основна увага приділяється формуванню громадянина-патріота України, створенню умов для самореалізації особистості учня, відповідно до його здібностей, виховання громадянина з демократичним світоглядом і культурою, формування в учнів свідомого ставлення до свого здоров’я, належних гігієнічних навичок і засад здорового способу життя.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Головне завдання школи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– так побудувати виховну діяльність, щоб сама її організація, приклади авторитетних наставників-учителів, шкільне середовище виховували дітей у дусі патріотизму, глибокого розуміння історії свого народу, національної ідентичності, самобутності. Завдання педагогів полягало у тому, щоб слова «Україна», «патріотизм» набували для дитини особливого сенсу, тобто сприймалися «не лише розумом, а й серцем». Не менш важливим було повсякденне виховання поваги до Конституції держави, законодавства, державних символів – Герба, Прапора, Гімну. Важливим аспектом національно-патріотичного виховання є повага та любов до державної мови. Мовне середовище повинно впливати на формування учня- громадянина, патріота України.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Завдання виховної системи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Виховувати дитину як громадянина країни, національно свідомого, життєво і соціально компетентного, здатного здійснювати самостійний вибір і приймати відповідні рішення у життєвих ситуаціях.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Сприяти зростанню творчого духовного потенціалу особистості, розкриттю здібностей на кожному з виховних етапів.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Розвивати дитяче самоврядування як осередок самореалізації громадянського виховання.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Стимулювати саморозвиток, самовиховання, самоосвіту учнів та розвиток їх життєтворчої компетентності через участь у реалізації проектів соціального та благодійного напрямків.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Створювати умови для розвитку життєтворчої компетентності учнів.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Впроваджувати оптимальні методи, форми, засоби, що сприяють формуванню в учнівської молоді основ життєтворчості; розширення можливостей компетентного вибору особистістю свого життєвого шляху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Забезпечення комфортних і безпечних умов навчання та праці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Створення освітнього середовища, вільного від будь-яких форм насильства та дискримінації.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Для реалізації цих завдань у школі розроблений план виховної роботи навчального закладу та плани роботи класних керівників, які були затверджені на засіданні методичного об’єднання класних керівників. Ці плани охоплюють всі напрямки виховання: патріотичне, правове, моральне, художньо-естетичне, трудове, фізичне, екологічне, превентивне та включають у себе календарні, традиційні шкільні свята, заходи, конкурси, міські   заходи щодо втілення національної програми «Діти України», «Комплексної програми профілактики злочинності і бездоглядності», «Програми профілактики ВІЛ-інфекції», заходи щодо зміцнення моральності та утвердження здорового способу життя та ін.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Виховна система школи базується на принципах, що визначають основні вимоги до процесу виховання особистості учня, до його змісту, організацій, форм, методів та прийомів.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Принципи виховної системи школи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принцип гуманізації і демократизації виховного процесу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принцип зв’язку виховання з реальним життям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виховання особистості в колективі в ході спільної діяльності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єдність вимог і поваги до особистості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послідовність, систематичність і єдність виховних впливів.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Виховна робота реалізується за такими </w:t>
      </w: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напрямами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Виховання громадянської свідомості через учнівське самоврядування, формування активної життєвої позиції.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Виховання правової культури та профілактика правопорушень.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 xml:space="preserve">Фізичне виховання та пропаганда здорового та безпечного способу життя.         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        Психологічна підтримка учнів та вихованців.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Національно-патріотичне виховання.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Екологічне виховання.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Моральне виховання.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Родинне виховання.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Художньо-естетичне виховання.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Розвиток творчих здібностей учнів.</w:t>
      </w:r>
    </w:p>
    <w:p w:rsidR="001336AB" w:rsidRPr="006F31BA" w:rsidRDefault="001336AB" w:rsidP="00520393">
      <w:pPr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Виховна робота була спрямована на реалізацію календарних, традиційних  свят, конкурсів, заходів щодо втілення «Основних орієнтирів виховання учнів 1-11 класів загальноосвітніх навчальних закладів»  </w:t>
      </w:r>
    </w:p>
    <w:p w:rsidR="001336AB" w:rsidRPr="006F31BA" w:rsidRDefault="001336AB" w:rsidP="0052039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ц</w:t>
      </w:r>
      <w:r w:rsidRPr="006F31BA">
        <w:rPr>
          <w:rFonts w:ascii="Times New Roman" w:hAnsi="Times New Roman"/>
          <w:iCs/>
          <w:sz w:val="28"/>
          <w:szCs w:val="28"/>
          <w:lang w:val="uk-UA" w:eastAsia="ru-RU"/>
        </w:rPr>
        <w:t>іннісне ставлення до себе;</w:t>
      </w:r>
    </w:p>
    <w:p w:rsidR="001336AB" w:rsidRPr="006F31BA" w:rsidRDefault="001336AB" w:rsidP="0052039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iCs/>
          <w:sz w:val="28"/>
          <w:szCs w:val="28"/>
          <w:lang w:val="uk-UA" w:eastAsia="ru-RU"/>
        </w:rPr>
        <w:t>ц</w:t>
      </w: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>іннісне ставлення до сім'ї, родини, людей;</w:t>
      </w:r>
    </w:p>
    <w:p w:rsidR="001336AB" w:rsidRPr="006F31BA" w:rsidRDefault="001336AB" w:rsidP="0052039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>ціннісне ставлення особистості до суспільства і держави;</w:t>
      </w:r>
    </w:p>
    <w:p w:rsidR="001336AB" w:rsidRPr="006F31BA" w:rsidRDefault="001336AB" w:rsidP="0052039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>ціннісне ставлення до праці</w:t>
      </w:r>
      <w:r w:rsidRPr="006F31BA">
        <w:rPr>
          <w:rFonts w:ascii="Times New Roman" w:hAnsi="Times New Roman"/>
          <w:iCs/>
          <w:sz w:val="28"/>
          <w:szCs w:val="28"/>
          <w:lang w:val="uk-UA" w:eastAsia="ru-RU"/>
        </w:rPr>
        <w:t>;</w:t>
      </w:r>
    </w:p>
    <w:p w:rsidR="001336AB" w:rsidRPr="006F31BA" w:rsidRDefault="001336AB" w:rsidP="0052039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>ціннісне ставлення до природи</w:t>
      </w:r>
      <w:r w:rsidRPr="006F31BA">
        <w:rPr>
          <w:rFonts w:ascii="Times New Roman" w:hAnsi="Times New Roman"/>
          <w:iCs/>
          <w:sz w:val="28"/>
          <w:szCs w:val="28"/>
          <w:lang w:val="uk-UA" w:eastAsia="ru-RU"/>
        </w:rPr>
        <w:t>;</w:t>
      </w:r>
    </w:p>
    <w:p w:rsidR="001336AB" w:rsidRPr="006F31BA" w:rsidRDefault="001336AB" w:rsidP="0052039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Cs/>
          <w:iCs/>
          <w:sz w:val="28"/>
          <w:szCs w:val="28"/>
          <w:lang w:val="uk-UA" w:eastAsia="ru-RU"/>
        </w:rPr>
        <w:t>ціннісне ставлення до культури і мистецтва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Система виховної роботи школи забезпечує: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активне залучення до процесу виховання батьківської громадськості;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організацію методичної роботи з актуальних проблем виховання з педагогами, класними керівниками;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розвиток активності школярів у різних видах діяльності та творчий розвиток здібностей, інтересів особистості у позашкільній діяльності;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гуртування учнівських колективів навколо організації колективних творчих справ, участь у проектах;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соціальну захищеність і підтримку учнів;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співпрацю з дитячими молодіжними та громадськими організаціями, об’єднаннями, колективами;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співробітництво з правоохоронними органами, соціальними службами з питань організації правової освіти, профілактичної роботи серед школярів;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концентрацію сил педагогічного колективу за пріоритетними напрямками виховної роботи.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Система виховної роботи спрямована на створення умов для розвитку та самореалізації особистості кожного учня.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навчально-виховного процесу.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Серцевиною виховного процесу є особистість: її нахили, здібності, потреби, інтереси, соціальний досвід, самовідданість, характер.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Результатом виховної діяльності закладу є створення сучасної моделі випускника – людини, готової до самоосвіти, самовизначення та самореалізації у дорослому житті.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Для керування виховним процесом в школі створено методичне об'єднання класних керівн</w:t>
      </w:r>
      <w:r w:rsidR="00D812CB" w:rsidRPr="006F31BA">
        <w:rPr>
          <w:rFonts w:ascii="Times New Roman" w:hAnsi="Times New Roman"/>
          <w:sz w:val="28"/>
          <w:szCs w:val="28"/>
          <w:lang w:val="uk-UA" w:eastAsia="ru-RU"/>
        </w:rPr>
        <w:t>иків.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Методичне об'єднання класних керівників - структурний підрозділ внутрішньо -шкільної системи керування виховним процесом, який координує науково-методичну та організаційну роботу класних керівників.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Основні завдання шкільного методичного об'єднання класних керівників: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підвищення теоретичного, науково-методичного рівня підготовки класних керівників із питань психології та педагогіки;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забезпечення виконання єдиних принципових підходів до виховання й соціалізації учнів;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озброєння класних керівників сучасними виховними технологіями та знанням сучасних форм і методів роботи;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вивчення, узагальнення та використання передового педагогічного досвіду роботи класних керівників;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координування планування, організації та педагогічного аналізу виховних заходів класних колективів;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сприяння становленню й розвитку системи виховної роботи класних керівників.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Функції шкільного методичного об'єднання класних керівників: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організує колективне планування і колективний аналіз життєдіяльності класних колективів;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координує виховну діяльність класних колективів та організує їхню взаємодію в педагогічному процесі;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планує і постійно коригує принципи виховання та соціалізації учнів;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організує вивчення та запровадження класними керівниками сучасних технологій виховання, форм і методів виховної роботи;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обговорює соціально-педагогічні програми класних керівників і творчих груп педагогів, матеріалами узагальнення передового досвіду роботи класних керівників, матеріалами атестації класних керівників;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ab/>
        <w:t>оцінює роботу членів об'єднання, клопочеться перед адміністрацією школи про заохочення класних керівників.</w:t>
      </w:r>
    </w:p>
    <w:p w:rsidR="001336AB" w:rsidRPr="006F31BA" w:rsidRDefault="001336AB" w:rsidP="00520393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Структура виховної роботи навчального закладу включає в себе і взаємодію школи з найближчим до неї середовищем на рівні сімей учнів: з батьками й особами, що їх замінюють, акцентуючи увагу на питаннях соціалізації дітей і молоді в тому чи іншому аспекті.</w:t>
      </w:r>
    </w:p>
    <w:p w:rsidR="001336AB" w:rsidRPr="006F31BA" w:rsidRDefault="00CD54E3" w:rsidP="005203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2021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у школі </w:t>
      </w:r>
      <w:r w:rsidR="00DD6058" w:rsidRPr="006F31BA">
        <w:rPr>
          <w:rFonts w:ascii="Times New Roman" w:hAnsi="Times New Roman"/>
          <w:sz w:val="28"/>
          <w:szCs w:val="28"/>
          <w:lang w:val="uk-UA" w:eastAsia="ru-RU"/>
        </w:rPr>
        <w:t>заходи проводилися в умовах карантинних обмежень.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Питання </w:t>
      </w:r>
      <w:r w:rsidRPr="002C155B">
        <w:rPr>
          <w:rFonts w:ascii="Times New Roman" w:hAnsi="Times New Roman"/>
          <w:sz w:val="28"/>
          <w:szCs w:val="28"/>
          <w:lang w:val="uk-UA" w:eastAsia="ru-RU"/>
        </w:rPr>
        <w:t>безпеки життєдіяльності,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створення належних санітарно-гігієнічних умов та </w:t>
      </w:r>
      <w:r w:rsidRPr="002C155B">
        <w:rPr>
          <w:rFonts w:ascii="Times New Roman" w:hAnsi="Times New Roman"/>
          <w:sz w:val="28"/>
          <w:szCs w:val="28"/>
          <w:lang w:val="uk-UA" w:eastAsia="ru-RU"/>
        </w:rPr>
        <w:t>профілактика травматизму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 є одним із найважливіших у роботі навчального закладу. У навчальному закладі  забезпечено безпечні та нешкідливі умови навчання, фізичного розвитку та зміцнення здоров’я, режиму роботи, формування гігієнічних навичок і засад здорового способу життя, збереження та зміцнення фізичного та психічного здоров’я учнів і вихованців.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В школі дана робота проводилась за наступними напрямками: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створення безпечних умов праці та навчання;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документальне оформлення роботи з охорони праці, безпеки життєдіяльності;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- систематичне навчання учнів та працівників навчального закладу безпеці праці та життєдіяльності;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профілактика нещасних випадків;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робота з учнями в позаурочний час (виховні години);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організація спільної роботи з представниками  управлінь: охорони здоров’я, у справах сім’ї  та молоді, соціального захисту населення, з питань надзвичайних ситуацій;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- інформаційно-агітаційна діяльність та просвітницька робота;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робота з батьківською громадськістю;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контроль за дотриманням вимог чинного законодавства з питань охорони праці, безпеки життєдіяльності.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Школа забезпечена інструкціями з техніки безпеки, охорони життя і здоров’я здобувачів освіти загального характеру у з предметів підвищеної небезпеки. Розроблені і затверджені в установленному порядку загальношкільні заходи і план роботи з профілактики дитячого травматизму. Кожним класним керівником  розроблено комплект бесід із безпеки життєдіяльності для свого класу. Бесіди на навчальний рік було складено відповідно до поданих тем: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Безпека в побуті (опіки, отруєння, безпека з вогнем, побутова хімія і т.д.).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- Безпека на ігрових, спортмайданчиках (рухливі ігри, спортінвентар).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Безпека перебування в школі.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- Безпека перебування біля водоймищ.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- Дорожньо-транспортний травматизм.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Пожежна безпека.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- Електротравматизм та його попередження.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Безпека в надзвичайних ситуаціях.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- Безпека праці.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Особиста гігієна та здоровий спосіб життя.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- Надання першої долікарської допомоги.</w:t>
      </w:r>
    </w:p>
    <w:p w:rsidR="003C55BD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- Життя людини – найдорожча цінність (попередження суїцидальної поведінки дітей). Дані бесіди сплановано також у планах виховної роботи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класних керівників. Перед канікулами проводиться комплексна бесіда з безпеки життєдіяльності. Класні керівники проводить цю бесіду в останній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день перед канікулами.  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На відповідних сторінках  класного журналу, ведеться облік проведення бесід, інструктажів, заходів з безпеки життєдіяльності. Позапланові  бесіди проводиться класними керівниками тоді, коли видано наказ по школі, відповідно до якого й  необхідно провести дану бесіду. У школі проводиться системний і постійний  контроль за проведенням зазначених бесід та інструктажів. З метою попередження дитячого дорожньо-транспортного травматизму,узагальнення та розповсюдження кращих форм і методів профілактичної роботи серед дітей, прищеплення навичок безпечної поведінки на дорозі, запобігання випадків травмування дітей в автопригодах під час руху в школі був проведений Тиждень безпеки дорожнього руху «Увага! Діти на дорозі».</w:t>
      </w:r>
      <w:r w:rsidRPr="006F31BA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З метою попередження травматизму невиробничого характеру класні керівники проводять практичні заняття, зустрічі з медичними працівниками. На батьківських зборах був повторений алгоритм дій у разі виникнення нещасних випадків з дітьми, підтримується зв’язок з батьками з питань профілактики дитячого побутового травматизму. У класних кімнатах та кабінеті основ здоров’я поновлені куточки з безпеки життєдіяльності учнів.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В рамках державної програми «Основні орієнтири виховання учнів 1-11 класів загальноосвітніх навчальних закладів», використовується один з основних напрямків формування особистісного «Я», допомога в самореалізації через роботу органу </w:t>
      </w: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учнівського самоврядування.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C55BD" w:rsidRPr="006F31BA" w:rsidRDefault="003C55BD" w:rsidP="00520393">
      <w:pPr>
        <w:tabs>
          <w:tab w:val="left" w:pos="900"/>
        </w:tabs>
        <w:spacing w:after="24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336AB" w:rsidRPr="006F31BA" w:rsidRDefault="001336AB" w:rsidP="00520393">
      <w:pPr>
        <w:tabs>
          <w:tab w:val="left" w:pos="900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Охорона праці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Робота педагогічного колективу школи з охорони праці організована згідно із Законом України «Про охорону праці» та Положенням </w:t>
      </w:r>
      <w:r w:rsidRPr="006F31BA">
        <w:rPr>
          <w:rFonts w:ascii="Times New Roman" w:hAnsi="Times New Roman"/>
          <w:bCs/>
          <w:sz w:val="28"/>
          <w:szCs w:val="28"/>
          <w:lang w:val="uk-UA" w:eastAsia="ru-RU"/>
        </w:rPr>
        <w:t>про організацію роботи з охорони праці та безпеки життєдіяльності учасників освітнього процесу в установах і закладах освіти (26.12.2017  № 1669).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" w:name="n4"/>
      <w:bookmarkEnd w:id="1"/>
      <w:r w:rsidRPr="006F31BA">
        <w:rPr>
          <w:rFonts w:ascii="Times New Roman" w:hAnsi="Times New Roman"/>
          <w:sz w:val="28"/>
          <w:szCs w:val="28"/>
          <w:lang w:val="uk-UA" w:eastAsia="ru-RU"/>
        </w:rPr>
        <w:t>Стан роботи з охорони праці, виробничої санітарії під час освітнього процесу в школі знаходиться під щоденним контролем адміністрації школи.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Стан роботи з охорони праці, виробничої санітарії під час навчально-виховного процесу в школі знаходиться під щоденним контролем адміністрації школи.</w:t>
      </w:r>
    </w:p>
    <w:p w:rsidR="001336AB" w:rsidRPr="006F31BA" w:rsidRDefault="00CD54E3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початок 2021-2022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навчального року були оформлені всі необхідні акти-дозволи на проведення навчальних занять у кабінетах і шкільних п</w:t>
      </w:r>
      <w:r w:rsidR="00DD6058" w:rsidRPr="006F31BA">
        <w:rPr>
          <w:rFonts w:ascii="Times New Roman" w:hAnsi="Times New Roman"/>
          <w:sz w:val="28"/>
          <w:szCs w:val="28"/>
          <w:lang w:val="uk-UA" w:eastAsia="ru-RU"/>
        </w:rPr>
        <w:t>риміщеннях підвищеної небезпеки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У школі є необхідні журнали реєстрації всіх видів інструктажів із питань охорони праці працівників і учнів школи. Відпрацьована програма вступного інструктажу з охорони праці для працівників  школи.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Організація роботи з охорони праці контролюється директором школи. Вона включає: постійний контроль за навчанням з охорони праці; перевірку знань педагогів відповідно до інструкції та листа МОН України «Про вивчення правил охорони праці працівниками освіти»; контроль за організацією й періодичним проведенням занять з охорони праці з усіма категоріями працівників школи та учнями; систематичний контроль за проведенням різного роду інструктажів; контроль за розробкою й правильним оформленням інструкцій із техніки безпеки; організацію роботи комісії для оформлення актів-дозволів на використання спортивних залів, майданчиків, майстерень і контроль за її діяльністю; контроль за виконанням наказів відповідно до Закону України «Про охорону праці». У школі створена й постійно діє комісія з питань охорони праці та з трудових спорів.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Відповідно до Законів України «Про охорону праці» та «Про колективні договори й угоди» між дирекцією школи й профспілковим комітетом підписаний Колективний договір, у якому визначені обов’язки сторін щодо організації безпечних і нешкідливих умов праці, а також умови реалізації працівниками школи своїх прав і соціальних гарантій на охорону праці.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До уваги було взято: пропозиції працівників, аналіз стану робочих місць, стан виробничого травматизму, професійних захворювань. Крім того, було розроблено актуальні заходи щодо поліпшення безпеки умов праці на робочих місцях.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Питання охорони праці обговорювалися на засіданні педради, нарадах при директорові.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Для зниження впливу шкідливих факторів на життя та здоров’я працівників, учнів школи в кабінетах фізики,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 xml:space="preserve"> інформатики, хімії,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спортзалі передбачено проведення інструктажів – вступного та перед початком лабораторних і практичних робіт. У цих кабінетах на видному місці є інструкції та пам’ятки з техніки безпеки й охорони праці. Закуплені вогнегасникиі розташовані в доступних місцях по школі.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Питання безпеки життєдіяльності учнів під час канікул постійно обговорювалися на батьківських зборах, інструктивно-методичних нарадах.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Постійно здійснюється контроль за роботою системи забезпечення нормального функціонування будівлі школи. Закуповуються необхідні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миючи засоби для дотримання належного санітарно-гігієнічного стану школи.</w:t>
      </w:r>
    </w:p>
    <w:p w:rsidR="001336AB" w:rsidRPr="006F31BA" w:rsidRDefault="001336AB" w:rsidP="0052039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Але поряд з тим простежуються і недоліки у роботі з даного питання, а саме:</w:t>
      </w:r>
    </w:p>
    <w:p w:rsidR="001336AB" w:rsidRPr="006F31BA" w:rsidRDefault="001336AB" w:rsidP="00520393">
      <w:pPr>
        <w:numPr>
          <w:ilvl w:val="0"/>
          <w:numId w:val="22"/>
        </w:numPr>
        <w:shd w:val="clear" w:color="auto" w:fill="FFFFFF"/>
        <w:tabs>
          <w:tab w:val="clear" w:pos="1653"/>
          <w:tab w:val="num" w:pos="426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не всі учителі систематично чергують у коридорах під час освітнього процесу;</w:t>
      </w:r>
    </w:p>
    <w:p w:rsidR="001336AB" w:rsidRPr="006F31BA" w:rsidRDefault="001336AB" w:rsidP="00520393">
      <w:pPr>
        <w:numPr>
          <w:ilvl w:val="0"/>
          <w:numId w:val="22"/>
        </w:numPr>
        <w:shd w:val="clear" w:color="auto" w:fill="FFFFFF"/>
        <w:tabs>
          <w:tab w:val="clear" w:pos="1653"/>
          <w:tab w:val="num" w:pos="426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не в повній мірі виконуються ті норми, що потребують постійного фінансування (забезпечення працівників спецодягом та ЗІЗ, закупівля миючих засобів, засобів гігієни тощо).</w:t>
      </w:r>
    </w:p>
    <w:p w:rsidR="001336AB" w:rsidRPr="006F31BA" w:rsidRDefault="00CD54E3" w:rsidP="00520393">
      <w:pPr>
        <w:shd w:val="clear" w:color="auto" w:fill="FFFFFF"/>
        <w:tabs>
          <w:tab w:val="num" w:pos="1653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наступному 2022/2023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навчальному році слід направити зусилля педагогічного колективу та адміністрації школи на усунення зазначених недоліків.</w:t>
      </w:r>
    </w:p>
    <w:p w:rsidR="001336AB" w:rsidRPr="006F31BA" w:rsidRDefault="001336AB" w:rsidP="00520393">
      <w:pPr>
        <w:shd w:val="clear" w:color="auto" w:fill="FFFFFF"/>
        <w:tabs>
          <w:tab w:val="num" w:pos="1653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Безпека життєдіяльності учнів</w:t>
      </w:r>
    </w:p>
    <w:p w:rsidR="001336AB" w:rsidRPr="006F31BA" w:rsidRDefault="00CD54E3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Упродовж  2021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1336AB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навчального року однією з задач роботи школи була робота з охорони життя та здоров'я учнів, попередження дитячого травматизму.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Робота з питань запобігання дитячого травматизму в школі здійснювалася у відповідності до законів України «Про освіту», «Про</w:t>
      </w:r>
      <w:r w:rsidR="001C6C87">
        <w:rPr>
          <w:rFonts w:ascii="Times New Roman" w:hAnsi="Times New Roman"/>
          <w:sz w:val="28"/>
          <w:szCs w:val="28"/>
          <w:lang w:val="uk-UA" w:eastAsia="ru-RU"/>
        </w:rPr>
        <w:t xml:space="preserve"> повну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загальну середню освіту», «Про дорожній рух», Кодексу </w:t>
      </w:r>
      <w:hyperlink r:id="rId10" w:history="1">
        <w:r w:rsidRPr="006F31BA">
          <w:rPr>
            <w:rFonts w:ascii="Times New Roman" w:hAnsi="Times New Roman"/>
            <w:sz w:val="28"/>
            <w:szCs w:val="28"/>
            <w:lang w:val="uk-UA" w:eastAsia="ru-RU"/>
          </w:rPr>
          <w:t>цивільного захисту України</w:t>
        </w:r>
      </w:hyperlink>
      <w:r w:rsidRPr="006F31BA">
        <w:rPr>
          <w:rFonts w:ascii="Times New Roman" w:hAnsi="Times New Roman"/>
          <w:sz w:val="28"/>
          <w:szCs w:val="28"/>
          <w:lang w:val="uk-UA" w:eastAsia="ru-RU"/>
        </w:rPr>
        <w:t>, «Про охорону дитинства», Указу Президента України від 20.11.2007 № 1121 «Про невідкладні заходи із забезпечення дорожнього руху», постанови Кабінету Міністрів України від 22.03.2001 № 270 «Про затвердження Порядку розслідування та обліку нещасних випадків невиробничого характеру», «Положення про організацію роботи з охорони праці учасників навчально-виховного процесу в установах і закладах освіти», затвердженого наказом Міністерства освіти і науки України від 01.08.2001 № 563 (назва із змінами, внесеними згідно з наказом Міністерства освіти і науки України від 20.11.2006 № 782), «Положення про порядок розслідування </w:t>
      </w:r>
      <w:hyperlink r:id="rId11" w:history="1">
        <w:r w:rsidRPr="006F31BA">
          <w:rPr>
            <w:rFonts w:ascii="Times New Roman" w:hAnsi="Times New Roman"/>
            <w:sz w:val="28"/>
            <w:szCs w:val="28"/>
            <w:lang w:val="uk-UA" w:eastAsia="ru-RU"/>
          </w:rPr>
          <w:t>нещасних випадків</w:t>
        </w:r>
      </w:hyperlink>
      <w:r w:rsidRPr="006F31BA">
        <w:rPr>
          <w:rFonts w:ascii="Times New Roman" w:hAnsi="Times New Roman"/>
          <w:sz w:val="28"/>
          <w:szCs w:val="28"/>
          <w:lang w:val="uk-UA" w:eastAsia="ru-RU"/>
        </w:rPr>
        <w:t>, що сталися під час навчально-виховного процесу в навчальних закладах», затвердженого наказом Міністерства освіти і науки України від 31.08.2001 № 616,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листів Міністерства освіти і науки України від26.05.2014 №1/9-266 «Про використання Методичних матеріалів «Вимоги безпеки під час канікул», від 16.06.2014 №1/9-319 «Про використання Методичних матеріалів щодо організація навчання і перевірки знань, проведення інструктажів з питань охорони праці, безпеки життєдіяльності в загальноосвітніх навчальних закладах»  та інших нормативно-правових документів.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З метою забезпечення реалізації державної політики в галузі охорони дитинства, проведено аналіз стану профілактичної роботи з питань безпеки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життєдіяльності та охорони життя і здоров’я дітей, запобігання всім видам дитячого травматиз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>му у навчальному закладі за 2021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/202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навчальний рік.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 За результатами аналізу з'ясовано, що систему роботи педагогічного колективу школи з попередження дитячого травматизму складають: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проведення  вступного інструктажу учнів на початку навчального року;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•проведення первинних (вересень, грудень, травень) та цільових і позапланових інструктажів учнів у разі необхідності;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організація позакласних виховних заходів з попередження дитячого травматизму;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залучення спеціалістів до проведення профілактичної роботи;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профілактична робота з батьками щодо попередження дитячого травматизму у побуті;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призначення відповідальних за безпеку дітей під час навчально-виховного процесу та проведення позакласних заходів;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розгляд та аналіз питань попередження дитячого травматизму на засіданнях педагогічних рад, нарадах при директорові, засіданнях методичних об’єднань   класних керівників, нарад при заступнику директора по виховній роботі;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• контрольно-аналітична діяльність адміністрації щодо роботи педагогічного колективу з попередження дитячого травматизму.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Робота з попередження усіх видів дитячого травматизму проводилась класними керівниками систематично. В календарних планах з виховної роботи є окремий розділ з попередження дитячого травматизму. Класні керівники регулярно проводили бесіди, тематичні класні години з профілактики травмування учнів. Усі бесіди та інструктажі фіксувались в класних журналах, журналах з охорони праці та безпеки життєдіяльності учнів.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Для удосконалення профілактичної роботи щодо запобігання дитячого травматизму серед учнів класними керівниками було проведено комплекс бесід: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правила дорожнього руху;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 </w:t>
      </w:r>
      <w:hyperlink r:id="rId12" w:history="1">
        <w:r w:rsidRPr="006F31BA">
          <w:rPr>
            <w:rFonts w:ascii="Times New Roman" w:hAnsi="Times New Roman"/>
            <w:sz w:val="28"/>
            <w:szCs w:val="28"/>
            <w:lang w:val="uk-UA" w:eastAsia="ru-RU"/>
          </w:rPr>
          <w:t>правила протипожежної безпеки</w:t>
        </w:r>
      </w:hyperlink>
      <w:r w:rsidRPr="006F31BA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- запобігання отруєнь;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правила безпеки при користуванні газом;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правила безпеки з </w:t>
      </w:r>
      <w:hyperlink r:id="rId13" w:history="1">
        <w:r w:rsidRPr="006F31BA">
          <w:rPr>
            <w:rFonts w:ascii="Times New Roman" w:hAnsi="Times New Roman"/>
            <w:sz w:val="28"/>
            <w:szCs w:val="28"/>
            <w:lang w:val="uk-UA" w:eastAsia="ru-RU"/>
          </w:rPr>
          <w:t>вибухонебезпечними предметами</w:t>
        </w:r>
      </w:hyperlink>
      <w:r w:rsidRPr="006F31BA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правила безпеки на воді;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- правила безпеки користування електроприладами, при поводженні з джерелами електроструму.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Крім того, класні керівники провели додаткові бесіди з учнями  з попередження всіх видів травматизму </w:t>
      </w:r>
      <w:hyperlink r:id="rId14" w:history="1">
        <w:r w:rsidRPr="006F31BA">
          <w:rPr>
            <w:rFonts w:ascii="Times New Roman" w:hAnsi="Times New Roman"/>
            <w:sz w:val="28"/>
            <w:szCs w:val="28"/>
            <w:lang w:val="uk-UA" w:eastAsia="ru-RU"/>
          </w:rPr>
          <w:t>перед початком осінні</w:t>
        </w:r>
        <w:r w:rsidRPr="006F31BA">
          <w:rPr>
            <w:rFonts w:ascii="Times New Roman" w:hAnsi="Times New Roman"/>
            <w:sz w:val="28"/>
            <w:szCs w:val="28"/>
            <w:u w:val="single"/>
            <w:lang w:val="uk-UA" w:eastAsia="ru-RU"/>
          </w:rPr>
          <w:t>х</w:t>
        </w:r>
      </w:hyperlink>
      <w:r w:rsidRPr="006F31BA">
        <w:rPr>
          <w:rFonts w:ascii="Times New Roman" w:hAnsi="Times New Roman"/>
          <w:sz w:val="28"/>
          <w:szCs w:val="28"/>
          <w:lang w:val="uk-UA" w:eastAsia="ru-RU"/>
        </w:rPr>
        <w:t>, зимови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>х, весняних та літніх  канікул.</w:t>
      </w:r>
    </w:p>
    <w:p w:rsidR="001336AB" w:rsidRPr="006F31BA" w:rsidRDefault="001336AB" w:rsidP="005203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Управлінська та організаційна діяльність</w:t>
      </w:r>
    </w:p>
    <w:p w:rsidR="001336AB" w:rsidRPr="006F31BA" w:rsidRDefault="001336AB" w:rsidP="005203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Упродовж 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>2021</w:t>
      </w:r>
      <w:r w:rsidR="00DD6058" w:rsidRPr="006F31BA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CD54E3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 навчального року адміністрацією школи опрацьовувались, вивчались та аналізувались питання з управлінської, організаційної, освітньої діяльності, а саме: 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управлінська діяльність адмі</w:t>
      </w:r>
      <w:r w:rsidR="00DD6058" w:rsidRPr="006F31BA">
        <w:rPr>
          <w:rFonts w:ascii="Times New Roman" w:hAnsi="Times New Roman"/>
          <w:sz w:val="28"/>
          <w:szCs w:val="28"/>
          <w:lang w:val="uk-UA" w:eastAsia="ru-RU"/>
        </w:rPr>
        <w:t>ні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страції  школи та здійснення внутрішкільного контролю;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організація освітнього процесу, рівень знань, умінь та навичок учнів, стан викладання предметів і курсів регіонального та шкільного компонентів базового навчального плану;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організація системи методичної роботи та навчально-методичне забезпечення педагогічного процесу;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стан роботи школи щодо реалізації  концепції національного  виховання;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організація роботи  з охорони праці та попередження дитячого травматизму;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охорона дитинства та робота з дітьми пільгового контингенту;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кадрове забезпечення діяльності закладу освіти: атестація та проходження педагогічними працівниками курсів підвищення кваліфікації;</w:t>
      </w:r>
    </w:p>
    <w:p w:rsidR="001336AB" w:rsidRPr="006F31BA" w:rsidRDefault="001336AB" w:rsidP="00520393">
      <w:pPr>
        <w:numPr>
          <w:ilvl w:val="0"/>
          <w:numId w:val="20"/>
        </w:numPr>
        <w:tabs>
          <w:tab w:val="num" w:pos="0"/>
          <w:tab w:val="num" w:pos="72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організація роботи закладів освіти під час карантинних обмежень.</w:t>
      </w:r>
    </w:p>
    <w:p w:rsidR="001336AB" w:rsidRPr="006F31BA" w:rsidRDefault="001336AB" w:rsidP="00520393">
      <w:pPr>
        <w:tabs>
          <w:tab w:val="num" w:pos="720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Робота з направлення діяльності закладу в межі нормативно – правового поля була ключовою   протягом року, а саме: </w:t>
      </w:r>
    </w:p>
    <w:p w:rsidR="001336AB" w:rsidRPr="006F31BA" w:rsidRDefault="001336AB" w:rsidP="00520393">
      <w:pPr>
        <w:numPr>
          <w:ilvl w:val="0"/>
          <w:numId w:val="21"/>
        </w:numPr>
        <w:tabs>
          <w:tab w:val="num" w:pos="0"/>
        </w:tabs>
        <w:spacing w:after="240" w:line="240" w:lineRule="auto"/>
        <w:ind w:left="0" w:right="4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lastRenderedPageBreak/>
        <w:t>розроблено функціональні обов’язки директора, заступників директора, педагогічних працівників, класних керівників, завідуючих кабінетів, спеціалістів, обслуговуючого персоналу;</w:t>
      </w:r>
    </w:p>
    <w:p w:rsidR="001336AB" w:rsidRPr="006F31BA" w:rsidRDefault="001336AB" w:rsidP="00520393">
      <w:pPr>
        <w:numPr>
          <w:ilvl w:val="0"/>
          <w:numId w:val="21"/>
        </w:numPr>
        <w:tabs>
          <w:tab w:val="num" w:pos="0"/>
        </w:tabs>
        <w:spacing w:after="240" w:line="240" w:lineRule="auto"/>
        <w:ind w:left="0" w:right="4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розроблено та прийнято Правила внутрішнього трудового розпорядку закладу;</w:t>
      </w:r>
    </w:p>
    <w:p w:rsidR="001336AB" w:rsidRPr="006F31BA" w:rsidRDefault="001336AB" w:rsidP="00520393">
      <w:pPr>
        <w:numPr>
          <w:ilvl w:val="0"/>
          <w:numId w:val="21"/>
        </w:numPr>
        <w:tabs>
          <w:tab w:val="num" w:pos="0"/>
        </w:tabs>
        <w:spacing w:after="240" w:line="240" w:lineRule="auto"/>
        <w:ind w:left="0" w:right="4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розроблені та затверджені функціональні обов’язки працівників закладу з питань охорони праці;</w:t>
      </w:r>
    </w:p>
    <w:p w:rsidR="001336AB" w:rsidRPr="006F31BA" w:rsidRDefault="001336AB" w:rsidP="00520393">
      <w:pPr>
        <w:numPr>
          <w:ilvl w:val="0"/>
          <w:numId w:val="21"/>
        </w:numPr>
        <w:tabs>
          <w:tab w:val="num" w:pos="0"/>
        </w:tabs>
        <w:spacing w:after="240" w:line="240" w:lineRule="auto"/>
        <w:ind w:left="0" w:right="4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 xml:space="preserve">завершено створення номенклатури справ закладу освіти; </w:t>
      </w:r>
    </w:p>
    <w:p w:rsidR="001336AB" w:rsidRPr="006F31BA" w:rsidRDefault="001336AB" w:rsidP="00520393">
      <w:pPr>
        <w:numPr>
          <w:ilvl w:val="0"/>
          <w:numId w:val="21"/>
        </w:numPr>
        <w:tabs>
          <w:tab w:val="num" w:pos="0"/>
        </w:tabs>
        <w:spacing w:after="240" w:line="240" w:lineRule="auto"/>
        <w:ind w:left="0" w:right="4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sz w:val="28"/>
          <w:szCs w:val="28"/>
          <w:lang w:val="uk-UA" w:eastAsia="ru-RU"/>
        </w:rPr>
        <w:t>проводилась цілеспрямована робота щодо вдосконалення діяльності всіх структур</w:t>
      </w:r>
      <w:r w:rsidR="00DD6058" w:rsidRPr="006F31BA">
        <w:rPr>
          <w:rFonts w:ascii="Times New Roman" w:hAnsi="Times New Roman"/>
          <w:sz w:val="28"/>
          <w:szCs w:val="28"/>
          <w:lang w:val="uk-UA" w:eastAsia="ru-RU"/>
        </w:rPr>
        <w:t xml:space="preserve"> закладу згідно  з його Статутом</w:t>
      </w:r>
      <w:r w:rsidRPr="006F31B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336AB" w:rsidRPr="006F31BA" w:rsidRDefault="001336AB" w:rsidP="00520393">
      <w:pPr>
        <w:spacing w:after="240" w:line="240" w:lineRule="auto"/>
        <w:ind w:right="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t>Фінансово-господарська діяльність</w:t>
      </w:r>
    </w:p>
    <w:p w:rsidR="001336AB" w:rsidRPr="006F31BA" w:rsidRDefault="001336AB" w:rsidP="00520393">
      <w:pPr>
        <w:spacing w:after="24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Планово-господарська діяльність школи у 20</w:t>
      </w:r>
      <w:r w:rsidR="00CD54E3">
        <w:rPr>
          <w:rFonts w:ascii="Times New Roman" w:hAnsi="Times New Roman"/>
          <w:sz w:val="28"/>
          <w:szCs w:val="28"/>
          <w:lang w:val="uk-UA"/>
        </w:rPr>
        <w:t>21</w:t>
      </w:r>
      <w:r w:rsidRPr="006F31BA">
        <w:rPr>
          <w:rFonts w:ascii="Times New Roman" w:hAnsi="Times New Roman"/>
          <w:sz w:val="28"/>
          <w:szCs w:val="28"/>
          <w:lang w:val="uk-UA"/>
        </w:rPr>
        <w:t>/202</w:t>
      </w:r>
      <w:r w:rsidR="00CD54E3">
        <w:rPr>
          <w:rFonts w:ascii="Times New Roman" w:hAnsi="Times New Roman"/>
          <w:sz w:val="28"/>
          <w:szCs w:val="28"/>
          <w:lang w:val="uk-UA"/>
        </w:rPr>
        <w:t>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була спрямована на створення належних санітарно-побутових умов навчання та виховання учнів, вдосконалення навчально-матеріальної бази школи, осучаснення інтер’єру шкільних приміщень. Достатньо уваги було приділено питанню економії енергоносіїв, раціональному використанню фінансових ресурсів. Основними джерелами фінансування школи були: </w:t>
      </w:r>
    </w:p>
    <w:p w:rsidR="001336AB" w:rsidRPr="006F31BA" w:rsidRDefault="00734562" w:rsidP="00520393">
      <w:pPr>
        <w:numPr>
          <w:ilvl w:val="0"/>
          <w:numId w:val="27"/>
        </w:numPr>
        <w:spacing w:after="240" w:line="240" w:lineRule="auto"/>
        <w:ind w:left="0" w:right="141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C155B">
        <w:rPr>
          <w:rFonts w:ascii="Times New Roman" w:hAnsi="Times New Roman"/>
          <w:sz w:val="28"/>
          <w:szCs w:val="28"/>
          <w:lang w:val="uk-UA"/>
        </w:rPr>
        <w:t>бюджетні</w:t>
      </w:r>
      <w:r w:rsidR="001336AB" w:rsidRPr="006F31BA">
        <w:rPr>
          <w:rFonts w:ascii="Times New Roman" w:hAnsi="Times New Roman"/>
          <w:sz w:val="28"/>
          <w:szCs w:val="28"/>
          <w:lang w:val="uk-UA"/>
        </w:rPr>
        <w:t xml:space="preserve"> – оплата енергоносіїв, харчування учнів 1-4 класів </w:t>
      </w:r>
      <w:r w:rsidRPr="006F31BA">
        <w:rPr>
          <w:rFonts w:ascii="Times New Roman" w:hAnsi="Times New Roman"/>
          <w:sz w:val="28"/>
          <w:szCs w:val="28"/>
          <w:lang w:val="uk-UA"/>
        </w:rPr>
        <w:t>та дітей пільгового контингенту</w:t>
      </w:r>
      <w:r w:rsidR="001336AB" w:rsidRPr="006F31BA">
        <w:rPr>
          <w:rFonts w:ascii="Times New Roman" w:hAnsi="Times New Roman"/>
          <w:sz w:val="28"/>
          <w:szCs w:val="28"/>
          <w:lang w:val="uk-UA"/>
        </w:rPr>
        <w:t>.</w:t>
      </w:r>
    </w:p>
    <w:p w:rsidR="001336AB" w:rsidRPr="006F31BA" w:rsidRDefault="001336AB" w:rsidP="00CD54E3">
      <w:pPr>
        <w:spacing w:after="240" w:line="240" w:lineRule="auto"/>
        <w:ind w:right="14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6AB" w:rsidRPr="006F31BA" w:rsidRDefault="001336AB" w:rsidP="00520393">
      <w:pPr>
        <w:spacing w:after="24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На реалізацію освітньої програми «Нова українська школа» за рахунок державної субвенції придбано:</w:t>
      </w:r>
    </w:p>
    <w:p w:rsidR="001336AB" w:rsidRPr="006F31BA" w:rsidRDefault="00734562" w:rsidP="00520393">
      <w:pPr>
        <w:numPr>
          <w:ilvl w:val="0"/>
          <w:numId w:val="21"/>
        </w:numPr>
        <w:spacing w:after="240" w:line="240" w:lineRule="auto"/>
        <w:ind w:left="0" w:right="14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шкільні меблі для початкової ланки;</w:t>
      </w:r>
    </w:p>
    <w:p w:rsidR="00734562" w:rsidRPr="006F31BA" w:rsidRDefault="00734562" w:rsidP="00520393">
      <w:pPr>
        <w:numPr>
          <w:ilvl w:val="0"/>
          <w:numId w:val="21"/>
        </w:numPr>
        <w:spacing w:after="240" w:line="240" w:lineRule="auto"/>
        <w:ind w:left="0" w:right="14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набори дидактики;</w:t>
      </w:r>
    </w:p>
    <w:p w:rsidR="00734562" w:rsidRPr="006F31BA" w:rsidRDefault="00CD54E3" w:rsidP="00520393">
      <w:pPr>
        <w:numPr>
          <w:ilvl w:val="0"/>
          <w:numId w:val="21"/>
        </w:numPr>
        <w:spacing w:after="240" w:line="240" w:lineRule="auto"/>
        <w:ind w:left="0" w:right="14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ноутбук, принтер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.</w:t>
      </w:r>
    </w:p>
    <w:p w:rsidR="001336AB" w:rsidRPr="006F31BA" w:rsidRDefault="001336AB" w:rsidP="00520393">
      <w:pPr>
        <w:spacing w:after="24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При організації плано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во-господарчої діяльності у 2021</w:t>
      </w:r>
      <w:r w:rsidRPr="006F31BA">
        <w:rPr>
          <w:rFonts w:ascii="Times New Roman" w:hAnsi="Times New Roman"/>
          <w:sz w:val="28"/>
          <w:szCs w:val="28"/>
          <w:lang w:val="uk-UA"/>
        </w:rPr>
        <w:t>/202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направити зусилля на вирішення таких питань: </w:t>
      </w:r>
    </w:p>
    <w:p w:rsidR="001336AB" w:rsidRPr="006F31BA" w:rsidRDefault="001336AB" w:rsidP="00520393">
      <w:pPr>
        <w:numPr>
          <w:ilvl w:val="0"/>
          <w:numId w:val="26"/>
        </w:numPr>
        <w:spacing w:after="240" w:line="240" w:lineRule="auto"/>
        <w:ind w:left="0" w:right="141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продовжити роботу з економного та раціонального використання енергоносіїв, фінансових ресурсів;</w:t>
      </w:r>
    </w:p>
    <w:p w:rsidR="001336AB" w:rsidRPr="006F31BA" w:rsidRDefault="001336AB" w:rsidP="00520393">
      <w:pPr>
        <w:numPr>
          <w:ilvl w:val="0"/>
          <w:numId w:val="26"/>
        </w:numPr>
        <w:spacing w:after="240" w:line="240" w:lineRule="auto"/>
        <w:ind w:left="0" w:right="141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 xml:space="preserve">особливу увагу приділити ремонту 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внутрішніх туалетів</w:t>
      </w:r>
      <w:r w:rsidRPr="006F31BA">
        <w:rPr>
          <w:rFonts w:ascii="Times New Roman" w:hAnsi="Times New Roman"/>
          <w:sz w:val="28"/>
          <w:szCs w:val="28"/>
          <w:lang w:val="uk-UA"/>
        </w:rPr>
        <w:t>;</w:t>
      </w:r>
    </w:p>
    <w:p w:rsidR="00734562" w:rsidRPr="006F31BA" w:rsidRDefault="001336AB" w:rsidP="00520393">
      <w:pPr>
        <w:numPr>
          <w:ilvl w:val="0"/>
          <w:numId w:val="26"/>
        </w:numPr>
        <w:spacing w:after="240" w:line="240" w:lineRule="auto"/>
        <w:ind w:left="0" w:right="141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забезпечити комплектацію необхідними меблями та наочні</w:t>
      </w:r>
      <w:r w:rsidR="00CD54E3">
        <w:rPr>
          <w:rFonts w:ascii="Times New Roman" w:hAnsi="Times New Roman"/>
          <w:sz w:val="28"/>
          <w:szCs w:val="28"/>
          <w:lang w:val="uk-UA"/>
        </w:rPr>
        <w:t xml:space="preserve">стю перший </w:t>
      </w:r>
      <w:r w:rsidRPr="006F31BA">
        <w:rPr>
          <w:rFonts w:ascii="Times New Roman" w:hAnsi="Times New Roman"/>
          <w:sz w:val="28"/>
          <w:szCs w:val="28"/>
          <w:lang w:val="uk-UA"/>
        </w:rPr>
        <w:t>кл</w:t>
      </w:r>
      <w:r w:rsidR="00CD54E3">
        <w:rPr>
          <w:rFonts w:ascii="Times New Roman" w:hAnsi="Times New Roman"/>
          <w:sz w:val="28"/>
          <w:szCs w:val="28"/>
          <w:lang w:val="uk-UA"/>
        </w:rPr>
        <w:t>ас, який буде працювати у 2022</w:t>
      </w:r>
      <w:r w:rsidRPr="006F31BA">
        <w:rPr>
          <w:rFonts w:ascii="Times New Roman" w:hAnsi="Times New Roman"/>
          <w:sz w:val="28"/>
          <w:szCs w:val="28"/>
          <w:lang w:val="uk-UA"/>
        </w:rPr>
        <w:t>/202</w:t>
      </w:r>
      <w:r w:rsidR="00CD54E3">
        <w:rPr>
          <w:rFonts w:ascii="Times New Roman" w:hAnsi="Times New Roman"/>
          <w:sz w:val="28"/>
          <w:szCs w:val="28"/>
          <w:lang w:val="uk-UA"/>
        </w:rPr>
        <w:t>3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за новим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и стандартами початкової освіти;</w:t>
      </w:r>
    </w:p>
    <w:p w:rsidR="00CD746F" w:rsidRDefault="00CD746F" w:rsidP="005203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D746F" w:rsidRDefault="00CD746F" w:rsidP="005203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336AB" w:rsidRPr="006F31BA" w:rsidRDefault="001336AB" w:rsidP="005203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F31BA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ПРІОРИТЕТНІ НАПРЯМКИ РОБОТИ ШКОЛИ</w:t>
      </w:r>
    </w:p>
    <w:p w:rsidR="001336AB" w:rsidRPr="006F31BA" w:rsidRDefault="00CD54E3" w:rsidP="005203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 202</w:t>
      </w:r>
      <w:r w:rsidR="0019742C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951D2E">
        <w:rPr>
          <w:rFonts w:ascii="Times New Roman" w:hAnsi="Times New Roman"/>
          <w:b/>
          <w:sz w:val="28"/>
          <w:szCs w:val="28"/>
          <w:lang w:val="uk-UA" w:eastAsia="ru-RU"/>
        </w:rPr>
        <w:t>/202</w:t>
      </w:r>
      <w:r w:rsidR="0019742C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="001336AB" w:rsidRPr="006F31BA">
        <w:rPr>
          <w:rFonts w:ascii="Times New Roman" w:hAnsi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1336AB" w:rsidRPr="006F31BA" w:rsidRDefault="001336AB" w:rsidP="00520393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Діяльність педагогічного колективу школи у 202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1</w:t>
      </w:r>
      <w:r w:rsidRPr="006F31BA">
        <w:rPr>
          <w:rFonts w:ascii="Times New Roman" w:hAnsi="Times New Roman"/>
          <w:sz w:val="28"/>
          <w:szCs w:val="28"/>
          <w:lang w:val="uk-UA"/>
        </w:rPr>
        <w:t>/202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2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направити на вирішення пріоритетних напрямків:</w:t>
      </w:r>
    </w:p>
    <w:p w:rsidR="0019742C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742C">
        <w:rPr>
          <w:rFonts w:ascii="Times New Roman" w:hAnsi="Times New Roman"/>
          <w:sz w:val="28"/>
          <w:szCs w:val="28"/>
          <w:lang w:val="uk-UA"/>
        </w:rPr>
        <w:t xml:space="preserve">Продовжити впровадження в освітньому середовищі </w:t>
      </w:r>
      <w:r w:rsidR="00CD746F" w:rsidRPr="0019742C">
        <w:rPr>
          <w:rFonts w:ascii="Times New Roman" w:hAnsi="Times New Roman"/>
          <w:sz w:val="28"/>
          <w:szCs w:val="28"/>
          <w:lang w:val="uk-UA"/>
        </w:rPr>
        <w:t xml:space="preserve">Опорного закладу </w:t>
      </w:r>
      <w:r w:rsidRPr="0019742C">
        <w:rPr>
          <w:rFonts w:ascii="Times New Roman" w:hAnsi="Times New Roman"/>
          <w:sz w:val="28"/>
          <w:szCs w:val="28"/>
          <w:lang w:val="uk-UA"/>
        </w:rPr>
        <w:t xml:space="preserve"> Конституції України, Законів України «Про освіту», «Про </w:t>
      </w:r>
      <w:r w:rsidR="00CD746F" w:rsidRPr="0019742C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19742C">
        <w:rPr>
          <w:rFonts w:ascii="Times New Roman" w:hAnsi="Times New Roman"/>
          <w:sz w:val="28"/>
          <w:szCs w:val="28"/>
          <w:lang w:val="uk-UA"/>
        </w:rPr>
        <w:t xml:space="preserve">загальну </w:t>
      </w:r>
      <w:r w:rsidR="00CD746F" w:rsidRPr="0019742C">
        <w:rPr>
          <w:rFonts w:ascii="Times New Roman" w:hAnsi="Times New Roman"/>
          <w:sz w:val="28"/>
          <w:szCs w:val="28"/>
          <w:lang w:val="uk-UA"/>
        </w:rPr>
        <w:t xml:space="preserve">середню  </w:t>
      </w:r>
      <w:r w:rsidRPr="0019742C">
        <w:rPr>
          <w:rFonts w:ascii="Times New Roman" w:hAnsi="Times New Roman"/>
          <w:sz w:val="28"/>
          <w:szCs w:val="28"/>
          <w:lang w:val="uk-UA"/>
        </w:rPr>
        <w:t xml:space="preserve">освіту», </w:t>
      </w:r>
      <w:r w:rsidR="00CD746F" w:rsidRPr="0019742C">
        <w:rPr>
          <w:rFonts w:ascii="Times New Roman" w:hAnsi="Times New Roman"/>
          <w:sz w:val="28"/>
          <w:szCs w:val="28"/>
          <w:lang w:val="uk-UA"/>
        </w:rPr>
        <w:t>«</w:t>
      </w:r>
      <w:r w:rsidRPr="0019742C">
        <w:rPr>
          <w:rFonts w:ascii="Times New Roman" w:hAnsi="Times New Roman"/>
          <w:sz w:val="28"/>
          <w:szCs w:val="28"/>
          <w:lang w:val="uk-UA"/>
        </w:rPr>
        <w:t>Про</w:t>
      </w:r>
      <w:r w:rsidR="00CD746F" w:rsidRPr="001974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742C">
        <w:rPr>
          <w:rFonts w:ascii="Times New Roman" w:hAnsi="Times New Roman"/>
          <w:sz w:val="28"/>
          <w:szCs w:val="28"/>
          <w:lang w:val="uk-UA"/>
        </w:rPr>
        <w:t xml:space="preserve"> забезпечення</w:t>
      </w:r>
      <w:r w:rsidR="00CD746F" w:rsidRPr="001974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742C">
        <w:rPr>
          <w:rFonts w:ascii="Times New Roman" w:hAnsi="Times New Roman"/>
          <w:sz w:val="28"/>
          <w:szCs w:val="28"/>
          <w:lang w:val="uk-UA"/>
        </w:rPr>
        <w:t xml:space="preserve"> санітарного </w:t>
      </w:r>
      <w:r w:rsidR="00CD746F" w:rsidRPr="001974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742C">
        <w:rPr>
          <w:rFonts w:ascii="Times New Roman" w:hAnsi="Times New Roman"/>
          <w:sz w:val="28"/>
          <w:szCs w:val="28"/>
          <w:lang w:val="uk-UA"/>
        </w:rPr>
        <w:t>та епідемічного благополуччя населення,  «Про забезпечення функціонування української мови як державної», Постанови Кабінету Міністрів України від 15.08.2015 № 872 «Про затвердження Порядку організації інклюзивного навчання у загальноосвітніх навчальних закладах» (зі змінами), розпорядження Кабінету Міністрів України від 14.02.2016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 наказів Міністерства освіти і науки України «Про організаційні питання щодо запровадження Концепції Нової Української школи у загальноосвітніх закладах І ступеня», наказу Міністерства освіти і науки України від 21.01.2016 № 8 «Про затвердження Положення про індивідуальну форму навчання у загальноосвітніх навчальних закладах», зареєстрованого в Міністерстві юстиції України 03.02.2016 № 184/28314, наказу МОН України від 24.04.2017 № 635 «Про внесення змін до Положення про індивідуальну форму навчання в загальноосвітніх навчальних закладах</w:t>
      </w:r>
      <w:r w:rsidR="0019742C">
        <w:rPr>
          <w:rFonts w:ascii="Times New Roman" w:hAnsi="Times New Roman"/>
          <w:sz w:val="28"/>
          <w:szCs w:val="28"/>
          <w:lang w:val="uk-UA"/>
        </w:rPr>
        <w:t>;</w:t>
      </w:r>
    </w:p>
    <w:p w:rsidR="001336AB" w:rsidRPr="0019742C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742C">
        <w:rPr>
          <w:rFonts w:ascii="Times New Roman" w:hAnsi="Times New Roman"/>
          <w:sz w:val="28"/>
          <w:szCs w:val="28"/>
          <w:lang w:val="uk-UA"/>
        </w:rPr>
        <w:t>Забезпечити доступність до якісної освіти усіх дітей шкільного віку мікрорайону школи;</w:t>
      </w:r>
    </w:p>
    <w:p w:rsidR="001336AB" w:rsidRPr="006F31BA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Забезпечити у 202</w:t>
      </w:r>
      <w:r w:rsidR="0019742C">
        <w:rPr>
          <w:rFonts w:ascii="Times New Roman" w:hAnsi="Times New Roman"/>
          <w:sz w:val="28"/>
          <w:szCs w:val="28"/>
          <w:lang w:val="uk-UA"/>
        </w:rPr>
        <w:t>2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-</w:t>
      </w:r>
      <w:r w:rsidRPr="006F31BA">
        <w:rPr>
          <w:rFonts w:ascii="Times New Roman" w:hAnsi="Times New Roman"/>
          <w:sz w:val="28"/>
          <w:szCs w:val="28"/>
          <w:lang w:val="uk-UA"/>
        </w:rPr>
        <w:t>202</w:t>
      </w:r>
      <w:r w:rsidR="0019742C">
        <w:rPr>
          <w:rFonts w:ascii="Times New Roman" w:hAnsi="Times New Roman"/>
          <w:sz w:val="28"/>
          <w:szCs w:val="28"/>
          <w:lang w:val="uk-UA"/>
        </w:rPr>
        <w:t>3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навчальному році перехід до роботи за новим державн</w:t>
      </w:r>
      <w:r w:rsidR="00734562" w:rsidRPr="006F31BA">
        <w:rPr>
          <w:rFonts w:ascii="Times New Roman" w:hAnsi="Times New Roman"/>
          <w:sz w:val="28"/>
          <w:szCs w:val="28"/>
          <w:lang w:val="uk-UA"/>
        </w:rPr>
        <w:t>им освітнім стандартом учнів 1-4</w:t>
      </w:r>
      <w:r w:rsidRPr="006F31BA">
        <w:rPr>
          <w:rFonts w:ascii="Times New Roman" w:hAnsi="Times New Roman"/>
          <w:sz w:val="28"/>
          <w:szCs w:val="28"/>
          <w:lang w:val="uk-UA"/>
        </w:rPr>
        <w:t>-х класів школи;</w:t>
      </w:r>
    </w:p>
    <w:p w:rsidR="00734562" w:rsidRPr="006F31BA" w:rsidRDefault="00734562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Провести навчання вчителів предметників, які</w:t>
      </w:r>
      <w:r w:rsidR="0019742C">
        <w:rPr>
          <w:rFonts w:ascii="Times New Roman" w:hAnsi="Times New Roman"/>
          <w:sz w:val="28"/>
          <w:szCs w:val="28"/>
          <w:lang w:val="uk-UA"/>
        </w:rPr>
        <w:t xml:space="preserve"> здійснюватимуть викладання  у 6-х класах 2023-2024</w:t>
      </w:r>
      <w:r w:rsidRPr="006F31BA">
        <w:rPr>
          <w:rFonts w:ascii="Times New Roman" w:hAnsi="Times New Roman"/>
          <w:sz w:val="28"/>
          <w:szCs w:val="28"/>
          <w:lang w:val="uk-UA"/>
        </w:rPr>
        <w:t xml:space="preserve"> н.р. відповідно до Державного стандарту базової середньої освіти</w:t>
      </w:r>
    </w:p>
    <w:p w:rsidR="001336AB" w:rsidRPr="006F31BA" w:rsidRDefault="0019742C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Організувати </w:t>
      </w:r>
      <w:r w:rsidR="001336AB" w:rsidRPr="006F31BA">
        <w:rPr>
          <w:rFonts w:ascii="Times New Roman" w:hAnsi="Times New Roman"/>
          <w:sz w:val="28"/>
          <w:szCs w:val="28"/>
          <w:lang w:val="uk-UA"/>
        </w:rPr>
        <w:t>індивідуальне навчання дітей з особливими потребами;</w:t>
      </w:r>
    </w:p>
    <w:p w:rsidR="001336AB" w:rsidRPr="006F31BA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Запроваджувати принцип педагогіки партнерства, що грунтується на співпраці учня, учителя і батьків та принципу дитино-центризму (орієнтація на потреби учня);</w:t>
      </w:r>
    </w:p>
    <w:p w:rsidR="001336AB" w:rsidRPr="006F31BA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Продовжити формування в учнів ключових компетентностей, необхідних сучасній людині для успішної життєдіяльності. Серед ключових компетентностей – володіння державною мовою, математична, загальнокультурна й екологічна компетентності, підприємливість та іноваційність, економічна компетентність. Випускник школи повинен критично та системно мислити, проявляти ініціативу і творчість, вміння оцінювати ризики, приймати рішення, розв’язувати проблеми;</w:t>
      </w:r>
    </w:p>
    <w:p w:rsidR="001336AB" w:rsidRPr="006F31BA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Продовжити створення оптимальних санітарно-гігієнічних умов для навчання та виховання учнів (створити безпечне та комфортне освітнє середовище);</w:t>
      </w:r>
    </w:p>
    <w:p w:rsidR="001336AB" w:rsidRPr="006F31BA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lastRenderedPageBreak/>
        <w:t>Створити належні умови освітнього процесу в школі, забезпечити дотримання вимог адаптивного кара</w:t>
      </w:r>
      <w:r w:rsidR="00994242" w:rsidRPr="006F31BA">
        <w:rPr>
          <w:rFonts w:ascii="Times New Roman" w:hAnsi="Times New Roman"/>
          <w:sz w:val="28"/>
          <w:szCs w:val="28"/>
          <w:lang w:val="uk-UA"/>
        </w:rPr>
        <w:t>нтину в умовах поширення коронав</w:t>
      </w:r>
      <w:r w:rsidRPr="006F31BA">
        <w:rPr>
          <w:rFonts w:ascii="Times New Roman" w:hAnsi="Times New Roman"/>
          <w:sz w:val="28"/>
          <w:szCs w:val="28"/>
          <w:lang w:val="uk-UA"/>
        </w:rPr>
        <w:t>ірусної інфекції COVID – 19;</w:t>
      </w:r>
    </w:p>
    <w:p w:rsidR="001336AB" w:rsidRPr="006F31BA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Удосконалювати навчально-матеріальної бази школи, впровадження сучасних інформаційно-комунікаційних технологій, оволодівати і застосовувати на практиці інструментарії дистанційного навчання;</w:t>
      </w:r>
    </w:p>
    <w:p w:rsidR="001336AB" w:rsidRPr="006F31BA" w:rsidRDefault="001336AB" w:rsidP="00520393">
      <w:pPr>
        <w:numPr>
          <w:ilvl w:val="0"/>
          <w:numId w:val="28"/>
        </w:numPr>
        <w:spacing w:after="24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31BA">
        <w:rPr>
          <w:rFonts w:ascii="Times New Roman" w:hAnsi="Times New Roman"/>
          <w:sz w:val="28"/>
          <w:szCs w:val="28"/>
          <w:lang w:val="uk-UA"/>
        </w:rPr>
        <w:t>Сприяти збереженню мережі класів та контингенту учнів школи, особливо при переході з початкової до базової основної школи.</w:t>
      </w:r>
    </w:p>
    <w:p w:rsidR="0019742C" w:rsidRDefault="0019742C" w:rsidP="00520393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908" w:rsidRPr="006F31BA" w:rsidRDefault="0019742C" w:rsidP="00520393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14908" w:rsidRPr="006F31BA">
        <w:rPr>
          <w:rFonts w:ascii="Times New Roman" w:hAnsi="Times New Roman"/>
          <w:sz w:val="28"/>
          <w:szCs w:val="28"/>
          <w:lang w:val="uk-UA"/>
        </w:rPr>
        <w:t>Завданн</w:t>
      </w:r>
      <w:r>
        <w:rPr>
          <w:rFonts w:ascii="Times New Roman" w:hAnsi="Times New Roman"/>
          <w:sz w:val="28"/>
          <w:szCs w:val="28"/>
          <w:lang w:val="uk-UA"/>
        </w:rPr>
        <w:t>я педагоічному колективу на 2022-2023</w:t>
      </w:r>
      <w:r w:rsidR="00714908" w:rsidRPr="006F31BA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19742C" w:rsidRDefault="0019742C" w:rsidP="0052039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14908" w:rsidRPr="006F31BA" w:rsidRDefault="003C55BD" w:rsidP="0052039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1BA"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r w:rsidR="00714908" w:rsidRPr="006F31BA">
        <w:rPr>
          <w:rFonts w:ascii="Times New Roman" w:eastAsia="Times New Roman" w:hAnsi="Times New Roman"/>
          <w:sz w:val="28"/>
          <w:szCs w:val="28"/>
          <w:lang w:val="uk-UA"/>
        </w:rPr>
        <w:t>Педагогічним працівникам:</w:t>
      </w:r>
    </w:p>
    <w:p w:rsidR="00714908" w:rsidRPr="006F31BA" w:rsidRDefault="00714908" w:rsidP="00520393">
      <w:pPr>
        <w:numPr>
          <w:ilvl w:val="1"/>
          <w:numId w:val="36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1BA">
        <w:rPr>
          <w:rFonts w:ascii="Times New Roman" w:eastAsia="Times New Roman" w:hAnsi="Times New Roman"/>
          <w:sz w:val="28"/>
          <w:szCs w:val="28"/>
          <w:lang w:val="uk-UA"/>
        </w:rPr>
        <w:t>Підвищувати якість освітнього процесу, забезпечувати його спрямованість на успішну адаптацію дитини в соціумі та застосування на практиці здобутих знань із різних навчальних предметів шляхом впровадження компетентнісного і діяльнісного підходів.</w:t>
      </w:r>
    </w:p>
    <w:p w:rsidR="00714908" w:rsidRPr="006F31BA" w:rsidRDefault="00714908" w:rsidP="00520393">
      <w:pPr>
        <w:numPr>
          <w:ilvl w:val="1"/>
          <w:numId w:val="36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1BA">
        <w:rPr>
          <w:rFonts w:ascii="Times New Roman" w:eastAsia="Times New Roman" w:hAnsi="Times New Roman"/>
          <w:sz w:val="28"/>
          <w:szCs w:val="28"/>
          <w:lang w:val="uk-UA"/>
        </w:rPr>
        <w:t>Формувати цінності і необхідні для самореалізації здобувачів освіти компетентності, здійснюючи вибір оптимальної системи навчання і виховання з врахуванням індивідуальних рис характеру кожної дитини.</w:t>
      </w:r>
    </w:p>
    <w:p w:rsidR="00714908" w:rsidRPr="006F31BA" w:rsidRDefault="00714908" w:rsidP="00520393">
      <w:pPr>
        <w:numPr>
          <w:ilvl w:val="1"/>
          <w:numId w:val="36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1BA">
        <w:rPr>
          <w:rFonts w:ascii="Times New Roman" w:eastAsia="Times New Roman" w:hAnsi="Times New Roman"/>
          <w:sz w:val="28"/>
          <w:szCs w:val="28"/>
          <w:lang w:val="uk-UA"/>
        </w:rPr>
        <w:t>Забезпечити інтеграцію дітей з особливими освітніми потребами у загальноосвітній простір шляхом створення умов для надан</w:t>
      </w:r>
      <w:r w:rsidR="0019742C">
        <w:rPr>
          <w:rFonts w:ascii="Times New Roman" w:eastAsia="Times New Roman" w:hAnsi="Times New Roman"/>
          <w:sz w:val="28"/>
          <w:szCs w:val="28"/>
          <w:lang w:val="uk-UA"/>
        </w:rPr>
        <w:t>ня освітніх послуг (</w:t>
      </w:r>
      <w:r w:rsidRPr="006F31BA">
        <w:rPr>
          <w:rFonts w:ascii="Times New Roman" w:eastAsia="Times New Roman" w:hAnsi="Times New Roman"/>
          <w:sz w:val="28"/>
          <w:szCs w:val="28"/>
          <w:lang w:val="uk-UA"/>
        </w:rPr>
        <w:t xml:space="preserve"> індивідуальне навчання).</w:t>
      </w:r>
    </w:p>
    <w:p w:rsidR="00714908" w:rsidRPr="006F31BA" w:rsidRDefault="00714908" w:rsidP="00520393">
      <w:pPr>
        <w:numPr>
          <w:ilvl w:val="1"/>
          <w:numId w:val="36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1BA">
        <w:rPr>
          <w:rFonts w:ascii="Times New Roman" w:eastAsia="Times New Roman" w:hAnsi="Times New Roman"/>
          <w:sz w:val="28"/>
          <w:szCs w:val="28"/>
          <w:lang w:val="uk-UA"/>
        </w:rPr>
        <w:t>Виховати свідоме відношення до всіх видів діяльності і людських відносин на основі самостійності та творчої активності здобувачів освіти.</w:t>
      </w:r>
    </w:p>
    <w:p w:rsidR="00714908" w:rsidRPr="006F31BA" w:rsidRDefault="00714908" w:rsidP="00520393">
      <w:pPr>
        <w:numPr>
          <w:ilvl w:val="1"/>
          <w:numId w:val="36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Забезпечити збереження та зміцнення морального та фізичного здоров’я учасників освітнього процесу.</w:t>
      </w:r>
    </w:p>
    <w:p w:rsidR="00714908" w:rsidRPr="006F31BA" w:rsidRDefault="00714908" w:rsidP="00520393">
      <w:pPr>
        <w:numPr>
          <w:ilvl w:val="0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  <w:lang w:val="uk-UA"/>
        </w:rPr>
        <w:t>Адміністрації закладу</w:t>
      </w:r>
      <w:r w:rsidRPr="006F31BA">
        <w:rPr>
          <w:rFonts w:ascii="Times New Roman" w:eastAsia="Times New Roman" w:hAnsi="Times New Roman"/>
          <w:sz w:val="28"/>
          <w:szCs w:val="28"/>
        </w:rPr>
        <w:t>:</w:t>
      </w:r>
    </w:p>
    <w:p w:rsidR="00714908" w:rsidRPr="006F31BA" w:rsidRDefault="00714908" w:rsidP="00520393">
      <w:pPr>
        <w:numPr>
          <w:ilvl w:val="1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  <w:lang w:val="uk-UA"/>
        </w:rPr>
        <w:t>Здійснити організаційно-методичну підготовку д</w:t>
      </w:r>
      <w:r w:rsidR="00277E33">
        <w:rPr>
          <w:rFonts w:ascii="Times New Roman" w:eastAsia="Times New Roman" w:hAnsi="Times New Roman"/>
          <w:sz w:val="28"/>
          <w:szCs w:val="28"/>
          <w:lang w:val="uk-UA"/>
        </w:rPr>
        <w:t>о інституційного аудиту  закладу</w:t>
      </w:r>
      <w:r w:rsidRPr="006F31BA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14908" w:rsidRPr="006F31BA" w:rsidRDefault="00714908" w:rsidP="00520393">
      <w:pPr>
        <w:numPr>
          <w:ilvl w:val="1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Сприяти ефективному впровадженню базових положень Нової української школи у закладі освіти.</w:t>
      </w:r>
    </w:p>
    <w:p w:rsidR="00714908" w:rsidRPr="006F31BA" w:rsidRDefault="00714908" w:rsidP="00520393">
      <w:pPr>
        <w:numPr>
          <w:ilvl w:val="1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При складанні ро</w:t>
      </w:r>
      <w:r w:rsidR="00277E33">
        <w:rPr>
          <w:rFonts w:ascii="Times New Roman" w:eastAsia="Times New Roman" w:hAnsi="Times New Roman"/>
          <w:sz w:val="28"/>
          <w:szCs w:val="28"/>
        </w:rPr>
        <w:t>бочого навчального плану на 202</w:t>
      </w:r>
      <w:r w:rsidR="00277E33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277E33">
        <w:rPr>
          <w:rFonts w:ascii="Times New Roman" w:eastAsia="Times New Roman" w:hAnsi="Times New Roman"/>
          <w:sz w:val="28"/>
          <w:szCs w:val="28"/>
        </w:rPr>
        <w:t>-202</w:t>
      </w:r>
      <w:r w:rsidR="00277E33"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6F31BA">
        <w:rPr>
          <w:rFonts w:ascii="Times New Roman" w:eastAsia="Times New Roman" w:hAnsi="Times New Roman"/>
          <w:sz w:val="28"/>
          <w:szCs w:val="28"/>
        </w:rPr>
        <w:t xml:space="preserve"> н.р. раціонально використати можливості варіативної складової з метою всебічного розвитку учнів.</w:t>
      </w:r>
    </w:p>
    <w:p w:rsidR="00714908" w:rsidRPr="006F31BA" w:rsidRDefault="00714908" w:rsidP="00520393">
      <w:pPr>
        <w:numPr>
          <w:ilvl w:val="1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lastRenderedPageBreak/>
        <w:t>Забезпечити подальший методичний супровід та розширення кола суб’єктів інноваційної діяльності та дослідно</w:t>
      </w:r>
      <w:r w:rsidRPr="006F31BA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6F31BA">
        <w:rPr>
          <w:rFonts w:ascii="Times New Roman" w:eastAsia="Times New Roman" w:hAnsi="Times New Roman"/>
          <w:sz w:val="28"/>
          <w:szCs w:val="28"/>
        </w:rPr>
        <w:t>експериментальної роботи в закладі.</w:t>
      </w:r>
    </w:p>
    <w:p w:rsidR="00714908" w:rsidRPr="006F31BA" w:rsidRDefault="00714908" w:rsidP="00520393">
      <w:pPr>
        <w:numPr>
          <w:ilvl w:val="1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Створити оптимальні умови для якісного професійного розвитку педагогічних кадрів школи в міжатестаційний період.</w:t>
      </w:r>
    </w:p>
    <w:p w:rsidR="00714908" w:rsidRPr="006F31BA" w:rsidRDefault="00714908" w:rsidP="00520393">
      <w:pPr>
        <w:numPr>
          <w:ilvl w:val="1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Удосконалити організаційно-методичні механізми пошуку, виявлення та підтримки творчо працюючих педагогів та підготовки їх до участі у фахових конкурсах.</w:t>
      </w:r>
    </w:p>
    <w:p w:rsidR="00714908" w:rsidRPr="006F31BA" w:rsidRDefault="00714908" w:rsidP="00520393">
      <w:pPr>
        <w:numPr>
          <w:ilvl w:val="1"/>
          <w:numId w:val="37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Забезпечити прозорість та інформаційну відкритість з приводу роботи закладу на власному вебсайті.</w:t>
      </w:r>
    </w:p>
    <w:p w:rsidR="00714908" w:rsidRPr="006F31BA" w:rsidRDefault="00714908" w:rsidP="00520393">
      <w:pPr>
        <w:numPr>
          <w:ilvl w:val="0"/>
          <w:numId w:val="38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Заступник</w:t>
      </w:r>
      <w:r w:rsidRPr="006F31BA">
        <w:rPr>
          <w:rFonts w:ascii="Times New Roman" w:eastAsia="Times New Roman" w:hAnsi="Times New Roman"/>
          <w:sz w:val="28"/>
          <w:szCs w:val="28"/>
          <w:lang w:val="uk-UA"/>
        </w:rPr>
        <w:t>ам</w:t>
      </w:r>
      <w:r w:rsidR="00277E33">
        <w:rPr>
          <w:rFonts w:ascii="Times New Roman" w:eastAsia="Times New Roman" w:hAnsi="Times New Roman"/>
          <w:sz w:val="28"/>
          <w:szCs w:val="28"/>
        </w:rPr>
        <w:t xml:space="preserve"> директора з нав</w:t>
      </w:r>
      <w:r w:rsidR="00277E33">
        <w:rPr>
          <w:rFonts w:ascii="Times New Roman" w:eastAsia="Times New Roman" w:hAnsi="Times New Roman"/>
          <w:sz w:val="28"/>
          <w:szCs w:val="28"/>
          <w:lang w:val="uk-UA"/>
        </w:rPr>
        <w:t>чально-виховної роботи</w:t>
      </w:r>
      <w:r w:rsidRPr="006F31BA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714908" w:rsidRPr="006F31BA" w:rsidRDefault="00714908" w:rsidP="00520393">
      <w:pPr>
        <w:numPr>
          <w:ilvl w:val="1"/>
          <w:numId w:val="38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Орієнтувати методичну роботу на підвищення професійної компетентності вчителів з метою забезпечення ефективності та якості уроку.</w:t>
      </w:r>
    </w:p>
    <w:p w:rsidR="00714908" w:rsidRPr="006F31BA" w:rsidRDefault="00714908" w:rsidP="00520393">
      <w:pPr>
        <w:numPr>
          <w:ilvl w:val="1"/>
          <w:numId w:val="38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Забезпечити поширення педагогічного досвіду закладу через друковані фахові видання, освітні інтернет-портали, збірники та буклети, тиражування дисків.</w:t>
      </w:r>
    </w:p>
    <w:p w:rsidR="00714908" w:rsidRPr="006F31BA" w:rsidRDefault="00714908" w:rsidP="00520393">
      <w:pPr>
        <w:numPr>
          <w:ilvl w:val="0"/>
          <w:numId w:val="39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Заступн</w:t>
      </w:r>
      <w:r w:rsidR="00277E33">
        <w:rPr>
          <w:rFonts w:ascii="Times New Roman" w:eastAsia="Times New Roman" w:hAnsi="Times New Roman"/>
          <w:sz w:val="28"/>
          <w:szCs w:val="28"/>
        </w:rPr>
        <w:t>ику директора з виховної роботи</w:t>
      </w:r>
      <w:r w:rsidRPr="006F31BA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714908" w:rsidRPr="006F31BA" w:rsidRDefault="00714908" w:rsidP="00520393">
      <w:pPr>
        <w:numPr>
          <w:ilvl w:val="1"/>
          <w:numId w:val="39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Взяти на контроль відвідування учнями уроків, організовувати конкретну роботу щодо зміцнення дисципліни в учнівському колективі.</w:t>
      </w:r>
    </w:p>
    <w:p w:rsidR="00714908" w:rsidRPr="006F31BA" w:rsidRDefault="00714908" w:rsidP="00520393">
      <w:pPr>
        <w:numPr>
          <w:ilvl w:val="0"/>
          <w:numId w:val="40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Соціально-психологічній службі:</w:t>
      </w:r>
    </w:p>
    <w:p w:rsidR="00714908" w:rsidRPr="006F31BA" w:rsidRDefault="00714908" w:rsidP="00520393">
      <w:pPr>
        <w:numPr>
          <w:ilvl w:val="1"/>
          <w:numId w:val="40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Створити безпечне толерантне середовище шляхом удосконалення соціального захисту здобувачів освіти, попередження булінгу.</w:t>
      </w:r>
    </w:p>
    <w:p w:rsidR="00714908" w:rsidRPr="006F31BA" w:rsidRDefault="00714908" w:rsidP="00520393">
      <w:pPr>
        <w:numPr>
          <w:ilvl w:val="1"/>
          <w:numId w:val="40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Своєчасно виявляти дітей, які потребують особливою педагогічної уваги, корекції фізичного або розумового розвитку, створювати передумови для їх соціальної адаптації.</w:t>
      </w:r>
    </w:p>
    <w:p w:rsidR="00714908" w:rsidRPr="006F31BA" w:rsidRDefault="00714908" w:rsidP="00520393">
      <w:pPr>
        <w:numPr>
          <w:ilvl w:val="1"/>
          <w:numId w:val="40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Працювати з сім’ями, які опинилися у складних життєвих умовах. Вивчати житлово-побутові умови учнів, надавати психолого-педагогічну допомогу функціонально-неспроможним сім’ям.</w:t>
      </w:r>
    </w:p>
    <w:p w:rsidR="00714908" w:rsidRPr="006F31BA" w:rsidRDefault="00714908" w:rsidP="00520393">
      <w:pPr>
        <w:numPr>
          <w:ilvl w:val="0"/>
          <w:numId w:val="4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F31BA">
        <w:rPr>
          <w:rFonts w:ascii="Times New Roman" w:eastAsia="Times New Roman" w:hAnsi="Times New Roman"/>
          <w:sz w:val="28"/>
          <w:szCs w:val="28"/>
        </w:rPr>
        <w:t>Педагогу-організатору створити сприятливі умови для ефективної роботи лідерів учнівського самоврядування</w:t>
      </w:r>
      <w:r w:rsidRPr="006F31B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994242" w:rsidRPr="006F31BA" w:rsidRDefault="00994242" w:rsidP="0052039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4242" w:rsidRPr="006F31BA" w:rsidRDefault="00994242" w:rsidP="0052039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4242" w:rsidRPr="006F31BA" w:rsidRDefault="00994242" w:rsidP="00520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994242" w:rsidRPr="006F31BA" w:rsidSect="00CA4C0E">
          <w:headerReference w:type="default" r:id="rId15"/>
          <w:pgSz w:w="11906" w:h="16838"/>
          <w:pgMar w:top="567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994242" w:rsidRPr="006F31BA" w:rsidRDefault="00994242" w:rsidP="00520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sz w:val="24"/>
          <w:szCs w:val="24"/>
          <w:lang w:val="uk-UA"/>
        </w:rPr>
        <w:lastRenderedPageBreak/>
        <w:t>СЕРПЕНЬ-ВЕРЕСЕНЬ</w:t>
      </w:r>
    </w:p>
    <w:p w:rsidR="00994242" w:rsidRPr="006F31BA" w:rsidRDefault="00994242" w:rsidP="005203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  <w:lang w:val="uk-UA"/>
        </w:rPr>
        <w:t>І. 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4"/>
        <w:gridCol w:w="40"/>
        <w:gridCol w:w="1564"/>
        <w:gridCol w:w="2913"/>
        <w:gridCol w:w="23"/>
        <w:gridCol w:w="1668"/>
        <w:gridCol w:w="1345"/>
        <w:gridCol w:w="25"/>
        <w:gridCol w:w="31"/>
      </w:tblGrid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затвердження</w:t>
            </w:r>
            <w:r w:rsidR="00277E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розкладу уроків,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консультацій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Розклад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Перевірити та здати працевлаштування випускників 9,11 класів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63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Комплектування класів; забезпечення варіативності реалізації профільної освіти та різних форм н</w:t>
            </w:r>
            <w:r w:rsidR="00277E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авчання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Списки класів, мережа закладу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7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комплектування: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А) груп продовженого дня;</w:t>
            </w:r>
          </w:p>
          <w:p w:rsidR="00994242" w:rsidRPr="006F31BA" w:rsidRDefault="00277E33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) груп для занять гуртків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директора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затвердження режиму  роботи  закладу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Скласти і здати звіти ЗНЗ-1, 77-РВК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Виконання чинного законодавства в частині забезпечення прав неповнолітніх на одержання повної загальної середньої освіти у 2021-202 навч.році. Контроль за відвідуванням учнями занять.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Оновлення документів ЦЗ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вчителів, адміністрації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Графік чергування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14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інструктажів з БЖД для учнів школи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14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38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Декада в рамках Всеукраїнського конкурсу – рейду «Увага!Діти на дорозі»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01-10.09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39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«Рейд урок»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2C155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8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Тиждень знань з безпеки життєдіяльності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06-10.09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  <w:r w:rsidR="002C155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6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52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Складання актів: санітарно-технічних (комплексу та кабінетів), заземлення (майстерень ,кабінетів), перевірка засобів пожежогасіння.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7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школу засобами протипожежної  безпеки та дотримуватись заходів протипожежної безпеки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7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Поновити  куточки: ОП, ЦЗ,пожежної безпеки,  план евакуації учнів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277E33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7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Поновити аптечки в кабінетах, майстернях, спортзалі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277E33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7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школи, їдальні миючими засобами, деззасобами, предметами гігієни та санітарії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7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Закріплення робочих місць за прибиральницями, вчителями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7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території школи до Свята першого дзвінка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30-31.08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3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2C155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аказ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3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Промоніторити  групу здоров’я, стан здоров’я  та розподілити школярів на фізкультурні групи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23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Заповнити в класних журналах листки здоров’я.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14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учнів підручниками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14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кабінетів до роботи у новому навчальному році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19.08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7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14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Громадський огляд умови проживання дітей з категорійних сімей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2"/>
          <w:wAfter w:w="56" w:type="dxa"/>
          <w:trHeight w:val="14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Складан</w:t>
            </w:r>
            <w:r w:rsidR="00384E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соціального паспорту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паспорт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trHeight w:val="130"/>
        </w:trPr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trHeight w:val="330"/>
        </w:trPr>
        <w:tc>
          <w:tcPr>
            <w:tcW w:w="7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питання протидії булінгу на класних батьківських зборах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trHeight w:val="69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родин, що опинилися в скрутних життєвих умовах та тих хто не відвідує навчання без поважної причини.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trHeight w:val="66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 консультативної психолого-педагогічної служби щодо надання допомоги батькам при вирішенні конфліктних питань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trHeight w:val="24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ССД, службою ювенальної превенції, наркологом, фахівціями БПД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реєстрації,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плани сумісних заходів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4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Засідання Ради профілактики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Обговорення та затвердження плану роботи на н.н.р.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Про підсумки громадського огляду умов проживання дітей-сиріт, дітей під опікою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</w:t>
            </w:r>
            <w:r w:rsidR="00384E24">
              <w:rPr>
                <w:rFonts w:ascii="Times New Roman" w:hAnsi="Times New Roman"/>
                <w:sz w:val="24"/>
                <w:szCs w:val="24"/>
                <w:lang w:val="uk-UA"/>
              </w:rPr>
              <w:t>ектора з НВР.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4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30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Оновлення сайту, ФБ-сторінки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закладу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освітніми матеріалами для учнів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4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з нагоди Дня прапора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з нагоди Дня незалежності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Свято першого дзвоника та Тематичний перший урок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День батька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з «21 вересня – Всесвітній день миру»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«29.09 – Заходи пам’яті трагедії Бабиного яру»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партизанської слави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23.08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24.08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19.09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29.09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17-21.09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 організатор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 організатор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Учнівські колективи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Колектив школи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керівники.</w:t>
            </w:r>
          </w:p>
          <w:p w:rsidR="00994242" w:rsidRPr="006F31BA" w:rsidRDefault="00384E2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вчитель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4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Розподіл доручень, оформлення класних куточків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Бесіди «Правила та єдині вимоги,  режим роботи закладу»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День здоров’я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04-08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04-08</w:t>
            </w:r>
          </w:p>
          <w:p w:rsidR="00994242" w:rsidRPr="006F31BA" w:rsidRDefault="00384E2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 </w:t>
            </w:r>
          </w:p>
          <w:p w:rsidR="00994242" w:rsidRPr="006F31BA" w:rsidRDefault="00384E2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фізкультури, педагог-організатор.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4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30.09 - Всеукраїнський День бібліотек. Бібліотечний квест.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заходів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4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праці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Заходи «10 вересня -  День фізичної культури». Відкриття шкільної спартакіади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384E2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384E2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Педагог–організатор, вчитель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фізкультури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4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Залу</w:t>
            </w:r>
            <w:r w:rsidR="002C155B">
              <w:rPr>
                <w:rFonts w:ascii="Times New Roman" w:hAnsi="Times New Roman"/>
                <w:sz w:val="24"/>
                <w:szCs w:val="24"/>
                <w:lang w:val="uk-UA"/>
              </w:rPr>
              <w:t>чення учнів до гурткової роботи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10.09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Педагог-ор</w:t>
            </w:r>
            <w:r w:rsidR="002C15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ганізатор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1292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Психологічна служба. Використання діагностичних методик вивчення особистісних якостей учнів, їх пізнавальних інтересів, нахилів і можливостей, а саме: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•Визначення особистісної адаптованості школярів;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•Визначення рівня готовності до переходу у середню ланку;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•Визначення статусу дитини у колективі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служба, класні керівники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54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•Вивчення соціальної та психологічної адаптації учнів 10-х класів;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•Вивчення соціальної та психологічної адаптації учнів 5-х класів з метою пр</w:t>
            </w:r>
            <w:r w:rsidR="002C155B">
              <w:rPr>
                <w:rFonts w:ascii="Times New Roman" w:hAnsi="Times New Roman"/>
                <w:sz w:val="24"/>
                <w:szCs w:val="24"/>
                <w:lang w:val="uk-UA"/>
              </w:rPr>
              <w:t>офілактики їх дезадаптації.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Довідка, на</w:t>
            </w:r>
            <w:r w:rsidR="002C155B">
              <w:rPr>
                <w:rFonts w:ascii="Times New Roman" w:hAnsi="Times New Roman"/>
                <w:sz w:val="24"/>
                <w:szCs w:val="24"/>
                <w:lang w:val="uk-UA"/>
              </w:rPr>
              <w:t>ради при директору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37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shd w:val="clear" w:color="auto" w:fill="D99594"/>
                <w:lang w:val="uk-UA"/>
              </w:rPr>
              <w:t>4. Бібліотека як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548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4.1. Скласти план роботи шкільної бібліотеки, який би відповідав існуючім нормативним документам, науково-методичній темі Опорного закладу, підвищував у здобувачів освіти цікавість до книги та читання, а також сприяв покращенню навчально-пізнавальній діяльності учнів.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4.2. Скласти плани проведення «Місячника шкільних бібліотек» та «Тижня дитячої книги» як заходів, що привертають увагу здобувачів освіти до книги, читання та бібліотеки, як до інформаційного центру закладу.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30.-09.2021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Шкільний бібліотекар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0393" w:rsidRDefault="00520393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39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Акція зі збору макулатури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організатор, учнівське самоврядування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225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Робота органів учнівського самоврядування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29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Засідання старостату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277E33">
        <w:trPr>
          <w:gridAfter w:val="1"/>
          <w:wAfter w:w="31" w:type="dxa"/>
          <w:trHeight w:val="26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Оновлення складу учнівського самоврядування, комітетів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ЗДОБУВАЧІВ ОСВІТИ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59"/>
        <w:gridCol w:w="2977"/>
        <w:gridCol w:w="1701"/>
        <w:gridCol w:w="1276"/>
      </w:tblGrid>
      <w:tr w:rsidR="00994242" w:rsidRPr="00E85A1F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01-05.09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Бесіди «Ознайомлення з критеріями оцінювання»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01-05.09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2.Застосування внутрішньої системи оцінювання роботи закладу 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Тематичний моніторинг. Оформлення та ведення щоденників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24-28.09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Оглядовий моніторинг. Оформлення к</w:t>
            </w:r>
            <w:r w:rsidR="00277EA4">
              <w:rPr>
                <w:rFonts w:ascii="Times New Roman" w:hAnsi="Times New Roman"/>
                <w:sz w:val="24"/>
                <w:szCs w:val="24"/>
                <w:lang w:val="uk-UA"/>
              </w:rPr>
              <w:t>ласних журналів,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журналів інструктажів, журналів гурткової роботи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3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Психологічна служба.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37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супровід адаптації учнів 1,5,10-х класу до навчання у школі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59"/>
        <w:gridCol w:w="2977"/>
        <w:gridCol w:w="1701"/>
        <w:gridCol w:w="1276"/>
      </w:tblGrid>
      <w:tr w:rsidR="00994242" w:rsidRPr="00E85A1F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pStyle w:val="aff5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277EA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Погодження календарних планів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277EA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36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Погодження виховних  планів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 Підвищення професійного рівня й педагогічної майстерності педагогічних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2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та організувати роботу предметних ШМО, направити їх діяльність на реалізацію </w:t>
            </w:r>
            <w:r w:rsidR="00277E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науково-методичної теми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 ШМО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3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та організувати роботу ШМО класних керівників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 ШМО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4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та організувати роботу Школа професійного становлення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молодого вчителя (ШМУ)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Протоколи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матеріали ШМУ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Самоосвітня діяльності вчителів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Участь педагогічних працівників у ме</w:t>
            </w:r>
            <w:r w:rsidR="00277EA4">
              <w:rPr>
                <w:rFonts w:ascii="Times New Roman" w:hAnsi="Times New Roman"/>
                <w:sz w:val="24"/>
                <w:szCs w:val="24"/>
                <w:lang w:val="uk-UA"/>
              </w:rPr>
              <w:t>тодичних заходах, що проводить М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ОІППО, Центр професійного розвитку педагогічних працівників.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Розподіл обов’язків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Затвердження плану та графіку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атестаційної комісії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Про підсумки методичної роботи за минулий навчальний рік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Затвердження змісту та ст</w:t>
            </w:r>
            <w:r w:rsidR="00277EA4">
              <w:rPr>
                <w:rFonts w:ascii="Times New Roman" w:hAnsi="Times New Roman"/>
                <w:sz w:val="24"/>
                <w:szCs w:val="24"/>
                <w:lang w:val="uk-UA"/>
              </w:rPr>
              <w:t>руктури методичної роботи у 2022-2023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3. Про методичні рекомендації щодо викладання предметів у новому навчальному році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4. Про особливості орг</w:t>
            </w:r>
            <w:r w:rsidR="00277EA4">
              <w:rPr>
                <w:rFonts w:ascii="Times New Roman" w:hAnsi="Times New Roman"/>
                <w:sz w:val="24"/>
                <w:szCs w:val="24"/>
                <w:lang w:val="uk-UA"/>
              </w:rPr>
              <w:t>анізації навчального процесу у 5-му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класах згідно   Концепції НУШ.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5. Про організацію роботи з молодими вчителями.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члени методичної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Співпраця зі здобувачами освіти, їх батьками, працівниками закладу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Робота з батьками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Анкетування батьків.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Організація початку навчального року:</w:t>
            </w:r>
          </w:p>
          <w:p w:rsidR="00994242" w:rsidRPr="006F31BA" w:rsidRDefault="008E4286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Структура 2022-2023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4. Питання відвідування учнями навчальних занять, відповідальність батьків за стан відвідуваності дитиною навчальних занять.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5. Профілактика травматизму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 класні керівники,  психологічна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 батьківських зборів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46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бесіди батьків із класним керівником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3C55BD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2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та організація роботи загальношкільного батьківського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роботи, протоколи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засідань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2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Організація роботи консультативної психолого-педагогічної служби щодо надання допомоги батькам при вирішенні конфліктних питань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6F31B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79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Ради школи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Обговорення та затвердження плану роботи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Розподіл обов’язків між членами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37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Ради профілактики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Протоколи, наказ з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питання академічної доброчесності з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здобувачами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984806"/>
          <w:sz w:val="24"/>
          <w:szCs w:val="24"/>
          <w:lang w:val="uk-UA"/>
        </w:rPr>
        <w:t>ІV. УПРАВЛІНСЬКІ ПРОЦЕСИ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559"/>
        <w:gridCol w:w="2977"/>
        <w:gridCol w:w="1701"/>
        <w:gridCol w:w="781"/>
        <w:gridCol w:w="495"/>
      </w:tblGrid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83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Нарада при директору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Про організацію гарячого харчування та роботу шкільної їдальні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Про дотримання Статуту  навчального закладу, Правил внутрішкільного розпорядку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3. Про оформлення журналів інструктажів, класних журналів,факультативів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4. Дотримання єдиних вимог до учнів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5. Про проведення Першого уроку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6. Про опрацювання Методичних рекомендацій щодо викладання предметів, організації освітнього процесу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7. Про питання щодо стану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3C55BD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</w:t>
            </w:r>
            <w:r w:rsidR="00520393">
              <w:rPr>
                <w:rFonts w:ascii="Times New Roman" w:hAnsi="Times New Roman"/>
                <w:sz w:val="24"/>
                <w:szCs w:val="24"/>
                <w:lang w:val="uk-UA"/>
              </w:rPr>
              <w:t>о-понеділк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520393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Протоколи засідань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8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педради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Аналіз роботи закладу освіти в 2021-2022 н.р. Готовність до початку навчального року. Завдання педагогічного колективу щодо розбудови внутрішньої системи забезпечення якості освіти в 2022-2023 н.р. та впровадженні Державного стандарту Базової середньої освіти.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Виховна система як простір благополуччя та можливостей особистості в 2022-2023 н.р. Затвердження плану виховної роботи. 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Організація харчування в закладі освіти в 2022-2023 н.р. відповідно Постанови Кабінету Міністрів України №305. 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Затвердження структури і тривалості 2022-2023 н.р. навчального року, режиму роботи закладу освіти. 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Використання закладом освіти Освітніх програм, розроблених на основі типових освітніх програм. Схвалення освітніх програм на 2022-2023 н.р. 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Затвердження профільного предмета в 10 класі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Затвердження обраних модулів для вивчення фізичної культури та трудового навчання.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Затвердження системи оцінювання в класах (1-5) НУШ.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Про організацію адаптаційних періодів для 1-2 і 5 класів.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Внесення коректив до Стратегії розвитку ЗО. Затвердження річного плану роботи на 2022-2023 н.р. </w:t>
            </w:r>
          </w:p>
          <w:p w:rsidR="00094509" w:rsidRPr="00094509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Затвердження переліку модульних та навчальних програм, які заклад буде використовувати в освітньому процесі. </w:t>
            </w:r>
          </w:p>
          <w:p w:rsidR="00994242" w:rsidRPr="006F31BA" w:rsidRDefault="00094509" w:rsidP="0009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  <w:r w:rsidRPr="00094509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Затвердження індивідуальних освітніх траєкторій для учнів, які мають індивідуальні інтереси, нахили, уподобання.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Протоколи, матеріали педради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7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Узгодження: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Календарно-тематичного планування за  семестрами;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Планів виховної роботи, гуртків;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Планів роботи предметних ШМО, ШМО класних керівників, творчих  груп педагогів, ШМУ та інших професійних об’єднань;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Планів роботи з Захисту України, фізкультурно-оздоровчої роботи;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Плану роботи з профорієнтації;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Планів роботи шкільної психологічної служби;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Плану роботи бібліотеки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здати списки працівників, звіт 83-РВК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37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вимог Інструкції щодо ведення шкільної документації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3C55BD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Секретар-друкарка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допомоги молодим вчителям  в проведенні уроків та веденні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шкільної документації (за потреби)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пр.місяця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Адміністрація, керівник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Протоколи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Підготовка та погодження тарифікаційних списків та навантаження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7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підготовку школи до нового навчального року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 організацію освітнього процесу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за ОП, ПБ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забезпечення пожежної безпеки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недопущення нещасних випадків та травмування учнів під час занять фізичною культурою і спортом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посилення профілактичної роботи щодо попередження дорожньо-транспортного травматизму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введення ЦЗ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дотримання санітарно-гігієнічних вимог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методичної роботи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атестаційної комісії  школи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роботи з обдарованими учнями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медичного огляду учнів та розподіл учнів за різними групами здоров’я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розподіл педагогічного навантаження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інвентаризації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виховної роботи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орга</w:t>
            </w:r>
            <w:r w:rsidR="004E1D8B">
              <w:rPr>
                <w:rFonts w:ascii="Times New Roman" w:hAnsi="Times New Roman"/>
                <w:sz w:val="24"/>
                <w:szCs w:val="24"/>
                <w:lang w:val="uk-UA"/>
              </w:rPr>
              <w:t>нізацію роботи ради профілактики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01-30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1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Реалізації політики академічної доброчесності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3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нормативними документами щодо дотримання академічної доброчесності в закладі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Фінансово-господарська діяльність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3C55BD">
        <w:trPr>
          <w:trHeight w:val="4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jc w:val="both"/>
              <w:rPr>
                <w:sz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Тарифікація педагогічних кадрів,</w:t>
            </w:r>
            <w:r w:rsidR="006775E9">
              <w:rPr>
                <w:rFonts w:ascii="Times New Roman" w:hAnsi="Times New Roman"/>
                <w:sz w:val="24"/>
                <w:szCs w:val="24"/>
              </w:rPr>
              <w:t xml:space="preserve"> затвердження штатного розкладу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sz w:val="24"/>
          <w:szCs w:val="24"/>
          <w:lang w:val="uk-UA"/>
        </w:rPr>
        <w:t>ЖОВТЕНЬ</w:t>
      </w:r>
    </w:p>
    <w:p w:rsidR="00994242" w:rsidRPr="006F31BA" w:rsidRDefault="00994242" w:rsidP="00520393">
      <w:pPr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  <w:lang w:val="uk-UA"/>
        </w:rPr>
        <w:t>І. ОСВІТНЄ СЕРЕДОВИЩЕ</w:t>
      </w:r>
    </w:p>
    <w:tbl>
      <w:tblPr>
        <w:tblW w:w="15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2"/>
        <w:gridCol w:w="1695"/>
        <w:gridCol w:w="1970"/>
        <w:gridCol w:w="1695"/>
        <w:gridCol w:w="1407"/>
        <w:gridCol w:w="51"/>
      </w:tblGrid>
      <w:tr w:rsidR="00994242" w:rsidRPr="006F31BA" w:rsidTr="00E85A1F">
        <w:trPr>
          <w:gridAfter w:val="1"/>
          <w:wAfter w:w="51" w:type="dxa"/>
          <w:trHeight w:val="21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393" w:right="196" w:firstLine="39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 про виконання</w:t>
            </w:r>
          </w:p>
        </w:tc>
      </w:tr>
      <w:tr w:rsidR="00994242" w:rsidRPr="006F31BA" w:rsidTr="00E85A1F">
        <w:trPr>
          <w:gridAfter w:val="1"/>
          <w:wAfter w:w="51" w:type="dxa"/>
          <w:trHeight w:val="21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21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21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Співбесіда з учнями  11 класу щодо питань ЗНО та участі пробному ЗНО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21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Складання графіка консультацій по підготовці до ЗНО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</w:t>
            </w:r>
            <w:r w:rsidR="00E85A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руктажу з БЖД для учнів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 на осінні канікули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Журнал інструктажів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Перевірка дотримання санітарно-гігієнічних норм у шкільних приміщеннях (освітлення, маркування інвентаря та меблів тощо)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23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70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Психологічний супровід адаптації учнів 5,10-х класів до навчання у базовій школі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Банк методик, наказ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70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Прибирання шкільної території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450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по ЦЗ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 навчання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140"/>
        </w:trPr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Проведе</w:t>
            </w:r>
            <w:r w:rsidR="00E85A1F">
              <w:rPr>
                <w:rFonts w:ascii="Times New Roman" w:hAnsi="Times New Roman"/>
                <w:sz w:val="24"/>
                <w:szCs w:val="24"/>
                <w:lang w:val="uk-UA"/>
              </w:rPr>
              <w:t>ння тематичних інструктажів 1-11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-х класів у рамках класних годин (з правил пожежної безпеки, з правил електробезпеки, з ПДР, з правил безпеки на дитячому майданчику тощо)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300"/>
        </w:trPr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осінньо-зимового опалювального періоду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gridAfter w:val="1"/>
          <w:wAfter w:w="51" w:type="dxa"/>
          <w:trHeight w:val="70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 Створення освітнього середовища, вільного від будь-яких форм 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насильства та дискримінації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61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290"/>
        </w:trPr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Місячник попередження правопорушень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675"/>
        </w:trPr>
        <w:tc>
          <w:tcPr>
            <w:tcW w:w="8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Тижня  правової освіти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460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Ради профілактики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сайту, ФБ-сторінки </w:t>
            </w:r>
            <w:bookmarkStart w:id="2" w:name="_heading=h.gjdgxs"/>
            <w:bookmarkEnd w:id="2"/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закладу освітніми матеріалами для учнів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Всеукраїнського місячника шкільних бібліотек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захисник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в та захисниць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України, Дня українського  козацтва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Відеолекторій «28 жовтня - День вигнання нацистських окупантів з України»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Екскурсії до шкільного музею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Онлайн-опитування «Моє відношення до шкідливих звичок»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01-06.10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малюнків, фотоколажів до Дня українського козацтва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12-14.10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Екологічний десант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31.10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праці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День шкільного самоврядування.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Свято до Дня працівника освіти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05.10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вчителів-пенсіонерів з Святом працівника освіти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05.10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410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гурткової роботи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4. Бібліотека як простір інформаційної взаємодії та соціально-культурної 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комунікації учасників освітнього процесу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525"/>
        </w:trPr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Місячник шкільних бібліотек «Краєзнавство»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Робота органів учнівського самоврядування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Засідання старостату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та проведення Дня самоврядування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05.10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20393" w:rsidRDefault="00520393" w:rsidP="0052039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002060"/>
          <w:sz w:val="24"/>
          <w:szCs w:val="24"/>
          <w:lang w:val="uk-UA"/>
        </w:rPr>
        <w:t>ІІ. СИСТЕМА ОЦІНЮВАННЯ ЗДОБУВАЧІВ ОСВІТИ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0"/>
        <w:gridCol w:w="1937"/>
        <w:gridCol w:w="2096"/>
        <w:gridCol w:w="1546"/>
        <w:gridCol w:w="1284"/>
      </w:tblGrid>
      <w:tr w:rsidR="00994242" w:rsidRPr="00E85A1F" w:rsidTr="00E85A1F">
        <w:trPr>
          <w:trHeight w:val="145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Бесіди щодо підвищення результативності у навчанні  з учнями з початковим рівнем знань.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04-05.10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6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Класно–узагальнюючий  моніторинг. Адаптація учнів 5 класу (наказ)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85A1F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6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моніторинг. Система роботи класних керівників з батьками (педрада)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30.10                               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10-21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 олімпіад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здобувачів  у Інтернет-олімпіадах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145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Протягом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місяця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300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Психологічна служба.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E85A1F">
        <w:trPr>
          <w:trHeight w:val="360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супровід адаптації учнів 1, 5, 10-х класу до навчання у школі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0"/>
        <w:gridCol w:w="1938"/>
        <w:gridCol w:w="2089"/>
        <w:gridCol w:w="1550"/>
        <w:gridCol w:w="1286"/>
      </w:tblGrid>
      <w:tr w:rsidR="00994242" w:rsidRPr="00E85A1F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 етапу Всеукраїнських предметних олімпіад з таких предметів: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мова: 6-11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російська мова: 8-11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іноземні мови: 7-11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правознавство: 9-11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історія: 7-11 клас</w:t>
            </w:r>
          </w:p>
          <w:p w:rsidR="00994242" w:rsidRPr="006F31BA" w:rsidRDefault="00E85A1F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математика: 6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біологія: 7-11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географія: 7-11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хімія: 7-11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астрономія: 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фізика: 7-11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інформатика: 8-11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технології: 8-11 клас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навчання: 8-11 клас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10-21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Заступник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 матеріали олімпіад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Заявка, наказ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317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Участь у методичних заходах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Табель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Оновлення інформаційного стенду щодо атестації педагогічних працівників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Наочні матеріали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77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Засідання атестаційної комісії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Розгляд заяв педпрацівників на  чергову, позачергову чи перенесення атестації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Затвердження списку та графіку атестації.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атестаційної комісії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засідань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77"/>
        </w:trPr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науково-методичної ради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1..Про систему роботи педагогів щодо результативної  підготовки учнів до участі у Всеукраїнських предметних  олімпіадах та конкурсах.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2.Про організацію конкурсу «Вчитель року 2022».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3.Про підготовку до атестації вчителів.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Голова науково-методичної ради,члени науково-методичної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 засідань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435"/>
        </w:trPr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«Калейдоскоп уроків» (відкриті уроки вчителів, що атестуються)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220"/>
        </w:trPr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Надати методичну допомогу вчителям- учасникам зонального туру конкурсу «Вчитель року -2022»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Співпраця зі здобувачами освіти, їх батьками, працівниками закладу освіти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Ради профілактики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Протоколи, наказ з ВР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27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бесіди, зустрічі з батьками учнів  11 класу щодо питань ЗНО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305"/>
        </w:trPr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регулярних інструктажів персоналу комплексу з питань охорони праці з реєстрацією у відповідних журналах.</w:t>
            </w:r>
          </w:p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Навчання працівників з охорони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Осінні канікули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984806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984806"/>
          <w:sz w:val="24"/>
          <w:szCs w:val="24"/>
          <w:lang w:val="uk-UA"/>
        </w:rPr>
        <w:t>ІV. УПРАВЛІНСЬКІ ПРОЦЕСИ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956"/>
        <w:gridCol w:w="2102"/>
        <w:gridCol w:w="1541"/>
        <w:gridCol w:w="1282"/>
      </w:tblGrid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1. Про роботу школи в канікулярний час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Про підсумки участі учнів у І (шкільному) етапі предметних олімпіад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3. Про підсумки перевірки класних журналів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4. Про стан харчування учнів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5. Про участь у конкурсі «Учитель року»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ведення класних журналів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Засідання педагогічної ради</w:t>
            </w: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77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CC477B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Про підсумки класно-узагальнюючого моніторингу в 5 класі та рівень адаптації п’ятикласників до навчання в основній школі.</w:t>
            </w: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77B">
              <w:rPr>
                <w:rFonts w:ascii="Times New Roman" w:hAnsi="Times New Roman"/>
                <w:sz w:val="24"/>
                <w:szCs w:val="24"/>
                <w:lang w:val="uk-UA"/>
              </w:rPr>
              <w:t>2. Про підсумки навчання з використанням дистанційних       технологій відповідно Положення про дистанційне навчання в Бузькому ЗЗСО</w:t>
            </w: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77B">
              <w:rPr>
                <w:rFonts w:ascii="Times New Roman" w:hAnsi="Times New Roman"/>
                <w:sz w:val="24"/>
                <w:szCs w:val="24"/>
                <w:lang w:val="uk-UA"/>
              </w:rPr>
              <w:t>3. Дистанційне навчання: права та обов’язки учнів. Про шляхи забезпечення ефективності організації освітнього процесу з використанням технологій дистанційного навчання.</w:t>
            </w: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7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Обмін досвідом щодо обсягу, видів, рівнів складності домашніх завдань під час дистанційного навчання. </w:t>
            </w: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7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Про організацію проведення практичних і лабораторних робіт в дистанційному форматі </w:t>
            </w:r>
          </w:p>
          <w:p w:rsidR="00CC477B" w:rsidRPr="00CC477B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94242" w:rsidRPr="006F31BA" w:rsidRDefault="00CC477B" w:rsidP="00C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477B">
              <w:rPr>
                <w:rFonts w:ascii="Times New Roman" w:hAnsi="Times New Roman"/>
                <w:sz w:val="24"/>
                <w:szCs w:val="24"/>
                <w:lang w:val="uk-UA"/>
              </w:rPr>
              <w:t>6.Стан виконання варіативної частини навчального плану. Стан гурткової роботи.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Протокол, матеріали педради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участі та результативності І етапу предметних олімпіад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 новопризначених  вчителів з метою надання методичної допомоги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 керівник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Персональний контроль за роботою вчителів, що атестуються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6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методичних  матеріалів для участі у  конкурсі «Учитель року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7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І  шкільного етапу учнівських олімпіад з базових дисциплін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готовності навчального закладу  до роботи в осінньо-зимовий період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 стан роботи з профілактики правопорушень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класно-узагальнюючого контролю за адаптацією учнів 5 класу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конкурсу імені П.Яцика, мовного конкурсу імені Т.Шевченка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І етапу Всеукраїнських предметних олімпіад з базових предметів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участь у Всеукраїнському місячнику шкільних бібліотек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інвентаризації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Google-опитування вчителів  «Дотримання академічної доброчесності»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Фінансово-господарська діяльність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Інвентаризація матеріальних цінностей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F31BA">
        <w:rPr>
          <w:rFonts w:ascii="Times New Roman" w:hAnsi="Times New Roman"/>
          <w:b/>
          <w:color w:val="002060"/>
          <w:sz w:val="24"/>
          <w:szCs w:val="24"/>
        </w:rPr>
        <w:t>ЛИСТОПАД</w:t>
      </w:r>
    </w:p>
    <w:p w:rsidR="00994242" w:rsidRPr="006F31BA" w:rsidRDefault="00994242" w:rsidP="005203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</w:rPr>
        <w:t>І. 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5"/>
        <w:gridCol w:w="1904"/>
        <w:gridCol w:w="22"/>
        <w:gridCol w:w="1668"/>
        <w:gridCol w:w="1560"/>
        <w:gridCol w:w="10"/>
        <w:gridCol w:w="2704"/>
      </w:tblGrid>
      <w:tr w:rsidR="00994242" w:rsidRPr="006F31BA" w:rsidTr="00CC477B">
        <w:trPr>
          <w:trHeight w:val="2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Зміст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Відповідальні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Прим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тка про виконання</w:t>
            </w:r>
          </w:p>
        </w:tc>
      </w:tr>
      <w:tr w:rsidR="00994242" w:rsidRPr="006F31BA" w:rsidTr="00CC477B">
        <w:trPr>
          <w:trHeight w:val="2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CC477B">
        <w:trPr>
          <w:trHeight w:val="2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Щоденно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Цільовий інструктаж щодо участі у ІІ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(районному) 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етапі предметних олімпіад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До 01.11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87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520393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оденно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85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520393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остійно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7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CC477B">
        <w:trPr>
          <w:trHeight w:val="130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Профілактичні заходи щодо запобігання правопорушень, пропусків, булінгу, насилля, неетичної поведінки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30.11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30"/>
        </w:trPr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Заходи в рамках акції «16 днів проти насилля»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 25.11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Псих.служба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72181696"/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Оновлення сайту, ФБ-сторінки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закладу 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освітніми матеріалами для учнів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bookmarkEnd w:id="3"/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1. Заходи приурочені пам’яті жертв голодоморів та політичних репресій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2. Заходи до Дня української писемності та мови.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3. Заходи до Дня Гідності та Свободи 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22-26.11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09.11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19.11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директора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Вчителі історії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 заходів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«Нащадки козацької слави»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«Міні-Міс»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пр.місяця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Педагог-організатор,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вчителі фізкультури.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ласні керівники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класні керівники 4-х класів,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Сценарій,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 заходів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Участь учнів у  різноманітних конкурсах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пр.місяця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Ціннісне ставлення до природи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Твоя допомога потрібна природі. Вікторина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Людина і природа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Виховні години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пр..місяця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Педагог-організатор,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Ціннісне ставлення до праці</w:t>
            </w:r>
          </w:p>
          <w:p w:rsidR="00994242" w:rsidRPr="006F31BA" w:rsidRDefault="00994242" w:rsidP="00520393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Цікавий світ професій. Виховн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08-12.11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 w:eastAsia="uk-UA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14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Місячник родинного виховання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Родинне свято «Козачата» (1-4-х класів)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Пр.місяця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директора,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керівнки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54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Залучення учнів до гурткової роботи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пр.місяця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Керівники гуртків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58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Бібліотека як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CC477B">
        <w:trPr>
          <w:trHeight w:val="40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виставок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місяці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56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Уроки бібліотечної грамотності для учнів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«Як берегти книгу», «Структура книги» - для 1-2 класів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CC477B">
        <w:trPr>
          <w:trHeight w:val="401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Робота органів учнівського самоврядування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CC477B">
        <w:trPr>
          <w:trHeight w:val="704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Засідання старостату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F31BA"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1"/>
        <w:gridCol w:w="1821"/>
        <w:gridCol w:w="1665"/>
        <w:gridCol w:w="1490"/>
        <w:gridCol w:w="1696"/>
      </w:tblGrid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994242" w:rsidRPr="006F3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Співбесіди з учнями, які систематично не виконують домашні завдання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01-02.11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Застосування внутрішньої системи оцінювання роботи закладу освіти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994242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Фронтальний моніторинг. Стан викладання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30.11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Комісія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 конкурсів, МАН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58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r w:rsidR="007923E7" w:rsidRPr="006F31BA">
              <w:rPr>
                <w:rFonts w:ascii="Times New Roman" w:hAnsi="Times New Roman"/>
                <w:sz w:val="24"/>
                <w:szCs w:val="24"/>
              </w:rPr>
              <w:t>учнів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у ІІ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(районному)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етапі  Всеукраїнських предметних олімпіад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32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інформування учнівського та педагогічного колективів про результати участі у ІІ етапі учнів у предметних олімпіадах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6F31BA"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7"/>
        <w:gridCol w:w="1938"/>
        <w:gridCol w:w="1689"/>
        <w:gridCol w:w="1546"/>
        <w:gridCol w:w="1553"/>
      </w:tblGrid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 xml:space="preserve">1. Ефективне планування педагогічними працівниками своєї діяльності, </w:t>
            </w: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Опрацювання рекомендаційних листів  щодо  участі у ІІ етапі Всеукраїнських предметних олімпіад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03.11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Ознайомлення з графіком ІІ етапу предметних олімпіад, конкурсу ім.П.Яцика, Т.Шевченка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CC477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Участь у ІІ етапі Всеукраїнських предметних олімпіад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Самоосвітня діяльності вчителів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Плани самоосвіти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Підготовка табелю робочого часу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4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Методичні консультації для вчителів щодо участі у ІІ етапі  предметних олімпіад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Співпраця зі здобувачами освіти, їх батьками, працівниками закладу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Розміщення матеріалів для батьків,  учнів на сайті школи, у групі ФБ.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994242">
        <w:trPr>
          <w:trHeight w:val="41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батьківські збори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4242" w:rsidRPr="006F31BA" w:rsidTr="00994242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Круглий стіл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«Академічна доброчесність – шлях до успіху»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29-30.11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94242" w:rsidRPr="006F31BA" w:rsidRDefault="00994242" w:rsidP="0052039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984806"/>
          <w:sz w:val="24"/>
          <w:szCs w:val="24"/>
        </w:rPr>
      </w:pPr>
      <w:r w:rsidRPr="006F31BA"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985"/>
        <w:gridCol w:w="1701"/>
        <w:gridCol w:w="1559"/>
        <w:gridCol w:w="1559"/>
      </w:tblGrid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Наради при директору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1. Про участь учнів у ІІ етапі предметних олімпіад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2. Про дотримання БДЖ на уроках та безпеки дорожнього руху</w:t>
            </w:r>
          </w:p>
          <w:p w:rsidR="00994242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3. Про відвідування учнями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навчальних занять</w:t>
            </w: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30A">
              <w:rPr>
                <w:rFonts w:ascii="Times New Roman" w:hAnsi="Times New Roman"/>
                <w:sz w:val="24"/>
                <w:szCs w:val="24"/>
                <w:lang w:val="uk-UA"/>
              </w:rPr>
              <w:t>1.Стан роботи з охорони дитинства.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30A">
              <w:rPr>
                <w:rFonts w:ascii="Times New Roman" w:hAnsi="Times New Roman"/>
                <w:sz w:val="24"/>
                <w:szCs w:val="24"/>
                <w:lang w:val="uk-UA"/>
              </w:rPr>
              <w:t>2.Про підсумки класно-узагальнюючого моніторингу в 1 класі та рівень адаптації навчання до навчання в школі.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30A">
              <w:rPr>
                <w:rFonts w:ascii="Times New Roman" w:hAnsi="Times New Roman"/>
                <w:sz w:val="24"/>
                <w:szCs w:val="24"/>
                <w:lang w:val="uk-UA"/>
              </w:rPr>
              <w:t>3.Про підсумки класно-узагальнюючого моніторингу в 10 класі та рівень адаптації учнів до навчання в старшій школі.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30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D3530A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4.  Про моніторинг стану викладання хімії  «Впровадження інтерактивних форм і методів навчання учнів»</w:t>
            </w:r>
          </w:p>
          <w:p w:rsidR="00D3530A" w:rsidRPr="006F31B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30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D3530A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5. Про моніторинг стану викладання предмету «Я досліджую світ» у початковій школі «Впровадження новітніх освітніх технологій»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02070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530A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Протокол, матеріали педради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pStyle w:val="aff5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Відвідування уроків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новопризначених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вчителів з метою надання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методичної 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>допомоги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педагоги-наставники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45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Персональний контроль за роботою вчителів, що атестуютьс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020704">
        <w:trPr>
          <w:trHeight w:val="14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242" w:rsidRPr="006F31BA" w:rsidTr="00020704">
        <w:trPr>
          <w:trHeight w:val="7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проведення конкурсу імені П.Яцика, мовного конкурсу імені Т.Шевченка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проведення Тижня безпеки дорожнього руху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 Фінансово-господарська діяльність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rPr>
          <w:trHeight w:val="1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захисних засобів для викладачів спецкабінетів і технічного персоналу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школи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Протягом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242" w:rsidRPr="006F31BA" w:rsidRDefault="00994242" w:rsidP="00520393">
      <w:pPr>
        <w:spacing w:after="0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6F31BA">
        <w:rPr>
          <w:rFonts w:ascii="Times New Roman" w:hAnsi="Times New Roman"/>
          <w:b/>
          <w:color w:val="1F497D"/>
          <w:sz w:val="24"/>
          <w:szCs w:val="24"/>
        </w:rPr>
        <w:lastRenderedPageBreak/>
        <w:t>ГРУДЕНЬ</w:t>
      </w:r>
    </w:p>
    <w:p w:rsidR="00994242" w:rsidRPr="006F31BA" w:rsidRDefault="00994242" w:rsidP="005203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</w:rPr>
        <w:t>І. ОСВІТНЄ СЕРЕДОВИЩЕ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9"/>
        <w:gridCol w:w="1984"/>
        <w:gridCol w:w="2552"/>
        <w:gridCol w:w="1417"/>
      </w:tblGrid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Зміст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щоденно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Аналіз відвідування учнями закладу за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Заходи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бесіди. Пожежонебезпечні об’єкти. Новорічні свята, ялинка, гірлянди; користування пічками, камінами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бесіди  «Бути помітним на дорозі – бути у безпеці»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Вивчення стану адаптації учнів 1 класу до навчання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протягом місяця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numPr>
                <w:ilvl w:val="0"/>
                <w:numId w:val="33"/>
              </w:numPr>
              <w:spacing w:before="100" w:beforeAutospacing="1" w:after="0" w:line="240" w:lineRule="auto"/>
              <w:ind w:left="-7" w:hanging="10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Діагностування рівня напруги, тривожності в учнівських колективах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Складання порад «Як допомогти дітям упоратися з булінгом»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Участь у Всеукраїнському тижні «Стоп булінг»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Розглянути на засіданні педагогічної ради питання організації інклюзивного навчання «Теоретичні аспекти інклюзивної освіти та співвідношення умов її забезпечення з можливостями закладу»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Заходи до Міжнародного дня прав людини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02070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994242" w:rsidRPr="006F31BA">
              <w:rPr>
                <w:rFonts w:ascii="Times New Roman" w:hAnsi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Благодійна акція до Міжнародного Дня людей з особливими потребами «Твори </w:t>
            </w: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добро, бо ти – людина»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Підготовка та проведення благодійних акцій та свята «Ми чекаєм Миколая!»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Ціннісне ставлення до природи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Акція «Годівничка», конкурс «Найкраща новорічна гірлянда»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, педагог-організатор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Участь у конкурсі «Вифлеємська зірка»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Проведення новорічних свят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згідно графіку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, педагог-організатор,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Місячник національно-патріотичного виховання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протягом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директора, 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, педагог-організатор, вчителі Захисту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Доведення до відома батьків методичних рекомендацій оцінювання навчальних досягнень учнів у Новій українській школі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02070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моніторинг інформованості про критерії, правила і процедури оцінювання навчальних досягнень учнів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 xml:space="preserve">2. Застосування внутрішньої системи оцінювання роботи закладу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Моніторинг стану ведення та перевірки учнівських зошитів з математики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, української мови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та англійської мови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Організувати зустрічі з представниками центру зайнятості та випускниками школи, які є студентами ВУЗів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520393" w:rsidRPr="006F31BA" w:rsidTr="001C6C87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0393" w:rsidRPr="006F31BA" w:rsidRDefault="00520393" w:rsidP="005203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76923C"/>
                <w:sz w:val="24"/>
                <w:szCs w:val="24"/>
                <w:lang w:val="en-US"/>
              </w:rPr>
              <w:t>ІІІ. ДІЯЛЬНІСТЬ ПЕДАГОГІЧНИХ ПРАЦІВНИКІВ</w:t>
            </w: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Систематично і послідовно працювати над підготовкою учнів до олімпіад, конкурсів, </w:t>
            </w: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турнірів різного рівня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вчителі-предметники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Створювати належні умови для якісної самоосвіти вчителів, для підвищення кваліфікації</w:t>
            </w:r>
            <w:r w:rsidR="00D3530A">
              <w:rPr>
                <w:rFonts w:ascii="Times New Roman" w:hAnsi="Times New Roman"/>
                <w:sz w:val="24"/>
                <w:szCs w:val="24"/>
              </w:rPr>
              <w:t xml:space="preserve"> педагогічних працівників у 202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3530A">
              <w:rPr>
                <w:rFonts w:ascii="Times New Roman" w:hAnsi="Times New Roman"/>
                <w:sz w:val="24"/>
                <w:szCs w:val="24"/>
              </w:rPr>
              <w:t>/202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Проведення ярмарку педагогічних ідей та технологій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-освіта»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28.12.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Майстер-клас «Майстерність педагога, його творча ініціатива, удосконалення методів та форм роботи з вихованцями»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учителі, що атестуються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Співпраця зі здобувачами освіти, їх батьками, працівниками закладу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Загальношкільні батьківські збори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Рада школи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моніторинг стану дотримання академічної доброчесності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Інфографіка «Академічна доброчесність в освітньому процесі»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учнівське самоврядування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520393" w:rsidRPr="006F31BA" w:rsidTr="001C6C87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0393" w:rsidRPr="006F31BA" w:rsidRDefault="00520393" w:rsidP="005203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943634"/>
                <w:sz w:val="24"/>
                <w:szCs w:val="24"/>
                <w:lang w:val="en-US"/>
              </w:rPr>
              <w:t>ІV. УПРАВЛІНСЬКІ ПРОЦЕСИ</w:t>
            </w: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Наради при директорові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навчальні досягнення учнів за І семестр 2021/2022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стан виховної роботи за І семестр 2021/2022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методичної роботи за І семестр 2021/2022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аналіз організації ведення діловодства закладу у 2021 році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стан охорони праці та безпеки життєдіяльності в закладі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щопонеділка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Засідання педагогічної ради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30A">
              <w:rPr>
                <w:rFonts w:ascii="Times New Roman" w:hAnsi="Times New Roman"/>
                <w:sz w:val="24"/>
                <w:szCs w:val="24"/>
              </w:rPr>
              <w:t>1.</w:t>
            </w:r>
            <w:r w:rsidRPr="00D3530A">
              <w:rPr>
                <w:rFonts w:ascii="Times New Roman" w:hAnsi="Times New Roman"/>
                <w:sz w:val="24"/>
                <w:szCs w:val="24"/>
              </w:rPr>
              <w:tab/>
              <w:t>Ефективна організація дистанційного та змішаного навчання – шлях до якісної освіти.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30A">
              <w:rPr>
                <w:rFonts w:ascii="Times New Roman" w:hAnsi="Times New Roman"/>
                <w:sz w:val="24"/>
                <w:szCs w:val="24"/>
              </w:rPr>
              <w:t>2. Підсумки підвищення кваліфікації педагогічних працівників у 2022 р.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30A">
              <w:rPr>
                <w:rFonts w:ascii="Times New Roman" w:hAnsi="Times New Roman"/>
                <w:sz w:val="24"/>
                <w:szCs w:val="24"/>
              </w:rPr>
              <w:t xml:space="preserve">3.Моніторинг стану викладання музичного мистецтва у середніх класах </w:t>
            </w:r>
          </w:p>
          <w:p w:rsidR="00D3530A" w:rsidRPr="00D3530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30A">
              <w:rPr>
                <w:rFonts w:ascii="Times New Roman" w:hAnsi="Times New Roman"/>
                <w:sz w:val="24"/>
                <w:szCs w:val="24"/>
              </w:rPr>
              <w:t>4. Затвердження орієнтовного плану підвищення кваліфікації педагогічних працівників у 2023 р.</w:t>
            </w:r>
          </w:p>
          <w:p w:rsidR="00994242" w:rsidRPr="006F31BA" w:rsidRDefault="00D3530A" w:rsidP="00D3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30A">
              <w:rPr>
                <w:rFonts w:ascii="Times New Roman" w:hAnsi="Times New Roman"/>
                <w:sz w:val="24"/>
                <w:szCs w:val="24"/>
              </w:rPr>
              <w:t xml:space="preserve">5. Про стан охорони праці в закладі освіти та виконання Комплексних заходів з ОП у </w:t>
            </w:r>
            <w:r w:rsidRPr="00D3530A">
              <w:rPr>
                <w:rFonts w:ascii="Times New Roman" w:hAnsi="Times New Roman"/>
                <w:sz w:val="24"/>
                <w:szCs w:val="24"/>
              </w:rPr>
              <w:lastRenderedPageBreak/>
              <w:t>2022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D3530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D3530A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3530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Формування відносин довіри, прозорості, дотримання етичних норм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Оновлення інформації на офіційному сайті та сторінці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Facebook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закладу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Протягом місяця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02070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Консультації з питань сертифікації учителів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протягом місяця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проведення тижня правових знань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відзначення Дня української писемності та мови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підготовку і проведення новорічних свят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І етапу Міжнародного конкурсу знавців української мови ім. П.Яцика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скла</w:t>
            </w:r>
            <w:r w:rsidR="00D3530A">
              <w:rPr>
                <w:rFonts w:ascii="Times New Roman" w:hAnsi="Times New Roman"/>
                <w:sz w:val="24"/>
                <w:szCs w:val="24"/>
              </w:rPr>
              <w:t>дання номенклатури справ на 202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проведення Дня цивільного захисту в закладі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затвердження номенклатури справ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результати підсумкового контролю знань учнів 5-11 класів з навчал</w:t>
            </w:r>
            <w:r w:rsidR="00D3530A">
              <w:rPr>
                <w:rFonts w:ascii="Times New Roman" w:hAnsi="Times New Roman"/>
                <w:sz w:val="24"/>
                <w:szCs w:val="24"/>
              </w:rPr>
              <w:t>ьних предметів у І семестрі 202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3530A">
              <w:rPr>
                <w:rFonts w:ascii="Times New Roman" w:hAnsi="Times New Roman"/>
                <w:sz w:val="24"/>
                <w:szCs w:val="24"/>
              </w:rPr>
              <w:t>/202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виконання навчальних пл</w:t>
            </w:r>
            <w:r w:rsidR="00D3530A">
              <w:rPr>
                <w:rFonts w:ascii="Times New Roman" w:hAnsi="Times New Roman"/>
                <w:sz w:val="24"/>
                <w:szCs w:val="24"/>
              </w:rPr>
              <w:t>анів і програм за І семестр 202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3530A">
              <w:rPr>
                <w:rFonts w:ascii="Times New Roman" w:hAnsi="Times New Roman"/>
                <w:sz w:val="24"/>
                <w:szCs w:val="24"/>
              </w:rPr>
              <w:t>/202</w:t>
            </w:r>
            <w:r w:rsidR="00D353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проведення тижня правових знань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Реалізація політики академічної доброчесності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98357E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Проведення антикорупційних уроків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94242" w:rsidRPr="006F31BA" w:rsidRDefault="00994242" w:rsidP="00520393">
      <w:pPr>
        <w:spacing w:after="0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6F31BA">
        <w:rPr>
          <w:rFonts w:ascii="Times New Roman" w:hAnsi="Times New Roman"/>
          <w:b/>
          <w:color w:val="17365D"/>
          <w:sz w:val="24"/>
          <w:szCs w:val="24"/>
        </w:rPr>
        <w:t>СІЧЕНЬ</w:t>
      </w:r>
    </w:p>
    <w:p w:rsidR="00994242" w:rsidRPr="006F31BA" w:rsidRDefault="00994242" w:rsidP="005203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</w:rPr>
        <w:t>І. ОСВІТНЄ СЕРЕДОВИЩЕ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7"/>
        <w:gridCol w:w="1417"/>
        <w:gridCol w:w="2127"/>
        <w:gridCol w:w="1212"/>
      </w:tblGrid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Відповідальні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щоденно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Продовжити роботу учнівського самоврядування, шкільних гуртків з питань безпеки життєдіяльності та запобігання всім видам дитячого травматизму.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бесіди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17-2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Індивідуальні консультації батьків з питань виховання, навчання сімейних стосунків.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numPr>
                <w:ilvl w:val="0"/>
                <w:numId w:val="34"/>
              </w:numPr>
              <w:spacing w:before="100" w:beforeAutospacing="1" w:after="0" w:line="240" w:lineRule="auto"/>
              <w:ind w:left="-7" w:hanging="10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Тренінг для учнів 10-11 класів «Як не стати учасником булінгу»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18.01.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Анкета «Протидія булінгу»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</w:t>
            </w:r>
            <w:r w:rsidRPr="006F3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Соборності України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пам’яті Героїв Крут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.01-31.01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Онлайн-опитування «Св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т моъх захоплень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Конкурс малюнків, фотоколажів до Дня</w:t>
            </w:r>
            <w:r w:rsidRPr="006F3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Соборності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020704" w:rsidRDefault="00020704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природи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Виступи «Екологічного патруля» перед учнями Опорного закладу та ф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iзатор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праці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Калейдоскоп профес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до</w:t>
            </w: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іжнародного дня пам’яті жертв Голокосту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класні керівники,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вчителi iсторi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Залучення учнів до гурткової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Науково-педагогічний семінар з теми компетентнісного підходу в системі оцінювання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12.01.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Застосування внутрішньої системи оцінювання роботи закладу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за потреби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учителі-предметники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76923C"/>
                <w:sz w:val="24"/>
                <w:szCs w:val="24"/>
                <w:lang w:val="en-US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Розробити календарно-тематичне планування на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учителі-предметники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аналіз реалізації календарно-тематичних планів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10.01.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голови методичних об’єднань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учителі-предметники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Співпраця зі здобувачами освіти, їх батьками, працівниками закладу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Проведення анкетування серед учнів і батьків з метою виявлення громадської думки за анкетою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«Учитель очима дітей»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Розглянути на засіданнях шкільних методичних об’єднань питання дотримання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03-06.01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Круглий стіл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керівниками ШМО 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>«Культура академічної доброчесності: проблеми та виклики для здобувачів освіти»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12.01.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943634"/>
                <w:sz w:val="24"/>
                <w:szCs w:val="24"/>
                <w:lang w:val="en-US"/>
              </w:rPr>
              <w:t>ІV. УПРАВЛІНСЬКІ ПРОЦЕСИ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Наради при директорові</w:t>
            </w:r>
          </w:p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виконання річного плану закладу у І семестрі 2021/2022 н.р.</w:t>
            </w:r>
          </w:p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складання графіку відпусток працівників закладу на 2022 рік</w:t>
            </w:r>
          </w:p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 організацію роботи з охорони праці та безпеки життєдіяльності учасників освітнього процесу у ІІ семестрі 2021/2022 н.р. Проведення інструктажів</w:t>
            </w:r>
          </w:p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Про дотримання в закладі законодавства з питань карантину та запровадження посилених протиепідемічних заходів та вжиття заходів із протидії розповсюдженню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що-понеділка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Засідання педагогічної ради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E66531" w:rsidRPr="00E66531" w:rsidRDefault="00E66531" w:rsidP="00E6653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Про виконання освітніх програм, практичної частини навчальних програм за І семестр  2022-2023 н.р.  Про підсумки моніторингу навчальних досягнень здобувачів знань за І семестр 2022-2023 н.р. </w:t>
            </w:r>
          </w:p>
          <w:p w:rsidR="00E66531" w:rsidRPr="00E66531" w:rsidRDefault="00E66531" w:rsidP="00E6653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ab/>
              <w:t>Про виконання індивідуальних освітніх траєкторій.</w:t>
            </w:r>
          </w:p>
          <w:p w:rsidR="00E66531" w:rsidRPr="00E66531" w:rsidRDefault="00E66531" w:rsidP="00E6653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Про реалізацію Стратегії розвитку закладу освіти  та виконання річного плану на 2022-2023н.р. </w:t>
            </w:r>
          </w:p>
          <w:p w:rsidR="00994242" w:rsidRPr="006F31BA" w:rsidRDefault="00E66531" w:rsidP="00E6653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E66531">
              <w:rPr>
                <w:rFonts w:ascii="Times New Roman" w:hAnsi="Times New Roman"/>
                <w:bCs/>
                <w:sz w:val="24"/>
                <w:szCs w:val="24"/>
              </w:rPr>
              <w:tab/>
              <w:t>Про стан навчання учнів на сімейній формі навчання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242" w:rsidRPr="00E66531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Круглий стіл «Роль педагогів, батьків, дітей у створенні комфортного освітнього середовища»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10.01.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Підготовка методичного посібника «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STEAM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уроки»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вчителі-предметники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56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стан психолого-педагогічного забезпечення процесу адаптації учнів 5 класу до навчання у закладі ІІ ступеня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проведення контролю за адаптаційним періодом учнів 1-их класів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результати перевірки  стану ведення класних журналів 1-11 класів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призначення відповідального за формування комплектів реєстраційних документів осіб, які складатимуть ДПА у формі ЗНО у 2021/2022 н.р.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Реалізація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години «Вчимося доброчесності»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Класоводи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94242" w:rsidRPr="006F31BA" w:rsidRDefault="004A2D50" w:rsidP="004A2D50">
      <w:pPr>
        <w:spacing w:after="0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  <w:lang w:val="uk-UA"/>
        </w:rPr>
        <w:t>Л</w:t>
      </w:r>
      <w:r w:rsidR="00994242" w:rsidRPr="006F31BA">
        <w:rPr>
          <w:rFonts w:ascii="Times New Roman" w:hAnsi="Times New Roman"/>
          <w:b/>
          <w:color w:val="17365D"/>
          <w:sz w:val="24"/>
          <w:szCs w:val="24"/>
        </w:rPr>
        <w:t>ЮТИЙ</w:t>
      </w:r>
    </w:p>
    <w:p w:rsidR="00994242" w:rsidRPr="006F31BA" w:rsidRDefault="00994242" w:rsidP="004A2D5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</w:rPr>
        <w:t>І. ОСВІТНЄ СЕРЕДОВИЩЕ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7"/>
        <w:gridCol w:w="1276"/>
        <w:gridCol w:w="2126"/>
        <w:gridCol w:w="1354"/>
      </w:tblGrid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Відповідальні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Щоденно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поглиблену діагностику учнів,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numPr>
                <w:ilvl w:val="0"/>
                <w:numId w:val="35"/>
              </w:numPr>
              <w:spacing w:after="0" w:line="240" w:lineRule="auto"/>
              <w:ind w:left="-7" w:hanging="10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Семінар «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Аналіз і самоаналіз проведеного уроку і виховного заходу»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Психологічна просвіта учнів 9-11кл. «Майбутня професія»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numPr>
                <w:ilvl w:val="0"/>
                <w:numId w:val="35"/>
              </w:numPr>
              <w:spacing w:after="0" w:line="240" w:lineRule="auto"/>
              <w:ind w:left="-7" w:hanging="10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numPr>
                <w:ilvl w:val="0"/>
                <w:numId w:val="35"/>
              </w:numPr>
              <w:spacing w:after="0" w:line="240" w:lineRule="auto"/>
              <w:ind w:left="-7" w:hanging="10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Заходи до Дня безпечного Інтернету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07-09.02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 інформатики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Тиждень предметів художньо-естетичного циклу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Свято «Масляна».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вчителі предметів художньо-естетичного циклу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Заходи до Дня Пам’яті воїнів-інтернаціоналістів.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Патріотичні заходи «Небесна сотня у наших серцях» до Дня вшанування подвигів учасників Революції гідності й увінчення пам’яті Героїв Небесної Сотні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праці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Книжкова майстерня до Дня рідної мови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02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класні керівники,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опитування та анкетування здобувачів освіти про об’єктивність оцінювання у закладі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Застосування внутрішньої системи оцінювання роботи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Провести психологічні тренінги з питань мотивації до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E66531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Фрон</w:t>
            </w:r>
            <w:r w:rsidR="00E66531">
              <w:rPr>
                <w:rFonts w:ascii="Times New Roman" w:hAnsi="Times New Roman"/>
                <w:sz w:val="24"/>
                <w:szCs w:val="24"/>
              </w:rPr>
              <w:t xml:space="preserve">тальний моніторинг.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E66531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Оновити дані творчих паспортів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76923C"/>
                <w:sz w:val="24"/>
                <w:szCs w:val="24"/>
                <w:lang w:val="en-US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Семінар-практикум «Складання кейса вчителя з формування ключових компетентностей здобувачів освіти»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вчителі-предметники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Місячни</w:t>
            </w:r>
            <w:r w:rsidRPr="006F31B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6F31B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учителів, які атестуються. Вивчення та аналіз системи роботи вчителів, які атестуються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члени атестаційної комісії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Співпраця зі здобувачами освіти, їх батьками, працівниками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Розміщення матеріалів для батьків, учнів на сайті закладу, у групі ФБ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Круглий стіл з елементами тренінгу «Академічна доброчесність - шлях до успіху»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943634"/>
                <w:sz w:val="24"/>
                <w:szCs w:val="24"/>
                <w:lang w:val="en-US"/>
              </w:rPr>
              <w:t>ІV. УПРАВЛІНСЬКІ ПРОЦЕСИ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Наради при директорові</w:t>
            </w:r>
          </w:p>
          <w:p w:rsidR="00994242" w:rsidRPr="00E66531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Підготовка учнів 11 класу до </w:t>
            </w:r>
            <w:r w:rsidR="00E66531">
              <w:rPr>
                <w:rFonts w:ascii="Times New Roman" w:hAnsi="Times New Roman"/>
                <w:sz w:val="24"/>
                <w:szCs w:val="24"/>
              </w:rPr>
              <w:t>ЗНО, стан реєстрації на ЗНО-202</w:t>
            </w:r>
            <w:r w:rsidR="00E6653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хід атестації педагогічних працівників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роботу органів учнівського самоврядування здобувачів освіти  з організації дозвілля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що-понеділка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 xml:space="preserve">3. Ефективність кадрової політики та забезпечення можливостей для професійного розвитку </w:t>
            </w: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Обмін думками «Кадрова політика як складова управління персоналом» (за підсумками участі педпрацівників у вебінарах)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E66531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учителі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участі здобувачів освіти у конкурсі-захисті науково-дослідницьких робіт МАН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результати вивчення системи роботи вчителів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Реалізація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94242" w:rsidRPr="006F31BA" w:rsidRDefault="00994242" w:rsidP="004A2D50">
      <w:pPr>
        <w:spacing w:after="0"/>
        <w:jc w:val="center"/>
        <w:rPr>
          <w:rFonts w:ascii="Times New Roman" w:hAnsi="Times New Roman"/>
          <w:b/>
          <w:color w:val="76923C"/>
          <w:sz w:val="24"/>
          <w:szCs w:val="24"/>
        </w:rPr>
      </w:pPr>
      <w:r w:rsidRPr="006F31BA">
        <w:rPr>
          <w:rFonts w:ascii="Times New Roman" w:hAnsi="Times New Roman"/>
          <w:b/>
          <w:color w:val="76923C"/>
          <w:sz w:val="24"/>
          <w:szCs w:val="24"/>
        </w:rPr>
        <w:t>БЕРЕЗЕНЬ</w:t>
      </w:r>
    </w:p>
    <w:p w:rsidR="00994242" w:rsidRPr="006F31BA" w:rsidRDefault="00994242" w:rsidP="004A2D5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</w:rPr>
        <w:t>І. ОСВІТНЄ СЕРЕДОВИЩЕ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39"/>
        <w:gridCol w:w="1275"/>
        <w:gridCol w:w="2127"/>
        <w:gridCol w:w="1212"/>
      </w:tblGrid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Відповідальні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Щоденно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21-2</w:t>
            </w:r>
            <w:r w:rsidR="00E665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Формувати навички користування правилами безпечної поведінки в Інтернеті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 інформатики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Міні-тренінг «Як навчити дітей безпечної поведінки в Інтернеті»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вч. інформатики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251009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Заходи до Всесвітнього дня боротьби з туберкульозом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Декада пам’яті Т.Г. Шевченка «Ти син України, ти дух її вічно живий».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Тиждень профорієнтаційної роботи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класні керівники,</w:t>
            </w:r>
          </w:p>
          <w:p w:rsidR="00994242" w:rsidRPr="00020704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учителі</w:t>
            </w:r>
            <w:r w:rsidR="00020704">
              <w:rPr>
                <w:rFonts w:ascii="Times New Roman" w:hAnsi="Times New Roman"/>
                <w:sz w:val="24"/>
                <w:szCs w:val="24"/>
              </w:rPr>
              <w:t xml:space="preserve"> української мови та літератури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020704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Заходи до Всесвітнього дня поезії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02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учителі української мови та літератури,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Тренінг з теми компетентнісного підходу в системі оцінювання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24.03.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Застосування внутрішньої системи оцінювання роботи закладу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Фронтальний моніторинг. Стан викладання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 31.03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Комісія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76923C"/>
                <w:sz w:val="24"/>
                <w:szCs w:val="24"/>
                <w:lang w:val="en-US"/>
              </w:rPr>
              <w:t>ІІІ. ДІЯЛЬНІСТЬ ПЕДАГОГІЧНИХ ПРАЦІВНИКІВ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Засідання 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 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«Формування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Участь  у конференціях, семінарах, курсах підвищення кваліфікації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вчителі-предметники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Співпраця зі здобувачами освіти, їх батьками, працівниками закладу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методичну нараду  «Навчальні заняття, побудовані на особисто-орієнтованій взаємодії, -можливість здійснити індивідуальний</w:t>
            </w:r>
            <w:r w:rsidRPr="006F31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підхід, стимулювати пізнавальну активність дітей з особливими освітніми потребами»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943634"/>
                <w:sz w:val="24"/>
                <w:szCs w:val="24"/>
                <w:lang w:val="en-US"/>
              </w:rPr>
              <w:t>ІV. УПРАВЛІНСЬКІ ПРОЦЕСИ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rPr>
          <w:trHeight w:val="70"/>
        </w:trPr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Наради при директорові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Про дотримання санітарно-гігієнічних норм у закладі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Вивчення особистого поступу здобувачів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що-понеділка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rPr>
          <w:trHeight w:val="193"/>
        </w:trPr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Засідання педагогічної ради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 xml:space="preserve">1. Портрет сучасного вчителя. Ознайомлення з атестаційними   характеристиками вчителів, які атестуються, членів педради. 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2. Творчий звіт вчителів, які атестуються: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2.1.Динаміка якісних показників педагогічної діяльності вчителя.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2.2.Електронне портфоліо як засіб оцінювання діяльності вчителя.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2.3.Мій кабінет – моя творча лабораторія.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ab/>
              <w:t>Підсумки атестації педагогічних працівників закладу освіти в 2023 р.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ab/>
              <w:t>Визнання підвищення кваліфікації педагогічних працівників (які подали клопотання та сертифікати про проходження підвищення кваліфікації).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4242" w:rsidRPr="006F31BA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5. Моніторинг стану викладання образотворчого мистецтва у середніх класах «Навчально-методичне забезпечення викладання образотворчого мистецтва».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Воркшоп  «Партнерство та комунікація з батьками»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Моніторинг застосування педагогічними працівниками «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-інструментів»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-31.03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результати перевірки класних журналів 1-11 класів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результати атестація педагогічних працівників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дотримання санітарно-гігієнічних норм під час організації освітнього процесу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стан профілактичної роботи із запобігання правопорушенням серед неповнолітніх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проведення Тижня Шевченківських днів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проведення Тижня Шевченківських дні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Реалізація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E66531">
        <w:tc>
          <w:tcPr>
            <w:tcW w:w="10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Онлайн- та офлайн-опитування педагогів,  адміністрації, батьків, учнівства щодо стану та перспектив партнерських взаємин і практик доброчесності у школі.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28-31.03.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вчителі інформатики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94242" w:rsidRPr="006F31BA" w:rsidRDefault="00994242" w:rsidP="0052039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4242" w:rsidRPr="00B20D1B" w:rsidRDefault="00B20D1B" w:rsidP="00B20D1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</w:t>
      </w:r>
      <w:r w:rsidR="00994242" w:rsidRPr="006F31BA">
        <w:rPr>
          <w:rFonts w:ascii="Times New Roman" w:hAnsi="Times New Roman"/>
          <w:b/>
          <w:color w:val="76923C"/>
          <w:sz w:val="24"/>
          <w:szCs w:val="24"/>
        </w:rPr>
        <w:t>КВІТЕНЬ</w:t>
      </w:r>
    </w:p>
    <w:p w:rsidR="00994242" w:rsidRPr="006F31BA" w:rsidRDefault="00994242" w:rsidP="004A2D5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</w:rPr>
        <w:t>І. ОСВІТНЄ СЕРЕДОВИЩЕ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7"/>
        <w:gridCol w:w="1276"/>
        <w:gridCol w:w="2126"/>
        <w:gridCol w:w="1354"/>
      </w:tblGrid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B20D1B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D1B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B20D1B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D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B20D1B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D1B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B20D1B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D1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Провести бесіди «Безпека руху велосипедиста»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згідно графіку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Психологічна  допомога   учням  у професійному визначенні. Індивідуальні консультації учнів, які мають труднощі у виборі майбутньої професії.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Круглий стіл для педколективу «Безпечна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Години відвертого спілкування за участю представників Національної поліції «Не допускай проявів булінгу над собою.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Допоможи другу»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 1-11 класів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Забезпечити роботу постійно діючих семінарів, тренінгів щодо роботи з дітьми з особливими освітніми потребами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Тиждень безпеки життєдіяльності. Заходи до Дня  охорони праці.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День ЦЗ.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Заступник директора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Звіт про проведену роботу в класі «Обличчя класу»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 1-11 класів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праці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Виставка Великодніх композицій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Педагог-органiзатор, 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природи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«Операція посади дерево». Заходи до Міжнародного дня птахів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 1-11 класів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культури і мистецтва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Конкурс на кращу рекламу «Мій клас»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пр.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Педагог-органiзатор, 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Заходи 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директора,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педагог-орган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>затор, 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ІІ. СИСТЕМА ОЦІНЮВАННЯ ЗДОБУВАЧІВ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Анкетування учнів та батьків щодо об’єктивності та справедливості системи оцінювання в закладі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Застосування внутрішньої системи оцінювання роботи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76923C"/>
                <w:sz w:val="24"/>
                <w:szCs w:val="24"/>
                <w:lang w:val="en-US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sz w:val="24"/>
                <w:szCs w:val="24"/>
                <w:lang w:val="en-US"/>
              </w:rPr>
              <w:t>.04.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учителі предметники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Співпраця зі здобувачами освіти, їх батьками, працівниками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Організація родинних  пікніків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Інтерактивний семінар «Академічна доброчесність в дії»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color w:val="943634"/>
                <w:sz w:val="24"/>
                <w:szCs w:val="24"/>
                <w:lang w:val="en-US"/>
              </w:rPr>
              <w:t>ІV. УПРАВЛІНСЬКІ ПРОЦЕСИ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Наради при директорові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підго</w:t>
            </w:r>
            <w:r w:rsidR="00B20D1B">
              <w:rPr>
                <w:rFonts w:ascii="Times New Roman" w:hAnsi="Times New Roman"/>
                <w:bCs/>
                <w:sz w:val="24"/>
                <w:szCs w:val="24"/>
              </w:rPr>
              <w:t>товку закладу до закінчення 202</w:t>
            </w:r>
            <w:r w:rsidR="00B20D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B20D1B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B20D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стан ведення ділової документації закладу, класних журналів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виконання графіка курсів підвищення кваліфікації педагог</w:t>
            </w:r>
            <w:r w:rsidR="00B20D1B">
              <w:rPr>
                <w:rFonts w:ascii="Times New Roman" w:hAnsi="Times New Roman"/>
                <w:bCs/>
                <w:sz w:val="24"/>
                <w:szCs w:val="24"/>
              </w:rPr>
              <w:t>ічними працівниками школи у 202</w:t>
            </w:r>
            <w:r w:rsidR="00B20D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B20D1B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B20D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навчальному році</w:t>
            </w:r>
          </w:p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 організоване закінчення 202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навчального року та проведення ДПА для учнів 4,9, 11-х 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що-понеділка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Засідання педагогічної ради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1.Моніторинг стану викладання англійської мови в 1-11 класах «Розвиток комунікативної компетенції учнів»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2.Моніторинг стану викладання трудового навчання в середній школі .</w:t>
            </w: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0D1B" w:rsidRPr="00B20D1B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3. Про організований порядок закінчення 2022/2023 навчального року.</w:t>
            </w:r>
          </w:p>
          <w:p w:rsidR="00B20D1B" w:rsidRPr="00B20D1B" w:rsidRDefault="00B20D1B" w:rsidP="00B20D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4.Про організацію та проведення ДПА в 4, 9 та 11 класах.</w:t>
            </w:r>
          </w:p>
          <w:p w:rsidR="00994242" w:rsidRPr="006F31BA" w:rsidRDefault="00B20D1B" w:rsidP="00B20D1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D1B">
              <w:rPr>
                <w:rFonts w:ascii="Times New Roman" w:hAnsi="Times New Roman"/>
                <w:bCs/>
                <w:sz w:val="24"/>
                <w:szCs w:val="24"/>
              </w:rPr>
              <w:t>5. Про погодження завдань для проведення ДПА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27.04.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Психолого-педагогічний семінар  «Створення позитивної атмосфери як чинник підвищення якості освітнього процесу»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проведення Дня цивільного захисту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внесення коректив у календарно-тематичні плани з предметів у 11 класів в ІІ семестрі у зв’язку з проведенням навчально-польових зборів з предмет</w:t>
            </w:r>
            <w:r w:rsidR="00B20D1B">
              <w:rPr>
                <w:rFonts w:ascii="Times New Roman" w:hAnsi="Times New Roman"/>
                <w:sz w:val="24"/>
                <w:szCs w:val="24"/>
              </w:rPr>
              <w:t>у «Захист України» у квітні 202</w:t>
            </w:r>
            <w:r w:rsidR="00B20D1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затвердження «Положення про внутрішню систему забезпечення якості освіти»</w:t>
            </w:r>
          </w:p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 організоване закінчення 202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навчального року та проведення ДПА для учнів 4,9, 11-х класів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створення робочих груп з розроблення річного плану роботи закладу освіти на наступний навчальний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Реалізація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B20D1B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Поширення власного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учителі -предметники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B20D1B" w:rsidRDefault="00B20D1B" w:rsidP="004A2D50">
      <w:pPr>
        <w:spacing w:after="0"/>
        <w:jc w:val="center"/>
        <w:rPr>
          <w:rFonts w:ascii="Times New Roman" w:hAnsi="Times New Roman"/>
          <w:b/>
          <w:color w:val="76923C"/>
          <w:sz w:val="24"/>
          <w:szCs w:val="24"/>
          <w:lang w:val="uk-UA"/>
        </w:rPr>
      </w:pPr>
    </w:p>
    <w:p w:rsidR="00B20D1B" w:rsidRDefault="00B20D1B" w:rsidP="004A2D50">
      <w:pPr>
        <w:spacing w:after="0"/>
        <w:jc w:val="center"/>
        <w:rPr>
          <w:rFonts w:ascii="Times New Roman" w:hAnsi="Times New Roman"/>
          <w:b/>
          <w:color w:val="76923C"/>
          <w:sz w:val="24"/>
          <w:szCs w:val="24"/>
          <w:lang w:val="uk-UA"/>
        </w:rPr>
      </w:pPr>
    </w:p>
    <w:p w:rsidR="00994242" w:rsidRPr="006F31BA" w:rsidRDefault="00994242" w:rsidP="004A2D50">
      <w:pPr>
        <w:spacing w:after="0"/>
        <w:jc w:val="center"/>
        <w:rPr>
          <w:rFonts w:ascii="Times New Roman" w:hAnsi="Times New Roman"/>
          <w:b/>
          <w:color w:val="76923C"/>
          <w:sz w:val="24"/>
          <w:szCs w:val="24"/>
          <w:lang w:val="uk-UA"/>
        </w:rPr>
      </w:pPr>
      <w:r w:rsidRPr="006F31BA">
        <w:rPr>
          <w:rFonts w:ascii="Times New Roman" w:hAnsi="Times New Roman"/>
          <w:b/>
          <w:color w:val="76923C"/>
          <w:sz w:val="24"/>
          <w:szCs w:val="24"/>
        </w:rPr>
        <w:lastRenderedPageBreak/>
        <w:t>ТРАВЕНЬ</w:t>
      </w:r>
      <w:r w:rsidRPr="006F31BA">
        <w:rPr>
          <w:rFonts w:ascii="Times New Roman" w:hAnsi="Times New Roman"/>
          <w:b/>
          <w:color w:val="76923C"/>
          <w:sz w:val="24"/>
          <w:szCs w:val="24"/>
          <w:lang w:val="uk-UA"/>
        </w:rPr>
        <w:t>-ЧЕРВЕНЬ</w:t>
      </w:r>
    </w:p>
    <w:p w:rsidR="00994242" w:rsidRPr="006F31BA" w:rsidRDefault="00994242" w:rsidP="004A2D5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F31BA">
        <w:rPr>
          <w:rFonts w:ascii="Times New Roman" w:hAnsi="Times New Roman"/>
          <w:b/>
          <w:color w:val="FF0000"/>
          <w:sz w:val="24"/>
          <w:szCs w:val="24"/>
        </w:rPr>
        <w:t>І. ОСВІТНЄ СЕРЕДОВИЩЕ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7"/>
        <w:gridCol w:w="1417"/>
        <w:gridCol w:w="2127"/>
        <w:gridCol w:w="1212"/>
      </w:tblGrid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Відповідальні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щоденно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Забезпечити проведення бесід щодо запобігання дитячому травматизму під час літніх канікул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Організувати та провести екскурсії для учнів до пожежної частини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тематичні класні години на тему безпеки дорожнього руху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10-1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Консультації для батьків майбутніх першокласників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пр.місяця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20D1B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Розвивальне заняття «Як приборкати власних драконів»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B96D41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Узагальнення роботи   за індивідуальною т</w:t>
            </w:r>
            <w:r w:rsidR="00B96D4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B96D41">
              <w:rPr>
                <w:rFonts w:ascii="Times New Roman" w:hAnsi="Times New Roman"/>
                <w:sz w:val="24"/>
                <w:szCs w:val="24"/>
                <w:lang w:val="uk-UA"/>
              </w:rPr>
              <w:t>сімейною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D41">
              <w:rPr>
                <w:rFonts w:ascii="Times New Roman" w:hAnsi="Times New Roman"/>
                <w:sz w:val="24"/>
                <w:szCs w:val="24"/>
              </w:rPr>
              <w:t>формою навчання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себе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Двотижневик «Увага, діти на дорозі 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сім’ї, родини, людей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Заходи до Дня Пам’яті та примирення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Заходи до Дня матері та Всесвітнього дня родини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05.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до праці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Участь у «Ярмарку професій»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згідно графіку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Ціннісне ставлення до культури і мистецтва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День вишиванки.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Свято останнього дзвоника.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пр.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Тиждень національно-патріотичного виховання до Дня пам’яті та примирення. 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Заходи до Дня пам’яті жертв політичних репресій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02.-0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4A2D50" w:rsidRPr="006F31BA" w:rsidTr="001C6C87">
        <w:tc>
          <w:tcPr>
            <w:tcW w:w="1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D50" w:rsidRPr="006F31BA" w:rsidRDefault="004A2D50" w:rsidP="004A2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ІІ. СИСТЕМА ОЦІНЮВАННЯ ЗДОБУВАЧІВ ОСВІТИ</w:t>
            </w: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4A2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Застосування внутрішньої системи оцінювання роботи закладу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Підготувати звіти про роботу з обдарованими учнями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до 25.05.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до 25.05.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4A2D50" w:rsidRPr="006F31BA" w:rsidTr="00251009">
        <w:tc>
          <w:tcPr>
            <w:tcW w:w="1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D50" w:rsidRPr="004A2D50" w:rsidRDefault="004A2D50" w:rsidP="004A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Провести педраду «Про роль класного керівника у формуванні ключових компетентностей особистості»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251009">
        <w:trPr>
          <w:trHeight w:val="264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Скласти план роботи щодо здійснення інноваційної освітньої діяльності на різних рівнях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до 24.05.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251009">
        <w:trPr>
          <w:trHeight w:val="276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Створення та оприлюднення авторських розробок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отягом </w:t>
            </w: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Співпраця зі здобувачами освіти, їх батьками, працівниками закладу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r w:rsidRPr="006F31BA">
              <w:rPr>
                <w:rFonts w:ascii="Times New Roman" w:hAnsi="Times New Roman"/>
                <w:sz w:val="24"/>
                <w:szCs w:val="24"/>
                <w:lang w:val="uk-UA"/>
              </w:rPr>
              <w:t>МО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«Виховуємо академічну доброчесність в школі»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4A2D50" w:rsidRPr="006F31BA" w:rsidTr="00251009">
        <w:tc>
          <w:tcPr>
            <w:tcW w:w="1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D50" w:rsidRPr="006F31BA" w:rsidRDefault="004A2D50" w:rsidP="004A2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pStyle w:val="af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Наради при директорові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підсумки роботи закладу з питань попередження дитячого травматизму, охорони життя і здоров’я дітей у ІІ семестрі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 підсумк</w:t>
            </w:r>
            <w:r w:rsidR="00B96D41">
              <w:rPr>
                <w:rFonts w:ascii="Times New Roman" w:hAnsi="Times New Roman"/>
                <w:bCs/>
                <w:sz w:val="24"/>
                <w:szCs w:val="24"/>
              </w:rPr>
              <w:t>и виконання річного плану у 202</w:t>
            </w:r>
            <w:r w:rsid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B96D41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оздоровлення учнів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Про попереднє тижневе нав</w:t>
            </w:r>
            <w:r w:rsidR="00B96D41">
              <w:rPr>
                <w:rFonts w:ascii="Times New Roman" w:hAnsi="Times New Roman"/>
                <w:bCs/>
                <w:sz w:val="24"/>
                <w:szCs w:val="24"/>
              </w:rPr>
              <w:t>антаження педпрацівників на 202</w:t>
            </w:r>
            <w:r w:rsid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B96D41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що-понеділка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Засідання педагогічної ради</w:t>
            </w:r>
          </w:p>
          <w:p w:rsidR="00B96D41" w:rsidRPr="00B96D41" w:rsidRDefault="00B96D41" w:rsidP="00B96D4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1.Звіт директора школи про діяльність.</w:t>
            </w:r>
          </w:p>
          <w:p w:rsidR="00B96D41" w:rsidRPr="00B96D41" w:rsidRDefault="00B96D41" w:rsidP="00B96D4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 xml:space="preserve">Реалізація Стратегії розвитку закладу освіти. Про  виконання річного плану роботи закладу освіти на 2022-2023н.р.  </w:t>
            </w:r>
          </w:p>
          <w:p w:rsidR="00B96D41" w:rsidRPr="00B96D41" w:rsidRDefault="00B96D41" w:rsidP="00B96D4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Про виконання плану проведення внутрішніх моніторингів</w:t>
            </w:r>
          </w:p>
          <w:p w:rsidR="00B96D41" w:rsidRPr="00B96D41" w:rsidRDefault="00B96D41" w:rsidP="00B96D4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4. Про виконання освітньої програми закладу освіти на 2022-2023н.р.   </w:t>
            </w:r>
          </w:p>
          <w:p w:rsidR="00B96D41" w:rsidRPr="00B96D41" w:rsidRDefault="00B96D41" w:rsidP="00B96D4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 xml:space="preserve">Про переведення учнів на наступний рік навчання. Нагородження учнів Похвальними листами.  </w:t>
            </w:r>
          </w:p>
          <w:p w:rsidR="00994242" w:rsidRPr="006F31BA" w:rsidRDefault="00B96D41" w:rsidP="00B96D4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B96D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Про випуск учнів 11 класу зі школи.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B96D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Вивчення думки батьків щодо якості роботи школи і якості освіти (онлайн анкетування)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Створення безпечного емоційно-психологічного середовища: розвиток в учасників освітнього процесу соціально-емоційної грамотності, толерантності, прийняття різноманітності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sz w:val="24"/>
                <w:szCs w:val="24"/>
                <w:lang w:val="en-US"/>
              </w:rPr>
              <w:t>адміністрація, класні керівники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25100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</w:rPr>
              <w:t>Нарада «Про підсумки участі педагогів в професійних конкурсах, проєктах»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>Видати накази: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проведення підсумкового контролю знань з навчальних предметів в </w:t>
            </w:r>
            <w:r w:rsidR="00B96D41">
              <w:rPr>
                <w:rFonts w:ascii="Times New Roman" w:hAnsi="Times New Roman"/>
                <w:color w:val="000000"/>
                <w:sz w:val="24"/>
                <w:szCs w:val="24"/>
              </w:rPr>
              <w:t>1-10-х класах за ІІ семестр 202</w:t>
            </w:r>
            <w:r w:rsidR="00B96D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96D4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96D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н.р.</w:t>
            </w:r>
          </w:p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організоване закінчення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\202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994242" w:rsidRPr="006F3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н.р. та проведення підсумкового оцінювання учнів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проведення Дня цивільного захисту, комплексного об’єктового тренування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результати підсумкового контролю знань учнів 5-10 класів з навчаль</w:t>
            </w:r>
            <w:r w:rsidR="00B96D41">
              <w:rPr>
                <w:rFonts w:ascii="Times New Roman" w:hAnsi="Times New Roman"/>
                <w:sz w:val="24"/>
                <w:szCs w:val="24"/>
              </w:rPr>
              <w:t>них предметів у ІІ семестрі 202</w:t>
            </w:r>
            <w:r w:rsidR="00B96D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6D41">
              <w:rPr>
                <w:rFonts w:ascii="Times New Roman" w:hAnsi="Times New Roman"/>
                <w:sz w:val="24"/>
                <w:szCs w:val="24"/>
              </w:rPr>
              <w:t>\202</w:t>
            </w:r>
            <w:r w:rsidR="00B96D4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організацію та проведення навчально-польових зборів з учнями-юнаками та навчально-тренувальних занять з дівчатами 11-их класів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виконання осв</w:t>
            </w:r>
            <w:r w:rsidR="00B96D41">
              <w:rPr>
                <w:rFonts w:ascii="Times New Roman" w:hAnsi="Times New Roman"/>
                <w:sz w:val="24"/>
                <w:szCs w:val="24"/>
              </w:rPr>
              <w:t>ітніх програм за ІІ семестр 202</w:t>
            </w:r>
            <w:r w:rsidR="00B96D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6D41">
              <w:rPr>
                <w:rFonts w:ascii="Times New Roman" w:hAnsi="Times New Roman"/>
                <w:sz w:val="24"/>
                <w:szCs w:val="24"/>
              </w:rPr>
              <w:t>/202</w:t>
            </w:r>
            <w:r w:rsidR="00B96D4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зарахування учнів до 1-их класів</w:t>
            </w:r>
          </w:p>
          <w:p w:rsidR="00994242" w:rsidRPr="006F31BA" w:rsidRDefault="00994242" w:rsidP="00520393">
            <w:pPr>
              <w:tabs>
                <w:tab w:val="right" w:pos="10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lastRenderedPageBreak/>
              <w:t>Про організацію та проведення Свята останнього дзвоника</w:t>
            </w:r>
            <w:r w:rsidR="005203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закінчення навчання учнями 9-их класів</w:t>
            </w:r>
          </w:p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Про підсумки організації та ефективності методичної робот</w:t>
            </w:r>
            <w:r w:rsidR="00B96D41">
              <w:rPr>
                <w:rFonts w:ascii="Times New Roman" w:hAnsi="Times New Roman"/>
                <w:sz w:val="24"/>
                <w:szCs w:val="24"/>
              </w:rPr>
              <w:t>и з педагогічними кадрами у 202</w:t>
            </w:r>
            <w:r w:rsidR="00B96D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96D41">
              <w:rPr>
                <w:rFonts w:ascii="Times New Roman" w:hAnsi="Times New Roman"/>
                <w:sz w:val="24"/>
                <w:szCs w:val="24"/>
              </w:rPr>
              <w:t>/202</w:t>
            </w:r>
            <w:r w:rsidR="00B96D4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31BA">
              <w:rPr>
                <w:rFonts w:ascii="Times New Roman" w:hAnsi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242" w:rsidRPr="00DB6E18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94242" w:rsidRPr="006F31BA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31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5. Реалізація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4242" w:rsidRPr="007346EC" w:rsidTr="006775E9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1BA">
              <w:rPr>
                <w:rFonts w:ascii="Times New Roman" w:hAnsi="Times New Roman"/>
                <w:sz w:val="24"/>
                <w:szCs w:val="24"/>
              </w:rPr>
              <w:t>Інформування  на  веб-сайті  закладу та   в  соціальних  мережах  про  заходи   щодо   забезпечення  принципів та  правил   академічної   доброчесності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6F31BA" w:rsidRDefault="00B96D41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до 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994242" w:rsidRPr="006F31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42" w:rsidRPr="007346EC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F31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42" w:rsidRPr="007346EC" w:rsidRDefault="00994242" w:rsidP="005203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94242" w:rsidRPr="007346EC" w:rsidRDefault="00994242" w:rsidP="0052039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4242" w:rsidRPr="007346EC" w:rsidRDefault="00994242" w:rsidP="0052039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4242" w:rsidRPr="007346EC" w:rsidRDefault="00994242" w:rsidP="0052039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  <w:sectPr w:rsidR="00994242" w:rsidRPr="007346EC" w:rsidSect="00520393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60"/>
        </w:sectPr>
      </w:pPr>
    </w:p>
    <w:p w:rsidR="00994242" w:rsidRPr="007346EC" w:rsidRDefault="00994242" w:rsidP="0052039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994242" w:rsidRPr="007346EC" w:rsidSect="00680A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01" w:rsidRDefault="00B56101" w:rsidP="00FE0DBA">
      <w:pPr>
        <w:spacing w:after="0" w:line="240" w:lineRule="auto"/>
      </w:pPr>
      <w:r>
        <w:separator/>
      </w:r>
    </w:p>
  </w:endnote>
  <w:endnote w:type="continuationSeparator" w:id="0">
    <w:p w:rsidR="00B56101" w:rsidRDefault="00B56101" w:rsidP="00FE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01" w:rsidRDefault="00B56101" w:rsidP="00FE0DBA">
      <w:pPr>
        <w:spacing w:after="0" w:line="240" w:lineRule="auto"/>
      </w:pPr>
      <w:r>
        <w:separator/>
      </w:r>
    </w:p>
  </w:footnote>
  <w:footnote w:type="continuationSeparator" w:id="0">
    <w:p w:rsidR="00B56101" w:rsidRDefault="00B56101" w:rsidP="00FE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312713"/>
      <w:docPartObj>
        <w:docPartGallery w:val="Page Numbers (Top of Page)"/>
        <w:docPartUnique/>
      </w:docPartObj>
    </w:sdtPr>
    <w:sdtContent>
      <w:p w:rsidR="00337601" w:rsidRDefault="0033760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B0">
          <w:rPr>
            <w:noProof/>
          </w:rPr>
          <w:t>2</w:t>
        </w:r>
        <w:r>
          <w:fldChar w:fldCharType="end"/>
        </w:r>
      </w:p>
    </w:sdtContent>
  </w:sdt>
  <w:p w:rsidR="00337601" w:rsidRDefault="0033760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9A"/>
    <w:multiLevelType w:val="hybridMultilevel"/>
    <w:tmpl w:val="72F48C6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03B39"/>
    <w:multiLevelType w:val="multilevel"/>
    <w:tmpl w:val="905E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5EF5"/>
    <w:multiLevelType w:val="hybridMultilevel"/>
    <w:tmpl w:val="9496C190"/>
    <w:lvl w:ilvl="0" w:tplc="25A8F6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B95291"/>
    <w:multiLevelType w:val="multilevel"/>
    <w:tmpl w:val="AC9C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EF798B"/>
    <w:multiLevelType w:val="hybridMultilevel"/>
    <w:tmpl w:val="C854B5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104B3EC7"/>
    <w:multiLevelType w:val="hybridMultilevel"/>
    <w:tmpl w:val="36F0E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A80CE4"/>
    <w:multiLevelType w:val="multilevel"/>
    <w:tmpl w:val="59244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A197F"/>
    <w:multiLevelType w:val="hybridMultilevel"/>
    <w:tmpl w:val="A1D8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1013A3"/>
    <w:multiLevelType w:val="hybridMultilevel"/>
    <w:tmpl w:val="2776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C5BC4"/>
    <w:multiLevelType w:val="hybridMultilevel"/>
    <w:tmpl w:val="64629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F697F"/>
    <w:multiLevelType w:val="hybridMultilevel"/>
    <w:tmpl w:val="8A9867C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D751C3"/>
    <w:multiLevelType w:val="hybridMultilevel"/>
    <w:tmpl w:val="469AD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0C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B13132"/>
    <w:multiLevelType w:val="hybridMultilevel"/>
    <w:tmpl w:val="EF2A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6E4D22"/>
    <w:multiLevelType w:val="hybridMultilevel"/>
    <w:tmpl w:val="CF104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C25ED0"/>
    <w:multiLevelType w:val="hybridMultilevel"/>
    <w:tmpl w:val="A1A81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A09B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C4561A2"/>
    <w:multiLevelType w:val="hybridMultilevel"/>
    <w:tmpl w:val="BB5C47D2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9">
    <w:nsid w:val="40693E86"/>
    <w:multiLevelType w:val="multilevel"/>
    <w:tmpl w:val="CECE7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4884315E"/>
    <w:multiLevelType w:val="multilevel"/>
    <w:tmpl w:val="3ABA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C97"/>
    <w:multiLevelType w:val="hybridMultilevel"/>
    <w:tmpl w:val="109EF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96082E"/>
    <w:multiLevelType w:val="hybridMultilevel"/>
    <w:tmpl w:val="D6DC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764DE6"/>
    <w:multiLevelType w:val="hybridMultilevel"/>
    <w:tmpl w:val="5720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73BD4"/>
    <w:multiLevelType w:val="hybridMultilevel"/>
    <w:tmpl w:val="FBEE88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862A8D"/>
    <w:multiLevelType w:val="hybridMultilevel"/>
    <w:tmpl w:val="05F2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0220AF"/>
    <w:multiLevelType w:val="hybridMultilevel"/>
    <w:tmpl w:val="155824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7810EAD"/>
    <w:multiLevelType w:val="multilevel"/>
    <w:tmpl w:val="84788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5118F"/>
    <w:multiLevelType w:val="hybridMultilevel"/>
    <w:tmpl w:val="93A0E076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1">
    <w:nsid w:val="6BEC79EE"/>
    <w:multiLevelType w:val="hybridMultilevel"/>
    <w:tmpl w:val="0240C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59665B"/>
    <w:multiLevelType w:val="hybridMultilevel"/>
    <w:tmpl w:val="0FF46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84FCF"/>
    <w:multiLevelType w:val="hybridMultilevel"/>
    <w:tmpl w:val="71F2D3AC"/>
    <w:lvl w:ilvl="0" w:tplc="E912E8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E07082"/>
    <w:multiLevelType w:val="hybridMultilevel"/>
    <w:tmpl w:val="07385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BC3520"/>
    <w:multiLevelType w:val="hybridMultilevel"/>
    <w:tmpl w:val="2C0C0EC0"/>
    <w:lvl w:ilvl="0" w:tplc="769CC506">
      <w:start w:val="7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2142E44"/>
    <w:multiLevelType w:val="hybridMultilevel"/>
    <w:tmpl w:val="26AE62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60C0269"/>
    <w:multiLevelType w:val="hybridMultilevel"/>
    <w:tmpl w:val="49BE7DC0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554DB7"/>
    <w:multiLevelType w:val="hybridMultilevel"/>
    <w:tmpl w:val="4600E22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AFC78EB"/>
    <w:multiLevelType w:val="multilevel"/>
    <w:tmpl w:val="311C7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FF3182"/>
    <w:multiLevelType w:val="hybridMultilevel"/>
    <w:tmpl w:val="25FC7C0E"/>
    <w:lvl w:ilvl="0" w:tplc="DD7A264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4"/>
  </w:num>
  <w:num w:numId="5">
    <w:abstractNumId w:val="31"/>
  </w:num>
  <w:num w:numId="6">
    <w:abstractNumId w:val="22"/>
  </w:num>
  <w:num w:numId="7">
    <w:abstractNumId w:val="15"/>
  </w:num>
  <w:num w:numId="8">
    <w:abstractNumId w:val="0"/>
  </w:num>
  <w:num w:numId="9">
    <w:abstractNumId w:val="32"/>
  </w:num>
  <w:num w:numId="10">
    <w:abstractNumId w:val="11"/>
  </w:num>
  <w:num w:numId="11">
    <w:abstractNumId w:val="33"/>
  </w:num>
  <w:num w:numId="12">
    <w:abstractNumId w:val="30"/>
  </w:num>
  <w:num w:numId="13">
    <w:abstractNumId w:val="2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7"/>
  </w:num>
  <w:num w:numId="17">
    <w:abstractNumId w:val="2"/>
  </w:num>
  <w:num w:numId="18">
    <w:abstractNumId w:val="2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7"/>
  </w:num>
  <w:num w:numId="22">
    <w:abstractNumId w:val="35"/>
  </w:num>
  <w:num w:numId="23">
    <w:abstractNumId w:val="5"/>
  </w:num>
  <w:num w:numId="24">
    <w:abstractNumId w:val="14"/>
  </w:num>
  <w:num w:numId="25">
    <w:abstractNumId w:val="6"/>
  </w:num>
  <w:num w:numId="26">
    <w:abstractNumId w:val="18"/>
  </w:num>
  <w:num w:numId="27">
    <w:abstractNumId w:val="36"/>
  </w:num>
  <w:num w:numId="28">
    <w:abstractNumId w:val="16"/>
  </w:num>
  <w:num w:numId="29">
    <w:abstractNumId w:val="10"/>
  </w:num>
  <w:num w:numId="30">
    <w:abstractNumId w:val="1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7"/>
  </w:num>
  <w:num w:numId="38">
    <w:abstractNumId w:val="29"/>
  </w:num>
  <w:num w:numId="39">
    <w:abstractNumId w:val="1"/>
  </w:num>
  <w:num w:numId="40">
    <w:abstractNumId w:val="39"/>
  </w:num>
  <w:num w:numId="41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1"/>
    <w:rsid w:val="00003549"/>
    <w:rsid w:val="00020704"/>
    <w:rsid w:val="00023BC9"/>
    <w:rsid w:val="0009209F"/>
    <w:rsid w:val="00094509"/>
    <w:rsid w:val="0009675B"/>
    <w:rsid w:val="000A32A0"/>
    <w:rsid w:val="000A4F04"/>
    <w:rsid w:val="000A798A"/>
    <w:rsid w:val="000C3362"/>
    <w:rsid w:val="000E213D"/>
    <w:rsid w:val="000E2576"/>
    <w:rsid w:val="00115765"/>
    <w:rsid w:val="001159B4"/>
    <w:rsid w:val="00124472"/>
    <w:rsid w:val="0012499C"/>
    <w:rsid w:val="001319A6"/>
    <w:rsid w:val="001336AB"/>
    <w:rsid w:val="001348AC"/>
    <w:rsid w:val="001602E9"/>
    <w:rsid w:val="00170B92"/>
    <w:rsid w:val="00183148"/>
    <w:rsid w:val="0019742C"/>
    <w:rsid w:val="001B0704"/>
    <w:rsid w:val="001C6C87"/>
    <w:rsid w:val="001E3273"/>
    <w:rsid w:val="001E53A0"/>
    <w:rsid w:val="001F227A"/>
    <w:rsid w:val="001F6B07"/>
    <w:rsid w:val="0020699B"/>
    <w:rsid w:val="0021531C"/>
    <w:rsid w:val="00232D4B"/>
    <w:rsid w:val="002500DE"/>
    <w:rsid w:val="0025084D"/>
    <w:rsid w:val="00251009"/>
    <w:rsid w:val="00261006"/>
    <w:rsid w:val="002733DA"/>
    <w:rsid w:val="00277E33"/>
    <w:rsid w:val="00277EA4"/>
    <w:rsid w:val="0028164A"/>
    <w:rsid w:val="002C155B"/>
    <w:rsid w:val="002C76F3"/>
    <w:rsid w:val="002E794A"/>
    <w:rsid w:val="002F1C62"/>
    <w:rsid w:val="002F32F3"/>
    <w:rsid w:val="00313C54"/>
    <w:rsid w:val="003165A1"/>
    <w:rsid w:val="00321BC1"/>
    <w:rsid w:val="00322284"/>
    <w:rsid w:val="00334A27"/>
    <w:rsid w:val="00337601"/>
    <w:rsid w:val="0036673F"/>
    <w:rsid w:val="003678B1"/>
    <w:rsid w:val="00376B96"/>
    <w:rsid w:val="0038387F"/>
    <w:rsid w:val="00384E24"/>
    <w:rsid w:val="00392F61"/>
    <w:rsid w:val="00393025"/>
    <w:rsid w:val="00396952"/>
    <w:rsid w:val="003B24B0"/>
    <w:rsid w:val="003C1E3A"/>
    <w:rsid w:val="003C55BD"/>
    <w:rsid w:val="003D47DA"/>
    <w:rsid w:val="003F0D5B"/>
    <w:rsid w:val="004012F8"/>
    <w:rsid w:val="00405DB6"/>
    <w:rsid w:val="0043495E"/>
    <w:rsid w:val="004817AA"/>
    <w:rsid w:val="00486C8A"/>
    <w:rsid w:val="00496866"/>
    <w:rsid w:val="004A2D50"/>
    <w:rsid w:val="004D2AD2"/>
    <w:rsid w:val="004E1D8B"/>
    <w:rsid w:val="004E360C"/>
    <w:rsid w:val="004E7B6C"/>
    <w:rsid w:val="004F18D5"/>
    <w:rsid w:val="004F426D"/>
    <w:rsid w:val="00520393"/>
    <w:rsid w:val="00525E12"/>
    <w:rsid w:val="00534204"/>
    <w:rsid w:val="0053769C"/>
    <w:rsid w:val="00543BB7"/>
    <w:rsid w:val="005445CE"/>
    <w:rsid w:val="00544C77"/>
    <w:rsid w:val="005C6A39"/>
    <w:rsid w:val="005D75D6"/>
    <w:rsid w:val="006077EC"/>
    <w:rsid w:val="00617455"/>
    <w:rsid w:val="00644588"/>
    <w:rsid w:val="00654C5E"/>
    <w:rsid w:val="006617C3"/>
    <w:rsid w:val="006712A2"/>
    <w:rsid w:val="006775E9"/>
    <w:rsid w:val="00680A41"/>
    <w:rsid w:val="00690821"/>
    <w:rsid w:val="006F31BA"/>
    <w:rsid w:val="0070677F"/>
    <w:rsid w:val="00714908"/>
    <w:rsid w:val="00734562"/>
    <w:rsid w:val="007346EC"/>
    <w:rsid w:val="00736A5E"/>
    <w:rsid w:val="00765BC1"/>
    <w:rsid w:val="0076681A"/>
    <w:rsid w:val="00771D37"/>
    <w:rsid w:val="007812AA"/>
    <w:rsid w:val="00787E2C"/>
    <w:rsid w:val="007923E7"/>
    <w:rsid w:val="007A5F1B"/>
    <w:rsid w:val="007D6EDF"/>
    <w:rsid w:val="007E7532"/>
    <w:rsid w:val="00821417"/>
    <w:rsid w:val="00822B7E"/>
    <w:rsid w:val="00830E05"/>
    <w:rsid w:val="008733EE"/>
    <w:rsid w:val="00886C8D"/>
    <w:rsid w:val="008932C7"/>
    <w:rsid w:val="00896B1E"/>
    <w:rsid w:val="008A1CD6"/>
    <w:rsid w:val="008A54BF"/>
    <w:rsid w:val="008A73D8"/>
    <w:rsid w:val="008E1491"/>
    <w:rsid w:val="008E4286"/>
    <w:rsid w:val="00921036"/>
    <w:rsid w:val="00935670"/>
    <w:rsid w:val="00951D2E"/>
    <w:rsid w:val="009616A2"/>
    <w:rsid w:val="009679F3"/>
    <w:rsid w:val="0098357E"/>
    <w:rsid w:val="00994242"/>
    <w:rsid w:val="009953D3"/>
    <w:rsid w:val="009B338C"/>
    <w:rsid w:val="009C2D35"/>
    <w:rsid w:val="009C73A7"/>
    <w:rsid w:val="00A017F1"/>
    <w:rsid w:val="00A11BCC"/>
    <w:rsid w:val="00A30897"/>
    <w:rsid w:val="00A40CD7"/>
    <w:rsid w:val="00A44986"/>
    <w:rsid w:val="00A53057"/>
    <w:rsid w:val="00A62E8B"/>
    <w:rsid w:val="00A63F76"/>
    <w:rsid w:val="00A72431"/>
    <w:rsid w:val="00AA0608"/>
    <w:rsid w:val="00AF0D29"/>
    <w:rsid w:val="00AF10CB"/>
    <w:rsid w:val="00AF1928"/>
    <w:rsid w:val="00B20D1B"/>
    <w:rsid w:val="00B329F6"/>
    <w:rsid w:val="00B445FD"/>
    <w:rsid w:val="00B56101"/>
    <w:rsid w:val="00B7300B"/>
    <w:rsid w:val="00B96D41"/>
    <w:rsid w:val="00BA1DDC"/>
    <w:rsid w:val="00BB59DA"/>
    <w:rsid w:val="00BC3D50"/>
    <w:rsid w:val="00BD084E"/>
    <w:rsid w:val="00BF01B0"/>
    <w:rsid w:val="00BF3D4E"/>
    <w:rsid w:val="00C652FA"/>
    <w:rsid w:val="00C81989"/>
    <w:rsid w:val="00C97209"/>
    <w:rsid w:val="00CA4C0E"/>
    <w:rsid w:val="00CA4C43"/>
    <w:rsid w:val="00CC477B"/>
    <w:rsid w:val="00CC4799"/>
    <w:rsid w:val="00CD0F7C"/>
    <w:rsid w:val="00CD1A93"/>
    <w:rsid w:val="00CD54E3"/>
    <w:rsid w:val="00CD58F4"/>
    <w:rsid w:val="00CD746F"/>
    <w:rsid w:val="00D27555"/>
    <w:rsid w:val="00D3530A"/>
    <w:rsid w:val="00D54739"/>
    <w:rsid w:val="00D62431"/>
    <w:rsid w:val="00D812CB"/>
    <w:rsid w:val="00DB335F"/>
    <w:rsid w:val="00DB479A"/>
    <w:rsid w:val="00DB6E18"/>
    <w:rsid w:val="00DC09D9"/>
    <w:rsid w:val="00DD2D0A"/>
    <w:rsid w:val="00DD6058"/>
    <w:rsid w:val="00DF1635"/>
    <w:rsid w:val="00E07E25"/>
    <w:rsid w:val="00E3277A"/>
    <w:rsid w:val="00E424E6"/>
    <w:rsid w:val="00E66531"/>
    <w:rsid w:val="00E81540"/>
    <w:rsid w:val="00E84373"/>
    <w:rsid w:val="00E85A1F"/>
    <w:rsid w:val="00E920E3"/>
    <w:rsid w:val="00E928A1"/>
    <w:rsid w:val="00EA3B07"/>
    <w:rsid w:val="00EA7388"/>
    <w:rsid w:val="00EA7580"/>
    <w:rsid w:val="00EB2606"/>
    <w:rsid w:val="00EC79AB"/>
    <w:rsid w:val="00ED0EEC"/>
    <w:rsid w:val="00ED6FB4"/>
    <w:rsid w:val="00EE1566"/>
    <w:rsid w:val="00F07156"/>
    <w:rsid w:val="00F10948"/>
    <w:rsid w:val="00F1557E"/>
    <w:rsid w:val="00F168D2"/>
    <w:rsid w:val="00F220A4"/>
    <w:rsid w:val="00F576EE"/>
    <w:rsid w:val="00F57D22"/>
    <w:rsid w:val="00F61E28"/>
    <w:rsid w:val="00F9399D"/>
    <w:rsid w:val="00F94D48"/>
    <w:rsid w:val="00F9515A"/>
    <w:rsid w:val="00FB765F"/>
    <w:rsid w:val="00FC0FB6"/>
    <w:rsid w:val="00FE0DBA"/>
    <w:rsid w:val="00FE2714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/>
    <w:lsdException w:name="List Number" w:unhideWhenUsed="1"/>
    <w:lsdException w:name="List 2" w:uiPriority="0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iPriority="0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80A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0A4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80A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680A41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A41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A41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A41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0A41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80A41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680A41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0A4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locked/>
    <w:rsid w:val="00680A4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680A41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680A41"/>
    <w:rPr>
      <w:rFonts w:ascii="Calibri" w:hAnsi="Calibri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680A41"/>
    <w:rPr>
      <w:rFonts w:ascii="Calibri" w:hAnsi="Calibri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680A41"/>
    <w:rPr>
      <w:rFonts w:ascii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semiHidden/>
    <w:locked/>
    <w:rsid w:val="00680A41"/>
    <w:rPr>
      <w:rFonts w:ascii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locked/>
    <w:rsid w:val="00680A4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90">
    <w:name w:val="Заголовок 9 Знак"/>
    <w:link w:val="9"/>
    <w:semiHidden/>
    <w:locked/>
    <w:rsid w:val="00680A41"/>
    <w:rPr>
      <w:rFonts w:ascii="Cambria" w:hAnsi="Cambria" w:cs="Times New Roman"/>
      <w:sz w:val="20"/>
      <w:szCs w:val="20"/>
      <w:lang w:eastAsia="ru-RU"/>
    </w:rPr>
  </w:style>
  <w:style w:type="character" w:styleId="a3">
    <w:name w:val="Hyperlink"/>
    <w:rsid w:val="00680A41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680A41"/>
    <w:rPr>
      <w:rFonts w:ascii="Times New Roman" w:hAnsi="Times New Roman" w:cs="Times New Roman"/>
      <w:color w:val="800080"/>
      <w:u w:val="single"/>
    </w:rPr>
  </w:style>
  <w:style w:type="character" w:styleId="a5">
    <w:name w:val="Emphasis"/>
    <w:qFormat/>
    <w:rsid w:val="00680A41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semiHidden/>
    <w:rsid w:val="00680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locked/>
    <w:rsid w:val="00680A41"/>
    <w:rPr>
      <w:rFonts w:ascii="Courier New" w:hAnsi="Courier New" w:cs="Times New Roman"/>
      <w:sz w:val="20"/>
      <w:szCs w:val="20"/>
      <w:lang w:eastAsia="ru-RU"/>
    </w:rPr>
  </w:style>
  <w:style w:type="character" w:styleId="a6">
    <w:name w:val="Strong"/>
    <w:qFormat/>
    <w:rsid w:val="00680A41"/>
    <w:rPr>
      <w:rFonts w:ascii="Times New Roman" w:hAnsi="Times New Roman" w:cs="Times New Roman"/>
      <w:b/>
    </w:rPr>
  </w:style>
  <w:style w:type="paragraph" w:styleId="a7">
    <w:name w:val="Normal (Web)"/>
    <w:basedOn w:val="a"/>
    <w:uiPriority w:val="99"/>
    <w:semiHidden/>
    <w:rsid w:val="00680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80A41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80A41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8">
    <w:name w:val="footnote text"/>
    <w:basedOn w:val="a"/>
    <w:link w:val="a9"/>
    <w:semiHidden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680A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locked/>
    <w:rsid w:val="00680A41"/>
    <w:rPr>
      <w:rFonts w:ascii="Times New Roman" w:hAnsi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80A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680A4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semiHidden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rsid w:val="00680A4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List Bullet"/>
    <w:basedOn w:val="a"/>
    <w:autoRedefine/>
    <w:rsid w:val="00680A41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rsid w:val="00680A4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12"/>
    <w:qFormat/>
    <w:rsid w:val="00680A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5"/>
    <w:locked/>
    <w:rsid w:val="00680A4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aliases w:val="Заголовок Знак1"/>
    <w:rsid w:val="00680A4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7">
    <w:name w:val="Body Text"/>
    <w:basedOn w:val="a"/>
    <w:link w:val="af8"/>
    <w:semiHidden/>
    <w:rsid w:val="00680A41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"/>
    <w:link w:val="afa"/>
    <w:rsid w:val="00680A4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List Continue"/>
    <w:basedOn w:val="a"/>
    <w:uiPriority w:val="99"/>
    <w:semiHidden/>
    <w:rsid w:val="00680A4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680A41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afd">
    <w:name w:val="Подзаголовок Знак"/>
    <w:link w:val="afc"/>
    <w:locked/>
    <w:rsid w:val="00680A41"/>
    <w:rPr>
      <w:rFonts w:ascii="Cambria" w:hAnsi="Cambria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80A4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680A41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rsid w:val="00680A4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rsid w:val="00680A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Block Text"/>
    <w:basedOn w:val="a"/>
    <w:uiPriority w:val="99"/>
    <w:semiHidden/>
    <w:rsid w:val="00680A41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f">
    <w:name w:val="Document Map"/>
    <w:basedOn w:val="a"/>
    <w:link w:val="aff0"/>
    <w:semiHidden/>
    <w:rsid w:val="00680A4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0">
    <w:name w:val="Схема документа Знак"/>
    <w:link w:val="aff"/>
    <w:semiHidden/>
    <w:locked/>
    <w:rsid w:val="00680A41"/>
    <w:rPr>
      <w:rFonts w:ascii="Times New Roman" w:hAnsi="Times New Roman" w:cs="Times New Roman"/>
      <w:sz w:val="20"/>
      <w:szCs w:val="20"/>
      <w:shd w:val="clear" w:color="auto" w:fill="000080"/>
      <w:lang w:eastAsia="ru-RU"/>
    </w:rPr>
  </w:style>
  <w:style w:type="paragraph" w:styleId="aff1">
    <w:name w:val="annotation subject"/>
    <w:basedOn w:val="aa"/>
    <w:next w:val="aa"/>
    <w:link w:val="aff2"/>
    <w:semiHidden/>
    <w:rsid w:val="00680A41"/>
    <w:rPr>
      <w:b/>
    </w:rPr>
  </w:style>
  <w:style w:type="character" w:customStyle="1" w:styleId="aff2">
    <w:name w:val="Тема примечания Знак"/>
    <w:link w:val="aff1"/>
    <w:semiHidden/>
    <w:locked/>
    <w:rsid w:val="00680A41"/>
    <w:rPr>
      <w:rFonts w:ascii="Times New Roman" w:hAnsi="Times New Roman" w:cs="Times New Roman"/>
      <w:b/>
      <w:sz w:val="20"/>
      <w:szCs w:val="20"/>
      <w:lang w:eastAsia="ru-RU"/>
    </w:rPr>
  </w:style>
  <w:style w:type="paragraph" w:styleId="aff3">
    <w:name w:val="Balloon Text"/>
    <w:basedOn w:val="a"/>
    <w:link w:val="aff4"/>
    <w:semiHidden/>
    <w:rsid w:val="00680A41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4">
    <w:name w:val="Текст выноски Знак"/>
    <w:link w:val="aff3"/>
    <w:semiHidden/>
    <w:locked/>
    <w:rsid w:val="00680A41"/>
    <w:rPr>
      <w:rFonts w:ascii="Tahoma" w:hAnsi="Tahoma" w:cs="Times New Roman"/>
      <w:sz w:val="20"/>
      <w:szCs w:val="20"/>
      <w:lang w:eastAsia="ru-RU"/>
    </w:rPr>
  </w:style>
  <w:style w:type="paragraph" w:styleId="aff5">
    <w:name w:val="List Paragraph"/>
    <w:basedOn w:val="a"/>
    <w:uiPriority w:val="99"/>
    <w:qFormat/>
    <w:rsid w:val="00680A41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6">
    <w:name w:val="іІІ"/>
    <w:basedOn w:val="a"/>
    <w:rsid w:val="00680A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8">
    <w:name w:val="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680A41"/>
    <w:pPr>
      <w:ind w:left="720"/>
    </w:pPr>
    <w:rPr>
      <w:rFonts w:eastAsia="Times New Roman"/>
      <w:lang w:eastAsia="ru-RU"/>
    </w:rPr>
  </w:style>
  <w:style w:type="paragraph" w:customStyle="1" w:styleId="aff9">
    <w:name w:val="Знак Знак Знак 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680A4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680A41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locked/>
    <w:rsid w:val="00680A41"/>
    <w:rPr>
      <w:rFonts w:ascii="Calibri" w:hAnsi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80A41"/>
    <w:pPr>
      <w:shd w:val="clear" w:color="auto" w:fill="FFFFFF"/>
      <w:spacing w:after="0" w:line="240" w:lineRule="atLeast"/>
    </w:pPr>
    <w:rPr>
      <w:b/>
      <w:spacing w:val="-10"/>
      <w:sz w:val="23"/>
      <w:szCs w:val="20"/>
      <w:lang w:val="en-US" w:eastAsia="ru-RU"/>
    </w:rPr>
  </w:style>
  <w:style w:type="character" w:customStyle="1" w:styleId="62">
    <w:name w:val="Основной текст (6)_"/>
    <w:link w:val="63"/>
    <w:locked/>
    <w:rsid w:val="00680A41"/>
    <w:rPr>
      <w:rFonts w:ascii="Calibri" w:hAnsi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680A41"/>
    <w:pPr>
      <w:shd w:val="clear" w:color="auto" w:fill="FFFFFF"/>
      <w:spacing w:after="0" w:line="271" w:lineRule="exact"/>
    </w:pPr>
    <w:rPr>
      <w:i/>
      <w:sz w:val="23"/>
      <w:szCs w:val="20"/>
      <w:lang w:val="en-US" w:eastAsia="ru-RU"/>
    </w:rPr>
  </w:style>
  <w:style w:type="character" w:customStyle="1" w:styleId="51">
    <w:name w:val="Основной текст (5)_"/>
    <w:link w:val="52"/>
    <w:locked/>
    <w:rsid w:val="00680A41"/>
    <w:rPr>
      <w:rFonts w:ascii="Calibri" w:hAnsi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80A41"/>
    <w:pPr>
      <w:shd w:val="clear" w:color="auto" w:fill="FFFFFF"/>
      <w:spacing w:before="240" w:after="0" w:line="240" w:lineRule="atLeast"/>
    </w:pPr>
    <w:rPr>
      <w:noProof/>
      <w:sz w:val="11"/>
      <w:szCs w:val="20"/>
      <w:lang w:val="en-US" w:eastAsia="ru-RU"/>
    </w:rPr>
  </w:style>
  <w:style w:type="character" w:customStyle="1" w:styleId="41">
    <w:name w:val="Основной текст (4)_"/>
    <w:link w:val="42"/>
    <w:locked/>
    <w:rsid w:val="00680A41"/>
    <w:rPr>
      <w:rFonts w:ascii="Calibri" w:hAnsi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80A41"/>
    <w:pPr>
      <w:shd w:val="clear" w:color="auto" w:fill="FFFFFF"/>
      <w:spacing w:after="0" w:line="240" w:lineRule="atLeast"/>
    </w:pPr>
    <w:rPr>
      <w:i/>
      <w:noProof/>
      <w:sz w:val="8"/>
      <w:szCs w:val="20"/>
      <w:lang w:val="en-US" w:eastAsia="ru-RU"/>
    </w:rPr>
  </w:style>
  <w:style w:type="paragraph" w:customStyle="1" w:styleId="410">
    <w:name w:val="Основной текст (4)1"/>
    <w:basedOn w:val="a"/>
    <w:rsid w:val="00680A41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"/>
    <w:rsid w:val="00680A4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rsid w:val="00680A4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a">
    <w:name w:val="Содержимое таблицы"/>
    <w:basedOn w:val="a"/>
    <w:rsid w:val="00680A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rsid w:val="00680A41"/>
    <w:pPr>
      <w:widowControl w:val="0"/>
      <w:spacing w:before="440"/>
    </w:pPr>
    <w:rPr>
      <w:rFonts w:ascii="Arial" w:eastAsia="Times New Roman" w:hAnsi="Arial" w:cs="Arial"/>
      <w:b/>
      <w:bCs/>
      <w:i/>
      <w:iCs/>
      <w:sz w:val="32"/>
      <w:szCs w:val="32"/>
      <w:lang w:val="uk-UA"/>
    </w:rPr>
  </w:style>
  <w:style w:type="paragraph" w:customStyle="1" w:styleId="53">
    <w:name w:val="Знак Знак5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9">
    <w:name w:val="Абзац списка2"/>
    <w:basedOn w:val="a"/>
    <w:rsid w:val="00680A41"/>
    <w:pPr>
      <w:ind w:left="720"/>
      <w:contextualSpacing/>
    </w:pPr>
    <w:rPr>
      <w:rFonts w:eastAsia="Times New Roman"/>
    </w:rPr>
  </w:style>
  <w:style w:type="character" w:styleId="affb">
    <w:name w:val="footnote reference"/>
    <w:uiPriority w:val="99"/>
    <w:semiHidden/>
    <w:rsid w:val="00680A41"/>
    <w:rPr>
      <w:rFonts w:ascii="Times New Roman" w:hAnsi="Times New Roman" w:cs="Times New Roman"/>
      <w:vertAlign w:val="superscript"/>
    </w:rPr>
  </w:style>
  <w:style w:type="character" w:styleId="affc">
    <w:name w:val="annotation reference"/>
    <w:uiPriority w:val="99"/>
    <w:semiHidden/>
    <w:rsid w:val="00680A41"/>
    <w:rPr>
      <w:rFonts w:ascii="Times New Roman" w:hAnsi="Times New Roman" w:cs="Times New Roman"/>
      <w:sz w:val="16"/>
    </w:rPr>
  </w:style>
  <w:style w:type="character" w:styleId="affd">
    <w:name w:val="page number"/>
    <w:uiPriority w:val="99"/>
    <w:semiHidden/>
    <w:rsid w:val="00680A4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80A41"/>
  </w:style>
  <w:style w:type="character" w:customStyle="1" w:styleId="apple-style-span">
    <w:name w:val="apple-style-span"/>
    <w:rsid w:val="00680A41"/>
  </w:style>
  <w:style w:type="character" w:customStyle="1" w:styleId="64">
    <w:name w:val="Основной текст (6) + Не курсив"/>
    <w:aliases w:val="Интервал 0 pt"/>
    <w:rsid w:val="00680A41"/>
    <w:rPr>
      <w:rFonts w:ascii="Calibri" w:hAnsi="Calibri"/>
      <w:i/>
      <w:spacing w:val="-10"/>
      <w:sz w:val="23"/>
    </w:rPr>
  </w:style>
  <w:style w:type="character" w:customStyle="1" w:styleId="affe">
    <w:name w:val="Основной текст + Полужирный"/>
    <w:rsid w:val="00680A41"/>
    <w:rPr>
      <w:rFonts w:ascii="Calibri" w:hAnsi="Calibri"/>
      <w:b/>
      <w:spacing w:val="-10"/>
      <w:sz w:val="23"/>
    </w:rPr>
  </w:style>
  <w:style w:type="character" w:customStyle="1" w:styleId="120">
    <w:name w:val="Основной текст + 12"/>
    <w:aliases w:val="5 pt,Малые прописные"/>
    <w:rsid w:val="00680A41"/>
    <w:rPr>
      <w:rFonts w:ascii="Times New Roman" w:hAnsi="Times New Roman"/>
      <w:smallCaps/>
      <w:noProof/>
      <w:spacing w:val="0"/>
      <w:sz w:val="25"/>
    </w:rPr>
  </w:style>
  <w:style w:type="character" w:customStyle="1" w:styleId="420">
    <w:name w:val="Основной текст (4)2"/>
    <w:rsid w:val="00680A41"/>
    <w:rPr>
      <w:rFonts w:ascii="Times New Roman" w:hAnsi="Times New Roman"/>
      <w:spacing w:val="0"/>
      <w:sz w:val="18"/>
    </w:rPr>
  </w:style>
  <w:style w:type="character" w:customStyle="1" w:styleId="FontStyle19">
    <w:name w:val="Font Style19"/>
    <w:rsid w:val="00680A41"/>
    <w:rPr>
      <w:rFonts w:ascii="Times New Roman" w:hAnsi="Times New Roman"/>
      <w:sz w:val="22"/>
    </w:rPr>
  </w:style>
  <w:style w:type="character" w:customStyle="1" w:styleId="FontStyle20">
    <w:name w:val="Font Style20"/>
    <w:rsid w:val="00680A41"/>
    <w:rPr>
      <w:rFonts w:ascii="Cambria" w:hAnsi="Cambria"/>
      <w:i/>
      <w:smallCaps/>
      <w:sz w:val="16"/>
    </w:rPr>
  </w:style>
  <w:style w:type="character" w:customStyle="1" w:styleId="FontStyle22">
    <w:name w:val="Font Style22"/>
    <w:rsid w:val="00680A41"/>
    <w:rPr>
      <w:rFonts w:ascii="Times New Roman" w:hAnsi="Times New Roman"/>
      <w:b/>
      <w:w w:val="30"/>
      <w:sz w:val="16"/>
    </w:rPr>
  </w:style>
  <w:style w:type="character" w:customStyle="1" w:styleId="FontStyle21">
    <w:name w:val="Font Style21"/>
    <w:rsid w:val="00680A41"/>
    <w:rPr>
      <w:rFonts w:ascii="Garamond" w:hAnsi="Garamond"/>
      <w:b/>
      <w:i/>
      <w:sz w:val="36"/>
    </w:rPr>
  </w:style>
  <w:style w:type="character" w:customStyle="1" w:styleId="FontStyle23">
    <w:name w:val="Font Style23"/>
    <w:rsid w:val="00680A41"/>
    <w:rPr>
      <w:rFonts w:ascii="Bookman Old Style" w:hAnsi="Bookman Old Style"/>
      <w:i/>
      <w:sz w:val="22"/>
    </w:rPr>
  </w:style>
  <w:style w:type="character" w:customStyle="1" w:styleId="FontStyle24">
    <w:name w:val="Font Style24"/>
    <w:rsid w:val="00680A41"/>
    <w:rPr>
      <w:rFonts w:ascii="Times New Roman" w:hAnsi="Times New Roman"/>
      <w:b/>
      <w:i/>
      <w:sz w:val="22"/>
    </w:rPr>
  </w:style>
  <w:style w:type="character" w:customStyle="1" w:styleId="FontStyle27">
    <w:name w:val="Font Style27"/>
    <w:rsid w:val="00680A41"/>
    <w:rPr>
      <w:rFonts w:ascii="Times New Roman" w:hAnsi="Times New Roman"/>
      <w:sz w:val="22"/>
    </w:rPr>
  </w:style>
  <w:style w:type="character" w:customStyle="1" w:styleId="FontStyle26">
    <w:name w:val="Font Style26"/>
    <w:rsid w:val="00680A41"/>
    <w:rPr>
      <w:rFonts w:ascii="Times New Roman" w:hAnsi="Times New Roman"/>
      <w:sz w:val="22"/>
    </w:rPr>
  </w:style>
  <w:style w:type="character" w:customStyle="1" w:styleId="FontStyle36">
    <w:name w:val="Font Style36"/>
    <w:rsid w:val="00680A41"/>
    <w:rPr>
      <w:rFonts w:ascii="Cambria" w:hAnsi="Cambria"/>
      <w:sz w:val="22"/>
    </w:rPr>
  </w:style>
  <w:style w:type="character" w:customStyle="1" w:styleId="FontStyle33">
    <w:name w:val="Font Style33"/>
    <w:rsid w:val="00680A41"/>
    <w:rPr>
      <w:rFonts w:ascii="Cambria" w:hAnsi="Cambria"/>
      <w:b/>
      <w:smallCaps/>
      <w:sz w:val="26"/>
    </w:rPr>
  </w:style>
  <w:style w:type="character" w:customStyle="1" w:styleId="FontStyle35">
    <w:name w:val="Font Style35"/>
    <w:rsid w:val="00680A41"/>
    <w:rPr>
      <w:rFonts w:ascii="Cambria" w:hAnsi="Cambria"/>
      <w:b/>
      <w:sz w:val="16"/>
    </w:rPr>
  </w:style>
  <w:style w:type="character" w:customStyle="1" w:styleId="14">
    <w:name w:val="Текст выноски Знак1"/>
    <w:uiPriority w:val="99"/>
    <w:semiHidden/>
    <w:rsid w:val="00680A41"/>
    <w:rPr>
      <w:rFonts w:ascii="Tahoma" w:hAnsi="Tahoma"/>
      <w:sz w:val="16"/>
      <w:lang w:val="uk-UA" w:eastAsia="en-US"/>
    </w:rPr>
  </w:style>
  <w:style w:type="character" w:customStyle="1" w:styleId="100">
    <w:name w:val="Знак Знак10"/>
    <w:rsid w:val="00680A41"/>
    <w:rPr>
      <w:sz w:val="24"/>
    </w:rPr>
  </w:style>
  <w:style w:type="character" w:customStyle="1" w:styleId="WW8Num13z0">
    <w:name w:val="WW8Num13z0"/>
    <w:rsid w:val="00680A41"/>
    <w:rPr>
      <w:rFonts w:ascii="Wingdings" w:hAnsi="Wingdings"/>
    </w:rPr>
  </w:style>
  <w:style w:type="table" w:styleId="afff">
    <w:name w:val="Table Grid"/>
    <w:basedOn w:val="a1"/>
    <w:uiPriority w:val="99"/>
    <w:rsid w:val="00680A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0A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0">
    <w:name w:val="msonormal"/>
    <w:basedOn w:val="a"/>
    <w:rsid w:val="00680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No Spacing"/>
    <w:uiPriority w:val="99"/>
    <w:qFormat/>
    <w:rsid w:val="00680A41"/>
    <w:rPr>
      <w:rFonts w:ascii="Times New Roman" w:eastAsia="Times New Roman" w:hAnsi="Times New Roman"/>
      <w:sz w:val="18"/>
      <w:szCs w:val="24"/>
      <w:lang w:val="uk-UA"/>
    </w:rPr>
  </w:style>
  <w:style w:type="paragraph" w:customStyle="1" w:styleId="16">
    <w:name w:val="Стиль1"/>
    <w:basedOn w:val="a"/>
    <w:rsid w:val="00680A41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1">
    <w:name w:val="Без інтервалів"/>
    <w:rsid w:val="00680A41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680A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2">
    <w:name w:val="Заголовок Знак"/>
    <w:rsid w:val="00680A41"/>
    <w:rPr>
      <w:rFonts w:ascii="Calibri Light" w:hAnsi="Calibri Light"/>
      <w:spacing w:val="-10"/>
      <w:kern w:val="28"/>
      <w:sz w:val="56"/>
    </w:rPr>
  </w:style>
  <w:style w:type="table" w:customStyle="1" w:styleId="35">
    <w:name w:val="Сетка таблицы3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680A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543BB7"/>
    <w:pPr>
      <w:ind w:left="720"/>
      <w:contextualSpacing/>
    </w:pPr>
    <w:rPr>
      <w:rFonts w:eastAsia="Times New Roman"/>
      <w:lang w:eastAsia="ru-RU"/>
    </w:rPr>
  </w:style>
  <w:style w:type="paragraph" w:customStyle="1" w:styleId="1a">
    <w:name w:val="Без интервала1"/>
    <w:rsid w:val="00543BB7"/>
    <w:rPr>
      <w:rFonts w:eastAsia="Times New Roman"/>
      <w:sz w:val="22"/>
      <w:szCs w:val="22"/>
    </w:rPr>
  </w:style>
  <w:style w:type="paragraph" w:customStyle="1" w:styleId="rvps17">
    <w:name w:val="rvps17"/>
    <w:basedOn w:val="a"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4">
    <w:name w:val="rvts64"/>
    <w:basedOn w:val="a0"/>
    <w:rsid w:val="00DB479A"/>
  </w:style>
  <w:style w:type="paragraph" w:customStyle="1" w:styleId="rvps7">
    <w:name w:val="rvps7"/>
    <w:basedOn w:val="a"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DB479A"/>
  </w:style>
  <w:style w:type="paragraph" w:customStyle="1" w:styleId="rvps6">
    <w:name w:val="rvps6"/>
    <w:basedOn w:val="a"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B4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/>
    <w:lsdException w:name="List Number" w:unhideWhenUsed="1"/>
    <w:lsdException w:name="List 2" w:uiPriority="0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iPriority="0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80A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0A4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80A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680A41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A41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A41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A41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0A41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80A41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680A41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0A4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locked/>
    <w:rsid w:val="00680A4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680A41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680A41"/>
    <w:rPr>
      <w:rFonts w:ascii="Calibri" w:hAnsi="Calibri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680A41"/>
    <w:rPr>
      <w:rFonts w:ascii="Calibri" w:hAnsi="Calibri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680A41"/>
    <w:rPr>
      <w:rFonts w:ascii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semiHidden/>
    <w:locked/>
    <w:rsid w:val="00680A41"/>
    <w:rPr>
      <w:rFonts w:ascii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locked/>
    <w:rsid w:val="00680A4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90">
    <w:name w:val="Заголовок 9 Знак"/>
    <w:link w:val="9"/>
    <w:semiHidden/>
    <w:locked/>
    <w:rsid w:val="00680A41"/>
    <w:rPr>
      <w:rFonts w:ascii="Cambria" w:hAnsi="Cambria" w:cs="Times New Roman"/>
      <w:sz w:val="20"/>
      <w:szCs w:val="20"/>
      <w:lang w:eastAsia="ru-RU"/>
    </w:rPr>
  </w:style>
  <w:style w:type="character" w:styleId="a3">
    <w:name w:val="Hyperlink"/>
    <w:rsid w:val="00680A41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680A41"/>
    <w:rPr>
      <w:rFonts w:ascii="Times New Roman" w:hAnsi="Times New Roman" w:cs="Times New Roman"/>
      <w:color w:val="800080"/>
      <w:u w:val="single"/>
    </w:rPr>
  </w:style>
  <w:style w:type="character" w:styleId="a5">
    <w:name w:val="Emphasis"/>
    <w:qFormat/>
    <w:rsid w:val="00680A41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semiHidden/>
    <w:rsid w:val="00680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locked/>
    <w:rsid w:val="00680A41"/>
    <w:rPr>
      <w:rFonts w:ascii="Courier New" w:hAnsi="Courier New" w:cs="Times New Roman"/>
      <w:sz w:val="20"/>
      <w:szCs w:val="20"/>
      <w:lang w:eastAsia="ru-RU"/>
    </w:rPr>
  </w:style>
  <w:style w:type="character" w:styleId="a6">
    <w:name w:val="Strong"/>
    <w:qFormat/>
    <w:rsid w:val="00680A41"/>
    <w:rPr>
      <w:rFonts w:ascii="Times New Roman" w:hAnsi="Times New Roman" w:cs="Times New Roman"/>
      <w:b/>
    </w:rPr>
  </w:style>
  <w:style w:type="paragraph" w:styleId="a7">
    <w:name w:val="Normal (Web)"/>
    <w:basedOn w:val="a"/>
    <w:uiPriority w:val="99"/>
    <w:semiHidden/>
    <w:rsid w:val="00680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80A41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80A41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8">
    <w:name w:val="footnote text"/>
    <w:basedOn w:val="a"/>
    <w:link w:val="a9"/>
    <w:semiHidden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680A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locked/>
    <w:rsid w:val="00680A41"/>
    <w:rPr>
      <w:rFonts w:ascii="Times New Roman" w:hAnsi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80A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680A4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semiHidden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rsid w:val="00680A4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List Bullet"/>
    <w:basedOn w:val="a"/>
    <w:autoRedefine/>
    <w:rsid w:val="00680A41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rsid w:val="00680A4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12"/>
    <w:qFormat/>
    <w:rsid w:val="00680A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5"/>
    <w:locked/>
    <w:rsid w:val="00680A4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aliases w:val="Заголовок Знак1"/>
    <w:rsid w:val="00680A4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7">
    <w:name w:val="Body Text"/>
    <w:basedOn w:val="a"/>
    <w:link w:val="af8"/>
    <w:semiHidden/>
    <w:rsid w:val="00680A41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"/>
    <w:link w:val="afa"/>
    <w:rsid w:val="00680A4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List Continue"/>
    <w:basedOn w:val="a"/>
    <w:uiPriority w:val="99"/>
    <w:semiHidden/>
    <w:rsid w:val="00680A4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680A41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afd">
    <w:name w:val="Подзаголовок Знак"/>
    <w:link w:val="afc"/>
    <w:locked/>
    <w:rsid w:val="00680A41"/>
    <w:rPr>
      <w:rFonts w:ascii="Cambria" w:hAnsi="Cambria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80A4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680A41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rsid w:val="00680A4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rsid w:val="00680A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680A41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Block Text"/>
    <w:basedOn w:val="a"/>
    <w:uiPriority w:val="99"/>
    <w:semiHidden/>
    <w:rsid w:val="00680A41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f">
    <w:name w:val="Document Map"/>
    <w:basedOn w:val="a"/>
    <w:link w:val="aff0"/>
    <w:semiHidden/>
    <w:rsid w:val="00680A4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0">
    <w:name w:val="Схема документа Знак"/>
    <w:link w:val="aff"/>
    <w:semiHidden/>
    <w:locked/>
    <w:rsid w:val="00680A41"/>
    <w:rPr>
      <w:rFonts w:ascii="Times New Roman" w:hAnsi="Times New Roman" w:cs="Times New Roman"/>
      <w:sz w:val="20"/>
      <w:szCs w:val="20"/>
      <w:shd w:val="clear" w:color="auto" w:fill="000080"/>
      <w:lang w:eastAsia="ru-RU"/>
    </w:rPr>
  </w:style>
  <w:style w:type="paragraph" w:styleId="aff1">
    <w:name w:val="annotation subject"/>
    <w:basedOn w:val="aa"/>
    <w:next w:val="aa"/>
    <w:link w:val="aff2"/>
    <w:semiHidden/>
    <w:rsid w:val="00680A41"/>
    <w:rPr>
      <w:b/>
    </w:rPr>
  </w:style>
  <w:style w:type="character" w:customStyle="1" w:styleId="aff2">
    <w:name w:val="Тема примечания Знак"/>
    <w:link w:val="aff1"/>
    <w:semiHidden/>
    <w:locked/>
    <w:rsid w:val="00680A41"/>
    <w:rPr>
      <w:rFonts w:ascii="Times New Roman" w:hAnsi="Times New Roman" w:cs="Times New Roman"/>
      <w:b/>
      <w:sz w:val="20"/>
      <w:szCs w:val="20"/>
      <w:lang w:eastAsia="ru-RU"/>
    </w:rPr>
  </w:style>
  <w:style w:type="paragraph" w:styleId="aff3">
    <w:name w:val="Balloon Text"/>
    <w:basedOn w:val="a"/>
    <w:link w:val="aff4"/>
    <w:semiHidden/>
    <w:rsid w:val="00680A41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4">
    <w:name w:val="Текст выноски Знак"/>
    <w:link w:val="aff3"/>
    <w:semiHidden/>
    <w:locked/>
    <w:rsid w:val="00680A41"/>
    <w:rPr>
      <w:rFonts w:ascii="Tahoma" w:hAnsi="Tahoma" w:cs="Times New Roman"/>
      <w:sz w:val="20"/>
      <w:szCs w:val="20"/>
      <w:lang w:eastAsia="ru-RU"/>
    </w:rPr>
  </w:style>
  <w:style w:type="paragraph" w:styleId="aff5">
    <w:name w:val="List Paragraph"/>
    <w:basedOn w:val="a"/>
    <w:uiPriority w:val="99"/>
    <w:qFormat/>
    <w:rsid w:val="00680A41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6">
    <w:name w:val="іІІ"/>
    <w:basedOn w:val="a"/>
    <w:rsid w:val="00680A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8">
    <w:name w:val="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680A41"/>
    <w:pPr>
      <w:ind w:left="720"/>
    </w:pPr>
    <w:rPr>
      <w:rFonts w:eastAsia="Times New Roman"/>
      <w:lang w:eastAsia="ru-RU"/>
    </w:rPr>
  </w:style>
  <w:style w:type="paragraph" w:customStyle="1" w:styleId="aff9">
    <w:name w:val="Знак Знак Знак Знак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680A4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680A41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locked/>
    <w:rsid w:val="00680A41"/>
    <w:rPr>
      <w:rFonts w:ascii="Calibri" w:hAnsi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80A41"/>
    <w:pPr>
      <w:shd w:val="clear" w:color="auto" w:fill="FFFFFF"/>
      <w:spacing w:after="0" w:line="240" w:lineRule="atLeast"/>
    </w:pPr>
    <w:rPr>
      <w:b/>
      <w:spacing w:val="-10"/>
      <w:sz w:val="23"/>
      <w:szCs w:val="20"/>
      <w:lang w:val="en-US" w:eastAsia="ru-RU"/>
    </w:rPr>
  </w:style>
  <w:style w:type="character" w:customStyle="1" w:styleId="62">
    <w:name w:val="Основной текст (6)_"/>
    <w:link w:val="63"/>
    <w:locked/>
    <w:rsid w:val="00680A41"/>
    <w:rPr>
      <w:rFonts w:ascii="Calibri" w:hAnsi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680A41"/>
    <w:pPr>
      <w:shd w:val="clear" w:color="auto" w:fill="FFFFFF"/>
      <w:spacing w:after="0" w:line="271" w:lineRule="exact"/>
    </w:pPr>
    <w:rPr>
      <w:i/>
      <w:sz w:val="23"/>
      <w:szCs w:val="20"/>
      <w:lang w:val="en-US" w:eastAsia="ru-RU"/>
    </w:rPr>
  </w:style>
  <w:style w:type="character" w:customStyle="1" w:styleId="51">
    <w:name w:val="Основной текст (5)_"/>
    <w:link w:val="52"/>
    <w:locked/>
    <w:rsid w:val="00680A41"/>
    <w:rPr>
      <w:rFonts w:ascii="Calibri" w:hAnsi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80A41"/>
    <w:pPr>
      <w:shd w:val="clear" w:color="auto" w:fill="FFFFFF"/>
      <w:spacing w:before="240" w:after="0" w:line="240" w:lineRule="atLeast"/>
    </w:pPr>
    <w:rPr>
      <w:noProof/>
      <w:sz w:val="11"/>
      <w:szCs w:val="20"/>
      <w:lang w:val="en-US" w:eastAsia="ru-RU"/>
    </w:rPr>
  </w:style>
  <w:style w:type="character" w:customStyle="1" w:styleId="41">
    <w:name w:val="Основной текст (4)_"/>
    <w:link w:val="42"/>
    <w:locked/>
    <w:rsid w:val="00680A41"/>
    <w:rPr>
      <w:rFonts w:ascii="Calibri" w:hAnsi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80A41"/>
    <w:pPr>
      <w:shd w:val="clear" w:color="auto" w:fill="FFFFFF"/>
      <w:spacing w:after="0" w:line="240" w:lineRule="atLeast"/>
    </w:pPr>
    <w:rPr>
      <w:i/>
      <w:noProof/>
      <w:sz w:val="8"/>
      <w:szCs w:val="20"/>
      <w:lang w:val="en-US" w:eastAsia="ru-RU"/>
    </w:rPr>
  </w:style>
  <w:style w:type="paragraph" w:customStyle="1" w:styleId="410">
    <w:name w:val="Основной текст (4)1"/>
    <w:basedOn w:val="a"/>
    <w:rsid w:val="00680A41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"/>
    <w:rsid w:val="00680A4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rsid w:val="00680A4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"/>
    <w:rsid w:val="00680A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a">
    <w:name w:val="Содержимое таблицы"/>
    <w:basedOn w:val="a"/>
    <w:rsid w:val="00680A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rsid w:val="00680A41"/>
    <w:pPr>
      <w:widowControl w:val="0"/>
      <w:spacing w:before="440"/>
    </w:pPr>
    <w:rPr>
      <w:rFonts w:ascii="Arial" w:eastAsia="Times New Roman" w:hAnsi="Arial" w:cs="Arial"/>
      <w:b/>
      <w:bCs/>
      <w:i/>
      <w:iCs/>
      <w:sz w:val="32"/>
      <w:szCs w:val="32"/>
      <w:lang w:val="uk-UA"/>
    </w:rPr>
  </w:style>
  <w:style w:type="paragraph" w:customStyle="1" w:styleId="53">
    <w:name w:val="Знак Знак5"/>
    <w:basedOn w:val="a"/>
    <w:rsid w:val="00680A4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9">
    <w:name w:val="Абзац списка2"/>
    <w:basedOn w:val="a"/>
    <w:rsid w:val="00680A41"/>
    <w:pPr>
      <w:ind w:left="720"/>
      <w:contextualSpacing/>
    </w:pPr>
    <w:rPr>
      <w:rFonts w:eastAsia="Times New Roman"/>
    </w:rPr>
  </w:style>
  <w:style w:type="character" w:styleId="affb">
    <w:name w:val="footnote reference"/>
    <w:uiPriority w:val="99"/>
    <w:semiHidden/>
    <w:rsid w:val="00680A41"/>
    <w:rPr>
      <w:rFonts w:ascii="Times New Roman" w:hAnsi="Times New Roman" w:cs="Times New Roman"/>
      <w:vertAlign w:val="superscript"/>
    </w:rPr>
  </w:style>
  <w:style w:type="character" w:styleId="affc">
    <w:name w:val="annotation reference"/>
    <w:uiPriority w:val="99"/>
    <w:semiHidden/>
    <w:rsid w:val="00680A41"/>
    <w:rPr>
      <w:rFonts w:ascii="Times New Roman" w:hAnsi="Times New Roman" w:cs="Times New Roman"/>
      <w:sz w:val="16"/>
    </w:rPr>
  </w:style>
  <w:style w:type="character" w:styleId="affd">
    <w:name w:val="page number"/>
    <w:uiPriority w:val="99"/>
    <w:semiHidden/>
    <w:rsid w:val="00680A4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80A41"/>
  </w:style>
  <w:style w:type="character" w:customStyle="1" w:styleId="apple-style-span">
    <w:name w:val="apple-style-span"/>
    <w:rsid w:val="00680A41"/>
  </w:style>
  <w:style w:type="character" w:customStyle="1" w:styleId="64">
    <w:name w:val="Основной текст (6) + Не курсив"/>
    <w:aliases w:val="Интервал 0 pt"/>
    <w:rsid w:val="00680A41"/>
    <w:rPr>
      <w:rFonts w:ascii="Calibri" w:hAnsi="Calibri"/>
      <w:i/>
      <w:spacing w:val="-10"/>
      <w:sz w:val="23"/>
    </w:rPr>
  </w:style>
  <w:style w:type="character" w:customStyle="1" w:styleId="affe">
    <w:name w:val="Основной текст + Полужирный"/>
    <w:rsid w:val="00680A41"/>
    <w:rPr>
      <w:rFonts w:ascii="Calibri" w:hAnsi="Calibri"/>
      <w:b/>
      <w:spacing w:val="-10"/>
      <w:sz w:val="23"/>
    </w:rPr>
  </w:style>
  <w:style w:type="character" w:customStyle="1" w:styleId="120">
    <w:name w:val="Основной текст + 12"/>
    <w:aliases w:val="5 pt,Малые прописные"/>
    <w:rsid w:val="00680A41"/>
    <w:rPr>
      <w:rFonts w:ascii="Times New Roman" w:hAnsi="Times New Roman"/>
      <w:smallCaps/>
      <w:noProof/>
      <w:spacing w:val="0"/>
      <w:sz w:val="25"/>
    </w:rPr>
  </w:style>
  <w:style w:type="character" w:customStyle="1" w:styleId="420">
    <w:name w:val="Основной текст (4)2"/>
    <w:rsid w:val="00680A41"/>
    <w:rPr>
      <w:rFonts w:ascii="Times New Roman" w:hAnsi="Times New Roman"/>
      <w:spacing w:val="0"/>
      <w:sz w:val="18"/>
    </w:rPr>
  </w:style>
  <w:style w:type="character" w:customStyle="1" w:styleId="FontStyle19">
    <w:name w:val="Font Style19"/>
    <w:rsid w:val="00680A41"/>
    <w:rPr>
      <w:rFonts w:ascii="Times New Roman" w:hAnsi="Times New Roman"/>
      <w:sz w:val="22"/>
    </w:rPr>
  </w:style>
  <w:style w:type="character" w:customStyle="1" w:styleId="FontStyle20">
    <w:name w:val="Font Style20"/>
    <w:rsid w:val="00680A41"/>
    <w:rPr>
      <w:rFonts w:ascii="Cambria" w:hAnsi="Cambria"/>
      <w:i/>
      <w:smallCaps/>
      <w:sz w:val="16"/>
    </w:rPr>
  </w:style>
  <w:style w:type="character" w:customStyle="1" w:styleId="FontStyle22">
    <w:name w:val="Font Style22"/>
    <w:rsid w:val="00680A41"/>
    <w:rPr>
      <w:rFonts w:ascii="Times New Roman" w:hAnsi="Times New Roman"/>
      <w:b/>
      <w:w w:val="30"/>
      <w:sz w:val="16"/>
    </w:rPr>
  </w:style>
  <w:style w:type="character" w:customStyle="1" w:styleId="FontStyle21">
    <w:name w:val="Font Style21"/>
    <w:rsid w:val="00680A41"/>
    <w:rPr>
      <w:rFonts w:ascii="Garamond" w:hAnsi="Garamond"/>
      <w:b/>
      <w:i/>
      <w:sz w:val="36"/>
    </w:rPr>
  </w:style>
  <w:style w:type="character" w:customStyle="1" w:styleId="FontStyle23">
    <w:name w:val="Font Style23"/>
    <w:rsid w:val="00680A41"/>
    <w:rPr>
      <w:rFonts w:ascii="Bookman Old Style" w:hAnsi="Bookman Old Style"/>
      <w:i/>
      <w:sz w:val="22"/>
    </w:rPr>
  </w:style>
  <w:style w:type="character" w:customStyle="1" w:styleId="FontStyle24">
    <w:name w:val="Font Style24"/>
    <w:rsid w:val="00680A41"/>
    <w:rPr>
      <w:rFonts w:ascii="Times New Roman" w:hAnsi="Times New Roman"/>
      <w:b/>
      <w:i/>
      <w:sz w:val="22"/>
    </w:rPr>
  </w:style>
  <w:style w:type="character" w:customStyle="1" w:styleId="FontStyle27">
    <w:name w:val="Font Style27"/>
    <w:rsid w:val="00680A41"/>
    <w:rPr>
      <w:rFonts w:ascii="Times New Roman" w:hAnsi="Times New Roman"/>
      <w:sz w:val="22"/>
    </w:rPr>
  </w:style>
  <w:style w:type="character" w:customStyle="1" w:styleId="FontStyle26">
    <w:name w:val="Font Style26"/>
    <w:rsid w:val="00680A41"/>
    <w:rPr>
      <w:rFonts w:ascii="Times New Roman" w:hAnsi="Times New Roman"/>
      <w:sz w:val="22"/>
    </w:rPr>
  </w:style>
  <w:style w:type="character" w:customStyle="1" w:styleId="FontStyle36">
    <w:name w:val="Font Style36"/>
    <w:rsid w:val="00680A41"/>
    <w:rPr>
      <w:rFonts w:ascii="Cambria" w:hAnsi="Cambria"/>
      <w:sz w:val="22"/>
    </w:rPr>
  </w:style>
  <w:style w:type="character" w:customStyle="1" w:styleId="FontStyle33">
    <w:name w:val="Font Style33"/>
    <w:rsid w:val="00680A41"/>
    <w:rPr>
      <w:rFonts w:ascii="Cambria" w:hAnsi="Cambria"/>
      <w:b/>
      <w:smallCaps/>
      <w:sz w:val="26"/>
    </w:rPr>
  </w:style>
  <w:style w:type="character" w:customStyle="1" w:styleId="FontStyle35">
    <w:name w:val="Font Style35"/>
    <w:rsid w:val="00680A41"/>
    <w:rPr>
      <w:rFonts w:ascii="Cambria" w:hAnsi="Cambria"/>
      <w:b/>
      <w:sz w:val="16"/>
    </w:rPr>
  </w:style>
  <w:style w:type="character" w:customStyle="1" w:styleId="14">
    <w:name w:val="Текст выноски Знак1"/>
    <w:uiPriority w:val="99"/>
    <w:semiHidden/>
    <w:rsid w:val="00680A41"/>
    <w:rPr>
      <w:rFonts w:ascii="Tahoma" w:hAnsi="Tahoma"/>
      <w:sz w:val="16"/>
      <w:lang w:val="uk-UA" w:eastAsia="en-US"/>
    </w:rPr>
  </w:style>
  <w:style w:type="character" w:customStyle="1" w:styleId="100">
    <w:name w:val="Знак Знак10"/>
    <w:rsid w:val="00680A41"/>
    <w:rPr>
      <w:sz w:val="24"/>
    </w:rPr>
  </w:style>
  <w:style w:type="character" w:customStyle="1" w:styleId="WW8Num13z0">
    <w:name w:val="WW8Num13z0"/>
    <w:rsid w:val="00680A41"/>
    <w:rPr>
      <w:rFonts w:ascii="Wingdings" w:hAnsi="Wingdings"/>
    </w:rPr>
  </w:style>
  <w:style w:type="table" w:styleId="afff">
    <w:name w:val="Table Grid"/>
    <w:basedOn w:val="a1"/>
    <w:uiPriority w:val="99"/>
    <w:rsid w:val="00680A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0A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0">
    <w:name w:val="msonormal"/>
    <w:basedOn w:val="a"/>
    <w:rsid w:val="00680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No Spacing"/>
    <w:uiPriority w:val="99"/>
    <w:qFormat/>
    <w:rsid w:val="00680A41"/>
    <w:rPr>
      <w:rFonts w:ascii="Times New Roman" w:eastAsia="Times New Roman" w:hAnsi="Times New Roman"/>
      <w:sz w:val="18"/>
      <w:szCs w:val="24"/>
      <w:lang w:val="uk-UA"/>
    </w:rPr>
  </w:style>
  <w:style w:type="paragraph" w:customStyle="1" w:styleId="16">
    <w:name w:val="Стиль1"/>
    <w:basedOn w:val="a"/>
    <w:rsid w:val="00680A41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1">
    <w:name w:val="Без інтервалів"/>
    <w:rsid w:val="00680A41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680A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2">
    <w:name w:val="Заголовок Знак"/>
    <w:rsid w:val="00680A41"/>
    <w:rPr>
      <w:rFonts w:ascii="Calibri Light" w:hAnsi="Calibri Light"/>
      <w:spacing w:val="-10"/>
      <w:kern w:val="28"/>
      <w:sz w:val="56"/>
    </w:rPr>
  </w:style>
  <w:style w:type="table" w:customStyle="1" w:styleId="35">
    <w:name w:val="Сетка таблицы3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680A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uiPriority w:val="99"/>
    <w:rsid w:val="00680A4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680A4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543BB7"/>
    <w:pPr>
      <w:ind w:left="720"/>
      <w:contextualSpacing/>
    </w:pPr>
    <w:rPr>
      <w:rFonts w:eastAsia="Times New Roman"/>
      <w:lang w:eastAsia="ru-RU"/>
    </w:rPr>
  </w:style>
  <w:style w:type="paragraph" w:customStyle="1" w:styleId="1a">
    <w:name w:val="Без интервала1"/>
    <w:rsid w:val="00543BB7"/>
    <w:rPr>
      <w:rFonts w:eastAsia="Times New Roman"/>
      <w:sz w:val="22"/>
      <w:szCs w:val="22"/>
    </w:rPr>
  </w:style>
  <w:style w:type="paragraph" w:customStyle="1" w:styleId="rvps17">
    <w:name w:val="rvps17"/>
    <w:basedOn w:val="a"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4">
    <w:name w:val="rvts64"/>
    <w:basedOn w:val="a0"/>
    <w:rsid w:val="00DB479A"/>
  </w:style>
  <w:style w:type="paragraph" w:customStyle="1" w:styleId="rvps7">
    <w:name w:val="rvps7"/>
    <w:basedOn w:val="a"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DB479A"/>
  </w:style>
  <w:style w:type="paragraph" w:customStyle="1" w:styleId="rvps6">
    <w:name w:val="rvps6"/>
    <w:basedOn w:val="a"/>
    <w:rsid w:val="00DB4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B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feratu.in.ua/uroku-z-anglijsekoyi-movi-za-temoyu-zdorovij-stile-jitty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feratu.in.ua/tematika-besid-z-poperedjennya-dityachogo-travmatizmu-i-pravi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feratu.in.ua/bezpeka-na-vodi-i-na-leodu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referatu.in.ua/polojennya-pro-organizaciyu-slujbovoyi-pidgotovki-osobovogo-sk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referatu.in.ua/metodichni-rekomendaciyi-shodo-organizaciyi-zanyate-z-uchny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44B2-6682-40B1-B08D-E2967DD1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72</Pages>
  <Words>83252</Words>
  <Characters>47455</Characters>
  <Application>Microsoft Office Word</Application>
  <DocSecurity>0</DocSecurity>
  <Lines>395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3</cp:revision>
  <cp:lastPrinted>2021-11-14T15:41:00Z</cp:lastPrinted>
  <dcterms:created xsi:type="dcterms:W3CDTF">2022-10-24T19:42:00Z</dcterms:created>
  <dcterms:modified xsi:type="dcterms:W3CDTF">2022-10-24T19:51:00Z</dcterms:modified>
</cp:coreProperties>
</file>