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F9" w:rsidRPr="005523E1" w:rsidRDefault="00B95BF9" w:rsidP="00B95BF9">
      <w:pPr>
        <w:spacing w:line="240" w:lineRule="auto"/>
        <w:jc w:val="center"/>
        <w:rPr>
          <w:rFonts w:eastAsia="Times New Roman"/>
          <w:b/>
          <w:color w:val="4F81BD" w:themeColor="accent1"/>
          <w:sz w:val="24"/>
          <w:szCs w:val="24"/>
          <w:lang w:val="uk-UA" w:eastAsia="uk-UA"/>
        </w:rPr>
      </w:pPr>
      <w:r w:rsidRPr="005523E1">
        <w:rPr>
          <w:rFonts w:eastAsia="Times New Roman"/>
          <w:b/>
          <w:color w:val="4F81BD" w:themeColor="accent1"/>
          <w:sz w:val="24"/>
          <w:szCs w:val="24"/>
          <w:lang w:val="uk-UA" w:eastAsia="uk-UA"/>
        </w:rPr>
        <w:t>Типовий навчальний план 1</w:t>
      </w:r>
      <w:r>
        <w:rPr>
          <w:rFonts w:eastAsia="Times New Roman"/>
          <w:b/>
          <w:color w:val="4F81BD" w:themeColor="accent1"/>
          <w:sz w:val="24"/>
          <w:szCs w:val="24"/>
          <w:lang w:val="uk-UA" w:eastAsia="uk-UA"/>
        </w:rPr>
        <w:t>-2</w:t>
      </w:r>
      <w:r w:rsidRPr="005523E1">
        <w:rPr>
          <w:rFonts w:eastAsia="Times New Roman"/>
          <w:b/>
          <w:color w:val="4F81BD" w:themeColor="accent1"/>
          <w:sz w:val="24"/>
          <w:szCs w:val="24"/>
          <w:lang w:val="uk-UA" w:eastAsia="uk-UA"/>
        </w:rPr>
        <w:t xml:space="preserve"> клас</w:t>
      </w:r>
      <w:r>
        <w:rPr>
          <w:rFonts w:eastAsia="Times New Roman"/>
          <w:b/>
          <w:color w:val="4F81BD" w:themeColor="accent1"/>
          <w:sz w:val="24"/>
          <w:szCs w:val="24"/>
          <w:lang w:val="uk-UA" w:eastAsia="uk-UA"/>
        </w:rPr>
        <w:t>ів</w:t>
      </w:r>
      <w:r w:rsidRPr="005523E1">
        <w:rPr>
          <w:rFonts w:eastAsia="Times New Roman"/>
          <w:b/>
          <w:color w:val="4F81BD" w:themeColor="accent1"/>
          <w:sz w:val="24"/>
          <w:szCs w:val="24"/>
          <w:lang w:val="uk-UA" w:eastAsia="uk-UA"/>
        </w:rPr>
        <w:t xml:space="preserve"> на 201</w:t>
      </w:r>
      <w:r>
        <w:rPr>
          <w:rFonts w:eastAsia="Times New Roman"/>
          <w:b/>
          <w:color w:val="4F81BD" w:themeColor="accent1"/>
          <w:sz w:val="24"/>
          <w:szCs w:val="24"/>
          <w:lang w:val="uk-UA" w:eastAsia="uk-UA"/>
        </w:rPr>
        <w:t>9</w:t>
      </w:r>
      <w:r w:rsidRPr="005523E1">
        <w:rPr>
          <w:rFonts w:eastAsia="Times New Roman"/>
          <w:b/>
          <w:color w:val="4F81BD" w:themeColor="accent1"/>
          <w:sz w:val="24"/>
          <w:szCs w:val="24"/>
          <w:lang w:val="uk-UA" w:eastAsia="uk-UA"/>
        </w:rPr>
        <w:t>-20</w:t>
      </w:r>
      <w:r>
        <w:rPr>
          <w:rFonts w:eastAsia="Times New Roman"/>
          <w:b/>
          <w:color w:val="4F81BD" w:themeColor="accent1"/>
          <w:sz w:val="24"/>
          <w:szCs w:val="24"/>
          <w:lang w:val="uk-UA" w:eastAsia="uk-UA"/>
        </w:rPr>
        <w:t>20</w:t>
      </w:r>
      <w:r w:rsidRPr="005523E1">
        <w:rPr>
          <w:rFonts w:eastAsia="Times New Roman"/>
          <w:b/>
          <w:color w:val="4F81BD" w:themeColor="accent1"/>
          <w:sz w:val="24"/>
          <w:szCs w:val="24"/>
          <w:lang w:val="uk-UA" w:eastAsia="uk-UA"/>
        </w:rPr>
        <w:t xml:space="preserve"> </w:t>
      </w:r>
      <w:proofErr w:type="spellStart"/>
      <w:r w:rsidRPr="005523E1">
        <w:rPr>
          <w:rFonts w:eastAsia="Times New Roman"/>
          <w:b/>
          <w:color w:val="4F81BD" w:themeColor="accent1"/>
          <w:sz w:val="24"/>
          <w:szCs w:val="24"/>
          <w:lang w:val="uk-UA" w:eastAsia="uk-UA"/>
        </w:rPr>
        <w:t>н.р</w:t>
      </w:r>
      <w:proofErr w:type="spellEnd"/>
      <w:r w:rsidRPr="005523E1">
        <w:rPr>
          <w:rFonts w:eastAsia="Times New Roman"/>
          <w:b/>
          <w:color w:val="4F81BD" w:themeColor="accent1"/>
          <w:sz w:val="24"/>
          <w:szCs w:val="24"/>
          <w:lang w:val="uk-UA" w:eastAsia="uk-UA"/>
        </w:rPr>
        <w:t>.</w:t>
      </w:r>
    </w:p>
    <w:p w:rsidR="00B95BF9" w:rsidRPr="005523E1" w:rsidRDefault="00B95BF9" w:rsidP="00B95BF9">
      <w:pPr>
        <w:spacing w:line="240" w:lineRule="auto"/>
        <w:jc w:val="center"/>
        <w:rPr>
          <w:rFonts w:eastAsia="Times New Roman"/>
          <w:b/>
          <w:color w:val="4F81BD" w:themeColor="accent1"/>
          <w:sz w:val="24"/>
          <w:szCs w:val="24"/>
          <w:lang w:val="uk-UA" w:eastAsia="uk-UA"/>
        </w:rPr>
      </w:pPr>
      <w:r w:rsidRPr="005523E1">
        <w:rPr>
          <w:rFonts w:eastAsia="Times New Roman"/>
          <w:b/>
          <w:color w:val="4F81BD" w:themeColor="accent1"/>
          <w:sz w:val="24"/>
          <w:szCs w:val="24"/>
          <w:lang w:val="uk-UA" w:eastAsia="uk-UA"/>
        </w:rPr>
        <w:t>(наказ МОН України № 268 від 21.03.2018 р.)</w:t>
      </w:r>
    </w:p>
    <w:p w:rsidR="00B95BF9" w:rsidRDefault="00B95BF9" w:rsidP="00B95BF9">
      <w:pPr>
        <w:spacing w:line="240" w:lineRule="auto"/>
        <w:ind w:firstLine="708"/>
        <w:jc w:val="both"/>
        <w:rPr>
          <w:rFonts w:eastAsia="Times New Roman"/>
          <w:b/>
          <w:i/>
          <w:color w:val="4F81BD" w:themeColor="accent1"/>
          <w:sz w:val="24"/>
          <w:szCs w:val="24"/>
          <w:lang w:val="uk-UA" w:eastAsia="uk-UA"/>
        </w:rPr>
      </w:pPr>
    </w:p>
    <w:p w:rsidR="00B95BF9" w:rsidRPr="00907EF9" w:rsidRDefault="00B95BF9" w:rsidP="00B95BF9">
      <w:pPr>
        <w:widowControl w:val="0"/>
        <w:snapToGrid w:val="0"/>
        <w:spacing w:line="240" w:lineRule="auto"/>
        <w:ind w:firstLine="29"/>
        <w:jc w:val="right"/>
        <w:rPr>
          <w:rFonts w:eastAsia="Times New Roman"/>
          <w:color w:val="4F81BD" w:themeColor="accent1"/>
          <w:sz w:val="24"/>
          <w:szCs w:val="24"/>
          <w:lang w:val="uk-UA" w:eastAsia="ru-RU"/>
        </w:rPr>
      </w:pPr>
      <w:r w:rsidRPr="00907EF9">
        <w:rPr>
          <w:rFonts w:eastAsia="Times New Roman"/>
          <w:color w:val="4F81BD" w:themeColor="accent1"/>
          <w:sz w:val="24"/>
          <w:szCs w:val="24"/>
          <w:lang w:val="uk-UA" w:eastAsia="ru-RU"/>
        </w:rPr>
        <w:t xml:space="preserve">Додаток 1 </w:t>
      </w:r>
    </w:p>
    <w:p w:rsidR="00B95BF9" w:rsidRPr="00907EF9" w:rsidRDefault="00B95BF9" w:rsidP="00B95BF9">
      <w:pPr>
        <w:widowControl w:val="0"/>
        <w:snapToGrid w:val="0"/>
        <w:spacing w:line="240" w:lineRule="auto"/>
        <w:ind w:firstLine="29"/>
        <w:jc w:val="right"/>
        <w:rPr>
          <w:rFonts w:eastAsia="Times New Roman"/>
          <w:color w:val="4F81BD" w:themeColor="accent1"/>
          <w:sz w:val="24"/>
          <w:szCs w:val="24"/>
          <w:lang w:val="uk-UA" w:eastAsia="ru-RU"/>
        </w:rPr>
      </w:pPr>
      <w:r w:rsidRPr="00907EF9">
        <w:rPr>
          <w:rFonts w:eastAsia="Times New Roman"/>
          <w:color w:val="4F81BD" w:themeColor="accent1"/>
          <w:sz w:val="24"/>
          <w:szCs w:val="24"/>
          <w:lang w:val="uk-UA" w:eastAsia="ru-RU"/>
        </w:rPr>
        <w:t xml:space="preserve">Типовий навчальний план для початкової </w:t>
      </w:r>
    </w:p>
    <w:p w:rsidR="00B95BF9" w:rsidRPr="00907EF9" w:rsidRDefault="00B95BF9" w:rsidP="00B95BF9">
      <w:pPr>
        <w:widowControl w:val="0"/>
        <w:snapToGrid w:val="0"/>
        <w:spacing w:line="240" w:lineRule="auto"/>
        <w:ind w:firstLine="29"/>
        <w:jc w:val="right"/>
        <w:rPr>
          <w:rFonts w:eastAsia="Times New Roman"/>
          <w:color w:val="4F81BD" w:themeColor="accent1"/>
          <w:sz w:val="24"/>
          <w:szCs w:val="24"/>
          <w:lang w:val="uk-UA" w:eastAsia="ru-RU"/>
        </w:rPr>
      </w:pPr>
      <w:r w:rsidRPr="00907EF9">
        <w:rPr>
          <w:rFonts w:eastAsia="Times New Roman"/>
          <w:color w:val="4F81BD" w:themeColor="accent1"/>
          <w:sz w:val="24"/>
          <w:szCs w:val="24"/>
          <w:lang w:val="uk-UA" w:eastAsia="ru-RU"/>
        </w:rPr>
        <w:t xml:space="preserve">школи з навчанням українською мовою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79"/>
        <w:gridCol w:w="1701"/>
        <w:gridCol w:w="1276"/>
      </w:tblGrid>
      <w:tr w:rsidR="00B95BF9" w:rsidRPr="005523E1" w:rsidTr="00C82C69">
        <w:trPr>
          <w:trHeight w:val="254"/>
        </w:trPr>
        <w:tc>
          <w:tcPr>
            <w:tcW w:w="7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F9" w:rsidRPr="005523E1" w:rsidRDefault="00B95BF9" w:rsidP="00C82C69">
            <w:pPr>
              <w:widowControl w:val="0"/>
              <w:snapToGrid w:val="0"/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 w:rsidRPr="005523E1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Назва освітньої галузі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F9" w:rsidRDefault="00B95BF9" w:rsidP="00C82C6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 w:rsidRPr="005523E1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 xml:space="preserve">Кількість годин </w:t>
            </w:r>
          </w:p>
          <w:p w:rsidR="00B95BF9" w:rsidRPr="005523E1" w:rsidRDefault="00B95BF9" w:rsidP="00C82C6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 w:rsidRPr="005523E1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на рік</w:t>
            </w:r>
            <w:r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/ на тиждень</w:t>
            </w:r>
          </w:p>
        </w:tc>
      </w:tr>
      <w:tr w:rsidR="00B95BF9" w:rsidRPr="005523E1" w:rsidTr="00C82C69">
        <w:trPr>
          <w:trHeight w:val="254"/>
        </w:trPr>
        <w:tc>
          <w:tcPr>
            <w:tcW w:w="7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F9" w:rsidRPr="005523E1" w:rsidRDefault="00B95BF9" w:rsidP="00C82C69">
            <w:pPr>
              <w:widowControl w:val="0"/>
              <w:snapToGrid w:val="0"/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F9" w:rsidRPr="005523E1" w:rsidRDefault="00B95BF9" w:rsidP="00C82C6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1клас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F9" w:rsidRPr="005523E1" w:rsidRDefault="00B95BF9" w:rsidP="00C82C6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2 клас</w:t>
            </w:r>
          </w:p>
        </w:tc>
      </w:tr>
      <w:tr w:rsidR="00B95BF9" w:rsidRPr="005523E1" w:rsidTr="00C82C69">
        <w:trPr>
          <w:trHeight w:val="20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F9" w:rsidRPr="005523E1" w:rsidRDefault="00B95BF9" w:rsidP="00C82C69">
            <w:pPr>
              <w:widowControl w:val="0"/>
              <w:snapToGrid w:val="0"/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 w:rsidRPr="005523E1">
              <w:rPr>
                <w:rFonts w:eastAsia="Times New Roman"/>
                <w:i/>
                <w:color w:val="4F81BD" w:themeColor="accent1"/>
                <w:sz w:val="24"/>
                <w:szCs w:val="24"/>
                <w:lang w:val="uk-UA" w:eastAsia="ru-RU"/>
              </w:rPr>
              <w:t>Інваріантний складник</w:t>
            </w:r>
          </w:p>
        </w:tc>
      </w:tr>
      <w:tr w:rsidR="00B95BF9" w:rsidRPr="005523E1" w:rsidTr="00C82C69">
        <w:trPr>
          <w:trHeight w:val="2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F9" w:rsidRPr="005523E1" w:rsidRDefault="00B95BF9" w:rsidP="00C82C69">
            <w:pPr>
              <w:widowControl w:val="0"/>
              <w:snapToGrid w:val="0"/>
              <w:spacing w:line="240" w:lineRule="auto"/>
              <w:ind w:firstLine="29"/>
              <w:jc w:val="both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 w:rsidRPr="005523E1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 xml:space="preserve">Мовно-літературна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F9" w:rsidRPr="005523E1" w:rsidRDefault="00B95BF9" w:rsidP="00C82C6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F9" w:rsidRPr="005523E1" w:rsidRDefault="00B95BF9" w:rsidP="00C82C6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5</w:t>
            </w:r>
          </w:p>
        </w:tc>
      </w:tr>
      <w:tr w:rsidR="00B95BF9" w:rsidRPr="005523E1" w:rsidTr="00C82C69">
        <w:trPr>
          <w:trHeight w:val="2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F9" w:rsidRPr="005523E1" w:rsidRDefault="00B95BF9" w:rsidP="00C82C69">
            <w:pPr>
              <w:widowControl w:val="0"/>
              <w:snapToGrid w:val="0"/>
              <w:spacing w:line="240" w:lineRule="auto"/>
              <w:ind w:firstLine="29"/>
              <w:jc w:val="both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 w:rsidRPr="005523E1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Іншомовна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BF9" w:rsidRPr="005523E1" w:rsidRDefault="00B95BF9" w:rsidP="00C82C6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F9" w:rsidRPr="005523E1" w:rsidRDefault="00B95BF9" w:rsidP="00C82C69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3</w:t>
            </w:r>
          </w:p>
        </w:tc>
      </w:tr>
      <w:tr w:rsidR="00B95BF9" w:rsidRPr="005523E1" w:rsidTr="00C82C69">
        <w:trPr>
          <w:trHeight w:val="5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F9" w:rsidRPr="005523E1" w:rsidRDefault="00B95BF9" w:rsidP="00C82C69">
            <w:pPr>
              <w:widowControl w:val="0"/>
              <w:snapToGrid w:val="0"/>
              <w:spacing w:line="240" w:lineRule="auto"/>
              <w:ind w:firstLine="29"/>
              <w:jc w:val="both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 w:rsidRPr="005523E1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Математична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F9" w:rsidRPr="005523E1" w:rsidRDefault="00B95BF9" w:rsidP="00C82C6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F9" w:rsidRPr="005523E1" w:rsidRDefault="00B95BF9" w:rsidP="00C82C6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3</w:t>
            </w:r>
          </w:p>
        </w:tc>
      </w:tr>
      <w:tr w:rsidR="00B95BF9" w:rsidRPr="005523E1" w:rsidTr="00C82C69">
        <w:trPr>
          <w:trHeight w:val="2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F9" w:rsidRPr="005523E1" w:rsidRDefault="00B95BF9" w:rsidP="00C82C69">
            <w:pPr>
              <w:widowControl w:val="0"/>
              <w:snapToGrid w:val="0"/>
              <w:spacing w:line="240" w:lineRule="auto"/>
              <w:ind w:firstLine="29"/>
              <w:jc w:val="both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 w:rsidRPr="005523E1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 xml:space="preserve">Я досліджую світ (природнича, громадянська й історична, </w:t>
            </w:r>
            <w:proofErr w:type="spellStart"/>
            <w:r w:rsidRPr="005523E1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cоціальна</w:t>
            </w:r>
            <w:proofErr w:type="spellEnd"/>
            <w:r w:rsidRPr="005523E1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523E1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здоров’язбережувальна</w:t>
            </w:r>
            <w:proofErr w:type="spellEnd"/>
            <w:r w:rsidRPr="005523E1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 xml:space="preserve"> галузі)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F9" w:rsidRPr="005523E1" w:rsidRDefault="00B95BF9" w:rsidP="00C82C6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</w:p>
          <w:p w:rsidR="00B95BF9" w:rsidRPr="005523E1" w:rsidRDefault="00B95BF9" w:rsidP="00C82C6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F9" w:rsidRDefault="00B95BF9" w:rsidP="00C82C6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</w:p>
          <w:p w:rsidR="00B95BF9" w:rsidRPr="005523E1" w:rsidRDefault="00B95BF9" w:rsidP="00C82C6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8</w:t>
            </w:r>
          </w:p>
        </w:tc>
      </w:tr>
      <w:tr w:rsidR="00B95BF9" w:rsidRPr="005523E1" w:rsidTr="00C82C69">
        <w:trPr>
          <w:trHeight w:val="2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F9" w:rsidRPr="00630FE5" w:rsidRDefault="00B95BF9" w:rsidP="00C82C69">
            <w:pPr>
              <w:widowControl w:val="0"/>
              <w:snapToGrid w:val="0"/>
              <w:spacing w:line="240" w:lineRule="auto"/>
              <w:ind w:firstLine="29"/>
              <w:jc w:val="both"/>
              <w:rPr>
                <w:rFonts w:eastAsia="Times New Roman"/>
                <w:color w:val="C00000"/>
                <w:sz w:val="24"/>
                <w:szCs w:val="24"/>
                <w:lang w:val="uk-UA" w:eastAsia="ru-RU"/>
              </w:rPr>
            </w:pPr>
            <w:r w:rsidRPr="00907EF9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Мистецька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F9" w:rsidRPr="005523E1" w:rsidRDefault="00B95BF9" w:rsidP="00C82C6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F9" w:rsidRPr="005523E1" w:rsidRDefault="00B95BF9" w:rsidP="00C82C6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2</w:t>
            </w:r>
          </w:p>
        </w:tc>
      </w:tr>
      <w:tr w:rsidR="00B95BF9" w:rsidRPr="005523E1" w:rsidTr="00C82C69">
        <w:trPr>
          <w:trHeight w:val="2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F9" w:rsidRPr="00907EF9" w:rsidRDefault="00B95BF9" w:rsidP="00C82C69">
            <w:pPr>
              <w:widowControl w:val="0"/>
              <w:snapToGrid w:val="0"/>
              <w:spacing w:line="240" w:lineRule="auto"/>
              <w:ind w:firstLine="29"/>
              <w:rPr>
                <w:rFonts w:eastAsia="Times New Roman"/>
                <w:i/>
                <w:color w:val="4F81BD" w:themeColor="accent1"/>
                <w:sz w:val="24"/>
                <w:szCs w:val="24"/>
                <w:lang w:val="uk-UA" w:eastAsia="ru-RU"/>
              </w:rPr>
            </w:pPr>
            <w:r w:rsidRPr="00907EF9">
              <w:rPr>
                <w:rFonts w:eastAsia="Times New Roman"/>
                <w:i/>
                <w:color w:val="4F81BD" w:themeColor="accent1"/>
                <w:sz w:val="24"/>
                <w:szCs w:val="24"/>
                <w:lang w:val="uk-UA" w:eastAsia="ru-RU"/>
              </w:rPr>
              <w:t>Образотворче мистецтво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F9" w:rsidRPr="005523E1" w:rsidRDefault="00B95BF9" w:rsidP="00C82C6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F9" w:rsidRDefault="00B95BF9" w:rsidP="00C82C6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1</w:t>
            </w:r>
          </w:p>
        </w:tc>
      </w:tr>
      <w:tr w:rsidR="00B95BF9" w:rsidRPr="005523E1" w:rsidTr="00C82C69">
        <w:trPr>
          <w:trHeight w:val="2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F9" w:rsidRPr="00907EF9" w:rsidRDefault="00B95BF9" w:rsidP="00C82C69">
            <w:pPr>
              <w:widowControl w:val="0"/>
              <w:snapToGrid w:val="0"/>
              <w:spacing w:line="240" w:lineRule="auto"/>
              <w:ind w:firstLine="29"/>
              <w:rPr>
                <w:rFonts w:eastAsia="Times New Roman"/>
                <w:i/>
                <w:color w:val="4F81BD" w:themeColor="accent1"/>
                <w:sz w:val="24"/>
                <w:szCs w:val="24"/>
                <w:lang w:val="uk-UA" w:eastAsia="ru-RU"/>
              </w:rPr>
            </w:pPr>
            <w:r w:rsidRPr="00907EF9">
              <w:rPr>
                <w:rFonts w:eastAsia="Times New Roman"/>
                <w:i/>
                <w:color w:val="4F81BD" w:themeColor="accent1"/>
                <w:sz w:val="24"/>
                <w:szCs w:val="24"/>
                <w:lang w:val="uk-UA" w:eastAsia="ru-RU"/>
              </w:rPr>
              <w:t>Музичне мистецтво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F9" w:rsidRPr="005523E1" w:rsidRDefault="00B95BF9" w:rsidP="00C82C6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F9" w:rsidRDefault="00B95BF9" w:rsidP="00C82C6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1</w:t>
            </w:r>
          </w:p>
        </w:tc>
      </w:tr>
      <w:tr w:rsidR="00B95BF9" w:rsidRPr="005523E1" w:rsidTr="00C82C69">
        <w:trPr>
          <w:trHeight w:val="2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F9" w:rsidRPr="005523E1" w:rsidRDefault="00B95BF9" w:rsidP="00C82C69">
            <w:pPr>
              <w:widowControl w:val="0"/>
              <w:snapToGrid w:val="0"/>
              <w:spacing w:line="240" w:lineRule="auto"/>
              <w:ind w:firstLine="29"/>
              <w:jc w:val="both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 w:rsidRPr="005523E1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Фізкультурна*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BF9" w:rsidRPr="005523E1" w:rsidRDefault="00B95BF9" w:rsidP="00C82C6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F9" w:rsidRPr="005523E1" w:rsidRDefault="00B95BF9" w:rsidP="00C82C6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3</w:t>
            </w:r>
          </w:p>
        </w:tc>
      </w:tr>
      <w:tr w:rsidR="00B95BF9" w:rsidRPr="005523E1" w:rsidTr="00C82C69">
        <w:trPr>
          <w:trHeight w:val="2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F9" w:rsidRPr="005523E1" w:rsidRDefault="00B95BF9" w:rsidP="00C82C69">
            <w:pPr>
              <w:widowControl w:val="0"/>
              <w:snapToGrid w:val="0"/>
              <w:spacing w:line="240" w:lineRule="auto"/>
              <w:jc w:val="both"/>
              <w:rPr>
                <w:rFonts w:eastAsia="Times New Roman"/>
                <w:b/>
                <w:color w:val="4F81BD" w:themeColor="accent1"/>
                <w:sz w:val="24"/>
                <w:szCs w:val="24"/>
                <w:lang w:val="uk-UA" w:eastAsia="ru-RU"/>
              </w:rPr>
            </w:pPr>
            <w:r w:rsidRPr="005523E1">
              <w:rPr>
                <w:rFonts w:eastAsia="Times New Roman"/>
                <w:b/>
                <w:color w:val="4F81BD" w:themeColor="accent1"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BF9" w:rsidRPr="005523E1" w:rsidRDefault="00B95BF9" w:rsidP="00C82C6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eastAsia="Times New Roman"/>
                <w:color w:val="4F81BD" w:themeColor="accent1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20+3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F9" w:rsidRPr="005523E1" w:rsidRDefault="00B95BF9" w:rsidP="00C82C6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21+3</w:t>
            </w:r>
          </w:p>
        </w:tc>
      </w:tr>
      <w:tr w:rsidR="00B95BF9" w:rsidRPr="005523E1" w:rsidTr="00C82C69">
        <w:trPr>
          <w:trHeight w:val="20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F9" w:rsidRPr="005523E1" w:rsidRDefault="00B95BF9" w:rsidP="00C82C69">
            <w:pPr>
              <w:widowControl w:val="0"/>
              <w:snapToGrid w:val="0"/>
              <w:spacing w:line="240" w:lineRule="auto"/>
              <w:jc w:val="center"/>
              <w:rPr>
                <w:rFonts w:eastAsia="Times New Roman"/>
                <w:i/>
                <w:color w:val="4F81BD" w:themeColor="accent1"/>
                <w:sz w:val="24"/>
                <w:szCs w:val="24"/>
                <w:lang w:val="uk-UA" w:eastAsia="ru-RU"/>
              </w:rPr>
            </w:pPr>
          </w:p>
        </w:tc>
      </w:tr>
      <w:tr w:rsidR="00B95BF9" w:rsidRPr="005523E1" w:rsidTr="00C82C69">
        <w:trPr>
          <w:trHeight w:val="2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F9" w:rsidRPr="005523E1" w:rsidRDefault="00B95BF9" w:rsidP="00C82C69">
            <w:pPr>
              <w:widowControl w:val="0"/>
              <w:snapToGrid w:val="0"/>
              <w:spacing w:line="240" w:lineRule="auto"/>
              <w:ind w:firstLine="34"/>
              <w:jc w:val="both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 w:rsidRPr="005523E1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BF9" w:rsidRPr="005523E1" w:rsidRDefault="00B95BF9" w:rsidP="00C82C6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F9" w:rsidRPr="005523E1" w:rsidRDefault="00B95BF9" w:rsidP="00C82C6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1</w:t>
            </w:r>
          </w:p>
        </w:tc>
      </w:tr>
      <w:tr w:rsidR="00B95BF9" w:rsidRPr="005523E1" w:rsidTr="00C82C69">
        <w:trPr>
          <w:trHeight w:val="2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F9" w:rsidRPr="005523E1" w:rsidRDefault="00B95BF9" w:rsidP="00C82C69">
            <w:pPr>
              <w:widowControl w:val="0"/>
              <w:snapToGrid w:val="0"/>
              <w:spacing w:line="240" w:lineRule="auto"/>
              <w:ind w:firstLine="34"/>
              <w:jc w:val="both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proofErr w:type="spellStart"/>
            <w:r w:rsidRPr="005523E1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Загальнорічна</w:t>
            </w:r>
            <w:proofErr w:type="spellEnd"/>
            <w:r w:rsidRPr="005523E1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 xml:space="preserve"> кількість навчальних годин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BF9" w:rsidRPr="005523E1" w:rsidRDefault="00B95BF9" w:rsidP="00C82C6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 w:rsidRPr="005523E1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F9" w:rsidRPr="005523E1" w:rsidRDefault="00B95BF9" w:rsidP="00C82C6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85</w:t>
            </w:r>
          </w:p>
        </w:tc>
      </w:tr>
      <w:tr w:rsidR="00B95BF9" w:rsidRPr="005523E1" w:rsidTr="00C82C69">
        <w:trPr>
          <w:trHeight w:val="2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F9" w:rsidRPr="005523E1" w:rsidRDefault="00B95BF9" w:rsidP="00C82C69">
            <w:pPr>
              <w:widowControl w:val="0"/>
              <w:snapToGrid w:val="0"/>
              <w:spacing w:line="240" w:lineRule="auto"/>
              <w:ind w:firstLine="34"/>
              <w:jc w:val="both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 w:rsidRPr="005523E1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 xml:space="preserve">Гранично допустиме тижневе/ річне навчальне навантаження учня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BF9" w:rsidRPr="005523E1" w:rsidRDefault="00B95BF9" w:rsidP="00C82C6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 w:rsidRPr="005523E1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F9" w:rsidRPr="005523E1" w:rsidRDefault="00B95BF9" w:rsidP="00C82C6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22</w:t>
            </w:r>
          </w:p>
        </w:tc>
      </w:tr>
      <w:tr w:rsidR="00B95BF9" w:rsidRPr="005523E1" w:rsidTr="00C82C69">
        <w:trPr>
          <w:trHeight w:val="2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BF9" w:rsidRPr="005523E1" w:rsidRDefault="00B95BF9" w:rsidP="00C82C69">
            <w:pPr>
              <w:widowControl w:val="0"/>
              <w:snapToGrid w:val="0"/>
              <w:spacing w:line="240" w:lineRule="auto"/>
              <w:ind w:firstLine="34"/>
              <w:jc w:val="both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 w:rsidRPr="005523E1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Сумарна кількість навчальних годин, що фінансуються з бюджету (без урахування поділу на групи)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BF9" w:rsidRPr="005523E1" w:rsidRDefault="00B95BF9" w:rsidP="00C82C6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F9" w:rsidRPr="005523E1" w:rsidRDefault="00B95BF9" w:rsidP="00C82C6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25</w:t>
            </w:r>
          </w:p>
        </w:tc>
      </w:tr>
    </w:tbl>
    <w:p w:rsidR="00B95BF9" w:rsidRPr="00907EF9" w:rsidRDefault="00B95BF9" w:rsidP="00B95BF9">
      <w:pPr>
        <w:spacing w:line="240" w:lineRule="auto"/>
        <w:ind w:right="85"/>
        <w:rPr>
          <w:rFonts w:eastAsia="Times New Roman"/>
          <w:color w:val="4F81BD" w:themeColor="accent1"/>
          <w:sz w:val="20"/>
          <w:szCs w:val="20"/>
          <w:lang w:val="uk-UA" w:eastAsia="uk-UA"/>
        </w:rPr>
      </w:pPr>
      <w:r w:rsidRPr="00907EF9">
        <w:rPr>
          <w:rFonts w:eastAsia="Times New Roman"/>
          <w:color w:val="4F81BD" w:themeColor="accent1"/>
          <w:sz w:val="20"/>
          <w:szCs w:val="20"/>
          <w:lang w:val="uk-UA" w:eastAsia="uk-UA"/>
        </w:rPr>
        <w:t xml:space="preserve">* Орієнтовний розподіл годин між освітніми галузями в рамках цього інтегрованого предмета: </w:t>
      </w:r>
    </w:p>
    <w:p w:rsidR="00B95BF9" w:rsidRPr="00907EF9" w:rsidRDefault="00B95BF9" w:rsidP="00B95BF9">
      <w:pPr>
        <w:spacing w:line="240" w:lineRule="auto"/>
        <w:ind w:right="85"/>
        <w:rPr>
          <w:rFonts w:eastAsia="Times New Roman"/>
          <w:color w:val="4F81BD" w:themeColor="accent1"/>
          <w:sz w:val="20"/>
          <w:szCs w:val="20"/>
          <w:lang w:val="uk-UA" w:eastAsia="uk-UA"/>
        </w:rPr>
      </w:pPr>
      <w:r w:rsidRPr="00907EF9">
        <w:rPr>
          <w:rFonts w:eastAsia="Times New Roman"/>
          <w:color w:val="4F81BD" w:themeColor="accent1"/>
          <w:sz w:val="20"/>
          <w:szCs w:val="20"/>
          <w:lang w:val="uk-UA" w:eastAsia="uk-UA"/>
        </w:rPr>
        <w:t xml:space="preserve">мовно-літературна - 2; математична-1; природнича, технологічна, </w:t>
      </w:r>
      <w:proofErr w:type="spellStart"/>
      <w:r w:rsidRPr="00907EF9">
        <w:rPr>
          <w:rFonts w:eastAsia="Times New Roman"/>
          <w:color w:val="4F81BD" w:themeColor="accent1"/>
          <w:sz w:val="20"/>
          <w:szCs w:val="20"/>
          <w:lang w:val="uk-UA" w:eastAsia="uk-UA"/>
        </w:rPr>
        <w:t>інформатична</w:t>
      </w:r>
      <w:proofErr w:type="spellEnd"/>
      <w:r w:rsidRPr="00907EF9">
        <w:rPr>
          <w:rFonts w:eastAsia="Times New Roman"/>
          <w:color w:val="4F81BD" w:themeColor="accent1"/>
          <w:sz w:val="20"/>
          <w:szCs w:val="20"/>
          <w:lang w:val="uk-UA" w:eastAsia="uk-UA"/>
        </w:rPr>
        <w:t xml:space="preserve">, соціальна і </w:t>
      </w:r>
      <w:proofErr w:type="spellStart"/>
      <w:r w:rsidRPr="00907EF9">
        <w:rPr>
          <w:rFonts w:eastAsia="Times New Roman"/>
          <w:color w:val="4F81BD" w:themeColor="accent1"/>
          <w:sz w:val="20"/>
          <w:szCs w:val="20"/>
          <w:lang w:val="uk-UA" w:eastAsia="uk-UA"/>
        </w:rPr>
        <w:t>здоровʹязбережна</w:t>
      </w:r>
      <w:proofErr w:type="spellEnd"/>
      <w:r w:rsidRPr="00907EF9">
        <w:rPr>
          <w:rFonts w:eastAsia="Times New Roman"/>
          <w:color w:val="4F81BD" w:themeColor="accent1"/>
          <w:sz w:val="20"/>
          <w:szCs w:val="20"/>
          <w:lang w:val="uk-UA" w:eastAsia="uk-UA"/>
        </w:rPr>
        <w:t xml:space="preserve"> громадянська та історична – разом 4 для 1 класу, 5 – для 2 -4 класу</w:t>
      </w:r>
    </w:p>
    <w:p w:rsidR="00B95BF9" w:rsidRPr="00907EF9" w:rsidRDefault="00B95BF9" w:rsidP="00B95BF9">
      <w:pPr>
        <w:spacing w:line="240" w:lineRule="auto"/>
        <w:ind w:right="85"/>
        <w:rPr>
          <w:rFonts w:eastAsia="Times New Roman"/>
          <w:color w:val="4F81BD" w:themeColor="accent1"/>
          <w:sz w:val="20"/>
          <w:szCs w:val="20"/>
          <w:lang w:val="uk-UA" w:eastAsia="uk-UA"/>
        </w:rPr>
      </w:pPr>
      <w:r w:rsidRPr="00907EF9">
        <w:rPr>
          <w:rFonts w:eastAsia="Times New Roman"/>
          <w:color w:val="4F81BD" w:themeColor="accent1"/>
          <w:sz w:val="20"/>
          <w:szCs w:val="20"/>
          <w:lang w:val="uk-UA" w:eastAsia="uk-UA"/>
        </w:rPr>
        <w:t xml:space="preserve"> ** Інтегрований предмет або окремі предмети «Образотворче мистецтво» і «Музичне мистецтво» </w:t>
      </w:r>
    </w:p>
    <w:p w:rsidR="00B95BF9" w:rsidRPr="00907EF9" w:rsidRDefault="00B95BF9" w:rsidP="00B95BF9">
      <w:pPr>
        <w:spacing w:line="240" w:lineRule="auto"/>
        <w:ind w:right="85"/>
        <w:rPr>
          <w:rFonts w:eastAsia="Times New Roman"/>
          <w:color w:val="4F81BD" w:themeColor="accent1"/>
          <w:sz w:val="20"/>
          <w:szCs w:val="20"/>
          <w:lang w:val="uk-UA" w:eastAsia="uk-UA"/>
        </w:rPr>
      </w:pPr>
      <w:r w:rsidRPr="00907EF9">
        <w:rPr>
          <w:rFonts w:eastAsia="Times New Roman"/>
          <w:color w:val="4F81BD" w:themeColor="accent1"/>
          <w:sz w:val="20"/>
          <w:szCs w:val="20"/>
          <w:lang w:val="uk-UA" w:eastAsia="uk-UA"/>
        </w:rPr>
        <w:t>*** Години, передбачені для фізичної культури, не враховуються під час визначення гранично допустимого навчального навантаження учнів, але обов'язково фінансуються</w:t>
      </w:r>
    </w:p>
    <w:p w:rsidR="00B81464" w:rsidRDefault="00B81464">
      <w:pPr>
        <w:rPr>
          <w:lang w:val="uk-UA"/>
        </w:rPr>
      </w:pPr>
    </w:p>
    <w:p w:rsidR="00B95BF9" w:rsidRDefault="00B95BF9">
      <w:pPr>
        <w:rPr>
          <w:lang w:val="uk-UA"/>
        </w:rPr>
      </w:pPr>
    </w:p>
    <w:p w:rsidR="00B95BF9" w:rsidRDefault="00B95BF9">
      <w:pPr>
        <w:rPr>
          <w:lang w:val="uk-UA"/>
        </w:rPr>
      </w:pPr>
    </w:p>
    <w:p w:rsidR="00B95BF9" w:rsidRDefault="00B95BF9">
      <w:pPr>
        <w:rPr>
          <w:lang w:val="uk-UA"/>
        </w:rPr>
      </w:pPr>
    </w:p>
    <w:p w:rsidR="00B95BF9" w:rsidRDefault="00B95BF9">
      <w:pPr>
        <w:rPr>
          <w:lang w:val="uk-UA"/>
        </w:rPr>
      </w:pPr>
    </w:p>
    <w:p w:rsidR="00B95BF9" w:rsidRDefault="00B95BF9">
      <w:pPr>
        <w:rPr>
          <w:lang w:val="uk-UA"/>
        </w:rPr>
      </w:pPr>
    </w:p>
    <w:p w:rsidR="00B95BF9" w:rsidRDefault="00B95BF9">
      <w:pPr>
        <w:rPr>
          <w:lang w:val="uk-UA"/>
        </w:rPr>
      </w:pPr>
    </w:p>
    <w:p w:rsidR="00B95BF9" w:rsidRDefault="00B95BF9">
      <w:pPr>
        <w:rPr>
          <w:lang w:val="uk-UA"/>
        </w:rPr>
      </w:pPr>
    </w:p>
    <w:p w:rsidR="00B95BF9" w:rsidRDefault="00B95BF9">
      <w:pPr>
        <w:rPr>
          <w:lang w:val="uk-UA"/>
        </w:rPr>
      </w:pPr>
    </w:p>
    <w:p w:rsidR="00B95BF9" w:rsidRDefault="00B95BF9">
      <w:pPr>
        <w:rPr>
          <w:lang w:val="uk-UA"/>
        </w:rPr>
      </w:pPr>
    </w:p>
    <w:p w:rsidR="00B95BF9" w:rsidRDefault="00B95BF9">
      <w:pPr>
        <w:rPr>
          <w:lang w:val="uk-UA"/>
        </w:rPr>
      </w:pPr>
    </w:p>
    <w:p w:rsidR="00B95BF9" w:rsidRDefault="00B95BF9">
      <w:pPr>
        <w:rPr>
          <w:lang w:val="uk-UA"/>
        </w:rPr>
      </w:pPr>
    </w:p>
    <w:p w:rsidR="00B95BF9" w:rsidRDefault="00B95BF9">
      <w:pPr>
        <w:rPr>
          <w:lang w:val="uk-UA"/>
        </w:rPr>
      </w:pPr>
    </w:p>
    <w:p w:rsidR="00B95BF9" w:rsidRDefault="00B95BF9">
      <w:pPr>
        <w:rPr>
          <w:lang w:val="uk-UA"/>
        </w:rPr>
      </w:pPr>
    </w:p>
    <w:p w:rsidR="00B95BF9" w:rsidRDefault="00B95BF9">
      <w:pPr>
        <w:rPr>
          <w:lang w:val="uk-UA"/>
        </w:rPr>
      </w:pPr>
    </w:p>
    <w:p w:rsidR="00B95BF9" w:rsidRDefault="00B95BF9">
      <w:pPr>
        <w:rPr>
          <w:lang w:val="uk-UA"/>
        </w:rPr>
      </w:pPr>
    </w:p>
    <w:p w:rsidR="00B95BF9" w:rsidRPr="00B95BF9" w:rsidRDefault="00B95BF9" w:rsidP="00B95BF9">
      <w:pPr>
        <w:spacing w:line="240" w:lineRule="auto"/>
        <w:jc w:val="center"/>
        <w:rPr>
          <w:rFonts w:eastAsia="Times New Roman"/>
          <w:b/>
          <w:bCs/>
          <w:color w:val="4F81BD" w:themeColor="accent1"/>
          <w:sz w:val="24"/>
          <w:szCs w:val="24"/>
          <w:lang w:val="uk-UA" w:eastAsia="uk-UA"/>
        </w:rPr>
      </w:pPr>
      <w:r w:rsidRPr="00B95BF9">
        <w:rPr>
          <w:rFonts w:eastAsia="Times New Roman"/>
          <w:b/>
          <w:bCs/>
          <w:color w:val="4F81BD" w:themeColor="accent1"/>
          <w:sz w:val="24"/>
          <w:szCs w:val="24"/>
          <w:lang w:val="uk-UA" w:eastAsia="uk-UA"/>
        </w:rPr>
        <w:lastRenderedPageBreak/>
        <w:t xml:space="preserve">Типовий навчальний план </w:t>
      </w:r>
    </w:p>
    <w:p w:rsidR="00B95BF9" w:rsidRPr="00B95BF9" w:rsidRDefault="00B95BF9" w:rsidP="00B95BF9">
      <w:pPr>
        <w:spacing w:line="240" w:lineRule="auto"/>
        <w:jc w:val="center"/>
        <w:rPr>
          <w:rFonts w:eastAsia="Times New Roman"/>
          <w:b/>
          <w:bCs/>
          <w:color w:val="4F81BD" w:themeColor="accent1"/>
          <w:sz w:val="24"/>
          <w:szCs w:val="24"/>
          <w:lang w:val="uk-UA" w:eastAsia="uk-UA"/>
        </w:rPr>
      </w:pPr>
      <w:r w:rsidRPr="00B95BF9">
        <w:rPr>
          <w:rFonts w:eastAsia="Times New Roman"/>
          <w:b/>
          <w:color w:val="4F81BD" w:themeColor="accent1"/>
          <w:sz w:val="24"/>
          <w:szCs w:val="24"/>
          <w:lang w:val="uk-UA" w:eastAsia="uk-UA"/>
        </w:rPr>
        <w:t>початкової школи з українською мовою навчання</w:t>
      </w:r>
      <w:r>
        <w:rPr>
          <w:rFonts w:eastAsia="Times New Roman"/>
          <w:b/>
          <w:color w:val="4F81BD" w:themeColor="accent1"/>
          <w:sz w:val="24"/>
          <w:szCs w:val="24"/>
          <w:lang w:val="uk-UA" w:eastAsia="uk-UA"/>
        </w:rPr>
        <w:t xml:space="preserve"> 3-4 клас</w:t>
      </w:r>
    </w:p>
    <w:p w:rsidR="00B95BF9" w:rsidRPr="00B95BF9" w:rsidRDefault="00B95BF9" w:rsidP="00B95BF9">
      <w:pPr>
        <w:spacing w:line="240" w:lineRule="auto"/>
        <w:jc w:val="center"/>
        <w:rPr>
          <w:rFonts w:eastAsia="Times New Roman"/>
          <w:b/>
          <w:bCs/>
          <w:color w:val="4F81BD" w:themeColor="accent1"/>
          <w:sz w:val="24"/>
          <w:szCs w:val="24"/>
          <w:lang w:val="uk-UA" w:eastAsia="uk-UA"/>
        </w:rPr>
      </w:pPr>
      <w:r w:rsidRPr="00B95BF9">
        <w:rPr>
          <w:rFonts w:eastAsia="Times New Roman"/>
          <w:b/>
          <w:bCs/>
          <w:color w:val="4F81BD" w:themeColor="accent1"/>
          <w:sz w:val="24"/>
          <w:szCs w:val="24"/>
          <w:lang w:val="uk-UA" w:eastAsia="uk-UA"/>
        </w:rPr>
        <w:t>(наказ МОН України № 407 від 20.04.2018 р.)</w:t>
      </w:r>
    </w:p>
    <w:tbl>
      <w:tblPr>
        <w:tblW w:w="9930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836"/>
        <w:gridCol w:w="3402"/>
        <w:gridCol w:w="8"/>
        <w:gridCol w:w="1697"/>
        <w:gridCol w:w="994"/>
        <w:gridCol w:w="993"/>
      </w:tblGrid>
      <w:tr w:rsidR="00B95BF9" w:rsidRPr="00B95BF9" w:rsidTr="00C82C69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5BF9" w:rsidRPr="00B95BF9" w:rsidRDefault="00B95BF9" w:rsidP="00B95BF9">
            <w:pPr>
              <w:spacing w:line="240" w:lineRule="auto"/>
              <w:jc w:val="center"/>
              <w:rPr>
                <w:rFonts w:eastAsia="Times New Roman"/>
                <w:b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b/>
                <w:color w:val="4F81BD" w:themeColor="accent1"/>
                <w:sz w:val="24"/>
                <w:szCs w:val="24"/>
                <w:lang w:val="uk-UA" w:eastAsia="uk-UA"/>
              </w:rPr>
              <w:t>Освітні галузі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5BF9" w:rsidRPr="00B95BF9" w:rsidRDefault="00B95BF9" w:rsidP="00B95BF9">
            <w:pPr>
              <w:spacing w:line="240" w:lineRule="auto"/>
              <w:jc w:val="center"/>
              <w:rPr>
                <w:rFonts w:eastAsia="Times New Roman"/>
                <w:b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b/>
                <w:color w:val="4F81BD" w:themeColor="accent1"/>
                <w:sz w:val="24"/>
                <w:szCs w:val="24"/>
                <w:lang w:val="uk-UA" w:eastAsia="uk-UA"/>
              </w:rPr>
              <w:t>Предмети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5BF9" w:rsidRPr="00B95BF9" w:rsidRDefault="00B95BF9" w:rsidP="00B95BF9">
            <w:pPr>
              <w:spacing w:line="240" w:lineRule="auto"/>
              <w:jc w:val="center"/>
              <w:rPr>
                <w:rFonts w:eastAsia="Times New Roman"/>
                <w:b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b/>
                <w:color w:val="4F81BD" w:themeColor="accent1"/>
                <w:sz w:val="24"/>
                <w:szCs w:val="24"/>
                <w:lang w:val="uk-UA" w:eastAsia="uk-UA"/>
              </w:rPr>
              <w:t>Кількість годин на тиждень у класах</w:t>
            </w:r>
          </w:p>
        </w:tc>
      </w:tr>
      <w:tr w:rsidR="00B95BF9" w:rsidRPr="00B95BF9" w:rsidTr="00C82C69">
        <w:trPr>
          <w:trHeight w:val="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95BF9" w:rsidRPr="00B95BF9" w:rsidRDefault="00B95BF9" w:rsidP="00B95BF9">
            <w:pPr>
              <w:spacing w:line="240" w:lineRule="auto"/>
              <w:rPr>
                <w:rFonts w:eastAsia="Times New Roman"/>
                <w:b/>
                <w:color w:val="4F81BD" w:themeColor="accent1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95BF9" w:rsidRPr="00B95BF9" w:rsidRDefault="00B95BF9" w:rsidP="00B95BF9">
            <w:pPr>
              <w:spacing w:line="240" w:lineRule="auto"/>
              <w:rPr>
                <w:rFonts w:eastAsia="Times New Roman"/>
                <w:b/>
                <w:color w:val="4F81BD" w:themeColor="accent1"/>
                <w:sz w:val="24"/>
                <w:szCs w:val="24"/>
                <w:lang w:val="uk-UA" w:eastAsia="uk-UA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95BF9" w:rsidRPr="00B95BF9" w:rsidRDefault="00B95BF9" w:rsidP="00B95BF9">
            <w:pPr>
              <w:spacing w:line="240" w:lineRule="auto"/>
              <w:ind w:left="360"/>
              <w:rPr>
                <w:rFonts w:eastAsia="Times New Roman"/>
                <w:b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b/>
                <w:color w:val="4F81BD" w:themeColor="accen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95BF9" w:rsidRPr="00B95BF9" w:rsidRDefault="00B95BF9" w:rsidP="00B95BF9">
            <w:pPr>
              <w:spacing w:line="240" w:lineRule="auto"/>
              <w:ind w:left="360"/>
              <w:rPr>
                <w:rFonts w:eastAsia="Times New Roman"/>
                <w:b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b/>
                <w:color w:val="4F81BD" w:themeColor="accen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5BF9" w:rsidRPr="00B95BF9" w:rsidRDefault="00B95BF9" w:rsidP="00B95BF9">
            <w:pPr>
              <w:spacing w:line="240" w:lineRule="auto"/>
              <w:rPr>
                <w:rFonts w:eastAsia="Times New Roman"/>
                <w:b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b/>
                <w:color w:val="4F81BD" w:themeColor="accent1"/>
                <w:sz w:val="24"/>
                <w:szCs w:val="24"/>
                <w:lang w:val="uk-UA" w:eastAsia="uk-UA"/>
              </w:rPr>
              <w:t>Разом</w:t>
            </w:r>
          </w:p>
        </w:tc>
      </w:tr>
      <w:tr w:rsidR="00B95BF9" w:rsidRPr="00B95BF9" w:rsidTr="00C82C69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95BF9" w:rsidRPr="00B95BF9" w:rsidRDefault="00B95BF9" w:rsidP="00B95BF9">
            <w:pPr>
              <w:spacing w:line="240" w:lineRule="auto"/>
              <w:ind w:left="127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Мови і літератури (</w:t>
            </w:r>
            <w:proofErr w:type="spellStart"/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мовний</w:t>
            </w:r>
            <w:proofErr w:type="spellEnd"/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 xml:space="preserve"> і літературний компоненти)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95BF9" w:rsidRPr="00B95BF9" w:rsidRDefault="00B95BF9" w:rsidP="00B95BF9">
            <w:pPr>
              <w:spacing w:line="240" w:lineRule="auto"/>
              <w:ind w:left="128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Українська мова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95BF9" w:rsidRPr="00B95BF9" w:rsidRDefault="00B95BF9" w:rsidP="00B95BF9">
            <w:pPr>
              <w:spacing w:line="240" w:lineRule="auto"/>
              <w:ind w:left="-2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95BF9" w:rsidRPr="00B95BF9" w:rsidRDefault="00B95BF9" w:rsidP="00B95BF9">
            <w:pPr>
              <w:spacing w:line="240" w:lineRule="auto"/>
              <w:ind w:left="-2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5BF9" w:rsidRPr="00B95BF9" w:rsidRDefault="00B95BF9" w:rsidP="00B95BF9">
            <w:pPr>
              <w:spacing w:line="240" w:lineRule="auto"/>
              <w:ind w:left="-2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28</w:t>
            </w:r>
          </w:p>
        </w:tc>
      </w:tr>
      <w:tr w:rsidR="00B95BF9" w:rsidRPr="00B95BF9" w:rsidTr="00C82C69">
        <w:trPr>
          <w:trHeight w:val="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95BF9" w:rsidRPr="00B95BF9" w:rsidRDefault="00B95BF9" w:rsidP="00B95BF9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BF9" w:rsidRPr="00B95BF9" w:rsidRDefault="00B95BF9" w:rsidP="00B95BF9">
            <w:pPr>
              <w:spacing w:line="240" w:lineRule="auto"/>
              <w:ind w:left="128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Іноземна мова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BF9" w:rsidRPr="00B95BF9" w:rsidRDefault="00B95BF9" w:rsidP="00B95BF9">
            <w:pPr>
              <w:spacing w:line="240" w:lineRule="auto"/>
              <w:ind w:left="-2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5BF9" w:rsidRPr="00B95BF9" w:rsidRDefault="00B95BF9" w:rsidP="00B95BF9">
            <w:pPr>
              <w:spacing w:line="240" w:lineRule="auto"/>
              <w:ind w:left="-2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5BF9" w:rsidRPr="00B95BF9" w:rsidRDefault="00B95BF9" w:rsidP="00B95BF9">
            <w:pPr>
              <w:spacing w:line="240" w:lineRule="auto"/>
              <w:ind w:left="-2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7</w:t>
            </w:r>
          </w:p>
        </w:tc>
      </w:tr>
      <w:tr w:rsidR="00B95BF9" w:rsidRPr="00B95BF9" w:rsidTr="00C82C69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95BF9" w:rsidRPr="00B95BF9" w:rsidRDefault="00B95BF9" w:rsidP="00B95BF9">
            <w:pPr>
              <w:spacing w:line="240" w:lineRule="auto"/>
              <w:ind w:left="127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95BF9" w:rsidRPr="00B95BF9" w:rsidRDefault="00B95BF9" w:rsidP="00B95BF9">
            <w:pPr>
              <w:spacing w:line="240" w:lineRule="auto"/>
              <w:ind w:left="128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Математика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95BF9" w:rsidRPr="00B95BF9" w:rsidRDefault="00B95BF9" w:rsidP="00B95BF9">
            <w:pPr>
              <w:spacing w:line="240" w:lineRule="auto"/>
              <w:ind w:left="-2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95BF9" w:rsidRPr="00B95BF9" w:rsidRDefault="00B95BF9" w:rsidP="00B95BF9">
            <w:pPr>
              <w:spacing w:line="240" w:lineRule="auto"/>
              <w:ind w:left="-2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5BF9" w:rsidRPr="00B95BF9" w:rsidRDefault="00B95BF9" w:rsidP="00B95BF9">
            <w:pPr>
              <w:spacing w:line="240" w:lineRule="auto"/>
              <w:ind w:left="-2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16</w:t>
            </w:r>
          </w:p>
        </w:tc>
      </w:tr>
      <w:tr w:rsidR="00B95BF9" w:rsidRPr="00B95BF9" w:rsidTr="00C82C69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95BF9" w:rsidRPr="00B95BF9" w:rsidRDefault="00B95BF9" w:rsidP="00B95BF9">
            <w:pPr>
              <w:spacing w:line="240" w:lineRule="auto"/>
              <w:ind w:left="127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Природознавство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95BF9" w:rsidRPr="00B95BF9" w:rsidRDefault="00B95BF9" w:rsidP="00B95BF9">
            <w:pPr>
              <w:spacing w:line="240" w:lineRule="auto"/>
              <w:ind w:left="128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Природознавство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95BF9" w:rsidRPr="00B95BF9" w:rsidRDefault="00B95BF9" w:rsidP="00B95BF9">
            <w:pPr>
              <w:spacing w:line="240" w:lineRule="auto"/>
              <w:ind w:left="-2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95BF9" w:rsidRPr="00B95BF9" w:rsidRDefault="00B95BF9" w:rsidP="00B95BF9">
            <w:pPr>
              <w:spacing w:line="240" w:lineRule="auto"/>
              <w:ind w:left="-2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5BF9" w:rsidRPr="00B95BF9" w:rsidRDefault="00B95BF9" w:rsidP="00B95BF9">
            <w:pPr>
              <w:spacing w:line="240" w:lineRule="auto"/>
              <w:ind w:left="-2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8</w:t>
            </w:r>
          </w:p>
        </w:tc>
      </w:tr>
      <w:tr w:rsidR="00B95BF9" w:rsidRPr="00B95BF9" w:rsidTr="00C82C69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5BF9" w:rsidRPr="00B95BF9" w:rsidRDefault="00B95BF9" w:rsidP="00B95BF9">
            <w:pPr>
              <w:spacing w:line="240" w:lineRule="auto"/>
              <w:ind w:left="127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Суспільствознавство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5BF9" w:rsidRPr="00B95BF9" w:rsidRDefault="00B95BF9" w:rsidP="00B95BF9">
            <w:pPr>
              <w:spacing w:line="240" w:lineRule="auto"/>
              <w:ind w:left="128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Я у світі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BF9" w:rsidRPr="00B95BF9" w:rsidRDefault="00B95BF9" w:rsidP="00B95BF9">
            <w:pPr>
              <w:spacing w:line="240" w:lineRule="auto"/>
              <w:ind w:left="-2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95BF9" w:rsidRPr="00B95BF9" w:rsidRDefault="00B95BF9" w:rsidP="00B95BF9">
            <w:pPr>
              <w:spacing w:line="240" w:lineRule="auto"/>
              <w:ind w:left="-2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5BF9" w:rsidRPr="00B95BF9" w:rsidRDefault="00B95BF9" w:rsidP="00B95BF9">
            <w:pPr>
              <w:spacing w:line="240" w:lineRule="auto"/>
              <w:ind w:left="-2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</w:t>
            </w:r>
          </w:p>
        </w:tc>
      </w:tr>
      <w:tr w:rsidR="00B95BF9" w:rsidRPr="00B95BF9" w:rsidTr="00C82C69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BF9" w:rsidRPr="00B95BF9" w:rsidRDefault="00B95BF9" w:rsidP="00B95BF9">
            <w:pPr>
              <w:spacing w:line="240" w:lineRule="auto"/>
              <w:ind w:left="127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Мистецтво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BF9" w:rsidRPr="00B95BF9" w:rsidRDefault="00B95BF9" w:rsidP="00B95BF9">
            <w:pPr>
              <w:spacing w:line="240" w:lineRule="auto"/>
              <w:ind w:left="128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Мистецтво*/музичне мистецтво, образотворче мистецтво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95BF9" w:rsidRPr="00B95BF9" w:rsidRDefault="00B95BF9" w:rsidP="00B95BF9">
            <w:pPr>
              <w:spacing w:line="240" w:lineRule="auto"/>
              <w:ind w:left="-2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95BF9" w:rsidRPr="00B95BF9" w:rsidRDefault="00B95BF9" w:rsidP="00B95BF9">
            <w:pPr>
              <w:spacing w:line="240" w:lineRule="auto"/>
              <w:ind w:left="-2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5BF9" w:rsidRPr="00B95BF9" w:rsidRDefault="00B95BF9" w:rsidP="00B95BF9">
            <w:pPr>
              <w:spacing w:line="240" w:lineRule="auto"/>
              <w:ind w:left="-2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4</w:t>
            </w:r>
          </w:p>
        </w:tc>
      </w:tr>
      <w:tr w:rsidR="00B95BF9" w:rsidRPr="00B95BF9" w:rsidTr="00C82C69">
        <w:trPr>
          <w:trHeight w:val="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95BF9" w:rsidRPr="00B95BF9" w:rsidRDefault="00B95BF9" w:rsidP="00B95BF9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95BF9" w:rsidRPr="00B95BF9" w:rsidRDefault="00B95BF9" w:rsidP="00B95BF9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95BF9" w:rsidRPr="00B95BF9" w:rsidRDefault="00B95BF9" w:rsidP="00B95BF9">
            <w:pPr>
              <w:spacing w:line="240" w:lineRule="auto"/>
              <w:ind w:left="-2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95BF9" w:rsidRPr="00B95BF9" w:rsidRDefault="00B95BF9" w:rsidP="00B95BF9">
            <w:pPr>
              <w:spacing w:line="240" w:lineRule="auto"/>
              <w:ind w:left="-2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5BF9" w:rsidRPr="00B95BF9" w:rsidRDefault="00B95BF9" w:rsidP="00B95BF9">
            <w:pPr>
              <w:spacing w:line="240" w:lineRule="auto"/>
              <w:ind w:left="-2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4</w:t>
            </w:r>
          </w:p>
        </w:tc>
      </w:tr>
      <w:tr w:rsidR="00B95BF9" w:rsidRPr="00B95BF9" w:rsidTr="00C82C69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BF9" w:rsidRPr="00B95BF9" w:rsidRDefault="00B95BF9" w:rsidP="00B95BF9">
            <w:pPr>
              <w:spacing w:line="240" w:lineRule="auto"/>
              <w:ind w:left="127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Технології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5BF9" w:rsidRPr="00B95BF9" w:rsidRDefault="00B95BF9" w:rsidP="00B95BF9">
            <w:pPr>
              <w:spacing w:line="240" w:lineRule="auto"/>
              <w:ind w:left="128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Трудове навчання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95BF9" w:rsidRPr="00B95BF9" w:rsidRDefault="00B95BF9" w:rsidP="00B95BF9">
            <w:pPr>
              <w:spacing w:line="240" w:lineRule="auto"/>
              <w:ind w:left="-2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95BF9" w:rsidRPr="00B95BF9" w:rsidRDefault="00B95BF9" w:rsidP="00B95BF9">
            <w:pPr>
              <w:spacing w:line="240" w:lineRule="auto"/>
              <w:ind w:left="-2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5BF9" w:rsidRPr="00B95BF9" w:rsidRDefault="00B95BF9" w:rsidP="00B95BF9">
            <w:pPr>
              <w:spacing w:line="240" w:lineRule="auto"/>
              <w:ind w:left="-2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4</w:t>
            </w:r>
          </w:p>
        </w:tc>
      </w:tr>
      <w:tr w:rsidR="00B95BF9" w:rsidRPr="00B95BF9" w:rsidTr="00C82C69">
        <w:trPr>
          <w:trHeight w:val="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95BF9" w:rsidRPr="00B95BF9" w:rsidRDefault="00B95BF9" w:rsidP="00B95BF9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5BF9" w:rsidRPr="00B95BF9" w:rsidRDefault="00B95BF9" w:rsidP="00B95BF9">
            <w:pPr>
              <w:spacing w:line="240" w:lineRule="auto"/>
              <w:ind w:left="128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Інформатика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95BF9" w:rsidRPr="00B95BF9" w:rsidRDefault="00B95BF9" w:rsidP="00B95BF9">
            <w:pPr>
              <w:spacing w:line="240" w:lineRule="auto"/>
              <w:ind w:left="-2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95BF9" w:rsidRPr="00B95BF9" w:rsidRDefault="00B95BF9" w:rsidP="00B95BF9">
            <w:pPr>
              <w:spacing w:line="240" w:lineRule="auto"/>
              <w:ind w:left="-2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5BF9" w:rsidRPr="00B95BF9" w:rsidRDefault="00B95BF9" w:rsidP="00B95BF9">
            <w:pPr>
              <w:spacing w:line="240" w:lineRule="auto"/>
              <w:ind w:left="-2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3</w:t>
            </w:r>
          </w:p>
        </w:tc>
      </w:tr>
      <w:tr w:rsidR="00B95BF9" w:rsidRPr="00B95BF9" w:rsidTr="00C82C69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BF9" w:rsidRPr="00B95BF9" w:rsidRDefault="00B95BF9" w:rsidP="00B95BF9">
            <w:pPr>
              <w:spacing w:line="240" w:lineRule="auto"/>
              <w:ind w:left="127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Здоров'я і фізична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95BF9" w:rsidRPr="00B95BF9" w:rsidRDefault="00B95BF9" w:rsidP="00B95BF9">
            <w:pPr>
              <w:spacing w:line="240" w:lineRule="auto"/>
              <w:ind w:left="128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Основи здоров'я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95BF9" w:rsidRPr="00B95BF9" w:rsidRDefault="00B95BF9" w:rsidP="00B95BF9">
            <w:pPr>
              <w:spacing w:line="240" w:lineRule="auto"/>
              <w:ind w:left="-2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95BF9" w:rsidRPr="00B95BF9" w:rsidRDefault="00B95BF9" w:rsidP="00B95BF9">
            <w:pPr>
              <w:spacing w:line="240" w:lineRule="auto"/>
              <w:ind w:left="-2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5BF9" w:rsidRPr="00B95BF9" w:rsidRDefault="00B95BF9" w:rsidP="00B95BF9">
            <w:pPr>
              <w:spacing w:line="240" w:lineRule="auto"/>
              <w:ind w:left="-2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4</w:t>
            </w:r>
          </w:p>
        </w:tc>
      </w:tr>
      <w:tr w:rsidR="00B95BF9" w:rsidRPr="00B95BF9" w:rsidTr="00C82C69">
        <w:trPr>
          <w:trHeight w:val="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95BF9" w:rsidRPr="00B95BF9" w:rsidRDefault="00B95BF9" w:rsidP="00B95BF9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95BF9" w:rsidRPr="00B95BF9" w:rsidRDefault="00B95BF9" w:rsidP="00B95BF9">
            <w:pPr>
              <w:spacing w:line="240" w:lineRule="auto"/>
              <w:ind w:left="128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Фізична культура**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95BF9" w:rsidRPr="00B95BF9" w:rsidRDefault="00B95BF9" w:rsidP="00B95BF9">
            <w:pPr>
              <w:spacing w:line="240" w:lineRule="auto"/>
              <w:ind w:left="-2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95BF9" w:rsidRPr="00B95BF9" w:rsidRDefault="00B95BF9" w:rsidP="00B95BF9">
            <w:pPr>
              <w:spacing w:line="240" w:lineRule="auto"/>
              <w:ind w:left="-2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5BF9" w:rsidRPr="00B95BF9" w:rsidRDefault="00B95BF9" w:rsidP="00B95BF9">
            <w:pPr>
              <w:spacing w:line="240" w:lineRule="auto"/>
              <w:ind w:left="-2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12</w:t>
            </w:r>
          </w:p>
        </w:tc>
      </w:tr>
      <w:tr w:rsidR="00B95BF9" w:rsidRPr="00B95BF9" w:rsidTr="00C82C69">
        <w:trPr>
          <w:trHeight w:val="20"/>
        </w:trPr>
        <w:tc>
          <w:tcPr>
            <w:tcW w:w="62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95BF9" w:rsidRPr="00B95BF9" w:rsidRDefault="00B95BF9" w:rsidP="00B95BF9">
            <w:pPr>
              <w:spacing w:line="240" w:lineRule="auto"/>
              <w:ind w:left="127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Усього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95BF9" w:rsidRPr="00B95BF9" w:rsidRDefault="00B95BF9" w:rsidP="00B95BF9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21+3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95BF9" w:rsidRPr="00B95BF9" w:rsidRDefault="00B95BF9" w:rsidP="00B95BF9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21+3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5BF9" w:rsidRPr="00B95BF9" w:rsidRDefault="00B95BF9" w:rsidP="00B95BF9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80+12</w:t>
            </w:r>
          </w:p>
        </w:tc>
      </w:tr>
      <w:tr w:rsidR="00B95BF9" w:rsidRPr="00B95BF9" w:rsidTr="00C82C69">
        <w:trPr>
          <w:trHeight w:val="20"/>
        </w:trPr>
        <w:tc>
          <w:tcPr>
            <w:tcW w:w="62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95BF9" w:rsidRPr="00B95BF9" w:rsidRDefault="00B95BF9" w:rsidP="00B95BF9">
            <w:pPr>
              <w:spacing w:line="240" w:lineRule="auto"/>
              <w:ind w:left="127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5BF9" w:rsidRPr="00B95BF9" w:rsidRDefault="00B95BF9" w:rsidP="00B95BF9">
            <w:pPr>
              <w:spacing w:line="240" w:lineRule="auto"/>
              <w:ind w:left="124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5BF9" w:rsidRPr="00B95BF9" w:rsidRDefault="00B95BF9" w:rsidP="00B95BF9">
            <w:pPr>
              <w:spacing w:line="240" w:lineRule="auto"/>
              <w:ind w:left="124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5BF9" w:rsidRPr="00B95BF9" w:rsidRDefault="00B95BF9" w:rsidP="00B95BF9">
            <w:pPr>
              <w:spacing w:line="240" w:lineRule="auto"/>
              <w:ind w:left="124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8</w:t>
            </w:r>
          </w:p>
        </w:tc>
      </w:tr>
      <w:tr w:rsidR="00B95BF9" w:rsidRPr="00B95BF9" w:rsidTr="00C82C69">
        <w:trPr>
          <w:trHeight w:val="20"/>
        </w:trPr>
        <w:tc>
          <w:tcPr>
            <w:tcW w:w="62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95BF9" w:rsidRPr="00B95BF9" w:rsidRDefault="00B95BF9" w:rsidP="00B95BF9">
            <w:pPr>
              <w:spacing w:line="240" w:lineRule="auto"/>
              <w:ind w:left="127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Гранично допустиме тижневе навчальне навантаження на учня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5BF9" w:rsidRPr="00B95BF9" w:rsidRDefault="00B95BF9" w:rsidP="00B95BF9">
            <w:pPr>
              <w:spacing w:line="240" w:lineRule="auto"/>
              <w:ind w:left="124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BF9" w:rsidRPr="00B95BF9" w:rsidRDefault="00B95BF9" w:rsidP="00B95BF9">
            <w:pPr>
              <w:spacing w:line="240" w:lineRule="auto"/>
              <w:ind w:left="124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5BF9" w:rsidRPr="00B95BF9" w:rsidRDefault="00B95BF9" w:rsidP="00B95BF9">
            <w:pPr>
              <w:spacing w:line="240" w:lineRule="auto"/>
              <w:ind w:left="124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88</w:t>
            </w:r>
          </w:p>
        </w:tc>
      </w:tr>
      <w:tr w:rsidR="00B95BF9" w:rsidRPr="00B95BF9" w:rsidTr="00C82C69">
        <w:trPr>
          <w:trHeight w:val="20"/>
        </w:trPr>
        <w:tc>
          <w:tcPr>
            <w:tcW w:w="6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95BF9" w:rsidRPr="00B95BF9" w:rsidRDefault="00B95BF9" w:rsidP="00B95BF9">
            <w:pPr>
              <w:spacing w:line="240" w:lineRule="auto"/>
              <w:ind w:left="127"/>
              <w:rPr>
                <w:rFonts w:eastAsia="Times New Roman"/>
                <w:b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b/>
                <w:color w:val="4F81BD" w:themeColor="accent1"/>
                <w:sz w:val="24"/>
                <w:szCs w:val="24"/>
                <w:lang w:val="uk-UA" w:eastAsia="uk-UA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5BF9" w:rsidRPr="00B95BF9" w:rsidRDefault="00B95BF9" w:rsidP="00B95BF9">
            <w:pPr>
              <w:spacing w:line="240" w:lineRule="auto"/>
              <w:ind w:left="124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95BF9" w:rsidRPr="00B95BF9" w:rsidRDefault="00B95BF9" w:rsidP="00B95BF9">
            <w:pPr>
              <w:spacing w:line="240" w:lineRule="auto"/>
              <w:ind w:left="124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5BF9" w:rsidRPr="00B95BF9" w:rsidRDefault="00B95BF9" w:rsidP="00B95BF9">
            <w:pPr>
              <w:spacing w:line="240" w:lineRule="auto"/>
              <w:ind w:left="124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B95BF9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100</w:t>
            </w:r>
          </w:p>
        </w:tc>
      </w:tr>
    </w:tbl>
    <w:p w:rsidR="00B95BF9" w:rsidRPr="00B95BF9" w:rsidRDefault="00B95BF9" w:rsidP="00B95BF9">
      <w:pPr>
        <w:shd w:val="clear" w:color="auto" w:fill="FFFFFF"/>
        <w:spacing w:line="240" w:lineRule="auto"/>
        <w:jc w:val="both"/>
        <w:rPr>
          <w:rFonts w:eastAsia="Times New Roman"/>
          <w:color w:val="4F81BD" w:themeColor="accent1"/>
          <w:sz w:val="24"/>
          <w:szCs w:val="24"/>
          <w:lang w:val="uk-UA" w:eastAsia="uk-UA"/>
        </w:rPr>
      </w:pPr>
      <w:r w:rsidRPr="00B95BF9">
        <w:rPr>
          <w:rFonts w:eastAsia="Times New Roman"/>
          <w:color w:val="4F81BD" w:themeColor="accent1"/>
          <w:sz w:val="24"/>
          <w:szCs w:val="24"/>
          <w:lang w:val="uk-UA" w:eastAsia="uk-UA"/>
        </w:rPr>
        <w:t>* Заклад загальної середньої освіти може обирати інтегрований курс «Мистецтво» або окремі курси: «Музичне мистецтво» та «Образотворче мистецтво».</w:t>
      </w:r>
    </w:p>
    <w:p w:rsidR="00B95BF9" w:rsidRPr="00B95BF9" w:rsidRDefault="00B95BF9" w:rsidP="00B95BF9">
      <w:pPr>
        <w:shd w:val="clear" w:color="auto" w:fill="FFFFFF"/>
        <w:spacing w:line="240" w:lineRule="auto"/>
        <w:jc w:val="both"/>
        <w:rPr>
          <w:rFonts w:eastAsia="Times New Roman"/>
          <w:color w:val="4F81BD" w:themeColor="accent1"/>
          <w:sz w:val="24"/>
          <w:szCs w:val="24"/>
          <w:lang w:val="uk-UA" w:eastAsia="uk-UA"/>
        </w:rPr>
      </w:pPr>
      <w:r w:rsidRPr="00B95BF9">
        <w:rPr>
          <w:rFonts w:eastAsia="Times New Roman"/>
          <w:color w:val="4F81BD" w:themeColor="accent1"/>
          <w:sz w:val="24"/>
          <w:szCs w:val="24"/>
          <w:lang w:val="uk-UA" w:eastAsia="uk-UA"/>
        </w:rPr>
        <w:t>** Години, передбачені для фізичної культури, не враховуються під час визначення гранично допустимого навчального навантаження учнів, але обов'язково фінансуються.</w:t>
      </w:r>
    </w:p>
    <w:p w:rsidR="00B95BF9" w:rsidRPr="00B95BF9" w:rsidRDefault="00B95BF9" w:rsidP="00B95BF9">
      <w:pPr>
        <w:shd w:val="clear" w:color="auto" w:fill="FFFFFF"/>
        <w:spacing w:line="240" w:lineRule="auto"/>
        <w:jc w:val="both"/>
        <w:rPr>
          <w:rFonts w:eastAsia="Times New Roman"/>
          <w:color w:val="4F81BD" w:themeColor="accent1"/>
          <w:sz w:val="24"/>
          <w:szCs w:val="24"/>
          <w:lang w:val="uk-UA" w:eastAsia="uk-UA"/>
        </w:rPr>
      </w:pPr>
    </w:p>
    <w:p w:rsidR="00B95BF9" w:rsidRPr="00B95BF9" w:rsidRDefault="00B95BF9" w:rsidP="00B95BF9">
      <w:pPr>
        <w:shd w:val="clear" w:color="auto" w:fill="FFFFFF"/>
        <w:spacing w:line="240" w:lineRule="auto"/>
        <w:jc w:val="both"/>
        <w:rPr>
          <w:rFonts w:eastAsia="Times New Roman"/>
          <w:color w:val="4F81BD" w:themeColor="accent1"/>
          <w:sz w:val="24"/>
          <w:szCs w:val="24"/>
          <w:lang w:val="uk-UA" w:eastAsia="uk-UA"/>
        </w:rPr>
      </w:pPr>
      <w:r w:rsidRPr="00B95BF9">
        <w:rPr>
          <w:rFonts w:eastAsia="Times New Roman"/>
          <w:color w:val="4F81BD" w:themeColor="accent1"/>
          <w:sz w:val="24"/>
          <w:szCs w:val="24"/>
          <w:lang w:val="uk-UA" w:eastAsia="uk-UA"/>
        </w:rPr>
        <w:t xml:space="preserve">На основі цього плану </w:t>
      </w:r>
      <w:proofErr w:type="spellStart"/>
      <w:r w:rsidRPr="00B95BF9">
        <w:rPr>
          <w:rFonts w:eastAsia="Times New Roman"/>
          <w:color w:val="4F81BD" w:themeColor="accent1"/>
          <w:sz w:val="24"/>
          <w:szCs w:val="24"/>
          <w:lang w:val="uk-UA" w:eastAsia="uk-UA"/>
        </w:rPr>
        <w:t>Бишляцький</w:t>
      </w:r>
      <w:proofErr w:type="spellEnd"/>
      <w:r w:rsidRPr="00B95BF9">
        <w:rPr>
          <w:rFonts w:eastAsia="Times New Roman"/>
          <w:color w:val="4F81BD" w:themeColor="accent1"/>
          <w:sz w:val="24"/>
          <w:szCs w:val="24"/>
          <w:lang w:val="uk-UA" w:eastAsia="uk-UA"/>
        </w:rPr>
        <w:t xml:space="preserve"> НВК складає робочий навчальний план на навчальний рік</w:t>
      </w:r>
    </w:p>
    <w:p w:rsidR="00B95BF9" w:rsidRDefault="00B95BF9" w:rsidP="00B95BF9">
      <w:pPr>
        <w:spacing w:line="240" w:lineRule="auto"/>
        <w:jc w:val="center"/>
        <w:rPr>
          <w:rFonts w:eastAsia="Times New Roman"/>
          <w:b/>
          <w:color w:val="4F81BD" w:themeColor="accent1"/>
          <w:sz w:val="24"/>
          <w:szCs w:val="24"/>
          <w:lang w:val="uk-UA" w:eastAsia="uk-UA"/>
        </w:rPr>
      </w:pPr>
    </w:p>
    <w:p w:rsidR="0026075A" w:rsidRDefault="0026075A" w:rsidP="00B95BF9">
      <w:pPr>
        <w:spacing w:line="240" w:lineRule="auto"/>
        <w:jc w:val="center"/>
        <w:rPr>
          <w:rFonts w:eastAsia="Times New Roman"/>
          <w:b/>
          <w:color w:val="4F81BD" w:themeColor="accent1"/>
          <w:sz w:val="24"/>
          <w:szCs w:val="24"/>
          <w:lang w:val="uk-UA" w:eastAsia="uk-UA"/>
        </w:rPr>
      </w:pPr>
    </w:p>
    <w:p w:rsidR="0026075A" w:rsidRDefault="0026075A" w:rsidP="00B95BF9">
      <w:pPr>
        <w:spacing w:line="240" w:lineRule="auto"/>
        <w:jc w:val="center"/>
        <w:rPr>
          <w:rFonts w:eastAsia="Times New Roman"/>
          <w:b/>
          <w:color w:val="4F81BD" w:themeColor="accent1"/>
          <w:sz w:val="24"/>
          <w:szCs w:val="24"/>
          <w:lang w:val="uk-UA" w:eastAsia="uk-UA"/>
        </w:rPr>
      </w:pPr>
    </w:p>
    <w:p w:rsidR="0026075A" w:rsidRDefault="0026075A" w:rsidP="00B95BF9">
      <w:pPr>
        <w:spacing w:line="240" w:lineRule="auto"/>
        <w:jc w:val="center"/>
        <w:rPr>
          <w:rFonts w:eastAsia="Times New Roman"/>
          <w:b/>
          <w:color w:val="4F81BD" w:themeColor="accent1"/>
          <w:sz w:val="24"/>
          <w:szCs w:val="24"/>
          <w:lang w:val="uk-UA" w:eastAsia="uk-UA"/>
        </w:rPr>
      </w:pPr>
    </w:p>
    <w:p w:rsidR="0026075A" w:rsidRDefault="0026075A" w:rsidP="00B95BF9">
      <w:pPr>
        <w:spacing w:line="240" w:lineRule="auto"/>
        <w:jc w:val="center"/>
        <w:rPr>
          <w:rFonts w:eastAsia="Times New Roman"/>
          <w:b/>
          <w:color w:val="4F81BD" w:themeColor="accent1"/>
          <w:sz w:val="24"/>
          <w:szCs w:val="24"/>
          <w:lang w:val="uk-UA" w:eastAsia="uk-UA"/>
        </w:rPr>
      </w:pPr>
    </w:p>
    <w:p w:rsidR="0026075A" w:rsidRDefault="0026075A" w:rsidP="00B95BF9">
      <w:pPr>
        <w:spacing w:line="240" w:lineRule="auto"/>
        <w:jc w:val="center"/>
        <w:rPr>
          <w:rFonts w:eastAsia="Times New Roman"/>
          <w:b/>
          <w:color w:val="4F81BD" w:themeColor="accent1"/>
          <w:sz w:val="24"/>
          <w:szCs w:val="24"/>
          <w:lang w:val="uk-UA" w:eastAsia="uk-UA"/>
        </w:rPr>
      </w:pPr>
    </w:p>
    <w:p w:rsidR="0026075A" w:rsidRDefault="0026075A" w:rsidP="00B95BF9">
      <w:pPr>
        <w:spacing w:line="240" w:lineRule="auto"/>
        <w:jc w:val="center"/>
        <w:rPr>
          <w:rFonts w:eastAsia="Times New Roman"/>
          <w:b/>
          <w:color w:val="4F81BD" w:themeColor="accent1"/>
          <w:sz w:val="24"/>
          <w:szCs w:val="24"/>
          <w:lang w:val="uk-UA" w:eastAsia="uk-UA"/>
        </w:rPr>
      </w:pPr>
    </w:p>
    <w:p w:rsidR="0026075A" w:rsidRDefault="0026075A" w:rsidP="00B95BF9">
      <w:pPr>
        <w:spacing w:line="240" w:lineRule="auto"/>
        <w:jc w:val="center"/>
        <w:rPr>
          <w:rFonts w:eastAsia="Times New Roman"/>
          <w:b/>
          <w:color w:val="4F81BD" w:themeColor="accent1"/>
          <w:sz w:val="24"/>
          <w:szCs w:val="24"/>
          <w:lang w:val="uk-UA" w:eastAsia="uk-UA"/>
        </w:rPr>
      </w:pPr>
    </w:p>
    <w:p w:rsidR="0026075A" w:rsidRDefault="0026075A" w:rsidP="00B95BF9">
      <w:pPr>
        <w:spacing w:line="240" w:lineRule="auto"/>
        <w:jc w:val="center"/>
        <w:rPr>
          <w:rFonts w:eastAsia="Times New Roman"/>
          <w:b/>
          <w:color w:val="4F81BD" w:themeColor="accent1"/>
          <w:sz w:val="24"/>
          <w:szCs w:val="24"/>
          <w:lang w:val="uk-UA" w:eastAsia="uk-UA"/>
        </w:rPr>
      </w:pPr>
    </w:p>
    <w:p w:rsidR="0026075A" w:rsidRDefault="0026075A" w:rsidP="00B95BF9">
      <w:pPr>
        <w:spacing w:line="240" w:lineRule="auto"/>
        <w:jc w:val="center"/>
        <w:rPr>
          <w:rFonts w:eastAsia="Times New Roman"/>
          <w:b/>
          <w:color w:val="4F81BD" w:themeColor="accent1"/>
          <w:sz w:val="24"/>
          <w:szCs w:val="24"/>
          <w:lang w:val="uk-UA" w:eastAsia="uk-UA"/>
        </w:rPr>
      </w:pPr>
    </w:p>
    <w:p w:rsidR="0026075A" w:rsidRDefault="0026075A" w:rsidP="00B95BF9">
      <w:pPr>
        <w:spacing w:line="240" w:lineRule="auto"/>
        <w:jc w:val="center"/>
        <w:rPr>
          <w:rFonts w:eastAsia="Times New Roman"/>
          <w:b/>
          <w:color w:val="4F81BD" w:themeColor="accent1"/>
          <w:sz w:val="24"/>
          <w:szCs w:val="24"/>
          <w:lang w:val="uk-UA" w:eastAsia="uk-UA"/>
        </w:rPr>
      </w:pPr>
    </w:p>
    <w:p w:rsidR="0026075A" w:rsidRDefault="0026075A" w:rsidP="00B95BF9">
      <w:pPr>
        <w:spacing w:line="240" w:lineRule="auto"/>
        <w:jc w:val="center"/>
        <w:rPr>
          <w:rFonts w:eastAsia="Times New Roman"/>
          <w:b/>
          <w:color w:val="4F81BD" w:themeColor="accent1"/>
          <w:sz w:val="24"/>
          <w:szCs w:val="24"/>
          <w:lang w:val="uk-UA" w:eastAsia="uk-UA"/>
        </w:rPr>
      </w:pPr>
    </w:p>
    <w:p w:rsidR="0026075A" w:rsidRDefault="0026075A" w:rsidP="00B95BF9">
      <w:pPr>
        <w:spacing w:line="240" w:lineRule="auto"/>
        <w:jc w:val="center"/>
        <w:rPr>
          <w:rFonts w:eastAsia="Times New Roman"/>
          <w:b/>
          <w:color w:val="4F81BD" w:themeColor="accent1"/>
          <w:sz w:val="24"/>
          <w:szCs w:val="24"/>
          <w:lang w:val="uk-UA" w:eastAsia="uk-UA"/>
        </w:rPr>
      </w:pPr>
    </w:p>
    <w:p w:rsidR="0026075A" w:rsidRDefault="0026075A" w:rsidP="00B95BF9">
      <w:pPr>
        <w:spacing w:line="240" w:lineRule="auto"/>
        <w:jc w:val="center"/>
        <w:rPr>
          <w:rFonts w:eastAsia="Times New Roman"/>
          <w:b/>
          <w:color w:val="4F81BD" w:themeColor="accent1"/>
          <w:sz w:val="24"/>
          <w:szCs w:val="24"/>
          <w:lang w:val="uk-UA" w:eastAsia="uk-UA"/>
        </w:rPr>
      </w:pPr>
    </w:p>
    <w:p w:rsidR="0026075A" w:rsidRDefault="0026075A" w:rsidP="00B95BF9">
      <w:pPr>
        <w:spacing w:line="240" w:lineRule="auto"/>
        <w:jc w:val="center"/>
        <w:rPr>
          <w:rFonts w:eastAsia="Times New Roman"/>
          <w:b/>
          <w:color w:val="4F81BD" w:themeColor="accent1"/>
          <w:sz w:val="24"/>
          <w:szCs w:val="24"/>
          <w:lang w:val="uk-UA" w:eastAsia="uk-UA"/>
        </w:rPr>
      </w:pPr>
    </w:p>
    <w:p w:rsidR="0026075A" w:rsidRDefault="0026075A" w:rsidP="00B95BF9">
      <w:pPr>
        <w:spacing w:line="240" w:lineRule="auto"/>
        <w:jc w:val="center"/>
        <w:rPr>
          <w:rFonts w:eastAsia="Times New Roman"/>
          <w:b/>
          <w:color w:val="4F81BD" w:themeColor="accent1"/>
          <w:sz w:val="24"/>
          <w:szCs w:val="24"/>
          <w:lang w:val="uk-UA" w:eastAsia="uk-UA"/>
        </w:rPr>
      </w:pPr>
    </w:p>
    <w:p w:rsidR="0026075A" w:rsidRDefault="0026075A" w:rsidP="00B95BF9">
      <w:pPr>
        <w:spacing w:line="240" w:lineRule="auto"/>
        <w:jc w:val="center"/>
        <w:rPr>
          <w:rFonts w:eastAsia="Times New Roman"/>
          <w:b/>
          <w:color w:val="4F81BD" w:themeColor="accent1"/>
          <w:sz w:val="24"/>
          <w:szCs w:val="24"/>
          <w:lang w:val="uk-UA" w:eastAsia="uk-UA"/>
        </w:rPr>
      </w:pPr>
    </w:p>
    <w:p w:rsidR="0026075A" w:rsidRDefault="0026075A" w:rsidP="00B95BF9">
      <w:pPr>
        <w:spacing w:line="240" w:lineRule="auto"/>
        <w:jc w:val="center"/>
        <w:rPr>
          <w:rFonts w:eastAsia="Times New Roman"/>
          <w:b/>
          <w:color w:val="4F81BD" w:themeColor="accent1"/>
          <w:sz w:val="24"/>
          <w:szCs w:val="24"/>
          <w:lang w:val="uk-UA" w:eastAsia="uk-UA"/>
        </w:rPr>
      </w:pPr>
    </w:p>
    <w:p w:rsidR="0026075A" w:rsidRDefault="0026075A" w:rsidP="00B95BF9">
      <w:pPr>
        <w:spacing w:line="240" w:lineRule="auto"/>
        <w:jc w:val="center"/>
        <w:rPr>
          <w:rFonts w:eastAsia="Times New Roman"/>
          <w:b/>
          <w:color w:val="4F81BD" w:themeColor="accent1"/>
          <w:sz w:val="24"/>
          <w:szCs w:val="24"/>
          <w:lang w:val="uk-UA" w:eastAsia="uk-UA"/>
        </w:rPr>
      </w:pPr>
    </w:p>
    <w:p w:rsidR="0026075A" w:rsidRDefault="0026075A" w:rsidP="00B95BF9">
      <w:pPr>
        <w:spacing w:line="240" w:lineRule="auto"/>
        <w:jc w:val="center"/>
        <w:rPr>
          <w:rFonts w:eastAsia="Times New Roman"/>
          <w:b/>
          <w:color w:val="4F81BD" w:themeColor="accent1"/>
          <w:sz w:val="24"/>
          <w:szCs w:val="24"/>
          <w:lang w:val="uk-UA" w:eastAsia="uk-UA"/>
        </w:rPr>
      </w:pPr>
    </w:p>
    <w:p w:rsidR="0026075A" w:rsidRPr="0026075A" w:rsidRDefault="0026075A" w:rsidP="0026075A">
      <w:pPr>
        <w:spacing w:line="240" w:lineRule="auto"/>
        <w:jc w:val="center"/>
        <w:rPr>
          <w:rFonts w:eastAsia="Times New Roman"/>
          <w:b/>
          <w:bCs/>
          <w:color w:val="4F81BD" w:themeColor="accent1"/>
          <w:sz w:val="24"/>
          <w:szCs w:val="24"/>
          <w:lang w:val="uk-UA" w:eastAsia="uk-UA"/>
        </w:rPr>
      </w:pPr>
      <w:r w:rsidRPr="0026075A">
        <w:rPr>
          <w:rFonts w:eastAsia="Times New Roman"/>
          <w:b/>
          <w:bCs/>
          <w:color w:val="4F81BD" w:themeColor="accent1"/>
          <w:sz w:val="24"/>
          <w:szCs w:val="24"/>
          <w:lang w:val="uk-UA" w:eastAsia="uk-UA"/>
        </w:rPr>
        <w:t xml:space="preserve">Типовий навчальний план закладів загальної середньої освіти </w:t>
      </w:r>
      <w:r w:rsidRPr="0026075A">
        <w:rPr>
          <w:rFonts w:eastAsia="Times New Roman"/>
          <w:b/>
          <w:bCs/>
          <w:color w:val="4F81BD" w:themeColor="accent1"/>
          <w:sz w:val="24"/>
          <w:szCs w:val="24"/>
          <w:lang w:val="uk-UA" w:eastAsia="uk-UA"/>
        </w:rPr>
        <w:br/>
        <w:t xml:space="preserve">з навчанням українською мовою </w:t>
      </w:r>
    </w:p>
    <w:p w:rsidR="0026075A" w:rsidRPr="0026075A" w:rsidRDefault="0026075A" w:rsidP="0026075A">
      <w:pPr>
        <w:spacing w:line="240" w:lineRule="auto"/>
        <w:jc w:val="center"/>
        <w:rPr>
          <w:rFonts w:eastAsia="Times New Roman"/>
          <w:b/>
          <w:bCs/>
          <w:color w:val="4F81BD" w:themeColor="accent1"/>
          <w:sz w:val="24"/>
          <w:szCs w:val="24"/>
          <w:lang w:val="uk-UA" w:eastAsia="uk-UA"/>
        </w:rPr>
      </w:pPr>
      <w:r w:rsidRPr="0026075A">
        <w:rPr>
          <w:rFonts w:eastAsia="Times New Roman"/>
          <w:b/>
          <w:bCs/>
          <w:color w:val="4F81BD" w:themeColor="accent1"/>
          <w:sz w:val="24"/>
          <w:szCs w:val="24"/>
          <w:lang w:val="uk-UA" w:eastAsia="uk-UA"/>
        </w:rPr>
        <w:t>(наказ МОН України № 405 від 20.04.2018 р.)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9"/>
        <w:gridCol w:w="3052"/>
        <w:gridCol w:w="1037"/>
        <w:gridCol w:w="1037"/>
        <w:gridCol w:w="1038"/>
        <w:gridCol w:w="1037"/>
        <w:gridCol w:w="1038"/>
      </w:tblGrid>
      <w:tr w:rsidR="0026075A" w:rsidRPr="0026075A" w:rsidTr="00C82C69">
        <w:trPr>
          <w:trHeight w:val="330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b/>
                <w:bCs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b/>
                <w:bCs/>
                <w:color w:val="4F81BD" w:themeColor="accent1"/>
                <w:sz w:val="24"/>
                <w:szCs w:val="24"/>
                <w:lang w:val="uk-UA" w:eastAsia="uk-UA"/>
              </w:rPr>
              <w:t>Освітні галузі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b/>
                <w:bCs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b/>
                <w:bCs/>
                <w:color w:val="4F81BD" w:themeColor="accent1"/>
                <w:sz w:val="24"/>
                <w:szCs w:val="24"/>
                <w:lang w:val="uk-UA" w:eastAsia="uk-UA"/>
              </w:rPr>
              <w:t>Предмети</w:t>
            </w:r>
          </w:p>
        </w:tc>
        <w:tc>
          <w:tcPr>
            <w:tcW w:w="5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b/>
                <w:bCs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b/>
                <w:bCs/>
                <w:color w:val="4F81BD" w:themeColor="accent1"/>
                <w:sz w:val="24"/>
                <w:szCs w:val="24"/>
                <w:lang w:val="uk-UA" w:eastAsia="uk-UA"/>
              </w:rPr>
              <w:t>Кількість годин на тиждень у класах</w:t>
            </w:r>
          </w:p>
        </w:tc>
      </w:tr>
      <w:tr w:rsidR="0026075A" w:rsidRPr="0026075A" w:rsidTr="00C82C69">
        <w:trPr>
          <w:trHeight w:val="300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b/>
                <w:bCs/>
                <w:color w:val="4F81BD" w:themeColor="accent1"/>
                <w:sz w:val="24"/>
                <w:szCs w:val="24"/>
                <w:lang w:val="uk-UA" w:eastAsia="uk-UA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b/>
                <w:bCs/>
                <w:color w:val="4F81BD" w:themeColor="accent1"/>
                <w:sz w:val="24"/>
                <w:szCs w:val="24"/>
                <w:lang w:val="uk-UA" w:eastAsia="uk-UA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b/>
                <w:bCs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b/>
                <w:bCs/>
                <w:color w:val="4F81BD" w:themeColor="accent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b/>
                <w:bCs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b/>
                <w:bCs/>
                <w:color w:val="4F81BD" w:themeColor="accent1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b/>
                <w:bCs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b/>
                <w:bCs/>
                <w:color w:val="4F81BD" w:themeColor="accent1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b/>
                <w:bCs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b/>
                <w:bCs/>
                <w:color w:val="4F81BD" w:themeColor="accent1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b/>
                <w:bCs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b/>
                <w:bCs/>
                <w:color w:val="4F81BD" w:themeColor="accent1"/>
                <w:sz w:val="24"/>
                <w:szCs w:val="24"/>
                <w:lang w:val="uk-UA" w:eastAsia="uk-UA"/>
              </w:rPr>
              <w:t>9</w:t>
            </w:r>
          </w:p>
        </w:tc>
      </w:tr>
      <w:tr w:rsidR="0026075A" w:rsidRPr="0026075A" w:rsidTr="00C82C69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Мови і літератури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 xml:space="preserve">Українська мова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3,5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3,5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</w:t>
            </w:r>
          </w:p>
        </w:tc>
      </w:tr>
      <w:tr w:rsidR="0026075A" w:rsidRPr="0026075A" w:rsidTr="00C82C69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Українська література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</w:t>
            </w:r>
          </w:p>
        </w:tc>
      </w:tr>
      <w:tr w:rsidR="0026075A" w:rsidRPr="0026075A" w:rsidTr="00C82C69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Іноземна мова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3</w:t>
            </w:r>
          </w:p>
        </w:tc>
      </w:tr>
      <w:tr w:rsidR="0026075A" w:rsidRPr="0026075A" w:rsidTr="00C82C69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Зарубіжна література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</w:t>
            </w:r>
          </w:p>
        </w:tc>
      </w:tr>
      <w:tr w:rsidR="0026075A" w:rsidRPr="0026075A" w:rsidTr="00C82C69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Суспільство-</w:t>
            </w:r>
            <w:proofErr w:type="spellStart"/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знавство</w:t>
            </w:r>
            <w:proofErr w:type="spellEnd"/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Історія України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1,5</w:t>
            </w:r>
          </w:p>
        </w:tc>
      </w:tr>
      <w:tr w:rsidR="0026075A" w:rsidRPr="0026075A" w:rsidTr="00C82C69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Всесвітня історія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</w:t>
            </w:r>
          </w:p>
        </w:tc>
      </w:tr>
      <w:tr w:rsidR="0026075A" w:rsidRPr="0026075A" w:rsidTr="00C82C69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 xml:space="preserve">Основи правознавства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</w:t>
            </w:r>
          </w:p>
        </w:tc>
      </w:tr>
      <w:tr w:rsidR="0026075A" w:rsidRPr="0026075A" w:rsidTr="00C82C69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Мистецтво*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Музичне мистецтво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-</w:t>
            </w:r>
          </w:p>
        </w:tc>
      </w:tr>
      <w:tr w:rsidR="0026075A" w:rsidRPr="0026075A" w:rsidTr="00C82C69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Образотворче мистецтво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-</w:t>
            </w:r>
          </w:p>
        </w:tc>
      </w:tr>
      <w:tr w:rsidR="0026075A" w:rsidRPr="0026075A" w:rsidTr="00C82C69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Мистецтво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</w:t>
            </w:r>
          </w:p>
        </w:tc>
      </w:tr>
      <w:tr w:rsidR="0026075A" w:rsidRPr="0026075A" w:rsidTr="00C82C69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Математика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Математика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-</w:t>
            </w:r>
          </w:p>
        </w:tc>
      </w:tr>
      <w:tr w:rsidR="0026075A" w:rsidRPr="0026075A" w:rsidTr="00C82C69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Алгебра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</w:t>
            </w:r>
          </w:p>
        </w:tc>
      </w:tr>
      <w:tr w:rsidR="0026075A" w:rsidRPr="0026075A" w:rsidTr="00C82C69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Геометрія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</w:t>
            </w:r>
          </w:p>
        </w:tc>
      </w:tr>
      <w:tr w:rsidR="0026075A" w:rsidRPr="0026075A" w:rsidTr="00C82C69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Природознавство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Природознавство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-</w:t>
            </w:r>
          </w:p>
        </w:tc>
      </w:tr>
      <w:tr w:rsidR="0026075A" w:rsidRPr="0026075A" w:rsidTr="00C82C69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Біологія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</w:t>
            </w:r>
          </w:p>
        </w:tc>
      </w:tr>
      <w:tr w:rsidR="0026075A" w:rsidRPr="0026075A" w:rsidTr="00C82C69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Географія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1,5</w:t>
            </w:r>
          </w:p>
        </w:tc>
      </w:tr>
      <w:tr w:rsidR="0026075A" w:rsidRPr="0026075A" w:rsidTr="00C82C69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Фізика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3</w:t>
            </w:r>
          </w:p>
        </w:tc>
      </w:tr>
      <w:tr w:rsidR="0026075A" w:rsidRPr="0026075A" w:rsidTr="00C82C69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Хімія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</w:t>
            </w:r>
          </w:p>
        </w:tc>
      </w:tr>
      <w:tr w:rsidR="0026075A" w:rsidRPr="0026075A" w:rsidTr="00C82C69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Технології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Трудове навчання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</w:t>
            </w:r>
          </w:p>
        </w:tc>
      </w:tr>
      <w:tr w:rsidR="0026075A" w:rsidRPr="0026075A" w:rsidTr="00C82C69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Інформатика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</w:t>
            </w:r>
          </w:p>
        </w:tc>
      </w:tr>
      <w:tr w:rsidR="0026075A" w:rsidRPr="0026075A" w:rsidTr="00C82C69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Здоров’я і фізична культура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Основи здоров’я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1</w:t>
            </w:r>
          </w:p>
        </w:tc>
      </w:tr>
      <w:tr w:rsidR="0026075A" w:rsidRPr="0026075A" w:rsidTr="00C82C69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Фізична культура**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3</w:t>
            </w:r>
          </w:p>
        </w:tc>
      </w:tr>
      <w:tr w:rsidR="0026075A" w:rsidRPr="0026075A" w:rsidTr="00C82C69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23,5+3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26,5+3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28+3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28,5+3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30+3</w:t>
            </w:r>
          </w:p>
        </w:tc>
      </w:tr>
      <w:tr w:rsidR="0026075A" w:rsidRPr="0026075A" w:rsidTr="00C82C69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both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3,5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3,5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3</w:t>
            </w:r>
          </w:p>
        </w:tc>
      </w:tr>
      <w:tr w:rsidR="0026075A" w:rsidRPr="0026075A" w:rsidTr="00C82C69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Гранично допустиме навчальне навантаження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33</w:t>
            </w:r>
          </w:p>
        </w:tc>
      </w:tr>
      <w:tr w:rsidR="0026075A" w:rsidRPr="0026075A" w:rsidTr="00C82C69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b/>
                <w:bCs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b/>
                <w:bCs/>
                <w:color w:val="4F81BD" w:themeColor="accent1"/>
                <w:sz w:val="24"/>
                <w:szCs w:val="24"/>
                <w:lang w:val="uk-UA" w:eastAsia="uk-UA"/>
              </w:rPr>
              <w:t>Всього (без урахування поділу класів на групи)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27+3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30+3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30,5+3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31,5+3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uk-UA"/>
              </w:rPr>
              <w:t>33+3</w:t>
            </w:r>
          </w:p>
        </w:tc>
      </w:tr>
    </w:tbl>
    <w:p w:rsidR="0026075A" w:rsidRPr="0026075A" w:rsidRDefault="0026075A" w:rsidP="0026075A">
      <w:pPr>
        <w:spacing w:line="240" w:lineRule="auto"/>
        <w:ind w:right="-285"/>
        <w:jc w:val="both"/>
        <w:rPr>
          <w:rFonts w:eastAsia="Times New Roman"/>
          <w:color w:val="4F81BD" w:themeColor="accent1"/>
          <w:sz w:val="16"/>
          <w:szCs w:val="16"/>
          <w:lang w:val="uk-UA" w:eastAsia="uk-UA"/>
        </w:rPr>
      </w:pPr>
    </w:p>
    <w:p w:rsidR="0026075A" w:rsidRPr="0026075A" w:rsidRDefault="0026075A" w:rsidP="0026075A">
      <w:pPr>
        <w:spacing w:line="240" w:lineRule="auto"/>
        <w:ind w:left="284" w:right="-285"/>
        <w:jc w:val="both"/>
        <w:rPr>
          <w:rFonts w:eastAsia="Times New Roman"/>
          <w:color w:val="4F81BD" w:themeColor="accent1"/>
          <w:sz w:val="10"/>
          <w:szCs w:val="10"/>
          <w:lang w:val="uk-UA" w:eastAsia="uk-UA"/>
        </w:rPr>
      </w:pPr>
      <w:r w:rsidRPr="0026075A">
        <w:rPr>
          <w:rFonts w:eastAsia="Times New Roman"/>
          <w:color w:val="4F81BD" w:themeColor="accent1"/>
          <w:sz w:val="10"/>
          <w:szCs w:val="10"/>
          <w:lang w:val="uk-UA" w:eastAsia="uk-UA"/>
        </w:rPr>
        <w:t>** Години, передбачені для фізичної культури, не враховуються під час визначення гранично допустимого навчального навантаження учнів, але обов'язково фінансуються.</w:t>
      </w:r>
    </w:p>
    <w:p w:rsidR="0026075A" w:rsidRPr="0026075A" w:rsidRDefault="0026075A" w:rsidP="0026075A">
      <w:pPr>
        <w:shd w:val="clear" w:color="auto" w:fill="FFFFFF"/>
        <w:spacing w:line="240" w:lineRule="auto"/>
        <w:ind w:left="284" w:right="-285"/>
        <w:jc w:val="both"/>
        <w:textAlignment w:val="top"/>
        <w:rPr>
          <w:rFonts w:eastAsia="Times New Roman"/>
          <w:color w:val="4F81BD" w:themeColor="accent1"/>
          <w:sz w:val="10"/>
          <w:szCs w:val="10"/>
          <w:lang w:val="uk-UA" w:eastAsia="uk-UA"/>
        </w:rPr>
      </w:pPr>
      <w:r w:rsidRPr="0026075A">
        <w:rPr>
          <w:rFonts w:eastAsia="Times New Roman"/>
          <w:color w:val="4F81BD" w:themeColor="accent1"/>
          <w:sz w:val="10"/>
          <w:szCs w:val="10"/>
          <w:lang w:val="uk-UA" w:eastAsia="uk-UA"/>
        </w:rPr>
        <w:t>*** В межах галузі «Суспільствознавство» у 5-му класі вивчається курс «Історія України (Вступ до історії)», у 6-му – інтегрований курс «Всесвітня історія. Історія України».</w:t>
      </w:r>
    </w:p>
    <w:p w:rsidR="0026075A" w:rsidRPr="0026075A" w:rsidRDefault="0026075A" w:rsidP="0026075A">
      <w:pPr>
        <w:shd w:val="clear" w:color="auto" w:fill="FFFFFF"/>
        <w:spacing w:line="240" w:lineRule="auto"/>
        <w:ind w:left="284"/>
        <w:jc w:val="both"/>
        <w:rPr>
          <w:rFonts w:eastAsia="Times New Roman"/>
          <w:color w:val="4F81BD" w:themeColor="accent1"/>
          <w:sz w:val="24"/>
          <w:szCs w:val="24"/>
          <w:lang w:val="uk-UA" w:eastAsia="uk-UA"/>
        </w:rPr>
      </w:pPr>
    </w:p>
    <w:p w:rsidR="0026075A" w:rsidRPr="0026075A" w:rsidRDefault="0026075A" w:rsidP="0026075A">
      <w:pPr>
        <w:spacing w:line="240" w:lineRule="auto"/>
        <w:rPr>
          <w:rFonts w:eastAsia="Times New Roman"/>
          <w:color w:val="4F81BD" w:themeColor="accent1"/>
          <w:sz w:val="22"/>
          <w:lang w:val="uk-UA" w:eastAsia="ru-RU"/>
        </w:rPr>
      </w:pPr>
    </w:p>
    <w:tbl>
      <w:tblPr>
        <w:tblpPr w:leftFromText="180" w:rightFromText="180" w:vertAnchor="text" w:horzAnchor="margin" w:tblpY="5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5103"/>
        <w:gridCol w:w="826"/>
        <w:gridCol w:w="827"/>
        <w:gridCol w:w="827"/>
        <w:gridCol w:w="827"/>
        <w:gridCol w:w="827"/>
        <w:gridCol w:w="685"/>
      </w:tblGrid>
      <w:tr w:rsidR="0026075A" w:rsidRPr="0026075A" w:rsidTr="00C82C69">
        <w:trPr>
          <w:trHeight w:val="196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b/>
                <w:i/>
                <w:color w:val="4F81BD" w:themeColor="accent1"/>
                <w:sz w:val="24"/>
                <w:szCs w:val="24"/>
                <w:lang w:val="uk-UA" w:eastAsia="ru-RU"/>
              </w:rPr>
            </w:pPr>
            <w:proofErr w:type="spellStart"/>
            <w:r w:rsidRPr="0026075A">
              <w:rPr>
                <w:rFonts w:eastAsia="Times New Roman"/>
                <w:b/>
                <w:i/>
                <w:color w:val="4F81BD" w:themeColor="accent1"/>
                <w:sz w:val="22"/>
                <w:lang w:eastAsia="ru-RU"/>
              </w:rPr>
              <w:t>Факультативи</w:t>
            </w:r>
            <w:proofErr w:type="spellEnd"/>
          </w:p>
        </w:tc>
        <w:tc>
          <w:tcPr>
            <w:tcW w:w="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26075A" w:rsidRPr="0026075A" w:rsidRDefault="0026075A" w:rsidP="0026075A">
            <w:pPr>
              <w:spacing w:line="240" w:lineRule="auto"/>
              <w:ind w:right="-284"/>
              <w:rPr>
                <w:rFonts w:eastAsia="Times New Roman"/>
                <w:color w:val="4F81BD" w:themeColor="accent1"/>
                <w:sz w:val="20"/>
                <w:szCs w:val="20"/>
                <w:lang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eastAsia="ru-RU"/>
              </w:rPr>
              <w:t>5клас</w:t>
            </w:r>
          </w:p>
        </w:tc>
        <w:tc>
          <w:tcPr>
            <w:tcW w:w="827" w:type="dxa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26075A" w:rsidRPr="0026075A" w:rsidRDefault="0026075A" w:rsidP="0026075A">
            <w:pPr>
              <w:spacing w:line="240" w:lineRule="auto"/>
              <w:ind w:right="-284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6клас</w:t>
            </w:r>
          </w:p>
        </w:tc>
        <w:tc>
          <w:tcPr>
            <w:tcW w:w="827" w:type="dxa"/>
            <w:tcBorders>
              <w:top w:val="single" w:sz="4" w:space="0" w:color="000080"/>
              <w:left w:val="single" w:sz="6" w:space="0" w:color="000080"/>
              <w:bottom w:val="single" w:sz="6" w:space="0" w:color="000080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spacing w:line="240" w:lineRule="auto"/>
              <w:ind w:right="-284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7 клас</w:t>
            </w:r>
          </w:p>
        </w:tc>
        <w:tc>
          <w:tcPr>
            <w:tcW w:w="827" w:type="dxa"/>
            <w:tcBorders>
              <w:top w:val="single" w:sz="4" w:space="0" w:color="000080"/>
              <w:left w:val="single" w:sz="4" w:space="0" w:color="auto"/>
              <w:bottom w:val="single" w:sz="6" w:space="0" w:color="000080"/>
              <w:right w:val="single" w:sz="4" w:space="0" w:color="000080"/>
            </w:tcBorders>
            <w:vAlign w:val="center"/>
            <w:hideMark/>
          </w:tcPr>
          <w:p w:rsidR="0026075A" w:rsidRPr="0026075A" w:rsidRDefault="0026075A" w:rsidP="0026075A">
            <w:pPr>
              <w:spacing w:line="240" w:lineRule="auto"/>
              <w:ind w:right="-284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8 клас</w:t>
            </w:r>
          </w:p>
        </w:tc>
        <w:tc>
          <w:tcPr>
            <w:tcW w:w="827" w:type="dxa"/>
            <w:tcBorders>
              <w:top w:val="single" w:sz="4" w:space="0" w:color="000080"/>
              <w:left w:val="single" w:sz="4" w:space="0" w:color="auto"/>
              <w:bottom w:val="single" w:sz="6" w:space="0" w:color="000080"/>
              <w:right w:val="single" w:sz="4" w:space="0" w:color="000080"/>
            </w:tcBorders>
            <w:vAlign w:val="center"/>
            <w:hideMark/>
          </w:tcPr>
          <w:p w:rsidR="0026075A" w:rsidRPr="0026075A" w:rsidRDefault="0026075A" w:rsidP="0026075A">
            <w:pPr>
              <w:spacing w:line="240" w:lineRule="auto"/>
              <w:ind w:right="-284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9клас</w:t>
            </w:r>
          </w:p>
        </w:tc>
        <w:tc>
          <w:tcPr>
            <w:tcW w:w="685" w:type="dxa"/>
            <w:tcBorders>
              <w:top w:val="single" w:sz="4" w:space="0" w:color="000080"/>
              <w:left w:val="single" w:sz="4" w:space="0" w:color="auto"/>
              <w:bottom w:val="single" w:sz="6" w:space="0" w:color="000080"/>
              <w:right w:val="single" w:sz="4" w:space="0" w:color="000080"/>
            </w:tcBorders>
            <w:vAlign w:val="center"/>
          </w:tcPr>
          <w:p w:rsidR="0026075A" w:rsidRPr="0026075A" w:rsidRDefault="0026075A" w:rsidP="0026075A">
            <w:pPr>
              <w:spacing w:line="240" w:lineRule="auto"/>
              <w:ind w:right="-284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Разом</w:t>
            </w:r>
          </w:p>
        </w:tc>
      </w:tr>
      <w:tr w:rsidR="0026075A" w:rsidRPr="0026075A" w:rsidTr="00C82C69">
        <w:trPr>
          <w:trHeight w:val="305"/>
        </w:trPr>
        <w:tc>
          <w:tcPr>
            <w:tcW w:w="3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26075A" w:rsidRPr="0026075A" w:rsidRDefault="0026075A" w:rsidP="0026075A">
            <w:pPr>
              <w:spacing w:line="240" w:lineRule="auto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Розв’язуємо текстові задачі</w:t>
            </w:r>
          </w:p>
        </w:tc>
        <w:tc>
          <w:tcPr>
            <w:tcW w:w="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827" w:type="dxa"/>
            <w:tcBorders>
              <w:top w:val="single" w:sz="6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hideMark/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827" w:type="dxa"/>
            <w:tcBorders>
              <w:top w:val="single" w:sz="6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</w:p>
        </w:tc>
        <w:tc>
          <w:tcPr>
            <w:tcW w:w="827" w:type="dxa"/>
            <w:tcBorders>
              <w:top w:val="single" w:sz="6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</w:p>
        </w:tc>
        <w:tc>
          <w:tcPr>
            <w:tcW w:w="827" w:type="dxa"/>
            <w:tcBorders>
              <w:top w:val="single" w:sz="6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</w:p>
        </w:tc>
        <w:tc>
          <w:tcPr>
            <w:tcW w:w="685" w:type="dxa"/>
            <w:tcBorders>
              <w:top w:val="single" w:sz="6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2</w:t>
            </w:r>
          </w:p>
        </w:tc>
      </w:tr>
      <w:tr w:rsidR="0026075A" w:rsidRPr="0026075A" w:rsidTr="00C82C69">
        <w:trPr>
          <w:trHeight w:val="263"/>
        </w:trPr>
        <w:tc>
          <w:tcPr>
            <w:tcW w:w="3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26075A" w:rsidRPr="0026075A" w:rsidRDefault="0026075A" w:rsidP="0026075A">
            <w:pPr>
              <w:spacing w:line="240" w:lineRule="auto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Математика</w:t>
            </w:r>
          </w:p>
        </w:tc>
        <w:tc>
          <w:tcPr>
            <w:tcW w:w="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</w:p>
        </w:tc>
        <w:tc>
          <w:tcPr>
            <w:tcW w:w="827" w:type="dxa"/>
            <w:tcBorders>
              <w:top w:val="single" w:sz="6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</w:p>
        </w:tc>
        <w:tc>
          <w:tcPr>
            <w:tcW w:w="827" w:type="dxa"/>
            <w:tcBorders>
              <w:top w:val="single" w:sz="6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hideMark/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827" w:type="dxa"/>
            <w:tcBorders>
              <w:top w:val="single" w:sz="6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  <w:hideMark/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</w:p>
        </w:tc>
        <w:tc>
          <w:tcPr>
            <w:tcW w:w="827" w:type="dxa"/>
            <w:tcBorders>
              <w:top w:val="single" w:sz="6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</w:p>
        </w:tc>
        <w:tc>
          <w:tcPr>
            <w:tcW w:w="685" w:type="dxa"/>
            <w:tcBorders>
              <w:top w:val="single" w:sz="6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1</w:t>
            </w:r>
          </w:p>
        </w:tc>
      </w:tr>
      <w:tr w:rsidR="0026075A" w:rsidRPr="0026075A" w:rsidTr="00C82C69">
        <w:trPr>
          <w:trHeight w:val="263"/>
        </w:trPr>
        <w:tc>
          <w:tcPr>
            <w:tcW w:w="3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75A" w:rsidRPr="0026075A" w:rsidRDefault="0026075A" w:rsidP="0026075A">
            <w:pPr>
              <w:spacing w:line="240" w:lineRule="auto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Індивідуальні консультації та групові заняття</w:t>
            </w:r>
          </w:p>
        </w:tc>
        <w:tc>
          <w:tcPr>
            <w:tcW w:w="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</w:p>
        </w:tc>
        <w:tc>
          <w:tcPr>
            <w:tcW w:w="827" w:type="dxa"/>
            <w:tcBorders>
              <w:top w:val="single" w:sz="6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</w:p>
        </w:tc>
        <w:tc>
          <w:tcPr>
            <w:tcW w:w="827" w:type="dxa"/>
            <w:tcBorders>
              <w:top w:val="single" w:sz="6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</w:p>
        </w:tc>
        <w:tc>
          <w:tcPr>
            <w:tcW w:w="827" w:type="dxa"/>
            <w:tcBorders>
              <w:top w:val="single" w:sz="6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827" w:type="dxa"/>
            <w:tcBorders>
              <w:top w:val="single" w:sz="6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685" w:type="dxa"/>
            <w:tcBorders>
              <w:top w:val="single" w:sz="6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2</w:t>
            </w:r>
          </w:p>
        </w:tc>
      </w:tr>
      <w:tr w:rsidR="0026075A" w:rsidRPr="0026075A" w:rsidTr="00C82C69">
        <w:trPr>
          <w:trHeight w:val="305"/>
        </w:trPr>
        <w:tc>
          <w:tcPr>
            <w:tcW w:w="3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75A" w:rsidRPr="0026075A" w:rsidRDefault="0026075A" w:rsidP="0026075A">
            <w:pPr>
              <w:spacing w:line="240" w:lineRule="auto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Сходинки до орфографії</w:t>
            </w:r>
          </w:p>
        </w:tc>
        <w:tc>
          <w:tcPr>
            <w:tcW w:w="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shd w:val="clear" w:color="auto" w:fill="auto"/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</w:p>
        </w:tc>
        <w:tc>
          <w:tcPr>
            <w:tcW w:w="827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</w:p>
        </w:tc>
        <w:tc>
          <w:tcPr>
            <w:tcW w:w="82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</w:p>
        </w:tc>
        <w:tc>
          <w:tcPr>
            <w:tcW w:w="82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</w:p>
        </w:tc>
        <w:tc>
          <w:tcPr>
            <w:tcW w:w="6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1</w:t>
            </w:r>
          </w:p>
        </w:tc>
      </w:tr>
      <w:tr w:rsidR="0026075A" w:rsidRPr="0026075A" w:rsidTr="00C82C69">
        <w:trPr>
          <w:trHeight w:val="305"/>
        </w:trPr>
        <w:tc>
          <w:tcPr>
            <w:tcW w:w="3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75A" w:rsidRPr="0026075A" w:rsidRDefault="0026075A" w:rsidP="0026075A">
            <w:pPr>
              <w:spacing w:line="240" w:lineRule="auto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Цікава морфологія</w:t>
            </w:r>
          </w:p>
        </w:tc>
        <w:tc>
          <w:tcPr>
            <w:tcW w:w="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</w:p>
        </w:tc>
        <w:tc>
          <w:tcPr>
            <w:tcW w:w="8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shd w:val="clear" w:color="auto" w:fill="auto"/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</w:p>
        </w:tc>
        <w:tc>
          <w:tcPr>
            <w:tcW w:w="82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</w:p>
        </w:tc>
        <w:tc>
          <w:tcPr>
            <w:tcW w:w="6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2</w:t>
            </w:r>
          </w:p>
        </w:tc>
      </w:tr>
      <w:tr w:rsidR="0026075A" w:rsidRPr="0026075A" w:rsidTr="00C82C69">
        <w:trPr>
          <w:trHeight w:val="305"/>
        </w:trPr>
        <w:tc>
          <w:tcPr>
            <w:tcW w:w="3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75A" w:rsidRPr="0026075A" w:rsidRDefault="0026075A" w:rsidP="0026075A">
            <w:pPr>
              <w:spacing w:line="240" w:lineRule="auto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Практикум з правопису української мови</w:t>
            </w:r>
          </w:p>
        </w:tc>
        <w:tc>
          <w:tcPr>
            <w:tcW w:w="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</w:p>
        </w:tc>
        <w:tc>
          <w:tcPr>
            <w:tcW w:w="8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</w:p>
        </w:tc>
        <w:tc>
          <w:tcPr>
            <w:tcW w:w="827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</w:p>
        </w:tc>
        <w:tc>
          <w:tcPr>
            <w:tcW w:w="82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2</w:t>
            </w:r>
          </w:p>
        </w:tc>
      </w:tr>
      <w:tr w:rsidR="0026075A" w:rsidRPr="0026075A" w:rsidTr="00C82C69">
        <w:trPr>
          <w:trHeight w:val="305"/>
        </w:trPr>
        <w:tc>
          <w:tcPr>
            <w:tcW w:w="3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75A" w:rsidRPr="0026075A" w:rsidRDefault="0026075A" w:rsidP="0026075A">
            <w:pPr>
              <w:spacing w:line="240" w:lineRule="auto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Етика (курс за вибором)</w:t>
            </w:r>
          </w:p>
        </w:tc>
        <w:tc>
          <w:tcPr>
            <w:tcW w:w="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</w:p>
        </w:tc>
        <w:tc>
          <w:tcPr>
            <w:tcW w:w="827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</w:p>
        </w:tc>
        <w:tc>
          <w:tcPr>
            <w:tcW w:w="82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</w:p>
        </w:tc>
        <w:tc>
          <w:tcPr>
            <w:tcW w:w="82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</w:p>
        </w:tc>
        <w:tc>
          <w:tcPr>
            <w:tcW w:w="6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1</w:t>
            </w:r>
          </w:p>
        </w:tc>
      </w:tr>
      <w:tr w:rsidR="0026075A" w:rsidRPr="0026075A" w:rsidTr="00C82C69">
        <w:trPr>
          <w:trHeight w:val="305"/>
        </w:trPr>
        <w:tc>
          <w:tcPr>
            <w:tcW w:w="3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75A" w:rsidRPr="0026075A" w:rsidRDefault="0026075A" w:rsidP="0026075A">
            <w:pPr>
              <w:spacing w:line="240" w:lineRule="auto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Видатні постаті Історії</w:t>
            </w:r>
          </w:p>
        </w:tc>
        <w:tc>
          <w:tcPr>
            <w:tcW w:w="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</w:p>
        </w:tc>
        <w:tc>
          <w:tcPr>
            <w:tcW w:w="8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</w:p>
        </w:tc>
        <w:tc>
          <w:tcPr>
            <w:tcW w:w="827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</w:p>
        </w:tc>
        <w:tc>
          <w:tcPr>
            <w:tcW w:w="82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</w:p>
        </w:tc>
        <w:tc>
          <w:tcPr>
            <w:tcW w:w="6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1</w:t>
            </w:r>
          </w:p>
        </w:tc>
      </w:tr>
      <w:tr w:rsidR="0026075A" w:rsidRPr="0026075A" w:rsidTr="00C82C69">
        <w:trPr>
          <w:trHeight w:val="305"/>
        </w:trPr>
        <w:tc>
          <w:tcPr>
            <w:tcW w:w="549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 xml:space="preserve"> Разом </w:t>
            </w:r>
          </w:p>
        </w:tc>
        <w:tc>
          <w:tcPr>
            <w:tcW w:w="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hideMark/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hideMark/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26075A" w:rsidRPr="0026075A" w:rsidRDefault="0026075A" w:rsidP="0026075A">
            <w:pPr>
              <w:spacing w:line="240" w:lineRule="auto"/>
              <w:ind w:right="-284"/>
              <w:outlineLvl w:val="0"/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0"/>
                <w:szCs w:val="20"/>
                <w:lang w:val="uk-UA" w:eastAsia="ru-RU"/>
              </w:rPr>
              <w:t>12</w:t>
            </w:r>
          </w:p>
        </w:tc>
      </w:tr>
    </w:tbl>
    <w:p w:rsidR="0026075A" w:rsidRDefault="0026075A" w:rsidP="00B95BF9">
      <w:pPr>
        <w:spacing w:line="240" w:lineRule="auto"/>
        <w:jc w:val="center"/>
        <w:rPr>
          <w:rFonts w:eastAsia="Times New Roman"/>
          <w:b/>
          <w:color w:val="4F81BD" w:themeColor="accent1"/>
          <w:sz w:val="24"/>
          <w:szCs w:val="24"/>
          <w:lang w:val="uk-UA" w:eastAsia="uk-UA"/>
        </w:rPr>
      </w:pPr>
    </w:p>
    <w:p w:rsidR="0026075A" w:rsidRDefault="0026075A" w:rsidP="00B95BF9">
      <w:pPr>
        <w:spacing w:line="240" w:lineRule="auto"/>
        <w:jc w:val="center"/>
        <w:rPr>
          <w:rFonts w:eastAsia="Times New Roman"/>
          <w:b/>
          <w:color w:val="4F81BD" w:themeColor="accent1"/>
          <w:sz w:val="24"/>
          <w:szCs w:val="24"/>
          <w:lang w:val="uk-UA" w:eastAsia="uk-UA"/>
        </w:rPr>
      </w:pPr>
    </w:p>
    <w:p w:rsidR="0026075A" w:rsidRDefault="0026075A" w:rsidP="00B95BF9">
      <w:pPr>
        <w:spacing w:line="240" w:lineRule="auto"/>
        <w:jc w:val="center"/>
        <w:rPr>
          <w:rFonts w:eastAsia="Times New Roman"/>
          <w:b/>
          <w:color w:val="4F81BD" w:themeColor="accent1"/>
          <w:sz w:val="24"/>
          <w:szCs w:val="24"/>
          <w:lang w:val="uk-UA" w:eastAsia="uk-UA"/>
        </w:rPr>
      </w:pPr>
    </w:p>
    <w:p w:rsidR="0026075A" w:rsidRPr="00B95BF9" w:rsidRDefault="0026075A" w:rsidP="00B95BF9">
      <w:pPr>
        <w:spacing w:line="240" w:lineRule="auto"/>
        <w:jc w:val="center"/>
        <w:rPr>
          <w:rFonts w:eastAsia="Times New Roman"/>
          <w:b/>
          <w:color w:val="4F81BD" w:themeColor="accent1"/>
          <w:sz w:val="24"/>
          <w:szCs w:val="24"/>
          <w:lang w:val="uk-UA" w:eastAsia="uk-UA"/>
        </w:rPr>
      </w:pPr>
    </w:p>
    <w:p w:rsidR="0026075A" w:rsidRPr="0026075A" w:rsidRDefault="0026075A" w:rsidP="0026075A">
      <w:pPr>
        <w:tabs>
          <w:tab w:val="left" w:pos="4440"/>
        </w:tabs>
        <w:spacing w:line="240" w:lineRule="auto"/>
        <w:jc w:val="center"/>
        <w:rPr>
          <w:rFonts w:eastAsia="Times New Roman"/>
          <w:b/>
          <w:color w:val="4F81BD" w:themeColor="accent1"/>
          <w:sz w:val="24"/>
          <w:szCs w:val="24"/>
          <w:lang w:val="uk-UA" w:eastAsia="ru-RU"/>
        </w:rPr>
      </w:pPr>
      <w:r w:rsidRPr="0026075A">
        <w:rPr>
          <w:rFonts w:eastAsia="Times New Roman"/>
          <w:b/>
          <w:color w:val="4F81BD" w:themeColor="accent1"/>
          <w:sz w:val="24"/>
          <w:szCs w:val="24"/>
          <w:lang w:val="uk-UA" w:eastAsia="ru-RU"/>
        </w:rPr>
        <w:lastRenderedPageBreak/>
        <w:t>Навчальний план</w:t>
      </w:r>
    </w:p>
    <w:p w:rsidR="0026075A" w:rsidRPr="0026075A" w:rsidRDefault="0026075A" w:rsidP="0026075A">
      <w:pPr>
        <w:tabs>
          <w:tab w:val="left" w:pos="4440"/>
        </w:tabs>
        <w:spacing w:line="240" w:lineRule="auto"/>
        <w:jc w:val="center"/>
        <w:rPr>
          <w:rFonts w:eastAsia="Times New Roman"/>
          <w:b/>
          <w:color w:val="4F81BD" w:themeColor="accent1"/>
          <w:sz w:val="24"/>
          <w:szCs w:val="24"/>
          <w:lang w:val="uk-UA" w:eastAsia="ru-RU"/>
        </w:rPr>
      </w:pPr>
      <w:r w:rsidRPr="0026075A">
        <w:rPr>
          <w:rFonts w:eastAsia="Times New Roman"/>
          <w:b/>
          <w:color w:val="4F81BD" w:themeColor="accent1"/>
          <w:sz w:val="24"/>
          <w:szCs w:val="24"/>
          <w:lang w:val="uk-UA" w:eastAsia="ru-RU"/>
        </w:rPr>
        <w:t>індивідуального навчання</w:t>
      </w:r>
    </w:p>
    <w:p w:rsidR="0026075A" w:rsidRPr="0026075A" w:rsidRDefault="0026075A" w:rsidP="0026075A">
      <w:pPr>
        <w:tabs>
          <w:tab w:val="left" w:pos="4440"/>
        </w:tabs>
        <w:spacing w:line="240" w:lineRule="auto"/>
        <w:jc w:val="center"/>
        <w:rPr>
          <w:rFonts w:eastAsia="Times New Roman"/>
          <w:b/>
          <w:color w:val="4F81BD" w:themeColor="accent1"/>
          <w:sz w:val="24"/>
          <w:szCs w:val="24"/>
          <w:lang w:val="uk-UA" w:eastAsia="ru-RU"/>
        </w:rPr>
      </w:pPr>
    </w:p>
    <w:p w:rsidR="0026075A" w:rsidRPr="0026075A" w:rsidRDefault="0026075A" w:rsidP="0026075A">
      <w:pPr>
        <w:tabs>
          <w:tab w:val="left" w:pos="4440"/>
        </w:tabs>
        <w:spacing w:line="240" w:lineRule="auto"/>
        <w:jc w:val="center"/>
        <w:rPr>
          <w:rFonts w:eastAsia="Times New Roman"/>
          <w:color w:val="4F81BD" w:themeColor="accent1"/>
          <w:sz w:val="24"/>
          <w:szCs w:val="24"/>
          <w:lang w:val="uk-UA" w:eastAsia="ru-RU"/>
        </w:rPr>
      </w:pPr>
      <w:r w:rsidRPr="0026075A">
        <w:rPr>
          <w:rFonts w:eastAsia="Times New Roman"/>
          <w:color w:val="4F81BD" w:themeColor="accent1"/>
          <w:sz w:val="24"/>
          <w:szCs w:val="24"/>
          <w:lang w:val="uk-UA" w:eastAsia="ru-RU"/>
        </w:rPr>
        <w:t>За типовою освітньою програмою початкової освіти спеціальних закладів загальної середньої освіти для дітей з особливими освітніми потребами</w:t>
      </w:r>
    </w:p>
    <w:p w:rsidR="0026075A" w:rsidRPr="0026075A" w:rsidRDefault="0026075A" w:rsidP="0026075A">
      <w:pPr>
        <w:tabs>
          <w:tab w:val="left" w:pos="4440"/>
        </w:tabs>
        <w:spacing w:line="240" w:lineRule="auto"/>
        <w:jc w:val="right"/>
        <w:rPr>
          <w:rFonts w:eastAsia="Times New Roman"/>
          <w:color w:val="4F81BD" w:themeColor="accent1"/>
          <w:sz w:val="24"/>
          <w:szCs w:val="24"/>
          <w:lang w:val="uk-UA" w:eastAsia="ru-RU"/>
        </w:rPr>
      </w:pPr>
      <w:r w:rsidRPr="0026075A">
        <w:rPr>
          <w:rFonts w:eastAsia="Times New Roman"/>
          <w:color w:val="4F81BD" w:themeColor="accent1"/>
          <w:sz w:val="24"/>
          <w:szCs w:val="24"/>
          <w:lang w:val="uk-UA" w:eastAsia="ru-RU"/>
        </w:rPr>
        <w:t>Додаток 11</w:t>
      </w:r>
    </w:p>
    <w:p w:rsidR="0026075A" w:rsidRPr="0026075A" w:rsidRDefault="0026075A" w:rsidP="0026075A">
      <w:pPr>
        <w:tabs>
          <w:tab w:val="left" w:pos="4440"/>
        </w:tabs>
        <w:spacing w:line="240" w:lineRule="auto"/>
        <w:jc w:val="right"/>
        <w:rPr>
          <w:rFonts w:eastAsia="Times New Roman"/>
          <w:color w:val="4F81BD" w:themeColor="accent1"/>
          <w:sz w:val="24"/>
          <w:szCs w:val="24"/>
          <w:lang w:val="uk-UA" w:eastAsia="ru-RU"/>
        </w:rPr>
      </w:pPr>
      <w:r w:rsidRPr="0026075A">
        <w:rPr>
          <w:rFonts w:eastAsia="Times New Roman"/>
          <w:color w:val="4F81BD" w:themeColor="accent1"/>
          <w:sz w:val="24"/>
          <w:szCs w:val="24"/>
          <w:lang w:val="uk-UA" w:eastAsia="ru-RU"/>
        </w:rPr>
        <w:t xml:space="preserve"> до наказу МОН України </w:t>
      </w:r>
    </w:p>
    <w:p w:rsidR="0026075A" w:rsidRPr="0026075A" w:rsidRDefault="0026075A" w:rsidP="0026075A">
      <w:pPr>
        <w:tabs>
          <w:tab w:val="left" w:pos="4440"/>
        </w:tabs>
        <w:spacing w:line="240" w:lineRule="auto"/>
        <w:jc w:val="right"/>
        <w:rPr>
          <w:rFonts w:eastAsia="Times New Roman"/>
          <w:color w:val="4F81BD" w:themeColor="accent1"/>
          <w:sz w:val="24"/>
          <w:szCs w:val="24"/>
          <w:lang w:val="uk-UA" w:eastAsia="ru-RU"/>
        </w:rPr>
      </w:pPr>
      <w:r w:rsidRPr="0026075A">
        <w:rPr>
          <w:rFonts w:eastAsia="Times New Roman"/>
          <w:color w:val="4F81BD" w:themeColor="accent1"/>
          <w:sz w:val="24"/>
          <w:szCs w:val="24"/>
          <w:lang w:val="uk-UA" w:eastAsia="ru-RU"/>
        </w:rPr>
        <w:t>від 26.07.2018р. № 814</w:t>
      </w:r>
    </w:p>
    <w:p w:rsidR="0026075A" w:rsidRPr="0026075A" w:rsidRDefault="0026075A" w:rsidP="0026075A">
      <w:pPr>
        <w:tabs>
          <w:tab w:val="left" w:pos="4440"/>
        </w:tabs>
        <w:spacing w:line="240" w:lineRule="auto"/>
        <w:jc w:val="right"/>
        <w:rPr>
          <w:rFonts w:eastAsia="Times New Roman"/>
          <w:color w:val="4F81BD" w:themeColor="accent1"/>
          <w:sz w:val="24"/>
          <w:szCs w:val="24"/>
          <w:lang w:val="uk-UA" w:eastAsia="ru-RU"/>
        </w:rPr>
      </w:pPr>
    </w:p>
    <w:p w:rsidR="0026075A" w:rsidRPr="0026075A" w:rsidRDefault="0026075A" w:rsidP="0026075A">
      <w:pPr>
        <w:tabs>
          <w:tab w:val="left" w:pos="4440"/>
        </w:tabs>
        <w:spacing w:line="240" w:lineRule="auto"/>
        <w:jc w:val="right"/>
        <w:rPr>
          <w:rFonts w:eastAsia="Times New Roman"/>
          <w:color w:val="4F81BD" w:themeColor="accent1"/>
          <w:sz w:val="24"/>
          <w:szCs w:val="24"/>
          <w:lang w:val="uk-UA" w:eastAsia="ru-RU"/>
        </w:rPr>
      </w:pPr>
    </w:p>
    <w:p w:rsidR="0026075A" w:rsidRPr="0026075A" w:rsidRDefault="0026075A" w:rsidP="0026075A">
      <w:pPr>
        <w:tabs>
          <w:tab w:val="left" w:pos="4440"/>
        </w:tabs>
        <w:spacing w:line="240" w:lineRule="auto"/>
        <w:jc w:val="right"/>
        <w:rPr>
          <w:rFonts w:eastAsia="Times New Roman"/>
          <w:color w:val="4F81BD" w:themeColor="accent1"/>
          <w:sz w:val="24"/>
          <w:szCs w:val="24"/>
          <w:lang w:val="uk-UA" w:eastAsia="ru-RU"/>
        </w:rPr>
      </w:pPr>
      <w:r w:rsidRPr="0026075A">
        <w:rPr>
          <w:rFonts w:eastAsia="Times New Roman"/>
          <w:color w:val="4F81BD" w:themeColor="accent1"/>
          <w:sz w:val="24"/>
          <w:szCs w:val="24"/>
          <w:lang w:val="uk-UA" w:eastAsia="ru-RU"/>
        </w:rPr>
        <w:t xml:space="preserve"> </w:t>
      </w:r>
    </w:p>
    <w:tbl>
      <w:tblPr>
        <w:tblW w:w="8892" w:type="dxa"/>
        <w:tblInd w:w="288" w:type="dxa"/>
        <w:tblBorders>
          <w:top w:val="single" w:sz="6" w:space="0" w:color="333399"/>
          <w:left w:val="single" w:sz="6" w:space="0" w:color="333399"/>
          <w:bottom w:val="single" w:sz="6" w:space="0" w:color="333399"/>
          <w:right w:val="single" w:sz="6" w:space="0" w:color="333399"/>
          <w:insideH w:val="single" w:sz="6" w:space="0" w:color="333399"/>
          <w:insideV w:val="single" w:sz="6" w:space="0" w:color="333399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4140"/>
        <w:gridCol w:w="2052"/>
      </w:tblGrid>
      <w:tr w:rsidR="0026075A" w:rsidRPr="0026075A" w:rsidTr="00C82C69">
        <w:trPr>
          <w:cantSplit/>
          <w:trHeight w:val="94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b/>
                <w:color w:val="4F81BD" w:themeColor="accent1"/>
                <w:sz w:val="24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b/>
                <w:color w:val="4F81BD" w:themeColor="accent1"/>
                <w:sz w:val="24"/>
                <w:szCs w:val="20"/>
                <w:lang w:val="uk-UA" w:eastAsia="ru-RU"/>
              </w:rPr>
              <w:t>Освітні</w:t>
            </w:r>
          </w:p>
          <w:p w:rsidR="0026075A" w:rsidRPr="0026075A" w:rsidRDefault="0026075A" w:rsidP="0026075A">
            <w:pPr>
              <w:jc w:val="center"/>
              <w:rPr>
                <w:rFonts w:eastAsia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proofErr w:type="spellStart"/>
            <w:r w:rsidRPr="0026075A">
              <w:rPr>
                <w:rFonts w:eastAsia="Times New Roman"/>
                <w:b/>
                <w:color w:val="4F81BD" w:themeColor="accent1"/>
                <w:sz w:val="24"/>
                <w:szCs w:val="24"/>
                <w:lang w:eastAsia="ru-RU"/>
              </w:rPr>
              <w:t>галузі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b/>
                <w:color w:val="4F81BD" w:themeColor="accent1"/>
                <w:sz w:val="24"/>
                <w:szCs w:val="20"/>
                <w:lang w:val="uk-UA" w:eastAsia="ru-RU"/>
              </w:rPr>
            </w:pPr>
            <w:r w:rsidRPr="0026075A">
              <w:rPr>
                <w:rFonts w:eastAsia="Times New Roman"/>
                <w:b/>
                <w:color w:val="4F81BD" w:themeColor="accent1"/>
                <w:sz w:val="24"/>
                <w:szCs w:val="20"/>
                <w:lang w:val="uk-UA" w:eastAsia="ru-RU"/>
              </w:rPr>
              <w:t xml:space="preserve">       Предмети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A" w:rsidRPr="0026075A" w:rsidRDefault="0026075A" w:rsidP="0026075A">
            <w:pPr>
              <w:ind w:right="-108"/>
              <w:rPr>
                <w:rFonts w:eastAsia="Times New Roman"/>
                <w:b/>
                <w:color w:val="4F81BD" w:themeColor="accent1"/>
                <w:sz w:val="20"/>
                <w:szCs w:val="20"/>
                <w:lang w:eastAsia="ru-RU"/>
              </w:rPr>
            </w:pPr>
            <w:proofErr w:type="spellStart"/>
            <w:r w:rsidRPr="0026075A">
              <w:rPr>
                <w:rFonts w:eastAsia="Times New Roman"/>
                <w:b/>
                <w:color w:val="4F81BD" w:themeColor="accent1"/>
                <w:sz w:val="20"/>
                <w:szCs w:val="20"/>
                <w:lang w:eastAsia="ru-RU"/>
              </w:rPr>
              <w:t>Кількість</w:t>
            </w:r>
            <w:proofErr w:type="spellEnd"/>
          </w:p>
          <w:p w:rsidR="0026075A" w:rsidRPr="0026075A" w:rsidRDefault="0026075A" w:rsidP="0026075A">
            <w:pPr>
              <w:rPr>
                <w:rFonts w:eastAsia="Times New Roman"/>
                <w:b/>
                <w:color w:val="4F81BD" w:themeColor="accent1"/>
                <w:sz w:val="20"/>
                <w:szCs w:val="20"/>
                <w:lang w:eastAsia="ru-RU"/>
              </w:rPr>
            </w:pPr>
            <w:r w:rsidRPr="0026075A">
              <w:rPr>
                <w:rFonts w:eastAsia="Times New Roman"/>
                <w:b/>
                <w:color w:val="4F81BD" w:themeColor="accent1"/>
                <w:sz w:val="20"/>
                <w:szCs w:val="20"/>
                <w:lang w:eastAsia="ru-RU"/>
              </w:rPr>
              <w:t xml:space="preserve">годин </w:t>
            </w:r>
            <w:proofErr w:type="gramStart"/>
            <w:r w:rsidRPr="0026075A">
              <w:rPr>
                <w:rFonts w:eastAsia="Times New Roman"/>
                <w:b/>
                <w:color w:val="4F81BD" w:themeColor="accent1"/>
                <w:sz w:val="20"/>
                <w:szCs w:val="20"/>
                <w:lang w:eastAsia="ru-RU"/>
              </w:rPr>
              <w:t>на</w:t>
            </w:r>
            <w:proofErr w:type="gramEnd"/>
          </w:p>
          <w:p w:rsidR="0026075A" w:rsidRPr="0026075A" w:rsidRDefault="0026075A" w:rsidP="0026075A">
            <w:pPr>
              <w:rPr>
                <w:rFonts w:eastAsia="Times New Roman"/>
                <w:b/>
                <w:color w:val="4F81BD" w:themeColor="accent1"/>
                <w:sz w:val="20"/>
                <w:szCs w:val="20"/>
                <w:lang w:eastAsia="ru-RU"/>
              </w:rPr>
            </w:pPr>
            <w:proofErr w:type="spellStart"/>
            <w:r w:rsidRPr="0026075A">
              <w:rPr>
                <w:rFonts w:eastAsia="Times New Roman"/>
                <w:b/>
                <w:color w:val="4F81BD" w:themeColor="accent1"/>
                <w:sz w:val="20"/>
                <w:szCs w:val="20"/>
                <w:lang w:eastAsia="ru-RU"/>
              </w:rPr>
              <w:t>тиждень</w:t>
            </w:r>
            <w:proofErr w:type="spellEnd"/>
          </w:p>
        </w:tc>
      </w:tr>
      <w:tr w:rsidR="0026075A" w:rsidRPr="0026075A" w:rsidTr="00C82C69">
        <w:trPr>
          <w:cantSplit/>
          <w:trHeight w:val="16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eastAsia="ru-RU"/>
              </w:rPr>
            </w:pPr>
            <w:proofErr w:type="spellStart"/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eastAsia="ru-RU"/>
              </w:rPr>
              <w:t>Мови</w:t>
            </w:r>
            <w:proofErr w:type="spellEnd"/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eastAsia="ru-RU"/>
              </w:rPr>
              <w:t>літератури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eastAsia="ru-RU"/>
              </w:rPr>
            </w:pPr>
            <w:proofErr w:type="spellStart"/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eastAsia="ru-RU"/>
              </w:rPr>
              <w:t>Українська</w:t>
            </w:r>
            <w:proofErr w:type="spellEnd"/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eastAsia="ru-RU"/>
              </w:rPr>
              <w:t>мова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1</w:t>
            </w:r>
          </w:p>
        </w:tc>
      </w:tr>
      <w:tr w:rsidR="0026075A" w:rsidRPr="0026075A" w:rsidTr="00C82C69">
        <w:trPr>
          <w:cantSplit/>
          <w:trHeight w:val="261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Літературне читання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2</w:t>
            </w:r>
          </w:p>
        </w:tc>
      </w:tr>
      <w:tr w:rsidR="0026075A" w:rsidRPr="0026075A" w:rsidTr="00C82C69">
        <w:trPr>
          <w:cantSplit/>
          <w:trHeight w:val="26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proofErr w:type="spellStart"/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eastAsia="ru-RU"/>
              </w:rPr>
              <w:t>Математи</w:t>
            </w: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чна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Математика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2</w:t>
            </w:r>
          </w:p>
        </w:tc>
      </w:tr>
      <w:tr w:rsidR="0026075A" w:rsidRPr="0026075A" w:rsidTr="00C82C69">
        <w:trPr>
          <w:cantSplit/>
          <w:trHeight w:val="16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5A" w:rsidRPr="0026075A" w:rsidRDefault="0026075A" w:rsidP="0026075A">
            <w:pPr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eastAsia="ru-RU"/>
              </w:rPr>
            </w:pPr>
          </w:p>
          <w:p w:rsidR="0026075A" w:rsidRPr="0026075A" w:rsidRDefault="0026075A" w:rsidP="0026075A">
            <w:pPr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eastAsia="ru-RU"/>
              </w:rPr>
              <w:t>Природ</w:t>
            </w:r>
            <w:proofErr w:type="spellStart"/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нича</w:t>
            </w:r>
            <w:proofErr w:type="spellEnd"/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Соц</w:t>
            </w:r>
            <w:proofErr w:type="gramEnd"/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 xml:space="preserve">іальна і </w:t>
            </w:r>
            <w:proofErr w:type="spellStart"/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здоровязбережувальна</w:t>
            </w:r>
            <w:proofErr w:type="spellEnd"/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 xml:space="preserve"> Громадянська та історична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333399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Я досліджую світ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6" w:space="0" w:color="333399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1,5</w:t>
            </w:r>
          </w:p>
        </w:tc>
      </w:tr>
      <w:tr w:rsidR="0026075A" w:rsidRPr="0026075A" w:rsidTr="00C82C69">
        <w:trPr>
          <w:cantSplit/>
          <w:trHeight w:val="6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proofErr w:type="spellStart"/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eastAsia="ru-RU"/>
              </w:rPr>
              <w:t>Технологі</w:t>
            </w: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чна</w:t>
            </w:r>
            <w:proofErr w:type="spellEnd"/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Інформатична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333399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eastAsia="ru-RU"/>
              </w:rPr>
            </w:pPr>
            <w:proofErr w:type="spellStart"/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eastAsia="ru-RU"/>
              </w:rPr>
              <w:t>Трудове</w:t>
            </w:r>
            <w:proofErr w:type="spellEnd"/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eastAsia="ru-RU"/>
              </w:rPr>
              <w:t>навчання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6" w:space="0" w:color="333399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0,5</w:t>
            </w:r>
          </w:p>
        </w:tc>
      </w:tr>
      <w:tr w:rsidR="0026075A" w:rsidRPr="0026075A" w:rsidTr="00C82C69">
        <w:trPr>
          <w:cantSplit/>
          <w:trHeight w:val="6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Мистецька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333399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Мистецтво (інтегрований курс)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6" w:space="0" w:color="333399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1</w:t>
            </w:r>
          </w:p>
        </w:tc>
      </w:tr>
      <w:tr w:rsidR="0026075A" w:rsidRPr="0026075A" w:rsidTr="00C82C69">
        <w:trPr>
          <w:cantSplit/>
          <w:trHeight w:val="6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eastAsia="ru-RU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Ф</w:t>
            </w:r>
            <w:proofErr w:type="spellStart"/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eastAsia="ru-RU"/>
              </w:rPr>
              <w:t>ізкультур</w:t>
            </w:r>
            <w:proofErr w:type="spellEnd"/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н</w:t>
            </w: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333399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eastAsia="ru-RU"/>
              </w:rPr>
            </w:pPr>
            <w:proofErr w:type="spellStart"/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eastAsia="ru-RU"/>
              </w:rPr>
              <w:t>Фізична</w:t>
            </w:r>
            <w:proofErr w:type="spellEnd"/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6" w:space="0" w:color="333399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1</w:t>
            </w:r>
          </w:p>
        </w:tc>
      </w:tr>
      <w:tr w:rsidR="0026075A" w:rsidRPr="0026075A" w:rsidTr="00C82C69">
        <w:trPr>
          <w:cantSplit/>
        </w:trPr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jc w:val="center"/>
              <w:rPr>
                <w:rFonts w:eastAsia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26075A">
              <w:rPr>
                <w:rFonts w:eastAsia="Times New Roman"/>
                <w:b/>
                <w:color w:val="4F81BD" w:themeColor="accent1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jc w:val="center"/>
              <w:rPr>
                <w:rFonts w:eastAsia="Times New Roman"/>
                <w:b/>
                <w:color w:val="4F81BD" w:themeColor="accent1"/>
                <w:sz w:val="24"/>
                <w:szCs w:val="24"/>
                <w:lang w:val="uk-UA" w:eastAsia="ru-RU"/>
              </w:rPr>
            </w:pPr>
            <w:r w:rsidRPr="0026075A">
              <w:rPr>
                <w:rFonts w:eastAsia="Times New Roman"/>
                <w:b/>
                <w:color w:val="4F81BD" w:themeColor="accent1"/>
                <w:sz w:val="24"/>
                <w:szCs w:val="24"/>
                <w:lang w:val="uk-UA" w:eastAsia="ru-RU"/>
              </w:rPr>
              <w:t>9</w:t>
            </w:r>
          </w:p>
        </w:tc>
      </w:tr>
      <w:tr w:rsidR="0026075A" w:rsidRPr="0026075A" w:rsidTr="00C82C69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proofErr w:type="spellStart"/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eastAsia="ru-RU"/>
              </w:rPr>
              <w:t>Корекційно-розвитков</w:t>
            </w:r>
            <w:proofErr w:type="spellEnd"/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а робота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ind w:right="-108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Розвиток мовлення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0,5</w:t>
            </w:r>
          </w:p>
        </w:tc>
      </w:tr>
      <w:tr w:rsidR="0026075A" w:rsidRPr="0026075A" w:rsidTr="00C82C69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ind w:right="-108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Ритміка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0,25</w:t>
            </w:r>
          </w:p>
        </w:tc>
      </w:tr>
      <w:tr w:rsidR="0026075A" w:rsidRPr="0026075A" w:rsidTr="00C82C69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spacing w:line="240" w:lineRule="auto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ind w:right="-108"/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Соціально-побутове орієнтування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</w:pPr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val="uk-UA" w:eastAsia="ru-RU"/>
              </w:rPr>
              <w:t>0,25</w:t>
            </w:r>
          </w:p>
        </w:tc>
      </w:tr>
      <w:tr w:rsidR="0026075A" w:rsidRPr="0026075A" w:rsidTr="00C82C69">
        <w:trPr>
          <w:cantSplit/>
          <w:trHeight w:val="440"/>
        </w:trPr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eastAsia="ru-RU"/>
              </w:rPr>
            </w:pPr>
            <w:proofErr w:type="spellStart"/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eastAsia="ru-RU"/>
              </w:rPr>
              <w:t>Додатковий</w:t>
            </w:r>
            <w:proofErr w:type="spellEnd"/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eastAsia="ru-RU"/>
              </w:rPr>
              <w:t xml:space="preserve"> час на </w:t>
            </w:r>
            <w:proofErr w:type="spellStart"/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eastAsia="ru-RU"/>
              </w:rPr>
              <w:t>навчальні</w:t>
            </w:r>
            <w:proofErr w:type="spellEnd"/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eastAsia="ru-RU"/>
              </w:rPr>
              <w:t>предмети</w:t>
            </w:r>
            <w:proofErr w:type="spellEnd"/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eastAsia="ru-RU"/>
              </w:rPr>
              <w:t>факультативи</w:t>
            </w:r>
            <w:proofErr w:type="spellEnd"/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eastAsia="ru-RU"/>
              </w:rPr>
              <w:t>індивідуальні</w:t>
            </w:r>
            <w:proofErr w:type="spellEnd"/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eastAsia="ru-RU"/>
              </w:rPr>
              <w:t>заняття</w:t>
            </w:r>
            <w:proofErr w:type="spellEnd"/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6075A">
              <w:rPr>
                <w:rFonts w:eastAsia="Times New Roman"/>
                <w:color w:val="4F81BD" w:themeColor="accent1"/>
                <w:sz w:val="24"/>
                <w:szCs w:val="24"/>
                <w:lang w:eastAsia="ru-RU"/>
              </w:rPr>
              <w:t>консультації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5A" w:rsidRPr="0026075A" w:rsidRDefault="0026075A" w:rsidP="0026075A">
            <w:pPr>
              <w:jc w:val="center"/>
              <w:rPr>
                <w:rFonts w:eastAsia="Times New Roman"/>
                <w:color w:val="4F81BD" w:themeColor="accent1"/>
                <w:sz w:val="24"/>
                <w:szCs w:val="24"/>
                <w:lang w:eastAsia="ru-RU"/>
              </w:rPr>
            </w:pPr>
          </w:p>
        </w:tc>
      </w:tr>
      <w:tr w:rsidR="0026075A" w:rsidRPr="0026075A" w:rsidTr="00C82C69">
        <w:trPr>
          <w:cantSplit/>
          <w:trHeight w:val="440"/>
        </w:trPr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jc w:val="center"/>
              <w:rPr>
                <w:rFonts w:eastAsia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proofErr w:type="spellStart"/>
            <w:r w:rsidRPr="0026075A">
              <w:rPr>
                <w:rFonts w:eastAsia="Times New Roman"/>
                <w:b/>
                <w:color w:val="4F81BD" w:themeColor="accent1"/>
                <w:sz w:val="24"/>
                <w:szCs w:val="24"/>
                <w:lang w:eastAsia="ru-RU"/>
              </w:rPr>
              <w:t>Гранично</w:t>
            </w:r>
            <w:proofErr w:type="spellEnd"/>
            <w:r w:rsidRPr="0026075A">
              <w:rPr>
                <w:rFonts w:eastAsia="Times New Roman"/>
                <w:b/>
                <w:color w:val="4F81BD" w:themeColor="accen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75A">
              <w:rPr>
                <w:rFonts w:eastAsia="Times New Roman"/>
                <w:b/>
                <w:color w:val="4F81BD" w:themeColor="accent1"/>
                <w:sz w:val="24"/>
                <w:szCs w:val="24"/>
                <w:lang w:eastAsia="ru-RU"/>
              </w:rPr>
              <w:t>допустиме</w:t>
            </w:r>
            <w:proofErr w:type="spellEnd"/>
            <w:r w:rsidRPr="0026075A">
              <w:rPr>
                <w:rFonts w:eastAsia="Times New Roman"/>
                <w:b/>
                <w:color w:val="4F81BD" w:themeColor="accen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75A">
              <w:rPr>
                <w:rFonts w:eastAsia="Times New Roman"/>
                <w:b/>
                <w:color w:val="4F81BD" w:themeColor="accent1"/>
                <w:sz w:val="24"/>
                <w:szCs w:val="24"/>
                <w:lang w:eastAsia="ru-RU"/>
              </w:rPr>
              <w:t>навчальне</w:t>
            </w:r>
            <w:proofErr w:type="spellEnd"/>
            <w:r w:rsidRPr="0026075A">
              <w:rPr>
                <w:rFonts w:eastAsia="Times New Roman"/>
                <w:b/>
                <w:color w:val="4F81BD" w:themeColor="accen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75A">
              <w:rPr>
                <w:rFonts w:eastAsia="Times New Roman"/>
                <w:b/>
                <w:color w:val="4F81BD" w:themeColor="accent1"/>
                <w:sz w:val="24"/>
                <w:szCs w:val="24"/>
                <w:lang w:eastAsia="ru-RU"/>
              </w:rPr>
              <w:t>навантаження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5A" w:rsidRPr="0026075A" w:rsidRDefault="0026075A" w:rsidP="0026075A">
            <w:pPr>
              <w:jc w:val="center"/>
              <w:rPr>
                <w:rFonts w:eastAsia="Times New Roman"/>
                <w:b/>
                <w:color w:val="4F81BD" w:themeColor="accent1"/>
                <w:sz w:val="24"/>
                <w:szCs w:val="24"/>
                <w:lang w:val="uk-UA" w:eastAsia="ru-RU"/>
              </w:rPr>
            </w:pPr>
            <w:r w:rsidRPr="0026075A">
              <w:rPr>
                <w:rFonts w:eastAsia="Times New Roman"/>
                <w:b/>
                <w:color w:val="4F81BD" w:themeColor="accent1"/>
                <w:sz w:val="24"/>
                <w:szCs w:val="24"/>
                <w:lang w:val="en-US" w:eastAsia="ru-RU"/>
              </w:rPr>
              <w:t>1</w:t>
            </w:r>
            <w:r w:rsidRPr="0026075A">
              <w:rPr>
                <w:rFonts w:eastAsia="Times New Roman"/>
                <w:b/>
                <w:color w:val="4F81BD" w:themeColor="accent1"/>
                <w:sz w:val="24"/>
                <w:szCs w:val="24"/>
                <w:lang w:val="uk-UA" w:eastAsia="ru-RU"/>
              </w:rPr>
              <w:t>0</w:t>
            </w:r>
          </w:p>
        </w:tc>
      </w:tr>
    </w:tbl>
    <w:p w:rsidR="0026075A" w:rsidRPr="0026075A" w:rsidRDefault="0026075A" w:rsidP="0026075A">
      <w:pPr>
        <w:tabs>
          <w:tab w:val="left" w:pos="4440"/>
        </w:tabs>
        <w:spacing w:line="360" w:lineRule="auto"/>
        <w:rPr>
          <w:rFonts w:eastAsia="Times New Roman"/>
          <w:color w:val="4F81BD" w:themeColor="accent1"/>
          <w:sz w:val="24"/>
          <w:szCs w:val="24"/>
          <w:lang w:val="uk-UA" w:eastAsia="ru-RU"/>
        </w:rPr>
      </w:pPr>
    </w:p>
    <w:p w:rsidR="00B95BF9" w:rsidRPr="00B95BF9" w:rsidRDefault="00B95BF9">
      <w:pPr>
        <w:rPr>
          <w:lang w:val="uk-UA"/>
        </w:rPr>
      </w:pPr>
      <w:bookmarkStart w:id="0" w:name="_GoBack"/>
      <w:bookmarkEnd w:id="0"/>
    </w:p>
    <w:sectPr w:rsidR="00B95BF9" w:rsidRPr="00B95B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03"/>
    <w:rsid w:val="0026075A"/>
    <w:rsid w:val="00B81464"/>
    <w:rsid w:val="00B95BF9"/>
    <w:rsid w:val="00D4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F9"/>
    <w:pPr>
      <w:spacing w:after="0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F9"/>
    <w:pPr>
      <w:spacing w:after="0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3586</Words>
  <Characters>2045</Characters>
  <Application>Microsoft Office Word</Application>
  <DocSecurity>0</DocSecurity>
  <Lines>17</Lines>
  <Paragraphs>11</Paragraphs>
  <ScaleCrop>false</ScaleCrop>
  <Company>Microsoft Office</Company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3</cp:revision>
  <dcterms:created xsi:type="dcterms:W3CDTF">2020-02-12T11:48:00Z</dcterms:created>
  <dcterms:modified xsi:type="dcterms:W3CDTF">2020-02-12T11:51:00Z</dcterms:modified>
</cp:coreProperties>
</file>