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DD" w:rsidRDefault="00366A46">
      <w:bookmarkStart w:id="0" w:name="_GoBack"/>
      <w:r w:rsidRPr="00366A46">
        <w:rPr>
          <w:noProof/>
          <w:lang w:eastAsia="uk-UA"/>
        </w:rPr>
        <w:drawing>
          <wp:inline distT="0" distB="0" distL="0" distR="0" wp14:anchorId="4A2361FB" wp14:editId="4A72C76E">
            <wp:extent cx="9186530" cy="632637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E67DD" w:rsidSect="00366A4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B"/>
    <w:rsid w:val="00366A46"/>
    <w:rsid w:val="00420DEB"/>
    <w:rsid w:val="00AE67DD"/>
    <w:rsid w:val="00B949A6"/>
    <w:rsid w:val="00C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800" dirty="0" smtClean="0"/>
              <a:t>Якісний показник по класах</a:t>
            </a:r>
            <a:endParaRPr lang="uk-UA" sz="2800" dirty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02890576884915"/>
          <c:y val="0.12511403912125357"/>
          <c:w val="0.75784654270981533"/>
          <c:h val="0.5964144068014959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11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67</c:v>
                </c:pt>
                <c:pt idx="1">
                  <c:v>83</c:v>
                </c:pt>
                <c:pt idx="2">
                  <c:v>54</c:v>
                </c:pt>
                <c:pt idx="3">
                  <c:v>31</c:v>
                </c:pt>
                <c:pt idx="4">
                  <c:v>57</c:v>
                </c:pt>
                <c:pt idx="5">
                  <c:v>56</c:v>
                </c:pt>
                <c:pt idx="6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C-4BA2-A547-C2B54CAD4C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814272"/>
        <c:axId val="241599616"/>
        <c:axId val="40769408"/>
      </c:bar3DChart>
      <c:catAx>
        <c:axId val="13381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2000" dirty="0" smtClean="0"/>
                  <a:t>Класи</a:t>
                </a:r>
                <a:endParaRPr lang="uk-UA" sz="2000" dirty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1599616"/>
        <c:crosses val="autoZero"/>
        <c:auto val="1"/>
        <c:lblAlgn val="ctr"/>
        <c:lblOffset val="100"/>
        <c:noMultiLvlLbl val="0"/>
      </c:catAx>
      <c:valAx>
        <c:axId val="24159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2000" dirty="0" smtClean="0"/>
                  <a:t>Відсотки, %</a:t>
                </a:r>
                <a:endParaRPr lang="uk-UA" sz="2000" dirty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814272"/>
        <c:crosses val="autoZero"/>
        <c:crossBetween val="between"/>
      </c:valAx>
      <c:serAx>
        <c:axId val="40769408"/>
        <c:scaling>
          <c:orientation val="minMax"/>
        </c:scaling>
        <c:delete val="1"/>
        <c:axPos val="b"/>
        <c:majorTickMark val="none"/>
        <c:minorTickMark val="none"/>
        <c:tickLblPos val="nextTo"/>
        <c:crossAx val="241599616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644021191897267"/>
          <c:y val="0.92278482473290779"/>
          <c:w val="0.15145544618044027"/>
          <c:h val="5.112328975860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0.22455</cdr:x>
      <cdr:y>0.12774</cdr:y>
    </cdr:from>
    <cdr:to>
      <cdr:x>0.73153</cdr:x>
      <cdr:y>0.19329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62716" y="808075"/>
          <a:ext cx="4657061" cy="414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2020-2021 н.р.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2021-08-17T17:58:00Z</dcterms:created>
  <dcterms:modified xsi:type="dcterms:W3CDTF">2021-08-17T18:02:00Z</dcterms:modified>
</cp:coreProperties>
</file>