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DD" w:rsidRDefault="00366A46">
      <w:r w:rsidRPr="00366A46">
        <w:drawing>
          <wp:inline distT="0" distB="0" distL="0" distR="0" wp14:anchorId="4A2361FB" wp14:editId="4A72C76E">
            <wp:extent cx="9186530" cy="632637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AE67DD" w:rsidSect="00366A4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B"/>
    <w:rsid w:val="00366A46"/>
    <w:rsid w:val="00420DEB"/>
    <w:rsid w:val="00A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800" dirty="0" smtClean="0"/>
              <a:t>Якісний показник по класах</a:t>
            </a:r>
            <a:endParaRPr lang="uk-UA" sz="2800" dirty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02890576884915"/>
          <c:y val="0.12511403912125357"/>
          <c:w val="0.86153093560126548"/>
          <c:h val="0.646601146820863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67</c:v>
                </c:pt>
                <c:pt idx="1">
                  <c:v>83</c:v>
                </c:pt>
                <c:pt idx="2">
                  <c:v>69.2</c:v>
                </c:pt>
                <c:pt idx="3">
                  <c:v>38.5</c:v>
                </c:pt>
                <c:pt idx="4">
                  <c:v>85.7</c:v>
                </c:pt>
                <c:pt idx="5">
                  <c:v>60</c:v>
                </c:pt>
                <c:pt idx="6">
                  <c:v>33</c:v>
                </c:pt>
                <c:pt idx="7">
                  <c:v>36</c:v>
                </c:pt>
                <c:pt idx="8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C-4BA2-A547-C2B54CAD4C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674560"/>
        <c:axId val="277319040"/>
        <c:axId val="292192256"/>
      </c:bar3DChart>
      <c:catAx>
        <c:axId val="36674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2000" dirty="0" smtClean="0"/>
                  <a:t>Класи</a:t>
                </a:r>
                <a:endParaRPr lang="uk-UA" sz="2000" dirty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77319040"/>
        <c:crosses val="autoZero"/>
        <c:auto val="1"/>
        <c:lblAlgn val="ctr"/>
        <c:lblOffset val="100"/>
        <c:noMultiLvlLbl val="0"/>
      </c:catAx>
      <c:valAx>
        <c:axId val="27731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2000" dirty="0" smtClean="0"/>
                  <a:t>Відсотки, %</a:t>
                </a:r>
                <a:endParaRPr lang="uk-UA" sz="2000" dirty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674560"/>
        <c:crosses val="autoZero"/>
        <c:crossBetween val="between"/>
      </c:valAx>
      <c:serAx>
        <c:axId val="292192256"/>
        <c:scaling>
          <c:orientation val="minMax"/>
        </c:scaling>
        <c:delete val="1"/>
        <c:axPos val="b"/>
        <c:majorTickMark val="none"/>
        <c:minorTickMark val="none"/>
        <c:tickLblPos val="nextTo"/>
        <c:crossAx val="27731904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0.22455</cdr:x>
      <cdr:y>0.12774</cdr:y>
    </cdr:from>
    <cdr:to>
      <cdr:x>0.73153</cdr:x>
      <cdr:y>0.19329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62716" y="808075"/>
          <a:ext cx="4657061" cy="4146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2019-2020 н.р.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2020-11-07T18:44:00Z</dcterms:created>
  <dcterms:modified xsi:type="dcterms:W3CDTF">2020-11-07T18:46:00Z</dcterms:modified>
</cp:coreProperties>
</file>