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8" w:rsidRPr="009B25E8" w:rsidRDefault="009B25E8" w:rsidP="009B25E8">
      <w:pPr>
        <w:spacing w:after="200" w:line="276" w:lineRule="auto"/>
        <w:jc w:val="center"/>
      </w:pPr>
      <w:r w:rsidRPr="009B25E8">
        <w:rPr>
          <w:rFonts w:asciiTheme="minorHAnsi" w:eastAsiaTheme="minorHAnsi" w:hAnsiTheme="minorHAnsi" w:cstheme="minorBidi"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>
            <v:imagedata r:id="rId5" o:title=""/>
          </v:shape>
          <o:OLEObject Type="Embed" ProgID="CorelDRAW.Graphic.11" ShapeID="_x0000_i1025" DrawAspect="Content" ObjectID="_1682771302" r:id="rId6"/>
        </w:object>
      </w:r>
    </w:p>
    <w:p w:rsidR="009B25E8" w:rsidRPr="009B25E8" w:rsidRDefault="009B25E8" w:rsidP="009B25E8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9B25E8">
        <w:rPr>
          <w:b/>
          <w:sz w:val="28"/>
          <w:szCs w:val="28"/>
          <w:lang w:val="uk-UA"/>
        </w:rPr>
        <w:t xml:space="preserve">БУРТИНСЬКА ЗОШ І-ІІІ СТУПЕНІВ                                                                 </w:t>
      </w:r>
      <w:r w:rsidRPr="009B25E8">
        <w:rPr>
          <w:b/>
          <w:bCs/>
          <w:sz w:val="28"/>
          <w:szCs w:val="28"/>
          <w:lang w:val="uk-UA"/>
        </w:rPr>
        <w:t xml:space="preserve"> </w:t>
      </w:r>
      <w:r w:rsidRPr="009B25E8">
        <w:rPr>
          <w:rFonts w:eastAsia="Calibri"/>
          <w:b/>
          <w:sz w:val="28"/>
          <w:szCs w:val="28"/>
          <w:lang w:val="uk-UA" w:eastAsia="en-US"/>
        </w:rPr>
        <w:t>Понінківської селищної ради</w:t>
      </w:r>
      <w:r w:rsidRPr="009B25E8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9B25E8">
        <w:rPr>
          <w:b/>
          <w:bCs/>
          <w:sz w:val="28"/>
          <w:szCs w:val="28"/>
          <w:lang w:val="uk-UA"/>
        </w:rPr>
        <w:t>Полонського району Хмельницької  області</w:t>
      </w:r>
      <w:r w:rsidRPr="009B25E8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9B25E8">
        <w:rPr>
          <w:b/>
          <w:sz w:val="28"/>
          <w:lang w:val="uk-UA"/>
        </w:rPr>
        <w:t>НАКАЗ</w:t>
      </w:r>
    </w:p>
    <w:p w:rsidR="009B25E8" w:rsidRPr="009B25E8" w:rsidRDefault="009B25E8" w:rsidP="009B25E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25E8">
        <w:rPr>
          <w:rFonts w:eastAsia="SimSun"/>
          <w:b/>
          <w:color w:val="00000A"/>
          <w:sz w:val="28"/>
          <w:szCs w:val="28"/>
          <w:lang w:val="uk-UA" w:eastAsia="zh-CN" w:bidi="hi-IN"/>
        </w:rPr>
        <w:t>с.Буртин</w:t>
      </w:r>
    </w:p>
    <w:p w:rsidR="009B25E8" w:rsidRDefault="004D1642" w:rsidP="009B25E8">
      <w:pPr>
        <w:suppressAutoHyphens/>
        <w:spacing w:line="360" w:lineRule="auto"/>
        <w:rPr>
          <w:rFonts w:eastAsia="SimSun"/>
          <w:b/>
          <w:color w:val="00000A"/>
          <w:sz w:val="28"/>
          <w:szCs w:val="28"/>
          <w:lang w:val="uk-UA" w:eastAsia="zh-CN" w:bidi="hi-IN"/>
        </w:rPr>
      </w:pPr>
      <w:r>
        <w:rPr>
          <w:rFonts w:eastAsia="SimSun"/>
          <w:b/>
          <w:color w:val="00000A"/>
          <w:sz w:val="28"/>
          <w:szCs w:val="28"/>
          <w:lang w:val="uk-UA" w:eastAsia="zh-CN" w:bidi="hi-IN"/>
        </w:rPr>
        <w:t>08.04</w:t>
      </w:r>
      <w:r w:rsidR="009B25E8" w:rsidRPr="009B25E8">
        <w:rPr>
          <w:rFonts w:eastAsia="SimSun"/>
          <w:b/>
          <w:color w:val="00000A"/>
          <w:sz w:val="28"/>
          <w:szCs w:val="28"/>
          <w:lang w:val="uk-UA" w:eastAsia="zh-CN" w:bidi="hi-IN"/>
        </w:rPr>
        <w:t>.2021 року                                                                              №</w:t>
      </w:r>
      <w:r w:rsidR="00096DF9">
        <w:rPr>
          <w:rFonts w:eastAsia="SimSun"/>
          <w:b/>
          <w:color w:val="00000A"/>
          <w:sz w:val="28"/>
          <w:szCs w:val="28"/>
          <w:lang w:val="uk-UA" w:eastAsia="zh-CN" w:bidi="hi-IN"/>
        </w:rPr>
        <w:t>49</w:t>
      </w:r>
      <w:r w:rsidR="009B25E8" w:rsidRPr="009B25E8">
        <w:rPr>
          <w:rFonts w:eastAsia="SimSun"/>
          <w:b/>
          <w:color w:val="00000A"/>
          <w:sz w:val="28"/>
          <w:szCs w:val="28"/>
          <w:lang w:val="uk-UA" w:eastAsia="zh-CN" w:bidi="hi-IN"/>
        </w:rPr>
        <w:t xml:space="preserve"> -од/2021р.</w:t>
      </w:r>
    </w:p>
    <w:p w:rsidR="004D1642" w:rsidRPr="004D1642" w:rsidRDefault="004D1642" w:rsidP="004D1642">
      <w:pPr>
        <w:suppressAutoHyphens/>
        <w:spacing w:line="360" w:lineRule="auto"/>
        <w:rPr>
          <w:rFonts w:eastAsia="Calibri"/>
          <w:b/>
          <w:i/>
          <w:kern w:val="1"/>
          <w:sz w:val="28"/>
          <w:szCs w:val="28"/>
          <w:lang w:val="uk-UA" w:eastAsia="zh-CN"/>
        </w:rPr>
      </w:pPr>
      <w:r w:rsidRPr="004D1642">
        <w:rPr>
          <w:rFonts w:eastAsia="SimSun"/>
          <w:b/>
          <w:i/>
          <w:color w:val="00000A"/>
          <w:sz w:val="28"/>
          <w:szCs w:val="28"/>
          <w:lang w:val="uk-UA" w:eastAsia="zh-CN" w:bidi="hi-IN"/>
        </w:rPr>
        <w:t xml:space="preserve">Про організацію </w:t>
      </w:r>
      <w:r w:rsidRPr="004D1642">
        <w:rPr>
          <w:rFonts w:eastAsia="Calibri"/>
          <w:b/>
          <w:i/>
          <w:kern w:val="1"/>
          <w:sz w:val="28"/>
          <w:szCs w:val="28"/>
          <w:lang w:val="uk-UA" w:eastAsia="zh-CN"/>
        </w:rPr>
        <w:t>прийому дітей</w:t>
      </w:r>
    </w:p>
    <w:p w:rsidR="004D1642" w:rsidRPr="004D1642" w:rsidRDefault="004D1642" w:rsidP="004D1642">
      <w:pPr>
        <w:suppressAutoHyphens/>
        <w:spacing w:line="360" w:lineRule="auto"/>
        <w:rPr>
          <w:rFonts w:eastAsia="SimSun"/>
          <w:b/>
          <w:i/>
          <w:color w:val="00000A"/>
          <w:sz w:val="28"/>
          <w:szCs w:val="28"/>
          <w:lang w:val="uk-UA" w:eastAsia="zh-CN" w:bidi="hi-IN"/>
        </w:rPr>
      </w:pPr>
      <w:r w:rsidRPr="004D1642">
        <w:rPr>
          <w:rFonts w:eastAsia="Calibri"/>
          <w:b/>
          <w:i/>
          <w:kern w:val="1"/>
          <w:sz w:val="28"/>
          <w:szCs w:val="28"/>
          <w:lang w:val="uk-UA" w:eastAsia="zh-CN"/>
        </w:rPr>
        <w:t xml:space="preserve"> до 1-х класів</w:t>
      </w:r>
      <w:r w:rsidRPr="004D1642">
        <w:rPr>
          <w:rFonts w:eastAsia="Calibri"/>
          <w:i/>
          <w:kern w:val="1"/>
          <w:lang w:val="uk-UA" w:eastAsia="zh-CN"/>
        </w:rPr>
        <w:t xml:space="preserve"> </w:t>
      </w:r>
      <w:r w:rsidRPr="004D1642">
        <w:rPr>
          <w:rFonts w:eastAsia="SimSun"/>
          <w:b/>
          <w:i/>
          <w:color w:val="00000A"/>
          <w:sz w:val="28"/>
          <w:szCs w:val="28"/>
          <w:lang w:val="uk-UA" w:eastAsia="zh-CN" w:bidi="hi-IN"/>
        </w:rPr>
        <w:t xml:space="preserve"> у 2021році</w:t>
      </w:r>
    </w:p>
    <w:p w:rsidR="009B25E8" w:rsidRPr="006F72F7" w:rsidRDefault="004D1642" w:rsidP="009B25E8">
      <w:pPr>
        <w:widowControl w:val="0"/>
        <w:tabs>
          <w:tab w:val="left" w:pos="709"/>
        </w:tabs>
        <w:suppressAutoHyphens/>
        <w:ind w:right="-143"/>
        <w:jc w:val="both"/>
        <w:rPr>
          <w:rFonts w:eastAsia="Calibri"/>
          <w:kern w:val="1"/>
          <w:sz w:val="28"/>
          <w:szCs w:val="28"/>
          <w:lang w:val="uk-UA" w:eastAsia="zh-CN"/>
        </w:rPr>
      </w:pPr>
      <w:r w:rsidRPr="006F72F7">
        <w:rPr>
          <w:sz w:val="28"/>
          <w:szCs w:val="28"/>
          <w:lang w:val="uk-UA" w:eastAsia="uk-UA"/>
        </w:rPr>
        <w:t xml:space="preserve">     Відповідно до  законів України «Про освіту», «Про повну загальну середню освіту», «Про місцеве самоврядування в Україні»,</w:t>
      </w:r>
      <w:r w:rsidRPr="006F72F7">
        <w:rPr>
          <w:bCs/>
          <w:sz w:val="28"/>
          <w:szCs w:val="28"/>
          <w:lang w:val="uk-UA" w:eastAsia="uk-UA"/>
        </w:rPr>
        <w:t xml:space="preserve"> </w:t>
      </w:r>
      <w:r w:rsidRPr="006F72F7">
        <w:rPr>
          <w:sz w:val="28"/>
          <w:szCs w:val="28"/>
          <w:lang w:val="uk-UA" w:eastAsia="uk-UA"/>
        </w:rPr>
        <w:t>постанов Кабінету Міністрів України від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13.09.2017 №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684 «Про затвердження Порядку ведення обліку дітей дошкільного, шкільного віку та учнів» (зі змінами)</w:t>
      </w:r>
      <w:r w:rsidRPr="006F72F7">
        <w:rPr>
          <w:bCs/>
          <w:sz w:val="28"/>
          <w:szCs w:val="28"/>
          <w:lang w:val="uk-UA" w:eastAsia="uk-UA"/>
        </w:rPr>
        <w:t xml:space="preserve">, </w:t>
      </w:r>
      <w:r w:rsidRPr="006F72F7">
        <w:rPr>
          <w:sz w:val="28"/>
          <w:szCs w:val="28"/>
          <w:lang w:val="uk-UA" w:eastAsia="uk-UA"/>
        </w:rPr>
        <w:t>від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30.08.2007 №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1068 «</w:t>
      </w:r>
      <w:bookmarkStart w:id="0" w:name="o3"/>
      <w:bookmarkEnd w:id="0"/>
      <w:r w:rsidRPr="006F72F7">
        <w:rPr>
          <w:sz w:val="28"/>
          <w:szCs w:val="28"/>
          <w:lang w:val="uk-UA" w:eastAsia="uk-UA"/>
        </w:rPr>
        <w:t>Про затвердження типових положень про службу у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справах дітей», наказу Міністерства освіти і науки України від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16.04.2018 №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367 «Про затвердження Порядку зарахування, відрахування та переведення учнів до державних та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комунальних закладів освіти для здобуття повної загальної середньої освіти», зареєстрованого в Міністерстві юстиції України 05.05.2018 за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№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564/32016, наказу Міністерства освіти і науки України від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27.08.2018</w:t>
      </w:r>
      <w:r w:rsidRPr="006F72F7">
        <w:rPr>
          <w:bCs/>
          <w:color w:val="000000"/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№</w:t>
      </w:r>
      <w:r w:rsidRPr="006F72F7">
        <w:rPr>
          <w:bCs/>
          <w:color w:val="000000"/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938 «Про затвердження форми звітності про кількість дітей шкільного віку та інструкції щодо її заповнення», зареєстрованого в Міністерстві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юстиції України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03.09.2018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за №</w:t>
      </w:r>
      <w:r w:rsidRPr="006F72F7">
        <w:rPr>
          <w:bCs/>
          <w:color w:val="000000"/>
          <w:sz w:val="28"/>
          <w:szCs w:val="28"/>
          <w:lang w:eastAsia="uk-UA"/>
        </w:rPr>
        <w:t> </w:t>
      </w:r>
      <w:r w:rsidRPr="006F72F7">
        <w:rPr>
          <w:bCs/>
          <w:color w:val="000000"/>
          <w:sz w:val="28"/>
          <w:szCs w:val="28"/>
          <w:lang w:val="uk-UA" w:eastAsia="uk-UA"/>
        </w:rPr>
        <w:t>998/32450</w:t>
      </w:r>
      <w:bookmarkStart w:id="1" w:name="n4"/>
      <w:bookmarkEnd w:id="1"/>
      <w:r w:rsidRPr="006F72F7">
        <w:rPr>
          <w:bCs/>
          <w:color w:val="000000"/>
          <w:sz w:val="28"/>
          <w:szCs w:val="28"/>
          <w:lang w:val="uk-UA" w:eastAsia="uk-UA"/>
        </w:rPr>
        <w:t>, Розпорядження</w:t>
      </w:r>
      <w:r w:rsidRPr="006F72F7">
        <w:rPr>
          <w:sz w:val="28"/>
          <w:szCs w:val="28"/>
          <w:lang w:val="uk-UA" w:eastAsia="uk-UA"/>
        </w:rPr>
        <w:t xml:space="preserve"> Понінківської селищної ради №52-од/2021-р., від 08.04.2021 року</w:t>
      </w:r>
      <w:r w:rsidRPr="006F72F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F72F7">
        <w:rPr>
          <w:sz w:val="28"/>
          <w:szCs w:val="28"/>
          <w:lang w:val="uk-UA" w:eastAsia="uk-UA"/>
        </w:rPr>
        <w:t xml:space="preserve"> з метою контролю за</w:t>
      </w:r>
      <w:r w:rsidRPr="006F72F7">
        <w:rPr>
          <w:sz w:val="28"/>
          <w:szCs w:val="28"/>
          <w:lang w:eastAsia="uk-UA"/>
        </w:rPr>
        <w:t> </w:t>
      </w:r>
      <w:r w:rsidRPr="006F72F7">
        <w:rPr>
          <w:sz w:val="28"/>
          <w:szCs w:val="28"/>
          <w:lang w:val="uk-UA" w:eastAsia="uk-UA"/>
        </w:rPr>
        <w:t>здобуттям дітьми Понінківської селищної ради повної загальної середньої освіти та о</w:t>
      </w:r>
      <w:r w:rsidRPr="006F72F7">
        <w:rPr>
          <w:rFonts w:eastAsia="Calibri"/>
          <w:kern w:val="1"/>
          <w:sz w:val="28"/>
          <w:szCs w:val="28"/>
          <w:lang w:val="uk-UA" w:eastAsia="zh-CN"/>
        </w:rPr>
        <w:t>рганізованого прийому дітей до 1-х класів,</w:t>
      </w:r>
    </w:p>
    <w:p w:rsidR="009B25E8" w:rsidRDefault="009B25E8" w:rsidP="009B25E8">
      <w:pPr>
        <w:widowControl w:val="0"/>
        <w:suppressAutoHyphens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Н А К А З У Ю:</w:t>
      </w:r>
    </w:p>
    <w:p w:rsidR="009B25E8" w:rsidRDefault="009B25E8" w:rsidP="009B25E8">
      <w:pPr>
        <w:spacing w:after="200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val="uk-UA" w:eastAsia="zh-CN"/>
        </w:rPr>
        <w:t>1.</w:t>
      </w:r>
      <w:r>
        <w:rPr>
          <w:sz w:val="28"/>
          <w:szCs w:val="28"/>
          <w:lang w:val="uk-UA"/>
        </w:rPr>
        <w:t xml:space="preserve"> Заступнику директора з навчально-виховної роботи Муравській Л.В..:</w:t>
      </w:r>
    </w:p>
    <w:p w:rsidR="009B25E8" w:rsidRDefault="004D1642" w:rsidP="009B25E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val="uk-UA" w:eastAsia="zh-CN"/>
        </w:rPr>
      </w:pPr>
      <w:r>
        <w:rPr>
          <w:rFonts w:eastAsia="Andale Sans UI"/>
          <w:kern w:val="2"/>
          <w:sz w:val="28"/>
          <w:szCs w:val="28"/>
          <w:lang w:val="uk-UA" w:eastAsia="zh-CN"/>
        </w:rPr>
        <w:t>1.1. Визначити 15 квітня  2021</w:t>
      </w:r>
      <w:r w:rsidR="009B25E8">
        <w:rPr>
          <w:rFonts w:eastAsia="Andale Sans UI"/>
          <w:kern w:val="2"/>
          <w:sz w:val="28"/>
          <w:szCs w:val="28"/>
          <w:lang w:val="uk-UA" w:eastAsia="zh-CN"/>
        </w:rPr>
        <w:t xml:space="preserve"> року датою початку приймання заяв про зарахув</w:t>
      </w:r>
      <w:r>
        <w:rPr>
          <w:rFonts w:eastAsia="Andale Sans UI"/>
          <w:kern w:val="2"/>
          <w:sz w:val="28"/>
          <w:szCs w:val="28"/>
          <w:lang w:val="uk-UA" w:eastAsia="zh-CN"/>
        </w:rPr>
        <w:t>ання дітей до 1-го класу на 2021/2022</w:t>
      </w:r>
      <w:r w:rsidR="009B25E8">
        <w:rPr>
          <w:rFonts w:eastAsia="Andale Sans UI"/>
          <w:kern w:val="2"/>
          <w:sz w:val="28"/>
          <w:szCs w:val="28"/>
          <w:lang w:val="uk-UA" w:eastAsia="zh-CN"/>
        </w:rPr>
        <w:t xml:space="preserve"> навчальний рік.</w:t>
      </w:r>
    </w:p>
    <w:p w:rsidR="009B25E8" w:rsidRDefault="004D1642" w:rsidP="009B25E8">
      <w:pPr>
        <w:widowControl w:val="0"/>
        <w:tabs>
          <w:tab w:val="left" w:pos="28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zh-CN"/>
        </w:rPr>
      </w:pPr>
      <w:r>
        <w:rPr>
          <w:rFonts w:eastAsia="Andale Sans UI"/>
          <w:kern w:val="2"/>
          <w:sz w:val="28"/>
          <w:szCs w:val="28"/>
          <w:lang w:val="uk-UA" w:eastAsia="zh-CN"/>
        </w:rPr>
        <w:t>1.2. Визначити 31 травня 2021</w:t>
      </w:r>
      <w:r w:rsidR="009B25E8">
        <w:rPr>
          <w:rFonts w:eastAsia="Andale Sans UI"/>
          <w:kern w:val="2"/>
          <w:sz w:val="28"/>
          <w:szCs w:val="28"/>
          <w:lang w:val="uk-UA" w:eastAsia="zh-CN"/>
        </w:rPr>
        <w:t xml:space="preserve"> року останнім днем подачі заяв про зарахув</w:t>
      </w:r>
      <w:r>
        <w:rPr>
          <w:rFonts w:eastAsia="Andale Sans UI"/>
          <w:kern w:val="2"/>
          <w:sz w:val="28"/>
          <w:szCs w:val="28"/>
          <w:lang w:val="uk-UA" w:eastAsia="zh-CN"/>
        </w:rPr>
        <w:t>ання дітей до 1-го класу на 2021/2022</w:t>
      </w:r>
      <w:r w:rsidR="009B25E8">
        <w:rPr>
          <w:rFonts w:eastAsia="Andale Sans UI"/>
          <w:kern w:val="2"/>
          <w:sz w:val="28"/>
          <w:szCs w:val="28"/>
          <w:lang w:val="uk-UA" w:eastAsia="zh-CN"/>
        </w:rPr>
        <w:t xml:space="preserve"> навчальний рік.</w:t>
      </w:r>
    </w:p>
    <w:p w:rsidR="009B25E8" w:rsidRDefault="009B25E8" w:rsidP="009B25E8">
      <w:pPr>
        <w:widowControl w:val="0"/>
        <w:suppressAutoHyphens/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Andale Sans UI"/>
          <w:kern w:val="2"/>
          <w:sz w:val="28"/>
          <w:szCs w:val="28"/>
          <w:lang w:val="uk-UA" w:eastAsia="zh-CN"/>
        </w:rPr>
        <w:t>1.3.</w:t>
      </w:r>
      <w:r>
        <w:rPr>
          <w:rFonts w:eastAsia="Calibri"/>
          <w:sz w:val="28"/>
          <w:szCs w:val="28"/>
          <w:lang w:val="uk-UA" w:eastAsia="en-US"/>
        </w:rPr>
        <w:t>Забезпечити організацію зарахування дітей до 1-х класів закладів загальної середньої освіти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 (далі - Порядок зарахування).</w:t>
      </w:r>
    </w:p>
    <w:p w:rsidR="009B25E8" w:rsidRDefault="009B25E8" w:rsidP="009B25E8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1.4.Організувати прийом заяв від батьків для зарахування дітей до 1-х класів та документів за зразком згідно з додатком 1 до Порядку зарахування, зокрема </w:t>
      </w:r>
      <w:r>
        <w:rPr>
          <w:rFonts w:eastAsia="Calibri"/>
          <w:sz w:val="28"/>
          <w:szCs w:val="28"/>
          <w:lang w:val="uk-UA" w:eastAsia="en-US"/>
        </w:rPr>
        <w:lastRenderedPageBreak/>
        <w:t>дозволити їх подавати електронною поштою у сканованій формі без електронною поштою у сканованій формі без електронного цифрового підпису.</w:t>
      </w:r>
    </w:p>
    <w:p w:rsidR="009B25E8" w:rsidRDefault="009B25E8" w:rsidP="009B25E8">
      <w:pPr>
        <w:widowControl w:val="0"/>
        <w:suppressAutoHyphens/>
        <w:rPr>
          <w:rFonts w:eastAsia="Calibri"/>
          <w:sz w:val="28"/>
          <w:szCs w:val="28"/>
          <w:lang w:val="uk-UA" w:eastAsia="en-US"/>
        </w:rPr>
      </w:pPr>
      <w:r>
        <w:rPr>
          <w:rFonts w:eastAsia="Andale Sans UI"/>
          <w:kern w:val="2"/>
          <w:sz w:val="28"/>
          <w:szCs w:val="28"/>
          <w:lang w:val="uk-UA" w:eastAsia="zh-CN"/>
        </w:rPr>
        <w:t>1.5.</w:t>
      </w:r>
      <w:r w:rsidR="00094C74">
        <w:rPr>
          <w:rFonts w:eastAsia="Calibri"/>
          <w:sz w:val="28"/>
          <w:szCs w:val="28"/>
          <w:lang w:val="uk-UA" w:eastAsia="en-US"/>
        </w:rPr>
        <w:t xml:space="preserve"> До 01.06.2021</w:t>
      </w:r>
      <w:r>
        <w:rPr>
          <w:rFonts w:eastAsia="Calibri"/>
          <w:sz w:val="28"/>
          <w:szCs w:val="28"/>
          <w:lang w:val="uk-UA" w:eastAsia="en-US"/>
        </w:rPr>
        <w:t xml:space="preserve"> зарахувати до 1-х класів усіх дітей, якщ</w:t>
      </w:r>
      <w:r w:rsidR="00094C74">
        <w:rPr>
          <w:rFonts w:eastAsia="Calibri"/>
          <w:sz w:val="28"/>
          <w:szCs w:val="28"/>
          <w:lang w:val="uk-UA" w:eastAsia="en-US"/>
        </w:rPr>
        <w:t>о станом на 31.05.2021</w:t>
      </w:r>
      <w:r>
        <w:rPr>
          <w:rFonts w:eastAsia="Calibri"/>
          <w:sz w:val="28"/>
          <w:szCs w:val="28"/>
          <w:lang w:val="uk-UA" w:eastAsia="en-US"/>
        </w:rPr>
        <w:t xml:space="preserve"> кількість поданих заяв не перевищує загальної кількості місць, відповідно до Порядку зарахування.</w:t>
      </w: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1.6. До</w:t>
      </w:r>
      <w:r w:rsidR="00094C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01.06.2019, впродовж двох робочих днів з дня зарахування дітей, оприлюднити на інформаційному стенді  та на сайті закладу освіти.</w:t>
      </w:r>
    </w:p>
    <w:p w:rsidR="009B25E8" w:rsidRDefault="00094C74" w:rsidP="009B25E8">
      <w:pPr>
        <w:tabs>
          <w:tab w:val="left" w:pos="567"/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bookmarkStart w:id="2" w:name="_GoBack"/>
      <w:bookmarkEnd w:id="2"/>
      <w:r>
        <w:rPr>
          <w:rFonts w:eastAsia="Calibri"/>
          <w:sz w:val="28"/>
          <w:szCs w:val="28"/>
          <w:lang w:val="uk-UA" w:eastAsia="en-US"/>
        </w:rPr>
        <w:t xml:space="preserve"> 2. З 02.06.2021р. до 16.06.2021</w:t>
      </w:r>
      <w:r w:rsidR="009B25E8">
        <w:rPr>
          <w:rFonts w:eastAsia="Calibri"/>
          <w:sz w:val="28"/>
          <w:szCs w:val="28"/>
          <w:lang w:val="uk-UA" w:eastAsia="en-US"/>
        </w:rPr>
        <w:t>р.провести процедуру зарахування дітей.</w:t>
      </w: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 Впродовж двох робочих днів з дня зарахування дітей, оприлюднити на інформаційному стенді закладу освіти:</w:t>
      </w:r>
    </w:p>
    <w:p w:rsidR="009B25E8" w:rsidRDefault="009B25E8" w:rsidP="009B25E8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1134" w:hanging="29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список зарахованих учнів із зазначенням лише їх прізвищ; </w:t>
      </w:r>
    </w:p>
    <w:p w:rsidR="009B25E8" w:rsidRDefault="009B25E8" w:rsidP="009B25E8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1134" w:hanging="29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оголошення про дату, час, місце і спосіб проведення жеребкування; </w:t>
      </w:r>
    </w:p>
    <w:p w:rsidR="009B25E8" w:rsidRDefault="009B25E8" w:rsidP="009B25E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1134" w:hanging="29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інформацію про кількість вільних місць і прізвища дітей, які               претендують на вільні місця;</w:t>
      </w:r>
    </w:p>
    <w:p w:rsidR="009B25E8" w:rsidRDefault="009B25E8" w:rsidP="009B25E8">
      <w:pPr>
        <w:tabs>
          <w:tab w:val="left" w:pos="426"/>
          <w:tab w:val="left" w:pos="1134"/>
        </w:tabs>
        <w:ind w:left="1134" w:hanging="29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 наказ керівника закладу загальної середньої освіти про утворення     конкурсної комісії у складі 3 осіб для проведення жеребкування.</w:t>
      </w:r>
    </w:p>
    <w:p w:rsidR="009B25E8" w:rsidRDefault="00094C74" w:rsidP="009B25E8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</w:p>
    <w:p w:rsidR="009B25E8" w:rsidRDefault="009B25E8" w:rsidP="009B25E8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4. Забезпечити постійне інформування батьків про організацію прийому та зарахування дітей до 1-х класів на інформаційному стенді, веб-сайті закладу загальної середньої освіти.</w:t>
      </w:r>
    </w:p>
    <w:p w:rsidR="009B25E8" w:rsidRDefault="009B25E8" w:rsidP="009B25E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  Контроль за виконанням цього розпорядження залишаю за собою.</w:t>
      </w: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B25E8" w:rsidRDefault="009B25E8" w:rsidP="009B25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_____________       </w:t>
      </w:r>
      <w:proofErr w:type="spellStart"/>
      <w:r>
        <w:rPr>
          <w:sz w:val="28"/>
          <w:szCs w:val="28"/>
        </w:rPr>
        <w:t>О.В.Бігдаш</w:t>
      </w:r>
      <w:proofErr w:type="spellEnd"/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З наказом ознайомленні: </w:t>
      </w:r>
    </w:p>
    <w:p w:rsidR="009B25E8" w:rsidRDefault="009B25E8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Муравська Л.В.</w:t>
      </w:r>
    </w:p>
    <w:p w:rsidR="009B25E8" w:rsidRDefault="00094C74" w:rsidP="009B25E8">
      <w:pPr>
        <w:tabs>
          <w:tab w:val="left" w:pos="0"/>
          <w:tab w:val="left" w:pos="567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Ільчук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О.Г.</w:t>
      </w:r>
    </w:p>
    <w:p w:rsidR="009B25E8" w:rsidRPr="00096DF9" w:rsidRDefault="009B25E8" w:rsidP="009B25E8">
      <w:pPr>
        <w:jc w:val="center"/>
        <w:rPr>
          <w:lang w:val="uk-UA"/>
        </w:rPr>
      </w:pPr>
    </w:p>
    <w:p w:rsidR="00250E0E" w:rsidRPr="00096DF9" w:rsidRDefault="006F72F7">
      <w:pPr>
        <w:rPr>
          <w:lang w:val="uk-UA"/>
        </w:rPr>
      </w:pPr>
    </w:p>
    <w:sectPr w:rsidR="00250E0E" w:rsidRPr="00096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ECF0817"/>
    <w:multiLevelType w:val="hybridMultilevel"/>
    <w:tmpl w:val="DB501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8"/>
    <w:rsid w:val="00094C74"/>
    <w:rsid w:val="00096DF9"/>
    <w:rsid w:val="00203435"/>
    <w:rsid w:val="004D1642"/>
    <w:rsid w:val="006148C3"/>
    <w:rsid w:val="006F72F7"/>
    <w:rsid w:val="009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1655"/>
  <w15:chartTrackingRefBased/>
  <w15:docId w15:val="{68C51DC0-350C-4BCB-8941-1ED4BFE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dyrektor</cp:lastModifiedBy>
  <cp:revision>4</cp:revision>
  <dcterms:created xsi:type="dcterms:W3CDTF">2021-05-09T19:42:00Z</dcterms:created>
  <dcterms:modified xsi:type="dcterms:W3CDTF">2021-05-17T12:41:00Z</dcterms:modified>
</cp:coreProperties>
</file>