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5E" w:rsidRPr="000C5B86" w:rsidRDefault="007D5A5E" w:rsidP="00492E89">
      <w:pPr>
        <w:jc w:val="center"/>
        <w:rPr>
          <w:rFonts w:ascii="Times New Roman" w:hAnsi="Times New Roman"/>
          <w:b/>
          <w:i/>
          <w:color w:val="000080"/>
          <w:sz w:val="32"/>
          <w:szCs w:val="32"/>
        </w:rPr>
      </w:pPr>
      <w:r w:rsidRPr="000C5B86">
        <w:rPr>
          <w:rFonts w:ascii="Times New Roman" w:hAnsi="Times New Roman"/>
          <w:b/>
          <w:i/>
          <w:color w:val="000080"/>
          <w:sz w:val="32"/>
          <w:szCs w:val="32"/>
        </w:rPr>
        <w:t>Програма</w:t>
      </w:r>
    </w:p>
    <w:p w:rsidR="007D5A5E" w:rsidRPr="000C5B86" w:rsidRDefault="007D5A5E" w:rsidP="00492E89">
      <w:pPr>
        <w:jc w:val="center"/>
        <w:rPr>
          <w:rFonts w:ascii="Times New Roman" w:hAnsi="Times New Roman"/>
          <w:b/>
          <w:i/>
          <w:color w:val="000080"/>
          <w:sz w:val="32"/>
          <w:szCs w:val="32"/>
        </w:rPr>
      </w:pPr>
      <w:r w:rsidRPr="000C5B86">
        <w:rPr>
          <w:rFonts w:ascii="Times New Roman" w:hAnsi="Times New Roman"/>
          <w:b/>
          <w:i/>
          <w:color w:val="000080"/>
          <w:sz w:val="32"/>
          <w:szCs w:val="32"/>
        </w:rPr>
        <w:t>тижня зарубіжної літератури (</w:t>
      </w:r>
      <w:r w:rsidR="00F005B1">
        <w:rPr>
          <w:rFonts w:ascii="Times New Roman" w:hAnsi="Times New Roman"/>
          <w:b/>
          <w:i/>
          <w:color w:val="000080"/>
          <w:sz w:val="32"/>
          <w:szCs w:val="32"/>
        </w:rPr>
        <w:t>0</w:t>
      </w:r>
      <w:r w:rsidR="001E7B5B">
        <w:rPr>
          <w:rFonts w:ascii="Times New Roman" w:hAnsi="Times New Roman"/>
          <w:b/>
          <w:i/>
          <w:color w:val="000080"/>
          <w:sz w:val="32"/>
          <w:szCs w:val="32"/>
        </w:rPr>
        <w:t>8</w:t>
      </w:r>
      <w:r w:rsidRPr="000C5B86">
        <w:rPr>
          <w:rFonts w:ascii="Times New Roman" w:hAnsi="Times New Roman"/>
          <w:b/>
          <w:i/>
          <w:color w:val="000080"/>
          <w:sz w:val="32"/>
          <w:szCs w:val="32"/>
        </w:rPr>
        <w:t>.1</w:t>
      </w:r>
      <w:r w:rsidR="00F005B1">
        <w:rPr>
          <w:rFonts w:ascii="Times New Roman" w:hAnsi="Times New Roman"/>
          <w:b/>
          <w:i/>
          <w:color w:val="000080"/>
          <w:sz w:val="32"/>
          <w:szCs w:val="32"/>
        </w:rPr>
        <w:t>2</w:t>
      </w:r>
      <w:r>
        <w:rPr>
          <w:rFonts w:ascii="Times New Roman" w:hAnsi="Times New Roman"/>
          <w:b/>
          <w:i/>
          <w:color w:val="000080"/>
          <w:sz w:val="32"/>
          <w:szCs w:val="32"/>
        </w:rPr>
        <w:t xml:space="preserve"> </w:t>
      </w:r>
      <w:r w:rsidRPr="000C5B86">
        <w:rPr>
          <w:rFonts w:ascii="Times New Roman" w:hAnsi="Times New Roman"/>
          <w:b/>
          <w:i/>
          <w:color w:val="000080"/>
          <w:sz w:val="32"/>
          <w:szCs w:val="32"/>
        </w:rPr>
        <w:t>-</w:t>
      </w:r>
      <w:r>
        <w:rPr>
          <w:rFonts w:ascii="Times New Roman" w:hAnsi="Times New Roman"/>
          <w:b/>
          <w:i/>
          <w:color w:val="000080"/>
          <w:sz w:val="32"/>
          <w:szCs w:val="32"/>
        </w:rPr>
        <w:t xml:space="preserve"> </w:t>
      </w:r>
      <w:r w:rsidR="00F005B1">
        <w:rPr>
          <w:rFonts w:ascii="Times New Roman" w:hAnsi="Times New Roman"/>
          <w:b/>
          <w:i/>
          <w:color w:val="000080"/>
          <w:sz w:val="32"/>
          <w:szCs w:val="32"/>
        </w:rPr>
        <w:t>1</w:t>
      </w:r>
      <w:r w:rsidR="001E7B5B">
        <w:rPr>
          <w:rFonts w:ascii="Times New Roman" w:hAnsi="Times New Roman"/>
          <w:b/>
          <w:i/>
          <w:color w:val="000080"/>
          <w:sz w:val="32"/>
          <w:szCs w:val="32"/>
        </w:rPr>
        <w:t>2</w:t>
      </w:r>
      <w:r w:rsidRPr="000C5B86">
        <w:rPr>
          <w:rFonts w:ascii="Times New Roman" w:hAnsi="Times New Roman"/>
          <w:b/>
          <w:i/>
          <w:color w:val="000080"/>
          <w:sz w:val="32"/>
          <w:szCs w:val="32"/>
        </w:rPr>
        <w:t>.</w:t>
      </w:r>
      <w:r w:rsidR="00516ABE">
        <w:rPr>
          <w:rFonts w:ascii="Times New Roman" w:hAnsi="Times New Roman"/>
          <w:b/>
          <w:i/>
          <w:color w:val="000080"/>
          <w:sz w:val="32"/>
          <w:szCs w:val="32"/>
        </w:rPr>
        <w:t>1</w:t>
      </w:r>
      <w:r w:rsidR="00F005B1">
        <w:rPr>
          <w:rFonts w:ascii="Times New Roman" w:hAnsi="Times New Roman"/>
          <w:b/>
          <w:i/>
          <w:color w:val="000080"/>
          <w:sz w:val="32"/>
          <w:szCs w:val="32"/>
        </w:rPr>
        <w:t>2</w:t>
      </w:r>
      <w:r w:rsidRPr="000C5B86">
        <w:rPr>
          <w:rFonts w:ascii="Times New Roman" w:hAnsi="Times New Roman"/>
          <w:b/>
          <w:i/>
          <w:color w:val="000080"/>
          <w:sz w:val="32"/>
          <w:szCs w:val="32"/>
        </w:rPr>
        <w:t>.202</w:t>
      </w:r>
      <w:r w:rsidR="001E7B5B">
        <w:rPr>
          <w:rFonts w:ascii="Times New Roman" w:hAnsi="Times New Roman"/>
          <w:b/>
          <w:i/>
          <w:color w:val="000080"/>
          <w:sz w:val="32"/>
          <w:szCs w:val="32"/>
        </w:rPr>
        <w:t>5</w:t>
      </w:r>
      <w:r w:rsidRPr="000C5B86">
        <w:rPr>
          <w:rFonts w:ascii="Times New Roman" w:hAnsi="Times New Roman"/>
          <w:b/>
          <w:i/>
          <w:color w:val="000080"/>
          <w:sz w:val="32"/>
          <w:szCs w:val="32"/>
        </w:rPr>
        <w:t>)</w:t>
      </w:r>
    </w:p>
    <w:p w:rsidR="007D5A5E" w:rsidRPr="00F12D4F" w:rsidRDefault="007D5A5E" w:rsidP="00492E8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ПОНЕДІЛОК  </w:t>
      </w:r>
      <w:r w:rsidR="001E7B5B">
        <w:rPr>
          <w:rFonts w:ascii="Times New Roman" w:hAnsi="Times New Roman"/>
          <w:b/>
          <w:sz w:val="28"/>
          <w:szCs w:val="28"/>
        </w:rPr>
        <w:t>08</w:t>
      </w:r>
      <w:r>
        <w:rPr>
          <w:rFonts w:ascii="Times New Roman" w:hAnsi="Times New Roman"/>
          <w:b/>
          <w:sz w:val="28"/>
          <w:szCs w:val="28"/>
        </w:rPr>
        <w:t>.1</w:t>
      </w:r>
      <w:r w:rsidR="00F005B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</w:t>
      </w:r>
      <w:r w:rsidR="001E7B5B">
        <w:rPr>
          <w:rFonts w:ascii="Times New Roman" w:hAnsi="Times New Roman"/>
          <w:b/>
          <w:sz w:val="28"/>
          <w:szCs w:val="28"/>
        </w:rPr>
        <w:t>5</w:t>
      </w:r>
    </w:p>
    <w:p w:rsidR="007D5A5E" w:rsidRPr="00F12D4F" w:rsidRDefault="007D5A5E" w:rsidP="00492E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Відкриття Т</w:t>
      </w:r>
      <w:r w:rsidRPr="00F12D4F">
        <w:rPr>
          <w:rFonts w:ascii="Times New Roman" w:hAnsi="Times New Roman"/>
          <w:sz w:val="28"/>
          <w:szCs w:val="28"/>
        </w:rPr>
        <w:t>ижня зарубіжної л</w:t>
      </w:r>
      <w:r>
        <w:rPr>
          <w:rFonts w:ascii="Times New Roman" w:hAnsi="Times New Roman"/>
          <w:sz w:val="28"/>
          <w:szCs w:val="28"/>
        </w:rPr>
        <w:t>ітератури. Оголошення програми Т</w:t>
      </w:r>
      <w:r w:rsidRPr="00F12D4F">
        <w:rPr>
          <w:rFonts w:ascii="Times New Roman" w:hAnsi="Times New Roman"/>
          <w:sz w:val="28"/>
          <w:szCs w:val="28"/>
        </w:rPr>
        <w:t>ижня.</w:t>
      </w:r>
    </w:p>
    <w:p w:rsidR="007D5A5E" w:rsidRPr="00F12D4F" w:rsidRDefault="007D5A5E" w:rsidP="00492E89">
      <w:pPr>
        <w:rPr>
          <w:rFonts w:ascii="Times New Roman" w:hAnsi="Times New Roman"/>
          <w:sz w:val="28"/>
          <w:szCs w:val="28"/>
        </w:rPr>
      </w:pPr>
      <w:r w:rsidRPr="00F12D4F">
        <w:rPr>
          <w:rFonts w:ascii="Times New Roman" w:hAnsi="Times New Roman"/>
          <w:sz w:val="28"/>
          <w:szCs w:val="28"/>
        </w:rPr>
        <w:t>Брейн-ринг «Знавці зарубіжної літератури» (8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2D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2D4F">
        <w:rPr>
          <w:rFonts w:ascii="Times New Roman" w:hAnsi="Times New Roman"/>
          <w:sz w:val="28"/>
          <w:szCs w:val="28"/>
        </w:rPr>
        <w:t xml:space="preserve">9 </w:t>
      </w:r>
      <w:proofErr w:type="spellStart"/>
      <w:r w:rsidRPr="00F12D4F">
        <w:rPr>
          <w:rFonts w:ascii="Times New Roman" w:hAnsi="Times New Roman"/>
          <w:sz w:val="28"/>
          <w:szCs w:val="28"/>
        </w:rPr>
        <w:t>кл</w:t>
      </w:r>
      <w:proofErr w:type="spellEnd"/>
      <w:r w:rsidRPr="00F12D4F">
        <w:rPr>
          <w:rFonts w:ascii="Times New Roman" w:hAnsi="Times New Roman"/>
          <w:sz w:val="28"/>
          <w:szCs w:val="28"/>
        </w:rPr>
        <w:t>.)</w:t>
      </w:r>
    </w:p>
    <w:p w:rsidR="007D5A5E" w:rsidRPr="00F12D4F" w:rsidRDefault="007D5A5E" w:rsidP="00492E89">
      <w:pPr>
        <w:rPr>
          <w:rFonts w:ascii="Times New Roman" w:hAnsi="Times New Roman"/>
          <w:sz w:val="28"/>
          <w:szCs w:val="28"/>
        </w:rPr>
      </w:pPr>
    </w:p>
    <w:p w:rsidR="007D5A5E" w:rsidRPr="00F12D4F" w:rsidRDefault="007D5A5E" w:rsidP="00492E8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ВІВТОРОК  </w:t>
      </w:r>
      <w:r w:rsidR="00F005B1">
        <w:rPr>
          <w:rFonts w:ascii="Times New Roman" w:hAnsi="Times New Roman"/>
          <w:b/>
          <w:sz w:val="28"/>
          <w:szCs w:val="28"/>
        </w:rPr>
        <w:t>0</w:t>
      </w:r>
      <w:r w:rsidR="001E7B5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.1</w:t>
      </w:r>
      <w:r w:rsidR="00F005B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</w:t>
      </w:r>
      <w:r w:rsidR="001E7B5B">
        <w:rPr>
          <w:rFonts w:ascii="Times New Roman" w:hAnsi="Times New Roman"/>
          <w:b/>
          <w:sz w:val="28"/>
          <w:szCs w:val="28"/>
        </w:rPr>
        <w:t>5</w:t>
      </w:r>
    </w:p>
    <w:p w:rsidR="007D5A5E" w:rsidRPr="00F12D4F" w:rsidRDefault="007D5A5E" w:rsidP="00492E89">
      <w:pPr>
        <w:rPr>
          <w:rFonts w:ascii="Times New Roman" w:hAnsi="Times New Roman"/>
          <w:sz w:val="28"/>
          <w:szCs w:val="28"/>
        </w:rPr>
      </w:pPr>
      <w:r w:rsidRPr="00F12D4F">
        <w:rPr>
          <w:rFonts w:ascii="Times New Roman" w:hAnsi="Times New Roman"/>
          <w:sz w:val="28"/>
          <w:szCs w:val="28"/>
        </w:rPr>
        <w:t>Літерат</w:t>
      </w:r>
      <w:r w:rsidR="00F005B1">
        <w:rPr>
          <w:rFonts w:ascii="Times New Roman" w:hAnsi="Times New Roman"/>
          <w:sz w:val="28"/>
          <w:szCs w:val="28"/>
        </w:rPr>
        <w:t>урна гра «Щасливий випадок» (7-8</w:t>
      </w:r>
      <w:r w:rsidRPr="00F12D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2D4F">
        <w:rPr>
          <w:rFonts w:ascii="Times New Roman" w:hAnsi="Times New Roman"/>
          <w:sz w:val="28"/>
          <w:szCs w:val="28"/>
        </w:rPr>
        <w:t>кл</w:t>
      </w:r>
      <w:proofErr w:type="spellEnd"/>
      <w:r w:rsidRPr="00F12D4F">
        <w:rPr>
          <w:rFonts w:ascii="Times New Roman" w:hAnsi="Times New Roman"/>
          <w:sz w:val="28"/>
          <w:szCs w:val="28"/>
        </w:rPr>
        <w:t>.)</w:t>
      </w:r>
    </w:p>
    <w:p w:rsidR="007D5A5E" w:rsidRPr="00F12D4F" w:rsidRDefault="007D5A5E" w:rsidP="00492E89">
      <w:pPr>
        <w:rPr>
          <w:rFonts w:ascii="Times New Roman" w:hAnsi="Times New Roman"/>
          <w:sz w:val="28"/>
          <w:szCs w:val="28"/>
        </w:rPr>
      </w:pPr>
      <w:r w:rsidRPr="00F12D4F">
        <w:rPr>
          <w:rFonts w:ascii="Times New Roman" w:hAnsi="Times New Roman"/>
          <w:sz w:val="28"/>
          <w:szCs w:val="28"/>
        </w:rPr>
        <w:t xml:space="preserve">Літературна вітальня «Кохання в </w:t>
      </w:r>
      <w:r w:rsidR="00F005B1">
        <w:rPr>
          <w:rFonts w:ascii="Times New Roman" w:hAnsi="Times New Roman"/>
          <w:sz w:val="28"/>
          <w:szCs w:val="28"/>
        </w:rPr>
        <w:t>житті поетів і письменників» (9</w:t>
      </w:r>
      <w:r w:rsidRPr="00F12D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2D4F">
        <w:rPr>
          <w:rFonts w:ascii="Times New Roman" w:hAnsi="Times New Roman"/>
          <w:sz w:val="28"/>
          <w:szCs w:val="28"/>
        </w:rPr>
        <w:t>кл</w:t>
      </w:r>
      <w:proofErr w:type="spellEnd"/>
      <w:r w:rsidRPr="00F12D4F">
        <w:rPr>
          <w:rFonts w:ascii="Times New Roman" w:hAnsi="Times New Roman"/>
          <w:sz w:val="28"/>
          <w:szCs w:val="28"/>
        </w:rPr>
        <w:t>.)</w:t>
      </w:r>
    </w:p>
    <w:p w:rsidR="007D5A5E" w:rsidRPr="00F12D4F" w:rsidRDefault="007D5A5E" w:rsidP="00492E89">
      <w:pPr>
        <w:rPr>
          <w:rFonts w:ascii="Times New Roman" w:hAnsi="Times New Roman"/>
          <w:sz w:val="28"/>
          <w:szCs w:val="28"/>
        </w:rPr>
      </w:pPr>
      <w:r w:rsidRPr="00F12D4F">
        <w:rPr>
          <w:rFonts w:ascii="Times New Roman" w:hAnsi="Times New Roman"/>
          <w:sz w:val="28"/>
          <w:szCs w:val="28"/>
        </w:rPr>
        <w:t>Літерату</w:t>
      </w:r>
      <w:r w:rsidR="00F005B1">
        <w:rPr>
          <w:rFonts w:ascii="Times New Roman" w:hAnsi="Times New Roman"/>
          <w:sz w:val="28"/>
          <w:szCs w:val="28"/>
        </w:rPr>
        <w:t>рна реклама «Раджу прочитати» (5-</w:t>
      </w:r>
      <w:r w:rsidRPr="00F12D4F">
        <w:rPr>
          <w:rFonts w:ascii="Times New Roman" w:hAnsi="Times New Roman"/>
          <w:sz w:val="28"/>
          <w:szCs w:val="28"/>
        </w:rPr>
        <w:t xml:space="preserve">8 </w:t>
      </w:r>
      <w:proofErr w:type="spellStart"/>
      <w:r w:rsidRPr="00F12D4F">
        <w:rPr>
          <w:rFonts w:ascii="Times New Roman" w:hAnsi="Times New Roman"/>
          <w:sz w:val="28"/>
          <w:szCs w:val="28"/>
        </w:rPr>
        <w:t>кл</w:t>
      </w:r>
      <w:proofErr w:type="spellEnd"/>
      <w:r w:rsidRPr="00F12D4F">
        <w:rPr>
          <w:rFonts w:ascii="Times New Roman" w:hAnsi="Times New Roman"/>
          <w:sz w:val="28"/>
          <w:szCs w:val="28"/>
        </w:rPr>
        <w:t>.)</w:t>
      </w:r>
    </w:p>
    <w:p w:rsidR="007D5A5E" w:rsidRPr="00F12D4F" w:rsidRDefault="007D5A5E" w:rsidP="00492E89">
      <w:pPr>
        <w:rPr>
          <w:rFonts w:ascii="Times New Roman" w:hAnsi="Times New Roman"/>
          <w:sz w:val="28"/>
          <w:szCs w:val="28"/>
        </w:rPr>
      </w:pPr>
    </w:p>
    <w:p w:rsidR="007D5A5E" w:rsidRPr="00F12D4F" w:rsidRDefault="001E7B5B" w:rsidP="00492E8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СЕРЕДА   10</w:t>
      </w:r>
      <w:r w:rsidR="007D5A5E">
        <w:rPr>
          <w:rFonts w:ascii="Times New Roman" w:hAnsi="Times New Roman"/>
          <w:b/>
          <w:sz w:val="28"/>
          <w:szCs w:val="28"/>
        </w:rPr>
        <w:t>.1</w:t>
      </w:r>
      <w:r w:rsidR="00F005B1">
        <w:rPr>
          <w:rFonts w:ascii="Times New Roman" w:hAnsi="Times New Roman"/>
          <w:b/>
          <w:sz w:val="28"/>
          <w:szCs w:val="28"/>
        </w:rPr>
        <w:t>2</w:t>
      </w:r>
      <w:r w:rsidR="007D5A5E">
        <w:rPr>
          <w:rFonts w:ascii="Times New Roman" w:hAnsi="Times New Roman"/>
          <w:b/>
          <w:sz w:val="28"/>
          <w:szCs w:val="28"/>
        </w:rPr>
        <w:t>.2</w:t>
      </w:r>
      <w:r>
        <w:rPr>
          <w:rFonts w:ascii="Times New Roman" w:hAnsi="Times New Roman"/>
          <w:b/>
          <w:sz w:val="28"/>
          <w:szCs w:val="28"/>
        </w:rPr>
        <w:t>5</w:t>
      </w:r>
      <w:r w:rsidR="007D5A5E" w:rsidRPr="00F12D4F">
        <w:rPr>
          <w:rFonts w:ascii="Times New Roman" w:hAnsi="Times New Roman"/>
          <w:b/>
          <w:sz w:val="28"/>
          <w:szCs w:val="28"/>
        </w:rPr>
        <w:t xml:space="preserve"> </w:t>
      </w:r>
    </w:p>
    <w:p w:rsidR="007D5A5E" w:rsidRPr="00F12D4F" w:rsidRDefault="007D5A5E" w:rsidP="00492E89">
      <w:pPr>
        <w:rPr>
          <w:rFonts w:ascii="Times New Roman" w:hAnsi="Times New Roman"/>
          <w:sz w:val="28"/>
          <w:szCs w:val="28"/>
        </w:rPr>
      </w:pPr>
      <w:r w:rsidRPr="00F12D4F">
        <w:rPr>
          <w:rFonts w:ascii="Times New Roman" w:hAnsi="Times New Roman"/>
          <w:sz w:val="28"/>
          <w:szCs w:val="28"/>
        </w:rPr>
        <w:t xml:space="preserve">Літературний турнір «Її величність казка» (5 </w:t>
      </w:r>
      <w:proofErr w:type="spellStart"/>
      <w:r w:rsidRPr="00F12D4F">
        <w:rPr>
          <w:rFonts w:ascii="Times New Roman" w:hAnsi="Times New Roman"/>
          <w:sz w:val="28"/>
          <w:szCs w:val="28"/>
        </w:rPr>
        <w:t>кл</w:t>
      </w:r>
      <w:proofErr w:type="spellEnd"/>
      <w:r w:rsidRPr="00F12D4F">
        <w:rPr>
          <w:rFonts w:ascii="Times New Roman" w:hAnsi="Times New Roman"/>
          <w:sz w:val="28"/>
          <w:szCs w:val="28"/>
        </w:rPr>
        <w:t>.)</w:t>
      </w:r>
    </w:p>
    <w:p w:rsidR="007D5A5E" w:rsidRPr="00F12D4F" w:rsidRDefault="007D5A5E" w:rsidP="00492E89">
      <w:pPr>
        <w:rPr>
          <w:rFonts w:ascii="Times New Roman" w:hAnsi="Times New Roman"/>
          <w:sz w:val="28"/>
          <w:szCs w:val="28"/>
        </w:rPr>
      </w:pPr>
      <w:r w:rsidRPr="00F12D4F">
        <w:rPr>
          <w:rFonts w:ascii="Times New Roman" w:hAnsi="Times New Roman"/>
          <w:sz w:val="28"/>
          <w:szCs w:val="28"/>
        </w:rPr>
        <w:t xml:space="preserve">Урок-подорож «Веселі барви зарубіжної літератури» (7 </w:t>
      </w:r>
      <w:proofErr w:type="spellStart"/>
      <w:r w:rsidRPr="00F12D4F">
        <w:rPr>
          <w:rFonts w:ascii="Times New Roman" w:hAnsi="Times New Roman"/>
          <w:sz w:val="28"/>
          <w:szCs w:val="28"/>
        </w:rPr>
        <w:t>кл</w:t>
      </w:r>
      <w:proofErr w:type="spellEnd"/>
      <w:r w:rsidRPr="00F12D4F">
        <w:rPr>
          <w:rFonts w:ascii="Times New Roman" w:hAnsi="Times New Roman"/>
          <w:sz w:val="28"/>
          <w:szCs w:val="28"/>
        </w:rPr>
        <w:t>.)</w:t>
      </w:r>
    </w:p>
    <w:p w:rsidR="007D5A5E" w:rsidRPr="00F12D4F" w:rsidRDefault="007D5A5E" w:rsidP="00492E89">
      <w:pPr>
        <w:rPr>
          <w:rFonts w:ascii="Times New Roman" w:hAnsi="Times New Roman"/>
          <w:sz w:val="28"/>
          <w:szCs w:val="28"/>
        </w:rPr>
      </w:pPr>
      <w:r w:rsidRPr="00F12D4F">
        <w:rPr>
          <w:rFonts w:ascii="Times New Roman" w:hAnsi="Times New Roman"/>
          <w:sz w:val="28"/>
          <w:szCs w:val="28"/>
        </w:rPr>
        <w:t xml:space="preserve">Літературна вікторина за творчістю Р. Кіплінга (6 </w:t>
      </w:r>
      <w:proofErr w:type="spellStart"/>
      <w:r w:rsidRPr="00F12D4F">
        <w:rPr>
          <w:rFonts w:ascii="Times New Roman" w:hAnsi="Times New Roman"/>
          <w:sz w:val="28"/>
          <w:szCs w:val="28"/>
        </w:rPr>
        <w:t>кл</w:t>
      </w:r>
      <w:proofErr w:type="spellEnd"/>
      <w:r w:rsidRPr="00F12D4F">
        <w:rPr>
          <w:rFonts w:ascii="Times New Roman" w:hAnsi="Times New Roman"/>
          <w:sz w:val="28"/>
          <w:szCs w:val="28"/>
        </w:rPr>
        <w:t>.)</w:t>
      </w:r>
    </w:p>
    <w:p w:rsidR="007D5A5E" w:rsidRPr="00F12D4F" w:rsidRDefault="007D5A5E" w:rsidP="00492E89">
      <w:pPr>
        <w:rPr>
          <w:rFonts w:ascii="Times New Roman" w:hAnsi="Times New Roman"/>
          <w:sz w:val="28"/>
          <w:szCs w:val="28"/>
        </w:rPr>
      </w:pPr>
    </w:p>
    <w:p w:rsidR="007D5A5E" w:rsidRDefault="007D5A5E" w:rsidP="00492E8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ЧЕТВЕР   </w:t>
      </w:r>
      <w:r w:rsidR="001E7B5B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.1</w:t>
      </w:r>
      <w:r w:rsidR="00F005B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</w:t>
      </w:r>
      <w:r w:rsidR="001E7B5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D5A5E" w:rsidRPr="00F12D4F" w:rsidRDefault="007D5A5E" w:rsidP="00492E89">
      <w:pPr>
        <w:rPr>
          <w:rFonts w:ascii="Times New Roman" w:hAnsi="Times New Roman"/>
          <w:sz w:val="28"/>
          <w:szCs w:val="28"/>
        </w:rPr>
      </w:pPr>
      <w:r w:rsidRPr="00F12D4F">
        <w:rPr>
          <w:rFonts w:ascii="Times New Roman" w:hAnsi="Times New Roman"/>
          <w:sz w:val="28"/>
          <w:szCs w:val="28"/>
        </w:rPr>
        <w:t>Конкурс читці</w:t>
      </w:r>
      <w:r w:rsidR="00F005B1">
        <w:rPr>
          <w:rFonts w:ascii="Times New Roman" w:hAnsi="Times New Roman"/>
          <w:sz w:val="28"/>
          <w:szCs w:val="28"/>
        </w:rPr>
        <w:t>в «Краса поетичного слова» (5-9</w:t>
      </w:r>
      <w:r w:rsidRPr="00F12D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2D4F">
        <w:rPr>
          <w:rFonts w:ascii="Times New Roman" w:hAnsi="Times New Roman"/>
          <w:sz w:val="28"/>
          <w:szCs w:val="28"/>
        </w:rPr>
        <w:t>кл</w:t>
      </w:r>
      <w:proofErr w:type="spellEnd"/>
      <w:r w:rsidRPr="00F12D4F">
        <w:rPr>
          <w:rFonts w:ascii="Times New Roman" w:hAnsi="Times New Roman"/>
          <w:sz w:val="28"/>
          <w:szCs w:val="28"/>
        </w:rPr>
        <w:t>.)</w:t>
      </w:r>
    </w:p>
    <w:p w:rsidR="007D5A5E" w:rsidRPr="00F12D4F" w:rsidRDefault="007D5A5E" w:rsidP="00492E89">
      <w:pPr>
        <w:rPr>
          <w:rFonts w:ascii="Times New Roman" w:hAnsi="Times New Roman"/>
          <w:sz w:val="28"/>
          <w:szCs w:val="28"/>
        </w:rPr>
      </w:pPr>
      <w:r w:rsidRPr="00F12D4F">
        <w:rPr>
          <w:rFonts w:ascii="Times New Roman" w:hAnsi="Times New Roman"/>
          <w:sz w:val="28"/>
          <w:szCs w:val="28"/>
        </w:rPr>
        <w:t>Цикл вікторин «Шанувальн</w:t>
      </w:r>
      <w:r>
        <w:rPr>
          <w:rFonts w:ascii="Times New Roman" w:hAnsi="Times New Roman"/>
          <w:sz w:val="28"/>
          <w:szCs w:val="28"/>
        </w:rPr>
        <w:t>ики зарубіжної літератури» (7-</w:t>
      </w:r>
      <w:r w:rsidR="00F005B1">
        <w:rPr>
          <w:rFonts w:ascii="Times New Roman" w:hAnsi="Times New Roman"/>
          <w:sz w:val="28"/>
          <w:szCs w:val="28"/>
        </w:rPr>
        <w:t>9</w:t>
      </w:r>
      <w:r w:rsidRPr="00F12D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2D4F">
        <w:rPr>
          <w:rFonts w:ascii="Times New Roman" w:hAnsi="Times New Roman"/>
          <w:sz w:val="28"/>
          <w:szCs w:val="28"/>
        </w:rPr>
        <w:t>кл</w:t>
      </w:r>
      <w:proofErr w:type="spellEnd"/>
      <w:r w:rsidRPr="00F12D4F">
        <w:rPr>
          <w:rFonts w:ascii="Times New Roman" w:hAnsi="Times New Roman"/>
          <w:sz w:val="28"/>
          <w:szCs w:val="28"/>
        </w:rPr>
        <w:t>.)</w:t>
      </w:r>
    </w:p>
    <w:p w:rsidR="007D5A5E" w:rsidRDefault="007D5A5E" w:rsidP="00492E89">
      <w:pPr>
        <w:rPr>
          <w:rFonts w:ascii="Times New Roman" w:hAnsi="Times New Roman"/>
          <w:sz w:val="28"/>
          <w:szCs w:val="28"/>
        </w:rPr>
      </w:pPr>
      <w:r w:rsidRPr="00F12D4F">
        <w:rPr>
          <w:rFonts w:ascii="Times New Roman" w:hAnsi="Times New Roman"/>
          <w:sz w:val="28"/>
          <w:szCs w:val="28"/>
        </w:rPr>
        <w:t>Віртуальна подорож «Сторінками вивчених творів</w:t>
      </w:r>
      <w:r w:rsidR="00F005B1">
        <w:rPr>
          <w:rFonts w:ascii="Times New Roman" w:hAnsi="Times New Roman"/>
          <w:sz w:val="28"/>
          <w:szCs w:val="28"/>
        </w:rPr>
        <w:t xml:space="preserve"> античної літератури» (8-9кл</w:t>
      </w:r>
      <w:r>
        <w:rPr>
          <w:rFonts w:ascii="Times New Roman" w:hAnsi="Times New Roman"/>
          <w:sz w:val="28"/>
          <w:szCs w:val="28"/>
        </w:rPr>
        <w:t>)</w:t>
      </w:r>
    </w:p>
    <w:p w:rsidR="007D5A5E" w:rsidRPr="00F12D4F" w:rsidRDefault="007D5A5E" w:rsidP="00492E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D5A5E" w:rsidRPr="00F12D4F" w:rsidRDefault="007D5A5E" w:rsidP="00492E8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П’ЯТНИЦЯ    </w:t>
      </w:r>
      <w:r w:rsidR="001E7B5B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>.1</w:t>
      </w:r>
      <w:r w:rsidR="00F005B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</w:t>
      </w:r>
      <w:r w:rsidR="001E7B5B">
        <w:rPr>
          <w:rFonts w:ascii="Times New Roman" w:hAnsi="Times New Roman"/>
          <w:b/>
          <w:sz w:val="28"/>
          <w:szCs w:val="28"/>
        </w:rPr>
        <w:t>5</w:t>
      </w:r>
    </w:p>
    <w:p w:rsidR="007D5A5E" w:rsidRPr="00F12D4F" w:rsidRDefault="007D5A5E" w:rsidP="00F12D4F">
      <w:pPr>
        <w:rPr>
          <w:rFonts w:ascii="Times New Roman" w:hAnsi="Times New Roman"/>
          <w:sz w:val="28"/>
          <w:szCs w:val="28"/>
        </w:rPr>
      </w:pPr>
      <w:r w:rsidRPr="00F12D4F">
        <w:rPr>
          <w:rFonts w:ascii="Times New Roman" w:hAnsi="Times New Roman"/>
          <w:sz w:val="28"/>
          <w:szCs w:val="28"/>
        </w:rPr>
        <w:t>Виставка малюнків «Ст</w:t>
      </w:r>
      <w:r w:rsidR="00F005B1">
        <w:rPr>
          <w:rFonts w:ascii="Times New Roman" w:hAnsi="Times New Roman"/>
          <w:sz w:val="28"/>
          <w:szCs w:val="28"/>
        </w:rPr>
        <w:t>орінками улюблених книжок» (1-9</w:t>
      </w:r>
      <w:r w:rsidRPr="00F12D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2D4F">
        <w:rPr>
          <w:rFonts w:ascii="Times New Roman" w:hAnsi="Times New Roman"/>
          <w:sz w:val="28"/>
          <w:szCs w:val="28"/>
        </w:rPr>
        <w:t>кл</w:t>
      </w:r>
      <w:proofErr w:type="spellEnd"/>
      <w:r w:rsidRPr="00F12D4F">
        <w:rPr>
          <w:rFonts w:ascii="Times New Roman" w:hAnsi="Times New Roman"/>
          <w:sz w:val="28"/>
          <w:szCs w:val="28"/>
        </w:rPr>
        <w:t>.)</w:t>
      </w:r>
    </w:p>
    <w:p w:rsidR="007D5A5E" w:rsidRPr="00F12D4F" w:rsidRDefault="007D5A5E" w:rsidP="00F12D4F">
      <w:pPr>
        <w:rPr>
          <w:rFonts w:ascii="Times New Roman" w:hAnsi="Times New Roman"/>
          <w:sz w:val="28"/>
          <w:szCs w:val="28"/>
        </w:rPr>
      </w:pPr>
      <w:r w:rsidRPr="00F12D4F">
        <w:rPr>
          <w:rFonts w:ascii="Times New Roman" w:hAnsi="Times New Roman"/>
          <w:sz w:val="28"/>
          <w:szCs w:val="28"/>
        </w:rPr>
        <w:t xml:space="preserve">Літературна вікторина за повістю </w:t>
      </w:r>
      <w:proofErr w:type="spellStart"/>
      <w:r w:rsidRPr="00F12D4F">
        <w:rPr>
          <w:rFonts w:ascii="Times New Roman" w:hAnsi="Times New Roman"/>
          <w:sz w:val="28"/>
          <w:szCs w:val="28"/>
        </w:rPr>
        <w:t>Ч.Діккенса</w:t>
      </w:r>
      <w:proofErr w:type="spellEnd"/>
      <w:r w:rsidRPr="00F12D4F">
        <w:rPr>
          <w:rFonts w:ascii="Times New Roman" w:hAnsi="Times New Roman"/>
          <w:sz w:val="28"/>
          <w:szCs w:val="28"/>
        </w:rPr>
        <w:t xml:space="preserve"> «Різдвяна пісня </w:t>
      </w:r>
    </w:p>
    <w:p w:rsidR="007D5A5E" w:rsidRPr="00F12D4F" w:rsidRDefault="007D5A5E" w:rsidP="00492E89">
      <w:pPr>
        <w:rPr>
          <w:rFonts w:ascii="Times New Roman" w:hAnsi="Times New Roman"/>
          <w:sz w:val="28"/>
          <w:szCs w:val="28"/>
        </w:rPr>
      </w:pPr>
      <w:r w:rsidRPr="00F12D4F">
        <w:rPr>
          <w:rFonts w:ascii="Times New Roman" w:hAnsi="Times New Roman"/>
          <w:sz w:val="28"/>
          <w:szCs w:val="28"/>
        </w:rPr>
        <w:t xml:space="preserve">у прозі» (6 </w:t>
      </w:r>
      <w:proofErr w:type="spellStart"/>
      <w:r w:rsidRPr="00F12D4F">
        <w:rPr>
          <w:rFonts w:ascii="Times New Roman" w:hAnsi="Times New Roman"/>
          <w:sz w:val="28"/>
          <w:szCs w:val="28"/>
        </w:rPr>
        <w:t>кл</w:t>
      </w:r>
      <w:proofErr w:type="spellEnd"/>
      <w:r w:rsidRPr="00F12D4F">
        <w:rPr>
          <w:rFonts w:ascii="Times New Roman" w:hAnsi="Times New Roman"/>
          <w:sz w:val="28"/>
          <w:szCs w:val="28"/>
        </w:rPr>
        <w:t>.)</w:t>
      </w:r>
    </w:p>
    <w:p w:rsidR="007D5A5E" w:rsidRDefault="007D5A5E" w:rsidP="00492E89">
      <w:pPr>
        <w:rPr>
          <w:rFonts w:ascii="Times New Roman" w:hAnsi="Times New Roman"/>
          <w:sz w:val="28"/>
          <w:szCs w:val="28"/>
        </w:rPr>
      </w:pPr>
      <w:r w:rsidRPr="00F12D4F">
        <w:rPr>
          <w:rFonts w:ascii="Times New Roman" w:hAnsi="Times New Roman"/>
          <w:sz w:val="28"/>
          <w:szCs w:val="28"/>
        </w:rPr>
        <w:t xml:space="preserve">Вікторина «Дивовижний світ книг» (6-7 </w:t>
      </w:r>
      <w:proofErr w:type="spellStart"/>
      <w:r w:rsidRPr="00F12D4F">
        <w:rPr>
          <w:rFonts w:ascii="Times New Roman" w:hAnsi="Times New Roman"/>
          <w:sz w:val="28"/>
          <w:szCs w:val="28"/>
        </w:rPr>
        <w:t>кл</w:t>
      </w:r>
      <w:proofErr w:type="spellEnd"/>
      <w:r w:rsidRPr="00F12D4F">
        <w:rPr>
          <w:rFonts w:ascii="Times New Roman" w:hAnsi="Times New Roman"/>
          <w:sz w:val="28"/>
          <w:szCs w:val="28"/>
        </w:rPr>
        <w:t>.)</w:t>
      </w:r>
    </w:p>
    <w:p w:rsidR="007D5A5E" w:rsidRDefault="007D5A5E" w:rsidP="00492E89">
      <w:pPr>
        <w:rPr>
          <w:rFonts w:ascii="Times New Roman" w:hAnsi="Times New Roman"/>
          <w:sz w:val="28"/>
          <w:szCs w:val="28"/>
        </w:rPr>
      </w:pPr>
    </w:p>
    <w:p w:rsidR="007D5A5E" w:rsidRPr="005734AD" w:rsidRDefault="007D5A5E" w:rsidP="00492E8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Понеділок       </w:t>
      </w:r>
      <w:r w:rsidR="001E7B5B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>.1</w:t>
      </w:r>
      <w:r w:rsidR="00F005B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</w:t>
      </w:r>
      <w:r w:rsidR="001E7B5B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</w:p>
    <w:p w:rsidR="007D5A5E" w:rsidRPr="00F12D4F" w:rsidRDefault="007D5A5E" w:rsidP="00F12D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Підсумки проведення Тижня.  Нагородження переможців.</w:t>
      </w:r>
    </w:p>
    <w:p w:rsidR="007D5A5E" w:rsidRPr="00492E89" w:rsidRDefault="007D5A5E" w:rsidP="00492E89">
      <w:pPr>
        <w:rPr>
          <w:rFonts w:ascii="Georgia" w:hAnsi="Georgia"/>
          <w:sz w:val="28"/>
          <w:szCs w:val="28"/>
        </w:rPr>
      </w:pPr>
    </w:p>
    <w:sectPr w:rsidR="007D5A5E" w:rsidRPr="00492E89" w:rsidSect="004D03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5CA"/>
    <w:rsid w:val="000005CA"/>
    <w:rsid w:val="00051D1B"/>
    <w:rsid w:val="00065C1E"/>
    <w:rsid w:val="00071A25"/>
    <w:rsid w:val="000B7F5F"/>
    <w:rsid w:val="000C5B86"/>
    <w:rsid w:val="00100EB2"/>
    <w:rsid w:val="001E7B5B"/>
    <w:rsid w:val="00293CF7"/>
    <w:rsid w:val="0041066E"/>
    <w:rsid w:val="00472075"/>
    <w:rsid w:val="00492E89"/>
    <w:rsid w:val="004B2EBC"/>
    <w:rsid w:val="004D03CA"/>
    <w:rsid w:val="00516ABE"/>
    <w:rsid w:val="005734AD"/>
    <w:rsid w:val="006C1691"/>
    <w:rsid w:val="00761C06"/>
    <w:rsid w:val="00765BFB"/>
    <w:rsid w:val="007B5973"/>
    <w:rsid w:val="007B63E5"/>
    <w:rsid w:val="007D5A5E"/>
    <w:rsid w:val="007E3C77"/>
    <w:rsid w:val="008A369A"/>
    <w:rsid w:val="008A46AA"/>
    <w:rsid w:val="00910E41"/>
    <w:rsid w:val="00BF7FAE"/>
    <w:rsid w:val="00C16262"/>
    <w:rsid w:val="00D827D0"/>
    <w:rsid w:val="00D97CD3"/>
    <w:rsid w:val="00F005B1"/>
    <w:rsid w:val="00F1269C"/>
    <w:rsid w:val="00F1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BD0368"/>
  <w15:docId w15:val="{655F1D77-47C9-4AEE-8465-9AA175DC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CA"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2017-12-19T11:34:00Z</dcterms:created>
  <dcterms:modified xsi:type="dcterms:W3CDTF">2025-10-26T17:46:00Z</dcterms:modified>
</cp:coreProperties>
</file>