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6C" w:rsidRPr="00FF2E1F" w:rsidRDefault="00B3256C" w:rsidP="00FF2E1F">
      <w:pPr>
        <w:spacing w:line="24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36"/>
        </w:rPr>
      </w:pPr>
      <w:r w:rsidRPr="00FF2E1F">
        <w:rPr>
          <w:rFonts w:ascii="Arial Black" w:hAnsi="Arial Black" w:cs="Times New Roman"/>
          <w:b/>
          <w:i/>
          <w:color w:val="C00000"/>
          <w:sz w:val="36"/>
          <w:szCs w:val="36"/>
        </w:rPr>
        <w:t>Тематика засідань</w:t>
      </w:r>
    </w:p>
    <w:p w:rsidR="00FF2E1F" w:rsidRDefault="00B3256C" w:rsidP="00FF2E1F">
      <w:pPr>
        <w:spacing w:line="24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36"/>
        </w:rPr>
      </w:pPr>
      <w:r w:rsidRPr="00FF2E1F">
        <w:rPr>
          <w:rFonts w:ascii="Arial Black" w:hAnsi="Arial Black" w:cs="Times New Roman"/>
          <w:b/>
          <w:i/>
          <w:color w:val="C00000"/>
          <w:sz w:val="36"/>
          <w:szCs w:val="36"/>
        </w:rPr>
        <w:t>професійної спільноти класних керівників</w:t>
      </w:r>
    </w:p>
    <w:p w:rsidR="006C596B" w:rsidRPr="00FF2E1F" w:rsidRDefault="00B3256C" w:rsidP="00FF2E1F">
      <w:pPr>
        <w:spacing w:line="240" w:lineRule="auto"/>
        <w:jc w:val="center"/>
        <w:rPr>
          <w:rFonts w:ascii="Arial Black" w:hAnsi="Arial Black" w:cs="Times New Roman"/>
          <w:b/>
          <w:i/>
          <w:color w:val="C00000"/>
          <w:sz w:val="36"/>
          <w:szCs w:val="36"/>
        </w:rPr>
      </w:pPr>
      <w:r w:rsidRPr="00FF2E1F">
        <w:rPr>
          <w:rFonts w:ascii="Arial Black" w:hAnsi="Arial Black" w:cs="Times New Roman"/>
          <w:b/>
          <w:i/>
          <w:color w:val="C00000"/>
          <w:sz w:val="36"/>
          <w:szCs w:val="36"/>
        </w:rPr>
        <w:t>у 2025-2026 навчальному році</w:t>
      </w:r>
    </w:p>
    <w:p w:rsidR="00B3256C" w:rsidRPr="00457F2E" w:rsidRDefault="00457F2E">
      <w:pPr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</w:pPr>
      <w:bookmarkStart w:id="0" w:name="_GoBack"/>
      <w:bookmarkEnd w:id="0"/>
      <w:r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>29 серпня</w:t>
      </w:r>
      <w:r w:rsidR="00B3256C"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 xml:space="preserve"> 2025р.</w:t>
      </w:r>
    </w:p>
    <w:p w:rsidR="00B3256C" w:rsidRPr="00457F2E" w:rsidRDefault="00B3256C" w:rsidP="00B325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 xml:space="preserve">Актуальні питання організації виховної роботи і соціально-психологічної підтримки учнів в умовах безпечного освітнього середовища у 2025-2026 </w:t>
      </w:r>
      <w:proofErr w:type="spellStart"/>
      <w:r w:rsidRPr="00457F2E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457F2E">
        <w:rPr>
          <w:rFonts w:ascii="Times New Roman" w:hAnsi="Times New Roman" w:cs="Times New Roman"/>
          <w:sz w:val="24"/>
          <w:szCs w:val="24"/>
        </w:rPr>
        <w:t>. (Голова ПС)</w:t>
      </w:r>
    </w:p>
    <w:p w:rsidR="00B3256C" w:rsidRPr="00457F2E" w:rsidRDefault="00B3256C" w:rsidP="00B325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Інформаційний кейс «Підтримка дітей і підлітків у ситуації стресу» (Практичний психолог)</w:t>
      </w:r>
    </w:p>
    <w:p w:rsidR="00B3256C" w:rsidRPr="00457F2E" w:rsidRDefault="00B3256C" w:rsidP="00B325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Мінна  безпека. Ситуація в Україні. Нормативно-правова база протимінної діяльності (Голова ПС)</w:t>
      </w:r>
    </w:p>
    <w:p w:rsidR="008714D6" w:rsidRPr="00457F2E" w:rsidRDefault="00457F2E" w:rsidP="008714D6">
      <w:pPr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</w:pPr>
      <w:r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>27 жовтня</w:t>
      </w:r>
      <w:r w:rsidR="008714D6"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 xml:space="preserve"> 2025р.</w:t>
      </w:r>
    </w:p>
    <w:p w:rsidR="008714D6" w:rsidRPr="00457F2E" w:rsidRDefault="008714D6" w:rsidP="008714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Превентивна робота щодо запобігання правопорушень серед підлітків у ЗЗСО (Класний керівник 9 класу)</w:t>
      </w:r>
    </w:p>
    <w:p w:rsidR="008714D6" w:rsidRPr="00457F2E" w:rsidRDefault="008714D6" w:rsidP="008714D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Формування навичок безпечної поведінки: особливості роботи вчителя (Класний керівник 5 класу)</w:t>
      </w:r>
    </w:p>
    <w:p w:rsidR="008714D6" w:rsidRPr="00457F2E" w:rsidRDefault="00457F2E" w:rsidP="008714D6">
      <w:pPr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</w:pPr>
      <w:r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>22 грудня</w:t>
      </w:r>
      <w:r w:rsidR="008714D6"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 xml:space="preserve"> 2025р.</w:t>
      </w:r>
    </w:p>
    <w:p w:rsidR="008714D6" w:rsidRPr="00457F2E" w:rsidRDefault="008714D6" w:rsidP="008714D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Військово-патріотичне виховання в ЗЗСО через призму проведення Всеукраїнської дитячо-юнацької військово-патріотичної гри «Сокіл» («Джура»)(Педагог-організатор)</w:t>
      </w:r>
    </w:p>
    <w:p w:rsidR="008714D6" w:rsidRPr="00457F2E" w:rsidRDefault="008714D6" w:rsidP="008714D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 xml:space="preserve">Вернісаж досвіду. «Ментальне </w:t>
      </w:r>
      <w:proofErr w:type="spellStart"/>
      <w:r w:rsidRPr="00457F2E"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Pr="00457F2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457F2E">
        <w:rPr>
          <w:rFonts w:ascii="Times New Roman" w:hAnsi="Times New Roman" w:cs="Times New Roman"/>
          <w:sz w:val="24"/>
          <w:szCs w:val="24"/>
        </w:rPr>
        <w:t>я як</w:t>
      </w:r>
      <w:r w:rsidR="006E2F00" w:rsidRPr="00457F2E">
        <w:rPr>
          <w:rFonts w:ascii="Times New Roman" w:hAnsi="Times New Roman" w:cs="Times New Roman"/>
          <w:sz w:val="24"/>
          <w:szCs w:val="24"/>
        </w:rPr>
        <w:t xml:space="preserve"> важлива складова успіху  здобувачів освіти впродовж життя» (Класний керівник 6 класу)</w:t>
      </w:r>
    </w:p>
    <w:p w:rsidR="006E2F00" w:rsidRPr="00457F2E" w:rsidRDefault="00457F2E" w:rsidP="006E2F00">
      <w:pPr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</w:pPr>
      <w:r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 xml:space="preserve">23 березня </w:t>
      </w:r>
      <w:r w:rsidR="006E2F00"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>2026р.</w:t>
      </w:r>
    </w:p>
    <w:p w:rsidR="006E2F00" w:rsidRPr="00457F2E" w:rsidRDefault="006E2F00" w:rsidP="006E2F0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Формування творчого потенціалу та розвиток обдарованої дитини. (Класний керівник 7 класу)</w:t>
      </w:r>
    </w:p>
    <w:p w:rsidR="006E2F00" w:rsidRPr="00457F2E" w:rsidRDefault="006E2F00" w:rsidP="006E2F0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Інформаційний бюлетень. Роль класного керівника у згуртуванні і розвитку класного колективу, функції і завдання класного керівника.(Голова ПС)</w:t>
      </w:r>
    </w:p>
    <w:p w:rsidR="006E2F00" w:rsidRPr="00457F2E" w:rsidRDefault="00457F2E" w:rsidP="006E2F00">
      <w:pPr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</w:pPr>
      <w:r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>25 травня</w:t>
      </w:r>
      <w:r w:rsidR="006E2F00" w:rsidRPr="00457F2E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36"/>
        </w:rPr>
        <w:t>2026р.</w:t>
      </w:r>
    </w:p>
    <w:p w:rsidR="006E2F00" w:rsidRPr="00457F2E" w:rsidRDefault="006E2F00" w:rsidP="006E2F0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>Трансформація діяльності класного керівника в умовах сучасної освітньої реформи. (Класний керівник 8 класу)</w:t>
      </w:r>
    </w:p>
    <w:p w:rsidR="006E2F00" w:rsidRDefault="006E2F00" w:rsidP="006E2F0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 xml:space="preserve">Доповідь-презентація. «Формування і розвиток </w:t>
      </w:r>
      <w:proofErr w:type="spellStart"/>
      <w:r w:rsidRPr="00457F2E">
        <w:rPr>
          <w:rFonts w:ascii="Times New Roman" w:hAnsi="Times New Roman" w:cs="Times New Roman"/>
          <w:sz w:val="24"/>
          <w:szCs w:val="24"/>
        </w:rPr>
        <w:t>кркативної</w:t>
      </w:r>
      <w:proofErr w:type="spellEnd"/>
      <w:r w:rsidRPr="00457F2E">
        <w:rPr>
          <w:rFonts w:ascii="Times New Roman" w:hAnsi="Times New Roman" w:cs="Times New Roman"/>
          <w:sz w:val="24"/>
          <w:szCs w:val="24"/>
        </w:rPr>
        <w:t xml:space="preserve"> індивідуальної особистості школяра в умовах сучасної освіти»</w:t>
      </w:r>
      <w:r w:rsidR="00EB16C3" w:rsidRPr="00457F2E">
        <w:rPr>
          <w:rFonts w:ascii="Times New Roman" w:hAnsi="Times New Roman" w:cs="Times New Roman"/>
          <w:sz w:val="24"/>
          <w:szCs w:val="24"/>
        </w:rPr>
        <w:t xml:space="preserve"> (Класний керівник 9 класу)</w:t>
      </w:r>
    </w:p>
    <w:p w:rsidR="00FF2E1F" w:rsidRPr="00457F2E" w:rsidRDefault="00FF2E1F" w:rsidP="00FF2E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14D6" w:rsidRPr="00457F2E" w:rsidRDefault="006E2F00" w:rsidP="006E2F00">
      <w:pPr>
        <w:pStyle w:val="a3"/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457F2E">
        <w:rPr>
          <w:rFonts w:ascii="Times New Roman" w:hAnsi="Times New Roman" w:cs="Times New Roman"/>
          <w:sz w:val="24"/>
          <w:szCs w:val="24"/>
        </w:rPr>
        <w:tab/>
      </w:r>
      <w:r w:rsidR="009E131A">
        <w:rPr>
          <w:noProof/>
          <w:lang w:val="en-US"/>
        </w:rPr>
        <w:drawing>
          <wp:inline distT="0" distB="0" distL="0" distR="0" wp14:anchorId="3BD2AEC6" wp14:editId="3A1D7416">
            <wp:extent cx="4867005" cy="1066165"/>
            <wp:effectExtent l="0" t="0" r="0" b="635"/>
            <wp:docPr id="1" name="Рисунок 1" descr="Вышиванка ARB 3D TUNING STUDIO Цветы17 1000х200х0.15мм, фото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шиванка ARB 3D TUNING STUDIO Цветы17 1000х200х0.15мм, фото №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362" cy="110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4D6" w:rsidRPr="00457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767"/>
    <w:multiLevelType w:val="hybridMultilevel"/>
    <w:tmpl w:val="C934634A"/>
    <w:lvl w:ilvl="0" w:tplc="AA46D3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0268A"/>
    <w:multiLevelType w:val="hybridMultilevel"/>
    <w:tmpl w:val="AAD07D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34CD8"/>
    <w:multiLevelType w:val="hybridMultilevel"/>
    <w:tmpl w:val="E5883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91B12"/>
    <w:multiLevelType w:val="hybridMultilevel"/>
    <w:tmpl w:val="3A4E56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B210F"/>
    <w:multiLevelType w:val="hybridMultilevel"/>
    <w:tmpl w:val="099AB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BB"/>
    <w:rsid w:val="004555BB"/>
    <w:rsid w:val="00457F2E"/>
    <w:rsid w:val="006C596B"/>
    <w:rsid w:val="006E2F00"/>
    <w:rsid w:val="008714D6"/>
    <w:rsid w:val="009E131A"/>
    <w:rsid w:val="00B3256C"/>
    <w:rsid w:val="00EB16C3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4D77"/>
  <w15:chartTrackingRefBased/>
  <w15:docId w15:val="{4BFD4275-3187-4A52-99B1-C2B66151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C3"/>
  </w:style>
  <w:style w:type="paragraph" w:styleId="1">
    <w:name w:val="heading 1"/>
    <w:basedOn w:val="a"/>
    <w:next w:val="a"/>
    <w:link w:val="10"/>
    <w:uiPriority w:val="9"/>
    <w:qFormat/>
    <w:rsid w:val="00EB16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6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6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6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6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6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6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16C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6C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6C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B1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B16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B16C3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B16C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B16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B16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EB16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B16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B16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B16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EB16C3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EB16C3"/>
    <w:rPr>
      <w:b/>
      <w:bCs/>
      <w:color w:val="auto"/>
    </w:rPr>
  </w:style>
  <w:style w:type="character" w:styleId="aa">
    <w:name w:val="Emphasis"/>
    <w:basedOn w:val="a0"/>
    <w:uiPriority w:val="20"/>
    <w:qFormat/>
    <w:rsid w:val="00EB16C3"/>
    <w:rPr>
      <w:i/>
      <w:iCs/>
      <w:color w:val="auto"/>
    </w:rPr>
  </w:style>
  <w:style w:type="paragraph" w:styleId="ab">
    <w:name w:val="No Spacing"/>
    <w:uiPriority w:val="1"/>
    <w:qFormat/>
    <w:rsid w:val="00EB16C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B16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16C3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B16C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EB16C3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EB16C3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B16C3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EB16C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B16C3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EB16C3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B16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admin</cp:lastModifiedBy>
  <cp:revision>5</cp:revision>
  <dcterms:created xsi:type="dcterms:W3CDTF">2025-09-11T16:19:00Z</dcterms:created>
  <dcterms:modified xsi:type="dcterms:W3CDTF">2025-09-15T16:52:00Z</dcterms:modified>
</cp:coreProperties>
</file>