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83" w:rsidRPr="00D4390F" w:rsidRDefault="00746AC0" w:rsidP="006615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ВИХОВНОЇ РОБОТИ НА 2025/</w:t>
      </w:r>
      <w:bookmarkStart w:id="0" w:name="_GoBack"/>
      <w:bookmarkEnd w:id="0"/>
      <w:r w:rsidR="00661583" w:rsidRPr="00D4390F">
        <w:rPr>
          <w:rFonts w:ascii="Times New Roman" w:hAnsi="Times New Roman" w:cs="Times New Roman"/>
          <w:b/>
          <w:sz w:val="32"/>
          <w:szCs w:val="32"/>
        </w:rPr>
        <w:t>2026 Н.Р.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3C3123" w:rsidRPr="003C3123" w:rsidTr="00CA793B">
        <w:trPr>
          <w:trHeight w:val="125"/>
        </w:trPr>
        <w:tc>
          <w:tcPr>
            <w:tcW w:w="14992" w:type="dxa"/>
            <w:gridSpan w:val="5"/>
            <w:shd w:val="clear" w:color="auto" w:fill="E5DFEC" w:themeFill="accent4" w:themeFillTint="33"/>
          </w:tcPr>
          <w:p w:rsid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СЕРПЕНЬ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українського прапора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Родинний фотомікс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 прапор: символ гордості»</w:t>
            </w:r>
          </w:p>
          <w:p w:rsidR="003C3123" w:rsidRPr="003C3123" w:rsidRDefault="003C3123" w:rsidP="003C3123">
            <w:pPr>
              <w:jc w:val="center"/>
              <w:rPr>
                <w:rFonts w:ascii="Calibri" w:eastAsia="Times New Roman" w:hAnsi="Calibri" w:cs="Times New Roman"/>
                <w:b/>
                <w:color w:val="943634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3C3123" w:rsidRPr="003C3123" w:rsidTr="00CA793B">
        <w:trPr>
          <w:trHeight w:val="40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Незалежності України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 Україною в серці»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(флешмоб),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проєкт «Найвідоміші українці: біографії, що надихають»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Вшанування пам’яті полеглих захисників 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90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до Свята першого дзвоника та першого уроку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199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</w:tbl>
    <w:p w:rsidR="00971C28" w:rsidRDefault="00971C28"/>
    <w:p w:rsidR="003C3123" w:rsidRDefault="003C3123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3C3123" w:rsidRPr="003C3123" w:rsidTr="00CA793B">
        <w:trPr>
          <w:trHeight w:val="285"/>
        </w:trPr>
        <w:tc>
          <w:tcPr>
            <w:tcW w:w="14992" w:type="dxa"/>
            <w:gridSpan w:val="5"/>
            <w:shd w:val="clear" w:color="auto" w:fill="E5DFEC" w:themeFill="accent4" w:themeFillTint="33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ВЕРЕСЕНЬ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3C3123" w:rsidRPr="003C3123" w:rsidTr="00CA793B">
        <w:trPr>
          <w:trHeight w:val="11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знань - 2025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Скринька донатів на підтримку ЗСУ «Сила в єдності»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1553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Виставка-конкурс на кращу аплікацію з природного матеріалу «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Пейзажі осінь малювала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23" w:rsidRPr="003C3123" w:rsidTr="00CA793B">
        <w:trPr>
          <w:trHeight w:val="840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Олімпійський тиждень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Тиждень фізичної культури та спорту</w:t>
            </w:r>
          </w:p>
          <w:p w:rsidR="003C3123" w:rsidRPr="003C3123" w:rsidRDefault="003C3123" w:rsidP="003C3123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`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Fine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фізичної культури</w:t>
            </w:r>
          </w:p>
        </w:tc>
      </w:tr>
      <w:tr w:rsidR="003C3123" w:rsidRPr="003C3123" w:rsidTr="00CA793B">
        <w:trPr>
          <w:trHeight w:val="840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Всеукраїнський тиждень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STOP 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булінг!»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 служба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840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Тиждень образотворчого мистецтва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образотворчого мистецтва</w:t>
            </w:r>
          </w:p>
        </w:tc>
      </w:tr>
      <w:tr w:rsidR="003C3123" w:rsidRPr="003C3123" w:rsidTr="00CA793B">
        <w:trPr>
          <w:trHeight w:val="32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Місячник «Увага! Діти на дорозі!»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02.09.2025-30.09.2025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3C3123" w:rsidRPr="003C3123" w:rsidTr="00CA793B">
        <w:trPr>
          <w:trHeight w:val="1283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Акція « Парасольки миру» до Міжнародного дня миру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 «Хочу жити без війни!»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23" w:rsidRPr="003C3123" w:rsidTr="00CA793B">
        <w:trPr>
          <w:trHeight w:val="35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Інформаційно-цифрова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медіаграмотності з питань б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езпечного використання електронних джерел інформації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психолог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Національний урок пам’яті «Трагедії Бабиного Яру – у серцях українців» 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історії</w:t>
            </w:r>
          </w:p>
        </w:tc>
      </w:tr>
      <w:tr w:rsidR="003C3123" w:rsidRPr="003C3123" w:rsidTr="00CA793B">
        <w:trPr>
          <w:trHeight w:val="126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Мистецька проба «Бібліотека майбутнього. Твоє бачення»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Арт-стріт «Мальовнича Україна»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Артхол «Читай. Думай.Твори»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 рамках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Всеукраїнського дня бібліотек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 бібліотеки</w:t>
            </w:r>
          </w:p>
        </w:tc>
      </w:tr>
    </w:tbl>
    <w:p w:rsidR="003C3123" w:rsidRDefault="003C3123"/>
    <w:p w:rsidR="003C3123" w:rsidRDefault="003C3123"/>
    <w:p w:rsidR="003C3123" w:rsidRDefault="003C3123"/>
    <w:p w:rsidR="003C3123" w:rsidRDefault="003C3123"/>
    <w:p w:rsidR="003C3123" w:rsidRDefault="003C3123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3C3123" w:rsidRPr="003C3123" w:rsidTr="00CA793B">
        <w:trPr>
          <w:trHeight w:val="420"/>
        </w:trPr>
        <w:tc>
          <w:tcPr>
            <w:tcW w:w="14992" w:type="dxa"/>
            <w:gridSpan w:val="5"/>
            <w:shd w:val="clear" w:color="auto" w:fill="CCC0D9" w:themeFill="accent4" w:themeFillTint="66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ЖОВТЕНЬ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НАСКРІЗНИЙ ВИХОВНИЙ ПРОЦЕС</w:t>
            </w:r>
          </w:p>
        </w:tc>
      </w:tr>
      <w:tr w:rsidR="003C3123" w:rsidRPr="003C3123" w:rsidTr="00CA793B">
        <w:trPr>
          <w:trHeight w:val="62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Arial" w:eastAsia="Times New Roman" w:hAnsi="Arial" w:cs="Arial"/>
                <w:color w:val="333333"/>
                <w:shd w:val="clear" w:color="auto" w:fill="FFFFFF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</w:p>
        </w:tc>
      </w:tr>
      <w:tr w:rsidR="003C3123" w:rsidRPr="003C3123" w:rsidTr="00CA793B">
        <w:trPr>
          <w:trHeight w:val="1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3C3123" w:rsidRPr="003C3123" w:rsidTr="00CA793B">
        <w:trPr>
          <w:trHeight w:val="1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Тематичний тиждень «Нація нескорнених: від козацтва до сьогодення»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фізичної культури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історії</w:t>
            </w:r>
          </w:p>
        </w:tc>
      </w:tr>
      <w:tr w:rsidR="003C3123" w:rsidRPr="003C3123" w:rsidTr="00CA793B">
        <w:trPr>
          <w:trHeight w:val="1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Тиждень англійської мови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англійської мови</w:t>
            </w:r>
          </w:p>
        </w:tc>
      </w:tr>
      <w:tr w:rsidR="003C3123" w:rsidRPr="003C3123" w:rsidTr="00CA793B">
        <w:trPr>
          <w:trHeight w:val="1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Тиждень української мови і літератури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української мови і літератури</w:t>
            </w:r>
          </w:p>
        </w:tc>
      </w:tr>
      <w:tr w:rsidR="003C3123" w:rsidRPr="003C3123" w:rsidTr="00CA793B">
        <w:trPr>
          <w:trHeight w:val="1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Всеукраїнський місячник шкільних бібліотек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</w:tc>
      </w:tr>
      <w:tr w:rsidR="003C3123" w:rsidRPr="003C3123" w:rsidTr="00CA793B">
        <w:trPr>
          <w:trHeight w:val="213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Arial" w:eastAsia="Times New Roman" w:hAnsi="Arial" w:cs="Arial"/>
                <w:color w:val="333333"/>
                <w:shd w:val="clear" w:color="auto" w:fill="FFFFFF"/>
                <w:lang w:val="ru-RU" w:eastAsia="ru-RU"/>
              </w:rPr>
            </w:pP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козацтва</w:t>
            </w:r>
          </w:p>
          <w:p w:rsidR="003C3123" w:rsidRPr="003C3123" w:rsidRDefault="003C3123" w:rsidP="003C312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Arial" w:eastAsia="Times New Roman" w:hAnsi="Arial" w:cs="Arial"/>
                <w:color w:val="54545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Військово-патріотичні змагання «Ми роду козацького діти»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фізичної культури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</w:p>
        </w:tc>
      </w:tr>
      <w:tr w:rsidR="003C3123" w:rsidRPr="003C3123" w:rsidTr="00CA793B">
        <w:trPr>
          <w:trHeight w:val="145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3C3123" w:rsidRPr="003C3123" w:rsidRDefault="003C3123" w:rsidP="003C3123">
            <w:pPr>
              <w:spacing w:afterAutospacing="1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захисника та захисниці України </w:t>
            </w: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«Під покровом ЗСУ»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фотозвіт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3C3123" w:rsidRPr="003C3123" w:rsidTr="00CA793B">
        <w:trPr>
          <w:trHeight w:val="137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Інформаційно-цифрова</w:t>
            </w:r>
            <w:r w:rsidRPr="003C3123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ru-RU"/>
              </w:rPr>
              <w:t xml:space="preserve"> </w:t>
            </w:r>
            <w:r w:rsidRPr="003C3123">
              <w:rPr>
                <w:rFonts w:ascii="Times New Roman" w:eastAsia="Times New Roman" w:hAnsi="Times New Roman" w:cs="Times New Roman"/>
                <w:spacing w:val="-57"/>
                <w:sz w:val="24"/>
                <w:lang w:eastAsia="ru-RU"/>
              </w:rPr>
              <w:t xml:space="preserve">                            </w:t>
            </w:r>
            <w:r w:rsidRPr="003C31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widowControl w:val="0"/>
              <w:autoSpaceDE w:val="0"/>
              <w:autoSpaceDN w:val="0"/>
              <w:spacing w:line="268" w:lineRule="exact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STEM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-урок «Перший крок навколосвітньої подорожі»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історії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125"/>
        </w:trPr>
        <w:tc>
          <w:tcPr>
            <w:tcW w:w="14992" w:type="dxa"/>
            <w:gridSpan w:val="5"/>
            <w:shd w:val="clear" w:color="auto" w:fill="CCC0D9" w:themeFill="accent4" w:themeFillTint="66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ЛИСТОПАД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3C3123" w:rsidRPr="003C3123" w:rsidTr="00CA793B">
        <w:trPr>
          <w:trHeight w:val="7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3C3123" w:rsidRPr="003C3123" w:rsidTr="00CA793B">
        <w:trPr>
          <w:trHeight w:val="10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Дня 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ідності та Свободи Інформаційні хвилинки «Сторінками історії»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 «Квіти свободи»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історії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14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Інформаційна хвилинка до Дня пам’яті жертв Голодоморів 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«Голодомор – 1932-1933 років: без права на забуття».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 «Запали свічку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 бібліотеки</w:t>
            </w:r>
          </w:p>
        </w:tc>
      </w:tr>
      <w:tr w:rsidR="003C3123" w:rsidRPr="003C3123" w:rsidTr="00CA793B">
        <w:trPr>
          <w:trHeight w:val="119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 «Математика. Топ-професії на майбутнє»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української мови</w:t>
            </w:r>
          </w:p>
        </w:tc>
      </w:tr>
      <w:tr w:rsidR="003C3123" w:rsidRPr="003C3123" w:rsidTr="00CA793B">
        <w:trPr>
          <w:trHeight w:val="1863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Всеукраїнська акція  «16 днів проти насильства»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психолог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</w:tc>
      </w:tr>
      <w:tr w:rsidR="003C3123" w:rsidRPr="003C3123" w:rsidTr="00CA793B">
        <w:trPr>
          <w:trHeight w:val="74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3C31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Тиж</w:t>
            </w:r>
            <w:r w:rsidRPr="003C3123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 w:rsidRPr="003C31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безпеки дорожнього руху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3C3123" w:rsidRPr="003C3123" w:rsidTr="00CA793B">
        <w:trPr>
          <w:trHeight w:val="74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Навчання впродовж життя 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інформатики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інформатики</w:t>
            </w:r>
          </w:p>
        </w:tc>
      </w:tr>
      <w:tr w:rsidR="003C3123" w:rsidRPr="003C3123" w:rsidTr="00CA793B">
        <w:trPr>
          <w:trHeight w:val="33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Інформаційно-комунікаційна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123">
              <w:rPr>
                <w:rFonts w:ascii="Times New Roman" w:eastAsia="Calibri" w:hAnsi="Times New Roman" w:cs="Times New Roman"/>
                <w:sz w:val="24"/>
                <w:szCs w:val="24"/>
              </w:rPr>
              <w:t>Місячник цифрової грамотності «Хаби цифрової освіти»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03.11.2025-28.11.2025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інформатики</w:t>
            </w:r>
          </w:p>
        </w:tc>
      </w:tr>
    </w:tbl>
    <w:p w:rsidR="003C3123" w:rsidRDefault="003C3123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3C3123" w:rsidRPr="003C3123" w:rsidTr="00CA793B">
        <w:trPr>
          <w:trHeight w:val="346"/>
        </w:trPr>
        <w:tc>
          <w:tcPr>
            <w:tcW w:w="14992" w:type="dxa"/>
            <w:gridSpan w:val="5"/>
            <w:shd w:val="clear" w:color="auto" w:fill="C6D9F1" w:themeFill="text2" w:themeFillTint="33"/>
          </w:tcPr>
          <w:p w:rsid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ГРУДЕНЬ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НАСКРІЗНИЙ ВИХОВНИЙ ПРОЦЕС</w:t>
            </w:r>
          </w:p>
        </w:tc>
      </w:tr>
      <w:tr w:rsidR="003C3123" w:rsidRPr="003C3123" w:rsidTr="00CA793B">
        <w:trPr>
          <w:trHeight w:val="125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3C3123" w:rsidRPr="003C3123" w:rsidTr="00CA793B">
        <w:trPr>
          <w:trHeight w:val="2112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3C3123" w:rsidRPr="003C3123" w:rsidTr="00CA793B">
        <w:trPr>
          <w:trHeight w:val="352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Благодійний ярмарок «Сила єдності»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3C3123" w:rsidRPr="003C3123" w:rsidTr="00CA793B">
        <w:trPr>
          <w:trHeight w:val="130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Інформаційно-комунікаційна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Проєкт 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соціальної реклами«Безпечний Інтернет простір»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реклама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інформа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3C3123" w:rsidRPr="003C3123" w:rsidTr="00CA793B">
        <w:trPr>
          <w:trHeight w:val="1306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Читацька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зарубіжної літератури і дитячої книги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зарубіжної літератури</w:t>
            </w:r>
          </w:p>
        </w:tc>
      </w:tr>
      <w:tr w:rsidR="003C3123" w:rsidRPr="003C3123" w:rsidTr="00CA793B">
        <w:trPr>
          <w:trHeight w:val="331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історії та  правознавства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15.12.2025-19.12.2025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 та правознавства</w:t>
            </w:r>
          </w:p>
        </w:tc>
      </w:tr>
      <w:tr w:rsidR="003C3123" w:rsidRPr="003C3123" w:rsidTr="00CA793B">
        <w:trPr>
          <w:trHeight w:val="223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музичного мистецтва та мистецтва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22.12.2025-26.12.2025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музичного мистецтва і мистецтва</w:t>
            </w:r>
          </w:p>
        </w:tc>
      </w:tr>
      <w:tr w:rsidR="003C3123" w:rsidRPr="003C3123" w:rsidTr="00CA793B">
        <w:trPr>
          <w:trHeight w:val="223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Родинний івент «Різдвяний бранч: створюємо сучасні 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традиції разом»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Різдвяний арт-простір «Етно-зима: від традицій до сучасності»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організатор</w:t>
            </w:r>
          </w:p>
        </w:tc>
      </w:tr>
      <w:tr w:rsidR="003C3123" w:rsidRPr="003C3123" w:rsidTr="00CA793B">
        <w:trPr>
          <w:trHeight w:val="419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 спілкування до Міжнародного дня людей з інвалідністю «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 назустріч»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Привітання поранених воїнів </w:t>
            </w:r>
            <w:r w:rsidRPr="003C31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ЗСУ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презенація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</w:p>
        </w:tc>
      </w:tr>
      <w:tr w:rsidR="003C3123" w:rsidRPr="003C3123" w:rsidTr="00CA793B">
        <w:trPr>
          <w:trHeight w:val="35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 компетентність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Акція «Допоможи птахам взимку»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годівничок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дизайну і  технологій</w:t>
            </w:r>
          </w:p>
        </w:tc>
      </w:tr>
      <w:tr w:rsidR="003C3123" w:rsidRPr="003C3123" w:rsidTr="00CA793B">
        <w:trPr>
          <w:trHeight w:val="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спілкування</w:t>
            </w:r>
          </w:p>
          <w:p w:rsidR="003C3123" w:rsidRPr="003C3123" w:rsidRDefault="003C3123" w:rsidP="003C312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«Шлях мужності і слави»</w:t>
            </w:r>
            <w:r w:rsidRPr="003C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«Військова  служба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поклик  долі»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88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«Подаруй дитині свято» до Дня Святого Миколая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32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Флешмоб «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 хустки</w:t>
            </w: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3C3123" w:rsidRPr="003C3123" w:rsidRDefault="003C3123" w:rsidP="003C3123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Арт-терапія «Берегиня вроди - українська хустка»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C3123" w:rsidRPr="003C3123" w:rsidTr="00CA793B">
        <w:trPr>
          <w:trHeight w:val="327"/>
        </w:trPr>
        <w:tc>
          <w:tcPr>
            <w:tcW w:w="6909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Новорічний квест «У пошуках загубленого свята»</w:t>
            </w:r>
          </w:p>
        </w:tc>
        <w:tc>
          <w:tcPr>
            <w:tcW w:w="1877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29.12.2025-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410" w:type="dxa"/>
          </w:tcPr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  <w:p w:rsidR="003C3123" w:rsidRPr="003C3123" w:rsidRDefault="003C3123" w:rsidP="003C3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3C3123" w:rsidRPr="003C3123" w:rsidRDefault="003C3123" w:rsidP="003C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каерівники</w:t>
            </w:r>
          </w:p>
        </w:tc>
      </w:tr>
    </w:tbl>
    <w:p w:rsidR="003C3123" w:rsidRDefault="003C3123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CA793B" w:rsidRPr="00CA793B" w:rsidTr="00CA793B">
        <w:trPr>
          <w:trHeight w:val="286"/>
        </w:trPr>
        <w:tc>
          <w:tcPr>
            <w:tcW w:w="14992" w:type="dxa"/>
            <w:gridSpan w:val="5"/>
            <w:shd w:val="clear" w:color="auto" w:fill="CCC0D9" w:themeFill="accent4" w:themeFillTint="66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СІЧЕНЬ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CA793B" w:rsidRPr="00CA793B" w:rsidTr="00CA793B">
        <w:trPr>
          <w:trHeight w:val="13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CA793B" w:rsidRPr="00CA793B" w:rsidTr="00CA793B">
        <w:trPr>
          <w:trHeight w:val="307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CA793B" w:rsidRPr="00CA793B" w:rsidTr="00CA793B">
        <w:trPr>
          <w:trHeight w:val="751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Дня Соборностi України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Україна у серці єдина»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Відеопроєкт «Цікаві факти про Соборність України. Творимо історію разом»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історії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19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до Дня  пам’яті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 Крут 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 Крут – для нащадків взірець»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Загальношкільний урок «Ніколи не забути цих душ нескорений політ»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історії</w:t>
            </w:r>
          </w:p>
        </w:tc>
      </w:tr>
      <w:tr w:rsidR="00CA793B" w:rsidRPr="00CA793B" w:rsidTr="00CA793B">
        <w:trPr>
          <w:trHeight w:val="156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конкурсу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учнівської творчості «Зимові візерунки»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536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Екологічна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Екологічний проєкт «У стилі еко:учора, сьогодні, завтра»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біології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377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Акція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«Допоможи птахам взимку»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біології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82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 «Інформатика. До майбутнього через сучасність»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13.01.2026-15.01.2026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</w:tr>
      <w:tr w:rsidR="00CA793B" w:rsidRPr="00CA793B" w:rsidTr="00CA793B">
        <w:trPr>
          <w:trHeight w:val="157"/>
        </w:trPr>
        <w:tc>
          <w:tcPr>
            <w:tcW w:w="14992" w:type="dxa"/>
            <w:gridSpan w:val="5"/>
            <w:shd w:val="clear" w:color="auto" w:fill="CCC0D9" w:themeFill="accent4" w:themeFillTint="66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ЛЮТИЙ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CA793B" w:rsidRPr="00CA793B" w:rsidTr="00CA793B">
        <w:trPr>
          <w:trHeight w:val="141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CA793B" w:rsidRPr="00CA793B" w:rsidTr="00CA793B">
        <w:trPr>
          <w:trHeight w:val="2112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CA793B" w:rsidRPr="00CA793B" w:rsidTr="00CA793B">
        <w:trPr>
          <w:trHeight w:val="1248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Вільне володоння державною мовою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Заходи до</w:t>
            </w:r>
            <w:r w:rsidRPr="00CA7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Міжнародного дня рідної мови «Твоя мова – твоя перемога»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59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Заходи до Тижня початкового навчання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16.02.2026-20.02.2026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початкових класів</w:t>
            </w:r>
          </w:p>
        </w:tc>
      </w:tr>
      <w:tr w:rsidR="00CA793B" w:rsidRPr="00CA793B" w:rsidTr="00CA793B">
        <w:trPr>
          <w:trHeight w:val="691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Інформаційно-комунікаційна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Дня безпечного інтернету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інформа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CA793B" w:rsidRPr="00CA793B" w:rsidTr="00CA793B">
        <w:trPr>
          <w:trHeight w:val="39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Заходи до Тижня математики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02.02.2026-06.02.2026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матема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92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Дня Г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ероїв Небесної Сотні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Земні шляхи Небесної Сотні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 бібліотеки</w:t>
            </w:r>
          </w:p>
        </w:tc>
      </w:tr>
      <w:tr w:rsidR="00CA793B" w:rsidRPr="00CA793B" w:rsidTr="00CA793B">
        <w:trPr>
          <w:trHeight w:val="119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пам’яті: «Сила нескорених:битва за світло» до річниці початку російсько-української війни</w:t>
            </w:r>
          </w:p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історії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92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 «Фізика –моя суперсила у  майбутній кар’єрі»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03.02.2026-06.02.2026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</w:tbl>
    <w:p w:rsidR="003C3123" w:rsidRDefault="003C3123"/>
    <w:p w:rsidR="00CA793B" w:rsidRDefault="00CA793B"/>
    <w:p w:rsidR="00CA793B" w:rsidRDefault="00CA793B"/>
    <w:p w:rsidR="00CA793B" w:rsidRDefault="00CA793B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CA793B" w:rsidRPr="00CA793B" w:rsidTr="00CA793B">
        <w:trPr>
          <w:trHeight w:val="141"/>
        </w:trPr>
        <w:tc>
          <w:tcPr>
            <w:tcW w:w="14992" w:type="dxa"/>
            <w:gridSpan w:val="5"/>
            <w:shd w:val="clear" w:color="auto" w:fill="E5DFEC" w:themeFill="accent4" w:themeFillTint="33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БЕРЕЗЕНЬ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CA793B" w:rsidRPr="00CA793B" w:rsidTr="00CA793B">
        <w:trPr>
          <w:trHeight w:val="12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CA793B" w:rsidRPr="00CA793B" w:rsidTr="00CA793B">
        <w:trPr>
          <w:trHeight w:val="103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Інформаційно-комунікаційна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роєкт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«Створення інтерактивної карти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Стежками Т.Шевченка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02.03.2026-13.03.2026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 інформа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Шевченківський тиждень.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Арт-проєкт «Шевченко 2.0: Ремікс класики»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09.03.2025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93B" w:rsidRPr="00CA793B" w:rsidTr="00CA793B">
        <w:trPr>
          <w:trHeight w:val="103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академічної доброчесності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09.03.2026-13.03.2026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Компетентності в галузі природничих наук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природничих наук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Читацька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 тиждень читання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</w:tc>
      </w:tr>
      <w:tr w:rsidR="00CA793B" w:rsidRPr="00CA793B" w:rsidTr="00CA793B">
        <w:trPr>
          <w:trHeight w:val="103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до Дня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українського добровольця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Фотовиставка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«Ті, що серцем небайдужі»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Інтерактивний урок</w:t>
            </w:r>
            <w:r w:rsidRPr="00CA793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 w:eastAsia="ru-RU"/>
              </w:rPr>
              <w:t xml:space="preserve"> «Вони для нас виборюють життя»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 w:eastAsia="ru-RU"/>
              </w:rPr>
              <w:t>марафоні «Серце побажань»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 w:eastAsia="ru-RU"/>
              </w:rPr>
              <w:t> патріотична година «Вони для нас виборюють життя»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вчителі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історії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 бібліотеки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Дня Державного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імну України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постеру «Цікаві факти про гімн України»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ебквест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Факт чи фейк про Державний гімн України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лешмоб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«</w:t>
            </w: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Гімн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 України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голос нації»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елендж «#України слава стане»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історії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 бібліотеки</w:t>
            </w:r>
          </w:p>
        </w:tc>
      </w:tr>
      <w:tr w:rsidR="00CA793B" w:rsidRPr="00CA793B" w:rsidTr="00CA793B">
        <w:trPr>
          <w:trHeight w:val="122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Міжнародного дня щастя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майстер-клас «Стіна позитиву»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фотопроєкт «Моменти щастя»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32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 «За покликом серця.Фізична культура і спорт» за участю спортсменів Кагарличчини.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фізичної культури</w:t>
            </w:r>
          </w:p>
        </w:tc>
      </w:tr>
      <w:tr w:rsidR="00CA793B" w:rsidRPr="00CA793B" w:rsidTr="00CA793B">
        <w:trPr>
          <w:trHeight w:val="125"/>
        </w:trPr>
        <w:tc>
          <w:tcPr>
            <w:tcW w:w="14992" w:type="dxa"/>
            <w:gridSpan w:val="5"/>
            <w:shd w:val="clear" w:color="auto" w:fill="E5DFEC" w:themeFill="accent4" w:themeFillTint="33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КВІТЕНЬ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НАСКРІЗНИЙ ВИХОВНИЙ ПРОЦЕС</w:t>
            </w:r>
          </w:p>
        </w:tc>
      </w:tr>
      <w:tr w:rsidR="00CA793B" w:rsidRPr="00CA793B" w:rsidTr="00CA793B">
        <w:trPr>
          <w:trHeight w:val="12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проведення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CA793B" w:rsidRPr="00CA793B" w:rsidTr="00CA793B">
        <w:trPr>
          <w:trHeight w:val="1997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</w:p>
        </w:tc>
      </w:tr>
      <w:tr w:rsidR="00CA793B" w:rsidRPr="00CA793B" w:rsidTr="00CA793B">
        <w:trPr>
          <w:trHeight w:val="416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Компетентності у галузі природничих наук, технік і технологій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Тиждень фізики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фізики</w:t>
            </w:r>
          </w:p>
        </w:tc>
      </w:tr>
      <w:tr w:rsidR="00CA793B" w:rsidRPr="00CA793B" w:rsidTr="00CA793B">
        <w:trPr>
          <w:trHeight w:val="768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охорони праці та безпеки життєдіяльності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13.04.2026-17.04.2026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CA793B" w:rsidRPr="00CA793B" w:rsidTr="00CA793B">
        <w:trPr>
          <w:trHeight w:val="768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психології та щастя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CA793B" w:rsidRPr="00CA793B" w:rsidTr="00CA793B">
        <w:trPr>
          <w:trHeight w:val="768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дизайну і технологій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27.04.2026-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дизайну і технологій</w:t>
            </w:r>
          </w:p>
        </w:tc>
      </w:tr>
      <w:tr w:rsidR="00CA793B" w:rsidRPr="00CA793B" w:rsidTr="00CA793B">
        <w:trPr>
          <w:trHeight w:val="317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Захід за участю випускників закладу «Географія як справа всього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життя» 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географії</w:t>
            </w:r>
          </w:p>
        </w:tc>
      </w:tr>
      <w:tr w:rsidR="00CA793B" w:rsidRPr="00CA793B" w:rsidTr="00CA793B">
        <w:trPr>
          <w:trHeight w:val="250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Інноваційність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Тиждень </w:t>
            </w: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STEM</w:t>
            </w: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#</w:t>
            </w: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ТомуЩоЦікаво»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20.04.2026-24.04.2026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</w:t>
            </w:r>
          </w:p>
        </w:tc>
      </w:tr>
      <w:tr w:rsidR="00CA793B" w:rsidRPr="00CA793B" w:rsidTr="00CA793B">
        <w:trPr>
          <w:trHeight w:val="1330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Фотофлешмоб 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Руханка сили» до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Всесвітнього дня здоров’я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250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нтегрован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занят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тя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екологічного змісту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Подорож у зачарований ліс» 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Відеолекторій  з переглядом фільму «Екологічна безпека»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Цифровий планетарій «Унікальна Земля»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383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Заходи до річниці Чорнобильської трагедії «Чорнобиль – скорбота пам’яті людської»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</w:tbl>
    <w:p w:rsidR="003C3123" w:rsidRDefault="003C3123"/>
    <w:p w:rsidR="00CA793B" w:rsidRDefault="00CA793B"/>
    <w:p w:rsidR="00CA793B" w:rsidRDefault="00CA793B"/>
    <w:p w:rsidR="00CA793B" w:rsidRDefault="00CA793B"/>
    <w:p w:rsidR="00CA793B" w:rsidRDefault="00CA793B"/>
    <w:p w:rsidR="00CA793B" w:rsidRDefault="00CA793B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9"/>
        <w:gridCol w:w="2378"/>
        <w:gridCol w:w="1877"/>
        <w:gridCol w:w="2410"/>
        <w:gridCol w:w="1418"/>
      </w:tblGrid>
      <w:tr w:rsidR="00CA793B" w:rsidRPr="00CA793B" w:rsidTr="00CA793B">
        <w:trPr>
          <w:trHeight w:val="103"/>
        </w:trPr>
        <w:tc>
          <w:tcPr>
            <w:tcW w:w="14992" w:type="dxa"/>
            <w:gridSpan w:val="5"/>
            <w:shd w:val="clear" w:color="auto" w:fill="E5DFEC" w:themeFill="accent4" w:themeFillTint="33"/>
          </w:tcPr>
          <w:p w:rsid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ТРАВЕНЬ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НАСКРІЗНИЙ ВИХОВНИЙ ПРОЦЕС</w:t>
            </w:r>
          </w:p>
        </w:tc>
      </w:tr>
      <w:tr w:rsidR="00CA793B" w:rsidRPr="00CA793B" w:rsidTr="00CA793B">
        <w:trPr>
          <w:trHeight w:val="59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 компетентностей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дальні</w:t>
            </w:r>
          </w:p>
        </w:tc>
      </w:tr>
      <w:tr w:rsidR="00CA793B" w:rsidRPr="00CA793B" w:rsidTr="00CA793B">
        <w:trPr>
          <w:trHeight w:val="2208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Згідно з указом Президента України Володимира Зеленського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безпеки дорожнього руху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11.05.2026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впродовж життя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Всеукраїнський тиждень здоров’я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11.05.2026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 здоров’я, безпеки та добробуту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 національно-патріотичного виховання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виховник рою гри «Сокіл.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Джура»</w:t>
            </w:r>
          </w:p>
        </w:tc>
      </w:tr>
      <w:tr w:rsidR="00CA793B" w:rsidRPr="00CA793B" w:rsidTr="00CA793B">
        <w:trPr>
          <w:trHeight w:val="103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Дня пам’яті і примирення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54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Фотофлешмоб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«Єдина родина – єдина Україна»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Міжнародного дня сім'ї.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класні 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керівники</w:t>
            </w:r>
          </w:p>
        </w:tc>
      </w:tr>
      <w:tr w:rsidR="00CA793B" w:rsidRPr="00CA793B" w:rsidTr="00CA793B">
        <w:trPr>
          <w:trHeight w:val="135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Європи в Україн</w:t>
            </w: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«Шлях у майбутнє»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CA793B" w:rsidRPr="00CA793B" w:rsidTr="00CA793B">
        <w:trPr>
          <w:trHeight w:val="122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Культурна компетентність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Дня вишиванки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«Вишиванка – долі оберіг»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CA793B" w:rsidRPr="00CA793B" w:rsidTr="00CA793B">
        <w:trPr>
          <w:trHeight w:val="122"/>
        </w:trPr>
        <w:tc>
          <w:tcPr>
            <w:tcW w:w="6909" w:type="dxa"/>
          </w:tcPr>
          <w:p w:rsidR="00CA793B" w:rsidRPr="00CA793B" w:rsidRDefault="00CA793B" w:rsidP="00CA7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Громадянські та соціальні компетентності</w:t>
            </w:r>
          </w:p>
        </w:tc>
        <w:tc>
          <w:tcPr>
            <w:tcW w:w="237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Святкова зустріч «Final Bell Party» до Останнього дзвоника</w:t>
            </w:r>
          </w:p>
        </w:tc>
        <w:tc>
          <w:tcPr>
            <w:tcW w:w="1877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2410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сценарій </w:t>
            </w:r>
          </w:p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418" w:type="dxa"/>
          </w:tcPr>
          <w:p w:rsidR="00CA793B" w:rsidRPr="00CA793B" w:rsidRDefault="00CA793B" w:rsidP="00CA7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</w:tbl>
    <w:p w:rsidR="003C3123" w:rsidRDefault="003C3123"/>
    <w:p w:rsidR="003C3123" w:rsidRDefault="003C3123"/>
    <w:p w:rsidR="003C3123" w:rsidRDefault="003C3123"/>
    <w:p w:rsidR="003C3123" w:rsidRDefault="003C3123"/>
    <w:p w:rsidR="003C3123" w:rsidRDefault="003C3123"/>
    <w:sectPr w:rsidR="003C3123" w:rsidSect="003C3123">
      <w:pgSz w:w="16838" w:h="11906" w:orient="landscape"/>
      <w:pgMar w:top="1560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DB" w:rsidRDefault="00683EDB" w:rsidP="00B6285C">
      <w:pPr>
        <w:spacing w:after="0" w:line="240" w:lineRule="auto"/>
      </w:pPr>
      <w:r>
        <w:separator/>
      </w:r>
    </w:p>
  </w:endnote>
  <w:endnote w:type="continuationSeparator" w:id="0">
    <w:p w:rsidR="00683EDB" w:rsidRDefault="00683EDB" w:rsidP="00B6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DB" w:rsidRDefault="00683EDB" w:rsidP="00B6285C">
      <w:pPr>
        <w:spacing w:after="0" w:line="240" w:lineRule="auto"/>
      </w:pPr>
      <w:r>
        <w:separator/>
      </w:r>
    </w:p>
  </w:footnote>
  <w:footnote w:type="continuationSeparator" w:id="0">
    <w:p w:rsidR="00683EDB" w:rsidRDefault="00683EDB" w:rsidP="00B62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F"/>
    <w:rsid w:val="00145A67"/>
    <w:rsid w:val="003C3123"/>
    <w:rsid w:val="00661583"/>
    <w:rsid w:val="00683EDB"/>
    <w:rsid w:val="00746AC0"/>
    <w:rsid w:val="007C3176"/>
    <w:rsid w:val="0096161F"/>
    <w:rsid w:val="00971C28"/>
    <w:rsid w:val="00B6285C"/>
    <w:rsid w:val="00CA793B"/>
    <w:rsid w:val="00D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429D"/>
  <w15:docId w15:val="{0BFE3C03-7305-47AF-8A31-8FD9B619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8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28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85C"/>
  </w:style>
  <w:style w:type="paragraph" w:styleId="a8">
    <w:name w:val="footer"/>
    <w:basedOn w:val="a"/>
    <w:link w:val="a9"/>
    <w:uiPriority w:val="99"/>
    <w:unhideWhenUsed/>
    <w:rsid w:val="00B628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Босенко</dc:creator>
  <cp:keywords/>
  <dc:description/>
  <cp:lastModifiedBy>admin</cp:lastModifiedBy>
  <cp:revision>5</cp:revision>
  <cp:lastPrinted>2025-10-27T11:41:00Z</cp:lastPrinted>
  <dcterms:created xsi:type="dcterms:W3CDTF">2025-10-27T11:08:00Z</dcterms:created>
  <dcterms:modified xsi:type="dcterms:W3CDTF">2025-10-27T14:35:00Z</dcterms:modified>
</cp:coreProperties>
</file>