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1E" w:rsidRPr="001F661E" w:rsidRDefault="001F661E" w:rsidP="001F661E">
      <w:pPr>
        <w:shd w:val="clear" w:color="auto" w:fill="FEF9DD"/>
        <w:spacing w:after="0" w:line="240" w:lineRule="auto"/>
        <w:rPr>
          <w:rFonts w:ascii="Arial" w:eastAsia="Times New Roman" w:hAnsi="Arial" w:cs="Arial"/>
          <w:b/>
          <w:bCs/>
          <w:color w:val="555555"/>
          <w:sz w:val="31"/>
          <w:szCs w:val="31"/>
          <w:lang w:eastAsia="ru-RU"/>
        </w:rPr>
      </w:pPr>
      <w:r w:rsidRPr="001F661E">
        <w:rPr>
          <w:rFonts w:ascii="Arial" w:eastAsia="Times New Roman" w:hAnsi="Arial" w:cs="Arial"/>
          <w:b/>
          <w:bCs/>
          <w:color w:val="555555"/>
          <w:sz w:val="31"/>
          <w:szCs w:val="31"/>
          <w:lang w:eastAsia="ru-RU"/>
        </w:rPr>
        <w:t>Профілактика суїцидальної поведінки у підлітковому віці</w:t>
      </w:r>
    </w:p>
    <w:p w:rsidR="001F661E" w:rsidRPr="001F661E" w:rsidRDefault="001F661E" w:rsidP="001F661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F661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Людмила Підлипна, </w:t>
      </w:r>
      <w:r w:rsidRPr="001F66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 Івано-Франківсього обласного центру практичної психології і соціальної роботи - "Профілактика суїцидів у підлітковому віці" - </w:t>
      </w:r>
      <w:hyperlink r:id="rId4" w:history="1">
        <w:r w:rsidRPr="001F6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/predmety/ocppsr/media/files/Pidlypna.ppt</w:t>
        </w:r>
      </w:hyperlink>
    </w:p>
    <w:p w:rsidR="001F661E" w:rsidRPr="001F661E" w:rsidRDefault="001F661E" w:rsidP="001F661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F661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Олександра Фесюк, </w:t>
      </w:r>
      <w:r w:rsidRPr="001F66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методист з психологічної служби Богородчанського району - "Просвітницька робота з батьками та педагогами щодо профілактики підлфткових суїцидів" - </w:t>
      </w:r>
      <w:hyperlink r:id="rId5" w:history="1">
        <w:r w:rsidRPr="001F6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/predmety/ocppsr/media/files/Fesjuk.ppt</w:t>
        </w:r>
      </w:hyperlink>
    </w:p>
    <w:p w:rsidR="001F661E" w:rsidRPr="001F661E" w:rsidRDefault="001F661E" w:rsidP="001F661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F661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Віра Романишин,</w:t>
      </w:r>
      <w:r w:rsidRPr="001F66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методист з психологічної служби Рожнятівського району - "Технології створення позитивного психологічного клімату в навчальному закладі" - </w:t>
      </w:r>
      <w:hyperlink r:id="rId6" w:history="1">
        <w:r w:rsidRPr="001F6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/predmety/ocppsr/media/files/Romanyshyn_2.ppt</w:t>
        </w:r>
      </w:hyperlink>
    </w:p>
    <w:p w:rsidR="00D01764" w:rsidRDefault="00D01764"/>
    <w:sectPr w:rsidR="00D01764" w:rsidSect="00D0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61E"/>
    <w:rsid w:val="001F661E"/>
    <w:rsid w:val="002A162D"/>
    <w:rsid w:val="00560623"/>
    <w:rsid w:val="007C1B1A"/>
    <w:rsid w:val="00D01764"/>
    <w:rsid w:val="00E0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61E"/>
    <w:rPr>
      <w:b/>
      <w:bCs/>
    </w:rPr>
  </w:style>
  <w:style w:type="character" w:customStyle="1" w:styleId="apple-converted-space">
    <w:name w:val="apple-converted-space"/>
    <w:basedOn w:val="a0"/>
    <w:rsid w:val="001F661E"/>
  </w:style>
  <w:style w:type="character" w:styleId="a5">
    <w:name w:val="Hyperlink"/>
    <w:basedOn w:val="a0"/>
    <w:uiPriority w:val="99"/>
    <w:semiHidden/>
    <w:unhideWhenUsed/>
    <w:rsid w:val="001F6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po.if.ua/predmety/ocppsr/media/files/Romanyshyn_2.ppt" TargetMode="External"/><Relationship Id="rId5" Type="http://schemas.openxmlformats.org/officeDocument/2006/relationships/hyperlink" Target="https://www.ippo.if.ua/predmety/ocppsr/media/files/Fesjuk.ppt" TargetMode="External"/><Relationship Id="rId4" Type="http://schemas.openxmlformats.org/officeDocument/2006/relationships/hyperlink" Target="https://www.ippo.if.ua/predmety/ocppsr/media/files/Pidlypna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2021-01-30T09:24:00Z</dcterms:created>
  <dcterms:modified xsi:type="dcterms:W3CDTF">2021-01-30T09:24:00Z</dcterms:modified>
</cp:coreProperties>
</file>