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09" w:rsidRPr="00701F09" w:rsidRDefault="00701F09" w:rsidP="00701F09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uk-UA"/>
        </w:rPr>
      </w:pPr>
      <w:r w:rsidRPr="00701F09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uk-UA"/>
        </w:rPr>
        <w:t>Трудове навчання. Критерії оцінювання навчальних досягнень</w:t>
      </w:r>
    </w:p>
    <w:p w:rsidR="00701F09" w:rsidRPr="00701F09" w:rsidRDefault="00701F09" w:rsidP="0070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F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КРИТЕРІЇ ОЦІНЮВАННЯ НАВЧАЛЬНИХ ДОСЯГНЕНЬ УЧНІВ З ТРУДОВОГО НАВЧАННЯ У СИСТЕМІ ЗАГАЛЬНОЇ ОСВІТИ</w:t>
      </w:r>
    </w:p>
    <w:p w:rsidR="00701F09" w:rsidRPr="00701F09" w:rsidRDefault="00701F09" w:rsidP="00701F09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F09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Оцінювання навчальних досягнень учнів з трудового навчання здійснюється у двох аспектах: оцінюється рівень оволодіння теоретичними знаннями та якість практичних умінь і навичок, тобто здатність до застосування вивченого матеріалу під час виконання практичних робіт. Критерії, за якими здійснюється  оцінювання навчальних досягнень учнів мають комплексний характер. До них належить: рівень застосування знань та умінь в практичній роботі; уміння користуватися різними видами конструкторсько-технологічної документації та іншими джерелами інформації; дотримання технічних вимог у процесі виконання робіт (якість виробу); уміння організовувати робоче місце і підтримувати порядок на ньому в процесі роботи; рівень сформованості трудових прийомів і умінь виконувати технологічні операції; дотримання правил безпечної праці та санітарно-гігієнічних вимог; дотримання норм часу на виготовлення виробу; рівень самостійності у процесі організації і виконанні роботи (планування трудових процесів, самоконтроль і т. п.), виявлення елементів творчості.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944"/>
        <w:gridCol w:w="5978"/>
      </w:tblGrid>
      <w:tr w:rsidR="00701F09" w:rsidRPr="00701F09" w:rsidTr="00701F09">
        <w:tc>
          <w:tcPr>
            <w:tcW w:w="25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Рівень навчальних досягнень учнів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Критерії оцінювання навчальних досягнень учнів</w:t>
            </w:r>
          </w:p>
        </w:tc>
      </w:tr>
      <w:tr w:rsidR="00701F09" w:rsidRPr="00701F09" w:rsidTr="00701F09">
        <w:tc>
          <w:tcPr>
            <w:tcW w:w="250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 </w:t>
            </w:r>
          </w:p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І. Початковий</w:t>
            </w:r>
          </w:p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 xml:space="preserve">Учень (учениця) може розпізнавати деякі об'єкти вивчення (матеріали, моделі, схеми тощо) та називає їх (на побутовому рівні); знає </w:t>
            </w:r>
            <w:bookmarkStart w:id="0" w:name="_GoBack"/>
            <w:bookmarkEnd w:id="0"/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правила безпеки при роботі в навчальних майстернях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описує деякі технологічні об'єкти; розпізнає інструменти та обладнання для виконання практичних робіт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має фрагментарні уявлення з предмета вивчення (обізнаний з деякими технологічними поняттями); може використовувати за призначенням робочі інструменти та обладнання</w:t>
            </w:r>
          </w:p>
        </w:tc>
      </w:tr>
      <w:tr w:rsidR="00701F09" w:rsidRPr="00701F09" w:rsidTr="00701F09">
        <w:tc>
          <w:tcPr>
            <w:tcW w:w="250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 </w:t>
            </w:r>
          </w:p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знає окремі факти, що стосуються технологічних об'єктів; виконує елементарні прийоми роботи інструментом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відтворює навчальний матеріал з допомогою вчителя; може виконувати окремі операції; дотримується послідовності виготовлення виробу; володіє прийомами роботи інструментом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 xml:space="preserve">Учень (учениця) самостійно відтворює значну частину навчального матеріалу; дотримується </w:t>
            </w: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lastRenderedPageBreak/>
              <w:t>технології виготовлення виробу; з допомогою учасників проекту і учителя виконує завдання, що стосуються певних етапів проектної діяльності</w:t>
            </w:r>
          </w:p>
        </w:tc>
      </w:tr>
      <w:tr w:rsidR="00701F09" w:rsidRPr="00701F09" w:rsidTr="00701F09">
        <w:tc>
          <w:tcPr>
            <w:tcW w:w="250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lastRenderedPageBreak/>
              <w:t> </w:t>
            </w:r>
          </w:p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самостійно і логічно відтворює фактичний і теоретичний матеріал; виконує практичну роботу відповідно до інструкцій вчителя; з допомогою учасників проекту і учителя виконує завдання, що стосуються усіх етапів проектної діяльності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виявляє розуміння навчального матеріалу, наводить приклади; може самостійно обирати конструктивні елементи виробу; раціонально організовує робоче місце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володіє навчальним матеріалом і використовує набуті знання і уміння у стандартних ситуаціях; може самостійно та обґрунтовано обирати конструктивні елементи виробу</w:t>
            </w:r>
          </w:p>
        </w:tc>
      </w:tr>
      <w:tr w:rsidR="00701F09" w:rsidRPr="00701F09" w:rsidTr="00701F09">
        <w:tc>
          <w:tcPr>
            <w:tcW w:w="250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 </w:t>
            </w:r>
          </w:p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володіє засвоєними знаннями та уміннями і застосовує їх у нестандартних ситуаціях; з допомогою учасників проекту і учителя проектує та виконує всі види запланованих робіт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володіє глибокими знаннями і навичками з предмета, аргументовано використовує їх у нестандартних ситуаціях, знаходить і аналізує додаткову інформацію; самостійно проектує та виконує всі види запланованих робіт, допускаючи при цьому незначні відхилення у технологічних операціях</w:t>
            </w:r>
          </w:p>
        </w:tc>
      </w:tr>
      <w:tr w:rsidR="00701F09" w:rsidRPr="00701F09" w:rsidTr="00701F09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17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64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1F09" w:rsidRPr="00701F09" w:rsidRDefault="00701F09" w:rsidP="0070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</w:pPr>
            <w:r w:rsidRPr="00701F09">
              <w:rPr>
                <w:rFonts w:ascii="Times New Roman" w:eastAsia="Times New Roman" w:hAnsi="Times New Roman" w:cs="Times New Roman"/>
                <w:color w:val="666666"/>
                <w:sz w:val="28"/>
                <w:szCs w:val="17"/>
                <w:lang w:eastAsia="uk-UA"/>
              </w:rPr>
              <w:t>Учень (учениця) має системні знання та навички з предмета, свідомо використовує їх, у тому числі, у проблемних ситуаціях; самостійно проектує та виконує, використовуючи відповідні технології, всі види запланованих робіт</w:t>
            </w:r>
          </w:p>
        </w:tc>
      </w:tr>
    </w:tbl>
    <w:p w:rsidR="00701F09" w:rsidRPr="00701F09" w:rsidRDefault="00701F09" w:rsidP="00701F09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F0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01F09" w:rsidRPr="00701F09" w:rsidRDefault="00701F09" w:rsidP="00701F09">
      <w:pPr>
        <w:spacing w:after="0" w:line="420" w:lineRule="atLeast"/>
        <w:rPr>
          <w:rFonts w:ascii="Helvetica" w:eastAsia="Times New Roman" w:hAnsi="Helvetica" w:cs="Helvetica"/>
          <w:color w:val="FFFFFF"/>
          <w:sz w:val="20"/>
          <w:szCs w:val="20"/>
          <w:bdr w:val="none" w:sz="0" w:space="0" w:color="auto" w:frame="1"/>
          <w:lang w:eastAsia="uk-UA"/>
        </w:rPr>
      </w:pPr>
      <w:r w:rsidRPr="00701F09">
        <w:rPr>
          <w:rFonts w:ascii="Helvetica" w:eastAsia="Times New Roman" w:hAnsi="Helvetica" w:cs="Helvetica"/>
          <w:sz w:val="20"/>
          <w:szCs w:val="20"/>
          <w:lang w:eastAsia="uk-UA"/>
        </w:rPr>
        <w:fldChar w:fldCharType="begin"/>
      </w:r>
      <w:r w:rsidRPr="00701F09">
        <w:rPr>
          <w:rFonts w:ascii="Helvetica" w:eastAsia="Times New Roman" w:hAnsi="Helvetica" w:cs="Helvetica"/>
          <w:sz w:val="20"/>
          <w:szCs w:val="20"/>
          <w:lang w:eastAsia="uk-UA"/>
        </w:rPr>
        <w:instrText xml:space="preserve"> HYPERLINK "https://www.facebook.com/sharer/sharer.php?u=https://ru.osvita.ua/school/estimation/2422/" \o "Поділитися посиланням у Фейсбук" \t "_blank" </w:instrText>
      </w:r>
      <w:r w:rsidRPr="00701F09">
        <w:rPr>
          <w:rFonts w:ascii="Helvetica" w:eastAsia="Times New Roman" w:hAnsi="Helvetica" w:cs="Helvetica"/>
          <w:sz w:val="20"/>
          <w:szCs w:val="20"/>
          <w:lang w:eastAsia="uk-UA"/>
        </w:rPr>
        <w:fldChar w:fldCharType="separate"/>
      </w:r>
    </w:p>
    <w:p w:rsidR="00701F09" w:rsidRPr="00701F09" w:rsidRDefault="00701F09" w:rsidP="00701F09">
      <w:pPr>
        <w:spacing w:after="0" w:line="420" w:lineRule="atLeast"/>
        <w:rPr>
          <w:rFonts w:ascii="Helvetica" w:eastAsia="Times New Roman" w:hAnsi="Helvetica" w:cs="Helvetica"/>
          <w:sz w:val="20"/>
          <w:szCs w:val="20"/>
          <w:lang w:eastAsia="uk-UA"/>
        </w:rPr>
      </w:pPr>
      <w:r w:rsidRPr="00701F09">
        <w:rPr>
          <w:rFonts w:ascii="Helvetica" w:eastAsia="Times New Roman" w:hAnsi="Helvetica" w:cs="Helvetica"/>
          <w:sz w:val="20"/>
          <w:szCs w:val="20"/>
          <w:lang w:eastAsia="uk-UA"/>
        </w:rPr>
        <w:fldChar w:fldCharType="end"/>
      </w:r>
    </w:p>
    <w:p w:rsidR="00701F09" w:rsidRPr="00701F09" w:rsidRDefault="00701F09" w:rsidP="00701F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701F09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sectPr w:rsidR="00701F09" w:rsidRPr="0070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A5"/>
    <w:rsid w:val="003C7BFB"/>
    <w:rsid w:val="00460969"/>
    <w:rsid w:val="00526D8F"/>
    <w:rsid w:val="00687EA5"/>
    <w:rsid w:val="00701F09"/>
    <w:rsid w:val="00C538E2"/>
    <w:rsid w:val="00D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E2"/>
  </w:style>
  <w:style w:type="paragraph" w:styleId="1">
    <w:name w:val="heading 1"/>
    <w:basedOn w:val="a"/>
    <w:next w:val="a"/>
    <w:link w:val="10"/>
    <w:uiPriority w:val="9"/>
    <w:qFormat/>
    <w:rsid w:val="00C53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3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E2"/>
  </w:style>
  <w:style w:type="paragraph" w:styleId="1">
    <w:name w:val="heading 1"/>
    <w:basedOn w:val="a"/>
    <w:next w:val="a"/>
    <w:link w:val="10"/>
    <w:uiPriority w:val="9"/>
    <w:qFormat/>
    <w:rsid w:val="00C53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3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13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04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6493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21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7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2482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2466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2021-01-10T17:13:00Z</dcterms:created>
  <dcterms:modified xsi:type="dcterms:W3CDTF">2021-01-10T17:14:00Z</dcterms:modified>
</cp:coreProperties>
</file>