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17A" w:rsidRDefault="0059217A" w:rsidP="00F70F7A">
      <w:pPr>
        <w:spacing w:after="120" w:line="240" w:lineRule="auto"/>
        <w:jc w:val="center"/>
        <w:rPr>
          <w:rFonts w:ascii="Times New Roman" w:eastAsia="Times New Roman" w:hAnsi="Times New Roman" w:cs="Times New Roman"/>
          <w:b/>
          <w:bCs/>
          <w:sz w:val="24"/>
          <w:szCs w:val="24"/>
          <w:lang w:val="uk-UA" w:eastAsia="x-none"/>
        </w:rPr>
      </w:pPr>
      <w:bookmarkStart w:id="0" w:name="_GoBack"/>
      <w:r>
        <w:rPr>
          <w:noProof/>
          <w:lang w:val="en-US"/>
        </w:rPr>
        <w:drawing>
          <wp:inline distT="0" distB="0" distL="0" distR="0" wp14:anchorId="01C22FD9" wp14:editId="11B246BE">
            <wp:extent cx="6310512" cy="887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19023" cy="8889272"/>
                    </a:xfrm>
                    <a:prstGeom prst="rect">
                      <a:avLst/>
                    </a:prstGeom>
                    <a:noFill/>
                    <a:ln w="9525">
                      <a:noFill/>
                      <a:miter lim="800000"/>
                      <a:headEnd/>
                      <a:tailEnd/>
                    </a:ln>
                  </pic:spPr>
                </pic:pic>
              </a:graphicData>
            </a:graphic>
          </wp:inline>
        </w:drawing>
      </w:r>
      <w:bookmarkEnd w:id="0"/>
    </w:p>
    <w:p w:rsidR="0059217A" w:rsidRDefault="0059217A" w:rsidP="00F70F7A">
      <w:pPr>
        <w:spacing w:after="120" w:line="240" w:lineRule="auto"/>
        <w:jc w:val="center"/>
        <w:rPr>
          <w:rFonts w:ascii="Times New Roman" w:eastAsia="Times New Roman" w:hAnsi="Times New Roman" w:cs="Times New Roman"/>
          <w:b/>
          <w:bCs/>
          <w:sz w:val="24"/>
          <w:szCs w:val="24"/>
          <w:lang w:val="uk-UA" w:eastAsia="x-none"/>
        </w:rPr>
      </w:pPr>
    </w:p>
    <w:p w:rsidR="00F70F7A" w:rsidRDefault="00F70F7A" w:rsidP="00F70F7A">
      <w:pPr>
        <w:spacing w:after="120" w:line="240" w:lineRule="auto"/>
        <w:jc w:val="center"/>
        <w:rPr>
          <w:rFonts w:ascii="Times New Roman" w:eastAsia="Times New Roman" w:hAnsi="Times New Roman" w:cs="Times New Roman"/>
          <w:b/>
          <w:bCs/>
          <w:sz w:val="24"/>
          <w:szCs w:val="24"/>
          <w:lang w:val="uk-UA" w:eastAsia="x-none"/>
        </w:rPr>
      </w:pPr>
      <w:r>
        <w:rPr>
          <w:rFonts w:ascii="Times New Roman" w:eastAsia="Times New Roman" w:hAnsi="Times New Roman" w:cs="Times New Roman"/>
          <w:b/>
          <w:bCs/>
          <w:sz w:val="24"/>
          <w:szCs w:val="24"/>
          <w:lang w:val="uk-UA" w:eastAsia="x-none"/>
        </w:rPr>
        <w:lastRenderedPageBreak/>
        <w:t>ЗМІСТ</w:t>
      </w:r>
    </w:p>
    <w:p w:rsidR="00F70F7A" w:rsidRDefault="00F70F7A" w:rsidP="00F70F7A">
      <w:pPr>
        <w:spacing w:after="120" w:line="240" w:lineRule="auto"/>
        <w:jc w:val="center"/>
        <w:rPr>
          <w:rFonts w:ascii="Times New Roman" w:eastAsia="Times New Roman" w:hAnsi="Times New Roman" w:cs="Times New Roman"/>
          <w:b/>
          <w:bCs/>
          <w:sz w:val="24"/>
          <w:szCs w:val="24"/>
          <w:lang w:val="uk-UA" w:eastAsia="x-none"/>
        </w:rPr>
      </w:pPr>
    </w:p>
    <w:tbl>
      <w:tblPr>
        <w:tblStyle w:val="aa"/>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gridCol w:w="618"/>
      </w:tblGrid>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I.</w:t>
            </w:r>
          </w:p>
        </w:tc>
        <w:tc>
          <w:tcPr>
            <w:tcW w:w="8363" w:type="dxa"/>
          </w:tcPr>
          <w:p w:rsidR="00F70F7A" w:rsidRPr="00724B1C" w:rsidRDefault="00F70F7A" w:rsidP="00DD5C68">
            <w:pPr>
              <w:spacing w:after="120"/>
              <w:rPr>
                <w:rFonts w:ascii="Times New Roman" w:eastAsia="Times New Roman" w:hAnsi="Times New Roman" w:cs="Times New Roman"/>
                <w:bCs/>
                <w:sz w:val="24"/>
                <w:szCs w:val="24"/>
                <w:lang w:val="uk-UA" w:eastAsia="x-none"/>
              </w:rPr>
            </w:pPr>
            <w:r w:rsidRPr="00724B1C">
              <w:rPr>
                <w:rFonts w:ascii="Times New Roman" w:eastAsia="Times New Roman" w:hAnsi="Times New Roman" w:cs="Times New Roman"/>
                <w:sz w:val="24"/>
                <w:szCs w:val="24"/>
                <w:lang w:val="uk-UA" w:eastAsia="x-none"/>
              </w:rPr>
              <w:t>ЗАГАЛЬНІ ПОЛОЖЕННЯ</w:t>
            </w:r>
          </w:p>
        </w:tc>
        <w:tc>
          <w:tcPr>
            <w:tcW w:w="618" w:type="dxa"/>
          </w:tcPr>
          <w:p w:rsidR="00F70F7A" w:rsidRPr="00724B1C" w:rsidRDefault="00F70F7A" w:rsidP="00DD5C68">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3</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II.</w:t>
            </w:r>
          </w:p>
        </w:tc>
        <w:tc>
          <w:tcPr>
            <w:tcW w:w="8363" w:type="dxa"/>
          </w:tcPr>
          <w:p w:rsidR="00F70F7A" w:rsidRPr="0082148D" w:rsidRDefault="00F70F7A" w:rsidP="00DD5C68">
            <w:pPr>
              <w:spacing w:after="120"/>
              <w:rPr>
                <w:rFonts w:ascii="Times New Roman" w:eastAsia="Times New Roman" w:hAnsi="Times New Roman" w:cs="Times New Roman"/>
                <w:bCs/>
                <w:sz w:val="24"/>
                <w:szCs w:val="24"/>
                <w:lang w:val="uk-UA" w:eastAsia="x-none"/>
              </w:rPr>
            </w:pPr>
            <w:r w:rsidRPr="0082148D">
              <w:rPr>
                <w:rFonts w:ascii="Times New Roman" w:eastAsia="Times New Roman" w:hAnsi="Times New Roman" w:cs="Times New Roman"/>
                <w:bCs/>
                <w:sz w:val="24"/>
                <w:szCs w:val="24"/>
                <w:lang w:val="uk-UA" w:eastAsia="ru-RU"/>
              </w:rPr>
              <w:t>ОРГАНІЗАЦІЯ ОСВІТНЬОГО ПРОЦЕСУ</w:t>
            </w:r>
          </w:p>
        </w:tc>
        <w:tc>
          <w:tcPr>
            <w:tcW w:w="618" w:type="dxa"/>
          </w:tcPr>
          <w:p w:rsidR="00F70F7A" w:rsidRPr="00724B1C" w:rsidRDefault="00646345" w:rsidP="00DD5C68">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7</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III.</w:t>
            </w:r>
          </w:p>
        </w:tc>
        <w:tc>
          <w:tcPr>
            <w:tcW w:w="8363" w:type="dxa"/>
          </w:tcPr>
          <w:p w:rsidR="00F70F7A" w:rsidRPr="0082148D" w:rsidRDefault="00F70F7A" w:rsidP="00DD5C68">
            <w:pPr>
              <w:spacing w:after="120"/>
              <w:rPr>
                <w:rFonts w:ascii="Times New Roman" w:eastAsia="Times New Roman" w:hAnsi="Times New Roman" w:cs="Times New Roman"/>
                <w:bCs/>
                <w:sz w:val="24"/>
                <w:szCs w:val="24"/>
                <w:lang w:val="uk-UA" w:eastAsia="x-none"/>
              </w:rPr>
            </w:pPr>
            <w:r w:rsidRPr="0082148D">
              <w:rPr>
                <w:rFonts w:ascii="Times New Roman" w:eastAsia="Times New Roman" w:hAnsi="Times New Roman" w:cs="Times New Roman"/>
                <w:bCs/>
                <w:spacing w:val="-1"/>
                <w:sz w:val="24"/>
                <w:szCs w:val="24"/>
                <w:lang w:val="uk-UA" w:eastAsia="ru-RU"/>
              </w:rPr>
              <w:t xml:space="preserve">УЧАСНИКИ ОСВІТНЬОГО ПРОЦЕСУ </w:t>
            </w:r>
          </w:p>
        </w:tc>
        <w:tc>
          <w:tcPr>
            <w:tcW w:w="618" w:type="dxa"/>
          </w:tcPr>
          <w:p w:rsidR="00F70F7A" w:rsidRPr="00724B1C" w:rsidRDefault="00646345" w:rsidP="00DD5C68">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13</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IV.</w:t>
            </w:r>
          </w:p>
        </w:tc>
        <w:tc>
          <w:tcPr>
            <w:tcW w:w="8363" w:type="dxa"/>
          </w:tcPr>
          <w:p w:rsidR="00F70F7A" w:rsidRPr="0082148D" w:rsidRDefault="00F70F7A" w:rsidP="00DD5C68">
            <w:pPr>
              <w:spacing w:after="120"/>
              <w:rPr>
                <w:rFonts w:ascii="Times New Roman" w:eastAsia="Times New Roman" w:hAnsi="Times New Roman" w:cs="Times New Roman"/>
                <w:bCs/>
                <w:sz w:val="24"/>
                <w:szCs w:val="24"/>
                <w:lang w:val="uk-UA" w:eastAsia="x-none"/>
              </w:rPr>
            </w:pPr>
            <w:r w:rsidRPr="0082148D">
              <w:rPr>
                <w:rFonts w:ascii="Times New Roman" w:eastAsia="Times New Roman" w:hAnsi="Times New Roman" w:cs="Times New Roman"/>
                <w:bCs/>
                <w:sz w:val="24"/>
                <w:szCs w:val="24"/>
                <w:lang w:val="uk-UA" w:eastAsia="x-none"/>
              </w:rPr>
              <w:t>УПРАВЛІННЯ ЗАКЛАДОМ</w:t>
            </w:r>
          </w:p>
        </w:tc>
        <w:tc>
          <w:tcPr>
            <w:tcW w:w="618" w:type="dxa"/>
          </w:tcPr>
          <w:p w:rsidR="00F70F7A" w:rsidRPr="00724B1C" w:rsidRDefault="00F70F7A" w:rsidP="00360145">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2</w:t>
            </w:r>
            <w:r w:rsidR="001741B8">
              <w:rPr>
                <w:rFonts w:ascii="Times New Roman" w:eastAsia="Times New Roman" w:hAnsi="Times New Roman" w:cs="Times New Roman"/>
                <w:bCs/>
                <w:sz w:val="24"/>
                <w:szCs w:val="24"/>
                <w:lang w:val="uk-UA" w:eastAsia="x-none"/>
              </w:rPr>
              <w:t>2</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V.</w:t>
            </w:r>
          </w:p>
        </w:tc>
        <w:tc>
          <w:tcPr>
            <w:tcW w:w="8363" w:type="dxa"/>
          </w:tcPr>
          <w:p w:rsidR="00F70F7A" w:rsidRPr="0082148D" w:rsidRDefault="00F70F7A" w:rsidP="00BB683C">
            <w:pPr>
              <w:spacing w:after="120"/>
              <w:rPr>
                <w:rFonts w:ascii="Times New Roman" w:eastAsia="Times New Roman" w:hAnsi="Times New Roman" w:cs="Times New Roman"/>
                <w:bCs/>
                <w:sz w:val="24"/>
                <w:szCs w:val="24"/>
                <w:lang w:val="uk-UA" w:eastAsia="x-none"/>
              </w:rPr>
            </w:pPr>
            <w:r w:rsidRPr="0082148D">
              <w:rPr>
                <w:rFonts w:ascii="Times New Roman" w:eastAsia="Times New Roman" w:hAnsi="Times New Roman" w:cs="Times New Roman"/>
                <w:bCs/>
                <w:color w:val="000000" w:themeColor="text1"/>
                <w:sz w:val="24"/>
                <w:szCs w:val="24"/>
                <w:lang w:val="uk-UA" w:eastAsia="ru-RU"/>
              </w:rPr>
              <w:t xml:space="preserve">ЗАБЕЗПЕЧЕННЯ ЯКОСТІ </w:t>
            </w:r>
            <w:r w:rsidR="00BB683C">
              <w:rPr>
                <w:rFonts w:ascii="Times New Roman" w:eastAsia="Times New Roman" w:hAnsi="Times New Roman" w:cs="Times New Roman"/>
                <w:bCs/>
                <w:color w:val="000000" w:themeColor="text1"/>
                <w:sz w:val="24"/>
                <w:szCs w:val="24"/>
                <w:lang w:val="uk-UA" w:eastAsia="ru-RU"/>
              </w:rPr>
              <w:t>БАЗОВОЇ</w:t>
            </w:r>
            <w:r w:rsidRPr="0082148D">
              <w:rPr>
                <w:rFonts w:ascii="Times New Roman" w:eastAsia="Times New Roman" w:hAnsi="Times New Roman" w:cs="Times New Roman"/>
                <w:bCs/>
                <w:color w:val="000000" w:themeColor="text1"/>
                <w:sz w:val="24"/>
                <w:szCs w:val="24"/>
                <w:lang w:val="uk-UA" w:eastAsia="ru-RU"/>
              </w:rPr>
              <w:t xml:space="preserve"> СЕРЕДНЬОЇ ОСВІТИ</w:t>
            </w:r>
          </w:p>
        </w:tc>
        <w:tc>
          <w:tcPr>
            <w:tcW w:w="618" w:type="dxa"/>
          </w:tcPr>
          <w:p w:rsidR="00F70F7A" w:rsidRPr="00724B1C" w:rsidRDefault="009503EA" w:rsidP="00DD5C68">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3</w:t>
            </w:r>
            <w:r w:rsidR="001741B8">
              <w:rPr>
                <w:rFonts w:ascii="Times New Roman" w:eastAsia="Times New Roman" w:hAnsi="Times New Roman" w:cs="Times New Roman"/>
                <w:bCs/>
                <w:sz w:val="24"/>
                <w:szCs w:val="24"/>
                <w:lang w:val="uk-UA" w:eastAsia="x-none"/>
              </w:rPr>
              <w:t>1</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VI.</w:t>
            </w:r>
          </w:p>
        </w:tc>
        <w:tc>
          <w:tcPr>
            <w:tcW w:w="8363" w:type="dxa"/>
          </w:tcPr>
          <w:p w:rsidR="00F70F7A" w:rsidRPr="0082148D" w:rsidRDefault="00F70F7A" w:rsidP="00DD5C68">
            <w:pPr>
              <w:spacing w:after="120"/>
              <w:rPr>
                <w:rFonts w:ascii="Times New Roman" w:eastAsia="Times New Roman" w:hAnsi="Times New Roman" w:cs="Times New Roman"/>
                <w:bCs/>
                <w:sz w:val="24"/>
                <w:szCs w:val="24"/>
                <w:lang w:val="uk-UA" w:eastAsia="x-none"/>
              </w:rPr>
            </w:pPr>
            <w:r w:rsidRPr="0082148D">
              <w:rPr>
                <w:rFonts w:ascii="Times New Roman" w:eastAsia="Times New Roman" w:hAnsi="Times New Roman" w:cs="Times New Roman"/>
                <w:bCs/>
                <w:sz w:val="24"/>
                <w:szCs w:val="24"/>
                <w:lang w:val="uk-UA" w:eastAsia="x-none"/>
              </w:rPr>
              <w:t>ПРОЗОРІСТЬ ТА ІНФОРМАЦІЙНА ВІДКРИТІСТЬ</w:t>
            </w:r>
          </w:p>
        </w:tc>
        <w:tc>
          <w:tcPr>
            <w:tcW w:w="618" w:type="dxa"/>
          </w:tcPr>
          <w:p w:rsidR="00F70F7A" w:rsidRPr="00724B1C" w:rsidRDefault="00F70F7A" w:rsidP="009503EA">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3</w:t>
            </w:r>
            <w:r w:rsidR="009503EA">
              <w:rPr>
                <w:rFonts w:ascii="Times New Roman" w:eastAsia="Times New Roman" w:hAnsi="Times New Roman" w:cs="Times New Roman"/>
                <w:bCs/>
                <w:sz w:val="24"/>
                <w:szCs w:val="24"/>
                <w:lang w:val="uk-UA" w:eastAsia="x-none"/>
              </w:rPr>
              <w:t>4</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VII.</w:t>
            </w:r>
          </w:p>
        </w:tc>
        <w:tc>
          <w:tcPr>
            <w:tcW w:w="8363" w:type="dxa"/>
          </w:tcPr>
          <w:p w:rsidR="00F70F7A" w:rsidRPr="00724B1C" w:rsidRDefault="00F70F7A" w:rsidP="00DD5C68">
            <w:pPr>
              <w:spacing w:after="120"/>
              <w:rPr>
                <w:rFonts w:ascii="Times New Roman" w:eastAsia="Times New Roman" w:hAnsi="Times New Roman" w:cs="Times New Roman"/>
                <w:bCs/>
                <w:sz w:val="24"/>
                <w:szCs w:val="24"/>
                <w:lang w:val="uk-UA" w:eastAsia="x-none"/>
              </w:rPr>
            </w:pPr>
            <w:r w:rsidRPr="0082148D">
              <w:rPr>
                <w:rFonts w:ascii="Times New Roman" w:eastAsia="Times New Roman" w:hAnsi="Times New Roman" w:cs="Times New Roman"/>
                <w:bCs/>
                <w:sz w:val="24"/>
                <w:szCs w:val="24"/>
                <w:lang w:val="uk-UA" w:eastAsia="x-none"/>
              </w:rPr>
              <w:t xml:space="preserve">ФІНАНСОВО-ГОСПОДАРСЬКА ДІЯЛЬНІСТЬ </w:t>
            </w:r>
          </w:p>
        </w:tc>
        <w:tc>
          <w:tcPr>
            <w:tcW w:w="618" w:type="dxa"/>
          </w:tcPr>
          <w:p w:rsidR="00F70F7A" w:rsidRPr="00724B1C" w:rsidRDefault="00F70F7A" w:rsidP="009503EA">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3</w:t>
            </w:r>
            <w:r w:rsidR="009503EA">
              <w:rPr>
                <w:rFonts w:ascii="Times New Roman" w:eastAsia="Times New Roman" w:hAnsi="Times New Roman" w:cs="Times New Roman"/>
                <w:bCs/>
                <w:sz w:val="24"/>
                <w:szCs w:val="24"/>
                <w:lang w:val="uk-UA" w:eastAsia="x-none"/>
              </w:rPr>
              <w:t>5</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VIII.</w:t>
            </w:r>
          </w:p>
        </w:tc>
        <w:tc>
          <w:tcPr>
            <w:tcW w:w="8363" w:type="dxa"/>
          </w:tcPr>
          <w:p w:rsidR="00F70F7A" w:rsidRPr="00724B1C" w:rsidRDefault="00F70F7A" w:rsidP="00DD5C68">
            <w:pPr>
              <w:spacing w:after="120"/>
              <w:rPr>
                <w:rFonts w:ascii="Times New Roman" w:eastAsia="Times New Roman" w:hAnsi="Times New Roman" w:cs="Times New Roman"/>
                <w:bCs/>
                <w:sz w:val="24"/>
                <w:szCs w:val="24"/>
                <w:lang w:val="uk-UA" w:eastAsia="x-none"/>
              </w:rPr>
            </w:pPr>
            <w:r w:rsidRPr="0082148D">
              <w:rPr>
                <w:rFonts w:ascii="Times New Roman" w:eastAsia="Times New Roman" w:hAnsi="Times New Roman" w:cs="Times New Roman"/>
                <w:bCs/>
                <w:sz w:val="24"/>
                <w:szCs w:val="24"/>
                <w:lang w:val="uk-UA" w:eastAsia="x-none"/>
              </w:rPr>
              <w:t>МАТЕРІАЛЬНО-ТЕХНІЧНА БАЗА</w:t>
            </w:r>
          </w:p>
        </w:tc>
        <w:tc>
          <w:tcPr>
            <w:tcW w:w="618" w:type="dxa"/>
          </w:tcPr>
          <w:p w:rsidR="00F70F7A" w:rsidRPr="00724B1C" w:rsidRDefault="009503EA" w:rsidP="00360145">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37</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IX.</w:t>
            </w:r>
          </w:p>
        </w:tc>
        <w:tc>
          <w:tcPr>
            <w:tcW w:w="8363" w:type="dxa"/>
          </w:tcPr>
          <w:p w:rsidR="00F70F7A" w:rsidRPr="00724B1C" w:rsidRDefault="00F70F7A" w:rsidP="00DD5C68">
            <w:pPr>
              <w:spacing w:after="120"/>
              <w:rPr>
                <w:rFonts w:ascii="Times New Roman" w:eastAsia="Times New Roman" w:hAnsi="Times New Roman" w:cs="Times New Roman"/>
                <w:bCs/>
                <w:sz w:val="24"/>
                <w:szCs w:val="24"/>
                <w:lang w:val="uk-UA" w:eastAsia="x-none"/>
              </w:rPr>
            </w:pPr>
            <w:r w:rsidRPr="0082148D">
              <w:rPr>
                <w:rFonts w:ascii="Times New Roman" w:eastAsia="Times New Roman" w:hAnsi="Times New Roman" w:cs="Times New Roman"/>
                <w:bCs/>
                <w:sz w:val="24"/>
                <w:szCs w:val="24"/>
                <w:lang w:val="uk-UA" w:eastAsia="x-none"/>
              </w:rPr>
              <w:t>МІЖНАРОДНЕ СПІВРОБІТНИЦТВО</w:t>
            </w:r>
          </w:p>
        </w:tc>
        <w:tc>
          <w:tcPr>
            <w:tcW w:w="618" w:type="dxa"/>
          </w:tcPr>
          <w:p w:rsidR="00F70F7A" w:rsidRPr="00724B1C" w:rsidRDefault="001741B8" w:rsidP="00DD5C68">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37</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X.</w:t>
            </w:r>
          </w:p>
        </w:tc>
        <w:tc>
          <w:tcPr>
            <w:tcW w:w="8363" w:type="dxa"/>
          </w:tcPr>
          <w:p w:rsidR="00F70F7A" w:rsidRPr="00724B1C" w:rsidRDefault="00F70F7A" w:rsidP="00DD5C68">
            <w:pPr>
              <w:spacing w:after="120"/>
              <w:rPr>
                <w:rFonts w:ascii="Times New Roman" w:eastAsia="Times New Roman" w:hAnsi="Times New Roman" w:cs="Times New Roman"/>
                <w:bCs/>
                <w:sz w:val="24"/>
                <w:szCs w:val="24"/>
                <w:lang w:val="uk-UA" w:eastAsia="x-none"/>
              </w:rPr>
            </w:pPr>
            <w:r w:rsidRPr="007D7A7D">
              <w:rPr>
                <w:rFonts w:ascii="Times New Roman" w:eastAsia="Times New Roman" w:hAnsi="Times New Roman" w:cs="Times New Roman"/>
                <w:bCs/>
                <w:sz w:val="24"/>
                <w:szCs w:val="24"/>
                <w:lang w:val="uk-UA" w:eastAsia="x-none"/>
              </w:rPr>
              <w:t>КОНТРОЛЬ ЗА ДІЯЛЬНІСТЮ ЗАКЛАДУ</w:t>
            </w:r>
          </w:p>
        </w:tc>
        <w:tc>
          <w:tcPr>
            <w:tcW w:w="618" w:type="dxa"/>
          </w:tcPr>
          <w:p w:rsidR="00F70F7A" w:rsidRPr="00724B1C" w:rsidRDefault="009503EA" w:rsidP="00DD5C68">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38</w:t>
            </w:r>
          </w:p>
        </w:tc>
      </w:tr>
      <w:tr w:rsidR="00F70F7A" w:rsidTr="00DD5C68">
        <w:tc>
          <w:tcPr>
            <w:tcW w:w="704" w:type="dxa"/>
          </w:tcPr>
          <w:p w:rsidR="00F70F7A" w:rsidRPr="00724B1C" w:rsidRDefault="00F70F7A" w:rsidP="00DD5C68">
            <w:pPr>
              <w:spacing w:after="120"/>
              <w:rPr>
                <w:rFonts w:ascii="Times New Roman" w:eastAsia="Times New Roman" w:hAnsi="Times New Roman" w:cs="Times New Roman"/>
                <w:bCs/>
                <w:sz w:val="24"/>
                <w:szCs w:val="24"/>
                <w:lang w:val="en-US" w:eastAsia="x-none"/>
              </w:rPr>
            </w:pPr>
            <w:r w:rsidRPr="00724B1C">
              <w:rPr>
                <w:rFonts w:ascii="Times New Roman" w:eastAsia="Times New Roman" w:hAnsi="Times New Roman" w:cs="Times New Roman"/>
                <w:bCs/>
                <w:sz w:val="24"/>
                <w:szCs w:val="24"/>
                <w:lang w:val="en-US" w:eastAsia="x-none"/>
              </w:rPr>
              <w:t>X</w:t>
            </w:r>
            <w:r>
              <w:rPr>
                <w:rFonts w:ascii="Times New Roman" w:eastAsia="Times New Roman" w:hAnsi="Times New Roman" w:cs="Times New Roman"/>
                <w:bCs/>
                <w:sz w:val="24"/>
                <w:szCs w:val="24"/>
                <w:lang w:val="uk-UA" w:eastAsia="x-none"/>
              </w:rPr>
              <w:t>І</w:t>
            </w:r>
            <w:r w:rsidRPr="00724B1C">
              <w:rPr>
                <w:rFonts w:ascii="Times New Roman" w:eastAsia="Times New Roman" w:hAnsi="Times New Roman" w:cs="Times New Roman"/>
                <w:bCs/>
                <w:sz w:val="24"/>
                <w:szCs w:val="24"/>
                <w:lang w:val="en-US" w:eastAsia="x-none"/>
              </w:rPr>
              <w:t>.</w:t>
            </w:r>
          </w:p>
        </w:tc>
        <w:tc>
          <w:tcPr>
            <w:tcW w:w="8363" w:type="dxa"/>
          </w:tcPr>
          <w:p w:rsidR="00F70F7A" w:rsidRPr="007D7A7D" w:rsidRDefault="00F70F7A" w:rsidP="00DD5C68">
            <w:pPr>
              <w:spacing w:after="120"/>
              <w:rPr>
                <w:rFonts w:ascii="Times New Roman" w:eastAsia="Times New Roman" w:hAnsi="Times New Roman" w:cs="Times New Roman"/>
                <w:bCs/>
                <w:sz w:val="24"/>
                <w:szCs w:val="24"/>
                <w:lang w:val="uk-UA" w:eastAsia="x-none"/>
              </w:rPr>
            </w:pPr>
            <w:r w:rsidRPr="00B4418D">
              <w:rPr>
                <w:rFonts w:ascii="Times New Roman" w:eastAsia="Times New Roman" w:hAnsi="Times New Roman" w:cs="Times New Roman"/>
                <w:bCs/>
                <w:sz w:val="24"/>
                <w:szCs w:val="24"/>
                <w:lang w:val="uk-UA" w:eastAsia="x-none"/>
              </w:rPr>
              <w:t>РЕОРГАНІЗАЦІЯ АБО ЛІКВІДАЦІЯ ЗАКЛАДУ</w:t>
            </w:r>
          </w:p>
        </w:tc>
        <w:tc>
          <w:tcPr>
            <w:tcW w:w="618" w:type="dxa"/>
          </w:tcPr>
          <w:p w:rsidR="00F70F7A" w:rsidRDefault="009503EA" w:rsidP="00DD5C68">
            <w:pPr>
              <w:spacing w:after="120"/>
              <w:jc w:val="center"/>
              <w:rPr>
                <w:rFonts w:ascii="Times New Roman" w:eastAsia="Times New Roman" w:hAnsi="Times New Roman" w:cs="Times New Roman"/>
                <w:bCs/>
                <w:sz w:val="24"/>
                <w:szCs w:val="24"/>
                <w:lang w:val="uk-UA" w:eastAsia="x-none"/>
              </w:rPr>
            </w:pPr>
            <w:r>
              <w:rPr>
                <w:rFonts w:ascii="Times New Roman" w:eastAsia="Times New Roman" w:hAnsi="Times New Roman" w:cs="Times New Roman"/>
                <w:bCs/>
                <w:sz w:val="24"/>
                <w:szCs w:val="24"/>
                <w:lang w:val="uk-UA" w:eastAsia="x-none"/>
              </w:rPr>
              <w:t>38</w:t>
            </w:r>
          </w:p>
        </w:tc>
      </w:tr>
    </w:tbl>
    <w:p w:rsidR="00F70F7A" w:rsidRPr="00C20A0C" w:rsidRDefault="00F70F7A" w:rsidP="00F70F7A">
      <w:pPr>
        <w:spacing w:after="120" w:line="240" w:lineRule="auto"/>
        <w:jc w:val="center"/>
        <w:rPr>
          <w:rFonts w:ascii="Times New Roman" w:eastAsia="Times New Roman" w:hAnsi="Times New Roman" w:cs="Times New Roman"/>
          <w:b/>
          <w:bCs/>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70F7A" w:rsidRDefault="00F70F7A" w:rsidP="00F70F7A">
      <w:pPr>
        <w:tabs>
          <w:tab w:val="left" w:pos="709"/>
        </w:tabs>
        <w:spacing w:after="120" w:line="240" w:lineRule="auto"/>
        <w:jc w:val="center"/>
        <w:rPr>
          <w:rFonts w:ascii="Times New Roman" w:eastAsia="Times New Roman" w:hAnsi="Times New Roman" w:cs="Times New Roman"/>
          <w:b/>
          <w:sz w:val="24"/>
          <w:szCs w:val="24"/>
          <w:lang w:val="uk-UA" w:eastAsia="x-none"/>
        </w:rPr>
      </w:pPr>
    </w:p>
    <w:p w:rsidR="00F215B1" w:rsidRPr="00DA6C79" w:rsidRDefault="00F215B1" w:rsidP="00F215B1">
      <w:pPr>
        <w:tabs>
          <w:tab w:val="left" w:pos="709"/>
        </w:tabs>
        <w:spacing w:after="120" w:line="240" w:lineRule="auto"/>
        <w:jc w:val="center"/>
        <w:rPr>
          <w:rFonts w:ascii="Times New Roman" w:eastAsia="Times New Roman" w:hAnsi="Times New Roman" w:cs="Times New Roman"/>
          <w:b/>
          <w:bCs/>
          <w:sz w:val="24"/>
          <w:szCs w:val="24"/>
          <w:lang w:val="uk-UA" w:eastAsia="x-none"/>
        </w:rPr>
      </w:pPr>
      <w:r w:rsidRPr="00DA6C79">
        <w:rPr>
          <w:rFonts w:ascii="Times New Roman" w:eastAsia="Times New Roman" w:hAnsi="Times New Roman" w:cs="Times New Roman"/>
          <w:b/>
          <w:sz w:val="24"/>
          <w:szCs w:val="24"/>
          <w:lang w:val="uk-UA" w:eastAsia="x-none"/>
        </w:rPr>
        <w:lastRenderedPageBreak/>
        <w:t>І. ЗАГАЛЬНІ ПОЛОЖЕННЯ</w:t>
      </w:r>
    </w:p>
    <w:p w:rsidR="00F215B1" w:rsidRPr="00A63709" w:rsidRDefault="00F215B1" w:rsidP="00F215B1">
      <w:pPr>
        <w:spacing w:after="0" w:line="240" w:lineRule="auto"/>
        <w:ind w:firstLine="709"/>
        <w:jc w:val="both"/>
        <w:rPr>
          <w:rFonts w:ascii="Times New Roman" w:eastAsia="Times New Roman" w:hAnsi="Times New Roman" w:cs="Times New Roman"/>
          <w:bCs/>
          <w:sz w:val="24"/>
          <w:szCs w:val="24"/>
          <w:lang w:val="uk-UA" w:eastAsia="x-none"/>
        </w:rPr>
      </w:pPr>
      <w:bookmarkStart w:id="1" w:name="o19"/>
      <w:bookmarkStart w:id="2" w:name="o22"/>
      <w:bookmarkEnd w:id="1"/>
      <w:bookmarkEnd w:id="2"/>
      <w:r w:rsidRPr="00DA6C79">
        <w:rPr>
          <w:rFonts w:ascii="Times New Roman" w:eastAsia="Times New Roman" w:hAnsi="Times New Roman" w:cs="Times New Roman"/>
          <w:bCs/>
          <w:sz w:val="24"/>
          <w:szCs w:val="24"/>
          <w:lang w:val="uk-UA" w:eastAsia="x-none"/>
        </w:rPr>
        <w:t>1.1.</w:t>
      </w:r>
      <w:r w:rsidR="00A416D5">
        <w:rPr>
          <w:rFonts w:ascii="Times New Roman" w:eastAsia="Times New Roman" w:hAnsi="Times New Roman" w:cs="Times New Roman"/>
          <w:bCs/>
          <w:sz w:val="24"/>
          <w:szCs w:val="24"/>
          <w:lang w:val="uk-UA" w:eastAsia="x-none"/>
        </w:rPr>
        <w:t>К</w:t>
      </w:r>
      <w:r w:rsidR="005E7516" w:rsidRPr="00DA6C79">
        <w:rPr>
          <w:rFonts w:ascii="Times New Roman" w:eastAsia="Times New Roman" w:hAnsi="Times New Roman" w:cs="Times New Roman"/>
          <w:sz w:val="24"/>
          <w:szCs w:val="24"/>
          <w:lang w:val="uk-UA" w:eastAsia="ru-RU"/>
        </w:rPr>
        <w:t xml:space="preserve">омунальний заклад </w:t>
      </w:r>
      <w:r w:rsidR="00A416D5">
        <w:rPr>
          <w:rFonts w:ascii="Times New Roman" w:eastAsia="Times New Roman" w:hAnsi="Times New Roman" w:cs="Times New Roman"/>
          <w:sz w:val="24"/>
          <w:szCs w:val="24"/>
          <w:lang w:val="uk-UA" w:eastAsia="ru-RU"/>
        </w:rPr>
        <w:t xml:space="preserve"> Бугаківська </w:t>
      </w:r>
      <w:r w:rsidR="005E7516" w:rsidRPr="00DA6C79">
        <w:rPr>
          <w:rFonts w:ascii="Times New Roman" w:eastAsia="Times New Roman" w:hAnsi="Times New Roman" w:cs="Times New Roman"/>
          <w:sz w:val="24"/>
          <w:szCs w:val="24"/>
          <w:lang w:val="uk-UA" w:eastAsia="ru-RU"/>
        </w:rPr>
        <w:t>загально</w:t>
      </w:r>
      <w:r w:rsidR="00A416D5">
        <w:rPr>
          <w:rFonts w:ascii="Times New Roman" w:eastAsia="Times New Roman" w:hAnsi="Times New Roman" w:cs="Times New Roman"/>
          <w:sz w:val="24"/>
          <w:szCs w:val="24"/>
          <w:lang w:val="uk-UA" w:eastAsia="ru-RU"/>
        </w:rPr>
        <w:t>освітня школа І-ІІ ступенів Брацлавської селищної</w:t>
      </w:r>
      <w:r w:rsidR="005E7516" w:rsidRPr="00DA6C79">
        <w:rPr>
          <w:rFonts w:ascii="Times New Roman" w:eastAsia="Times New Roman" w:hAnsi="Times New Roman" w:cs="Times New Roman"/>
          <w:sz w:val="24"/>
          <w:szCs w:val="24"/>
          <w:lang w:val="uk-UA" w:eastAsia="ru-RU"/>
        </w:rPr>
        <w:t xml:space="preserve"> ради</w:t>
      </w:r>
      <w:r w:rsidR="001117B8" w:rsidRPr="00DA6C79">
        <w:rPr>
          <w:rFonts w:ascii="Times New Roman" w:eastAsia="Times New Roman" w:hAnsi="Times New Roman" w:cs="Times New Roman"/>
          <w:sz w:val="24"/>
          <w:szCs w:val="24"/>
          <w:lang w:val="uk-UA" w:eastAsia="ru-RU"/>
        </w:rPr>
        <w:t xml:space="preserve"> </w:t>
      </w:r>
      <w:r w:rsidR="00A416D5">
        <w:rPr>
          <w:rFonts w:ascii="Times New Roman" w:eastAsia="Times New Roman" w:hAnsi="Times New Roman" w:cs="Times New Roman"/>
          <w:sz w:val="24"/>
          <w:szCs w:val="24"/>
          <w:lang w:val="uk-UA" w:eastAsia="ru-RU"/>
        </w:rPr>
        <w:t>Вінниц</w:t>
      </w:r>
      <w:r w:rsidR="001117B8" w:rsidRPr="00DA6C79">
        <w:rPr>
          <w:rFonts w:ascii="Times New Roman" w:eastAsia="Times New Roman" w:hAnsi="Times New Roman" w:cs="Times New Roman"/>
          <w:sz w:val="24"/>
          <w:szCs w:val="24"/>
          <w:lang w:val="uk-UA" w:eastAsia="ru-RU"/>
        </w:rPr>
        <w:t>ької області</w:t>
      </w:r>
      <w:r w:rsidR="001117B8" w:rsidRPr="00DA6C79">
        <w:rPr>
          <w:rFonts w:ascii="Times New Roman" w:eastAsia="Times New Roman" w:hAnsi="Times New Roman" w:cs="Times New Roman"/>
          <w:bCs/>
          <w:sz w:val="24"/>
          <w:szCs w:val="24"/>
          <w:lang w:val="uk-UA" w:eastAsia="x-none"/>
        </w:rPr>
        <w:t xml:space="preserve"> </w:t>
      </w:r>
      <w:r w:rsidR="005E7516" w:rsidRPr="00DA6C79">
        <w:rPr>
          <w:rFonts w:ascii="Times New Roman" w:eastAsia="Times New Roman" w:hAnsi="Times New Roman" w:cs="Times New Roman"/>
          <w:bCs/>
          <w:sz w:val="24"/>
          <w:szCs w:val="24"/>
          <w:lang w:val="uk-UA" w:eastAsia="x-none"/>
        </w:rPr>
        <w:t xml:space="preserve">перейменовано </w:t>
      </w:r>
      <w:r w:rsidR="001117B8" w:rsidRPr="00DA6C79">
        <w:rPr>
          <w:rFonts w:ascii="Times New Roman" w:eastAsia="Times New Roman" w:hAnsi="Times New Roman" w:cs="Times New Roman"/>
          <w:bCs/>
          <w:sz w:val="24"/>
          <w:szCs w:val="24"/>
          <w:lang w:val="uk-UA" w:eastAsia="x-none"/>
        </w:rPr>
        <w:t xml:space="preserve">у </w:t>
      </w:r>
      <w:r w:rsidR="00A416D5" w:rsidRPr="00A416D5">
        <w:rPr>
          <w:rFonts w:ascii="Times New Roman" w:eastAsia="Times New Roman" w:hAnsi="Times New Roman" w:cs="Times New Roman"/>
          <w:b/>
          <w:bCs/>
          <w:sz w:val="24"/>
          <w:szCs w:val="24"/>
          <w:lang w:val="uk-UA" w:eastAsia="x-none"/>
        </w:rPr>
        <w:t>Бугаківську</w:t>
      </w:r>
      <w:r w:rsidR="00A416D5">
        <w:rPr>
          <w:rFonts w:ascii="Times New Roman" w:eastAsia="Times New Roman" w:hAnsi="Times New Roman" w:cs="Times New Roman"/>
          <w:b/>
          <w:bCs/>
          <w:sz w:val="24"/>
          <w:szCs w:val="24"/>
          <w:lang w:val="uk-UA" w:eastAsia="x-none"/>
        </w:rPr>
        <w:t xml:space="preserve"> гімназію</w:t>
      </w:r>
      <w:r w:rsidR="00A63709" w:rsidRPr="00A63709">
        <w:rPr>
          <w:rFonts w:ascii="Times New Roman" w:eastAsia="Times New Roman" w:hAnsi="Times New Roman" w:cs="Times New Roman"/>
          <w:b/>
          <w:bCs/>
          <w:sz w:val="24"/>
          <w:szCs w:val="24"/>
          <w:lang w:val="uk-UA" w:eastAsia="x-none"/>
        </w:rPr>
        <w:t xml:space="preserve"> </w:t>
      </w:r>
      <w:r w:rsidR="00A416D5">
        <w:rPr>
          <w:rFonts w:ascii="Times New Roman" w:eastAsia="Times New Roman" w:hAnsi="Times New Roman" w:cs="Times New Roman"/>
          <w:b/>
          <w:bCs/>
          <w:sz w:val="24"/>
          <w:szCs w:val="24"/>
          <w:lang w:val="uk-UA" w:eastAsia="x-none"/>
        </w:rPr>
        <w:t>Брацлавської</w:t>
      </w:r>
      <w:r w:rsidR="00A63709" w:rsidRPr="00A63709">
        <w:rPr>
          <w:rFonts w:ascii="Times New Roman" w:eastAsia="Times New Roman" w:hAnsi="Times New Roman" w:cs="Times New Roman"/>
          <w:b/>
          <w:bCs/>
          <w:sz w:val="24"/>
          <w:szCs w:val="24"/>
          <w:lang w:val="uk-UA" w:eastAsia="x-none"/>
        </w:rPr>
        <w:t xml:space="preserve"> селищної ради </w:t>
      </w:r>
      <w:r w:rsidR="00A416D5">
        <w:rPr>
          <w:rFonts w:ascii="Times New Roman" w:eastAsia="Times New Roman" w:hAnsi="Times New Roman" w:cs="Times New Roman"/>
          <w:b/>
          <w:bCs/>
          <w:sz w:val="24"/>
          <w:szCs w:val="24"/>
          <w:lang w:val="uk-UA" w:eastAsia="x-none"/>
        </w:rPr>
        <w:t>Вінниць</w:t>
      </w:r>
      <w:r w:rsidR="00A63709" w:rsidRPr="00A63709">
        <w:rPr>
          <w:rFonts w:ascii="Times New Roman" w:eastAsia="Times New Roman" w:hAnsi="Times New Roman" w:cs="Times New Roman"/>
          <w:b/>
          <w:bCs/>
          <w:sz w:val="24"/>
          <w:szCs w:val="24"/>
          <w:lang w:val="uk-UA" w:eastAsia="x-none"/>
        </w:rPr>
        <w:t>кої області</w:t>
      </w:r>
      <w:r w:rsidR="001117B8" w:rsidRPr="00DA6C79">
        <w:rPr>
          <w:rFonts w:ascii="Times New Roman" w:eastAsia="Times New Roman" w:hAnsi="Times New Roman" w:cs="Times New Roman"/>
          <w:bCs/>
          <w:sz w:val="24"/>
          <w:szCs w:val="24"/>
          <w:lang w:val="uk-UA" w:eastAsia="x-none"/>
        </w:rPr>
        <w:t xml:space="preserve"> </w:t>
      </w:r>
      <w:r w:rsidR="005E7516" w:rsidRPr="00DA6C79">
        <w:rPr>
          <w:rFonts w:ascii="Times New Roman" w:eastAsia="Times New Roman" w:hAnsi="Times New Roman" w:cs="Times New Roman"/>
          <w:bCs/>
          <w:color w:val="000000"/>
          <w:sz w:val="24"/>
          <w:szCs w:val="24"/>
          <w:lang w:val="uk-UA" w:eastAsia="x-none"/>
        </w:rPr>
        <w:t xml:space="preserve">(далі – Заклад) </w:t>
      </w:r>
      <w:r w:rsidRPr="00DA6C79">
        <w:rPr>
          <w:rFonts w:ascii="Times New Roman" w:eastAsia="Times New Roman" w:hAnsi="Times New Roman" w:cs="Times New Roman"/>
          <w:bCs/>
          <w:sz w:val="24"/>
          <w:szCs w:val="24"/>
          <w:lang w:val="uk-UA" w:eastAsia="x-none"/>
        </w:rPr>
        <w:t xml:space="preserve">рішенням </w:t>
      </w:r>
      <w:r w:rsidR="00A416D5">
        <w:rPr>
          <w:rFonts w:ascii="Times New Roman" w:eastAsia="Times New Roman" w:hAnsi="Times New Roman" w:cs="Times New Roman"/>
          <w:bCs/>
          <w:sz w:val="24"/>
          <w:szCs w:val="24"/>
          <w:lang w:val="uk-UA" w:eastAsia="x-none"/>
        </w:rPr>
        <w:t xml:space="preserve">Брацлавської </w:t>
      </w:r>
      <w:r w:rsidRPr="00DA6C79">
        <w:rPr>
          <w:rFonts w:ascii="Times New Roman" w:eastAsia="Times New Roman" w:hAnsi="Times New Roman" w:cs="Times New Roman"/>
          <w:bCs/>
          <w:sz w:val="24"/>
          <w:szCs w:val="24"/>
          <w:lang w:val="uk-UA" w:eastAsia="x-none"/>
        </w:rPr>
        <w:t xml:space="preserve">селищної ради </w:t>
      </w:r>
      <w:r w:rsidR="00A416D5">
        <w:rPr>
          <w:rFonts w:ascii="Times New Roman" w:eastAsia="Times New Roman" w:hAnsi="Times New Roman" w:cs="Times New Roman"/>
          <w:bCs/>
          <w:sz w:val="24"/>
          <w:szCs w:val="24"/>
          <w:lang w:val="uk-UA" w:eastAsia="x-none"/>
        </w:rPr>
        <w:t>Віниц</w:t>
      </w:r>
      <w:r w:rsidRPr="00DA6C79">
        <w:rPr>
          <w:rFonts w:ascii="Times New Roman" w:eastAsia="Times New Roman" w:hAnsi="Times New Roman" w:cs="Times New Roman"/>
          <w:bCs/>
          <w:sz w:val="24"/>
          <w:szCs w:val="24"/>
          <w:lang w:val="uk-UA" w:eastAsia="x-none"/>
        </w:rPr>
        <w:t>ької області</w:t>
      </w:r>
      <w:r w:rsidRPr="00DA6C79">
        <w:rPr>
          <w:rFonts w:ascii="Times New Roman" w:eastAsia="Times New Roman" w:hAnsi="Times New Roman" w:cs="Times New Roman"/>
          <w:bCs/>
          <w:color w:val="FF0000"/>
          <w:sz w:val="24"/>
          <w:szCs w:val="24"/>
          <w:lang w:val="uk-UA" w:eastAsia="x-none"/>
        </w:rPr>
        <w:t xml:space="preserve"> </w:t>
      </w:r>
      <w:r w:rsidR="00A416D5">
        <w:rPr>
          <w:rFonts w:ascii="Times New Roman" w:eastAsia="Times New Roman" w:hAnsi="Times New Roman" w:cs="Times New Roman"/>
          <w:bCs/>
          <w:sz w:val="24"/>
          <w:szCs w:val="24"/>
          <w:lang w:val="uk-UA" w:eastAsia="x-none"/>
        </w:rPr>
        <w:t xml:space="preserve">від </w:t>
      </w:r>
      <w:r w:rsidR="00A416D5" w:rsidRPr="00262CBB">
        <w:rPr>
          <w:rFonts w:ascii="Times New Roman" w:eastAsia="Times New Roman" w:hAnsi="Times New Roman" w:cs="Times New Roman"/>
          <w:bCs/>
          <w:sz w:val="24"/>
          <w:szCs w:val="24"/>
          <w:lang w:val="uk-UA" w:eastAsia="x-none"/>
        </w:rPr>
        <w:t>12 серпня 2021 р.</w:t>
      </w:r>
      <w:r w:rsidRPr="00262CBB">
        <w:rPr>
          <w:rFonts w:ascii="Times New Roman" w:eastAsia="Times New Roman" w:hAnsi="Times New Roman" w:cs="Times New Roman"/>
          <w:bCs/>
          <w:sz w:val="24"/>
          <w:szCs w:val="24"/>
          <w:lang w:val="uk-UA" w:eastAsia="x-none"/>
        </w:rPr>
        <w:t xml:space="preserve"> № </w:t>
      </w:r>
      <w:r w:rsidR="00A416D5" w:rsidRPr="00262CBB">
        <w:rPr>
          <w:rFonts w:ascii="Times New Roman" w:eastAsia="Times New Roman" w:hAnsi="Times New Roman" w:cs="Times New Roman"/>
          <w:bCs/>
          <w:sz w:val="24"/>
          <w:szCs w:val="24"/>
          <w:lang w:val="uk-UA" w:eastAsia="x-none"/>
        </w:rPr>
        <w:t>574</w:t>
      </w:r>
      <w:r w:rsidRPr="00A63709">
        <w:rPr>
          <w:rFonts w:ascii="Times New Roman" w:eastAsia="Times New Roman" w:hAnsi="Times New Roman" w:cs="Times New Roman"/>
          <w:bCs/>
          <w:sz w:val="24"/>
          <w:szCs w:val="24"/>
          <w:lang w:val="uk-UA" w:eastAsia="x-none"/>
        </w:rPr>
        <w:t xml:space="preserve"> </w:t>
      </w:r>
      <w:r w:rsidR="00A63709" w:rsidRPr="00A63709">
        <w:rPr>
          <w:rFonts w:ascii="Times New Roman" w:eastAsia="Times New Roman" w:hAnsi="Times New Roman" w:cs="Times New Roman"/>
          <w:bCs/>
          <w:sz w:val="24"/>
          <w:szCs w:val="24"/>
          <w:lang w:val="uk-UA" w:eastAsia="x-none"/>
        </w:rPr>
        <w:t>«Про</w:t>
      </w:r>
      <w:r w:rsidR="00A416D5">
        <w:rPr>
          <w:rFonts w:ascii="Times New Roman" w:eastAsia="Times New Roman" w:hAnsi="Times New Roman" w:cs="Times New Roman"/>
          <w:bCs/>
          <w:sz w:val="24"/>
          <w:szCs w:val="24"/>
          <w:lang w:val="uk-UA" w:eastAsia="x-none"/>
        </w:rPr>
        <w:t xml:space="preserve"> перейменування закладів загальної середньої освіти Брацлавської селищної ради</w:t>
      </w:r>
      <w:r w:rsidR="00A63709" w:rsidRPr="00A63709">
        <w:rPr>
          <w:rFonts w:ascii="Times New Roman" w:eastAsia="Times New Roman" w:hAnsi="Times New Roman" w:cs="Times New Roman"/>
          <w:bCs/>
          <w:sz w:val="24"/>
          <w:szCs w:val="24"/>
          <w:lang w:val="uk-UA" w:eastAsia="x-none"/>
        </w:rPr>
        <w:t>»</w:t>
      </w:r>
      <w:r w:rsidRPr="00A63709">
        <w:rPr>
          <w:rFonts w:ascii="Times New Roman" w:eastAsia="Times New Roman" w:hAnsi="Times New Roman" w:cs="Times New Roman"/>
          <w:bCs/>
          <w:sz w:val="24"/>
          <w:szCs w:val="24"/>
          <w:lang w:val="uk-UA" w:eastAsia="x-none"/>
        </w:rPr>
        <w:t xml:space="preserve">. </w:t>
      </w:r>
    </w:p>
    <w:p w:rsidR="00F215B1" w:rsidRPr="00DA6C79" w:rsidRDefault="00F215B1" w:rsidP="00F215B1">
      <w:pPr>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bCs/>
          <w:sz w:val="24"/>
          <w:szCs w:val="24"/>
          <w:lang w:val="uk-UA" w:eastAsia="x-none"/>
        </w:rPr>
        <w:t xml:space="preserve">Заклад знаходиться в комунальній власності та </w:t>
      </w:r>
      <w:r w:rsidRPr="00DA6C79">
        <w:rPr>
          <w:rFonts w:ascii="Times New Roman" w:eastAsia="Times New Roman" w:hAnsi="Times New Roman" w:cs="Times New Roman"/>
          <w:sz w:val="24"/>
          <w:szCs w:val="24"/>
          <w:lang w:val="uk-UA" w:eastAsia="ru-RU"/>
        </w:rPr>
        <w:t>є правонаступником всіх прав і обов’язків</w:t>
      </w:r>
      <w:r w:rsidR="00A416D5" w:rsidRPr="00A416D5">
        <w:rPr>
          <w:rFonts w:ascii="Times New Roman" w:eastAsia="Times New Roman" w:hAnsi="Times New Roman" w:cs="Times New Roman"/>
          <w:bCs/>
          <w:sz w:val="24"/>
          <w:szCs w:val="24"/>
          <w:lang w:val="uk-UA" w:eastAsia="x-none"/>
        </w:rPr>
        <w:t xml:space="preserve"> </w:t>
      </w:r>
      <w:r w:rsidR="00A416D5">
        <w:rPr>
          <w:rFonts w:ascii="Times New Roman" w:eastAsia="Times New Roman" w:hAnsi="Times New Roman" w:cs="Times New Roman"/>
          <w:bCs/>
          <w:sz w:val="24"/>
          <w:szCs w:val="24"/>
          <w:lang w:val="uk-UA" w:eastAsia="x-none"/>
        </w:rPr>
        <w:t>К</w:t>
      </w:r>
      <w:r w:rsidR="00A416D5">
        <w:rPr>
          <w:rFonts w:ascii="Times New Roman" w:eastAsia="Times New Roman" w:hAnsi="Times New Roman" w:cs="Times New Roman"/>
          <w:sz w:val="24"/>
          <w:szCs w:val="24"/>
          <w:lang w:val="uk-UA" w:eastAsia="ru-RU"/>
        </w:rPr>
        <w:t>омунального</w:t>
      </w:r>
      <w:r w:rsidR="00A416D5" w:rsidRPr="00DA6C79">
        <w:rPr>
          <w:rFonts w:ascii="Times New Roman" w:eastAsia="Times New Roman" w:hAnsi="Times New Roman" w:cs="Times New Roman"/>
          <w:sz w:val="24"/>
          <w:szCs w:val="24"/>
          <w:lang w:val="uk-UA" w:eastAsia="ru-RU"/>
        </w:rPr>
        <w:t xml:space="preserve"> заклад</w:t>
      </w:r>
      <w:r w:rsidR="00A416D5">
        <w:rPr>
          <w:rFonts w:ascii="Times New Roman" w:eastAsia="Times New Roman" w:hAnsi="Times New Roman" w:cs="Times New Roman"/>
          <w:sz w:val="24"/>
          <w:szCs w:val="24"/>
          <w:lang w:val="uk-UA" w:eastAsia="ru-RU"/>
        </w:rPr>
        <w:t xml:space="preserve">у Бугаківська </w:t>
      </w:r>
      <w:r w:rsidR="00A416D5" w:rsidRPr="00DA6C79">
        <w:rPr>
          <w:rFonts w:ascii="Times New Roman" w:eastAsia="Times New Roman" w:hAnsi="Times New Roman" w:cs="Times New Roman"/>
          <w:sz w:val="24"/>
          <w:szCs w:val="24"/>
          <w:lang w:val="uk-UA" w:eastAsia="ru-RU"/>
        </w:rPr>
        <w:t>загально</w:t>
      </w:r>
      <w:r w:rsidR="00A416D5">
        <w:rPr>
          <w:rFonts w:ascii="Times New Roman" w:eastAsia="Times New Roman" w:hAnsi="Times New Roman" w:cs="Times New Roman"/>
          <w:sz w:val="24"/>
          <w:szCs w:val="24"/>
          <w:lang w:val="uk-UA" w:eastAsia="ru-RU"/>
        </w:rPr>
        <w:t>освітня школа І-ІІ ступенів Брацлавської селищної</w:t>
      </w:r>
      <w:r w:rsidR="00A416D5" w:rsidRPr="00DA6C79">
        <w:rPr>
          <w:rFonts w:ascii="Times New Roman" w:eastAsia="Times New Roman" w:hAnsi="Times New Roman" w:cs="Times New Roman"/>
          <w:sz w:val="24"/>
          <w:szCs w:val="24"/>
          <w:lang w:val="uk-UA" w:eastAsia="ru-RU"/>
        </w:rPr>
        <w:t xml:space="preserve"> ради </w:t>
      </w:r>
      <w:r w:rsidR="00A416D5">
        <w:rPr>
          <w:rFonts w:ascii="Times New Roman" w:eastAsia="Times New Roman" w:hAnsi="Times New Roman" w:cs="Times New Roman"/>
          <w:sz w:val="24"/>
          <w:szCs w:val="24"/>
          <w:lang w:val="uk-UA" w:eastAsia="ru-RU"/>
        </w:rPr>
        <w:t>Вінниц</w:t>
      </w:r>
      <w:r w:rsidR="00A416D5" w:rsidRPr="00DA6C79">
        <w:rPr>
          <w:rFonts w:ascii="Times New Roman" w:eastAsia="Times New Roman" w:hAnsi="Times New Roman" w:cs="Times New Roman"/>
          <w:sz w:val="24"/>
          <w:szCs w:val="24"/>
          <w:lang w:val="uk-UA" w:eastAsia="ru-RU"/>
        </w:rPr>
        <w:t>ької</w:t>
      </w:r>
      <w:r w:rsidRPr="00DA6C79">
        <w:rPr>
          <w:rFonts w:ascii="Times New Roman" w:eastAsia="Times New Roman" w:hAnsi="Times New Roman" w:cs="Times New Roman"/>
          <w:sz w:val="24"/>
          <w:szCs w:val="24"/>
          <w:lang w:val="uk-UA" w:eastAsia="ru-RU"/>
        </w:rPr>
        <w:t xml:space="preserve"> </w:t>
      </w:r>
      <w:r w:rsidR="00A416D5">
        <w:rPr>
          <w:rFonts w:ascii="Times New Roman" w:eastAsia="Times New Roman" w:hAnsi="Times New Roman" w:cs="Times New Roman"/>
          <w:sz w:val="24"/>
          <w:szCs w:val="24"/>
          <w:lang w:val="uk-UA" w:eastAsia="ru-RU"/>
        </w:rPr>
        <w:t>області.</w:t>
      </w:r>
    </w:p>
    <w:p w:rsidR="00F215B1" w:rsidRPr="00100C11" w:rsidRDefault="00F215B1" w:rsidP="00F215B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1.2. Організаційно-правова форма Закладу: </w:t>
      </w:r>
      <w:r w:rsidRPr="004963DE">
        <w:rPr>
          <w:rFonts w:ascii="Times New Roman" w:eastAsia="Times New Roman" w:hAnsi="Times New Roman" w:cs="Times New Roman"/>
          <w:b/>
          <w:sz w:val="24"/>
          <w:szCs w:val="24"/>
          <w:lang w:val="uk-UA" w:eastAsia="ru-RU"/>
        </w:rPr>
        <w:t>комунальна установа (заклад загальної середньої освіти).</w:t>
      </w:r>
    </w:p>
    <w:p w:rsidR="00F215B1" w:rsidRPr="00DA6C79" w:rsidRDefault="00F215B1" w:rsidP="00F215B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Заклад є юридичною особою, що забезпечує потреби громадян у здобутті </w:t>
      </w:r>
      <w:r w:rsidR="005E7516" w:rsidRPr="00DA6C79">
        <w:rPr>
          <w:rFonts w:ascii="Times New Roman" w:eastAsia="Times New Roman" w:hAnsi="Times New Roman" w:cs="Times New Roman"/>
          <w:sz w:val="24"/>
          <w:szCs w:val="24"/>
          <w:lang w:val="uk-UA" w:eastAsia="ru-RU"/>
        </w:rPr>
        <w:t>базової</w:t>
      </w:r>
      <w:r w:rsidRPr="00DA6C79">
        <w:rPr>
          <w:rFonts w:ascii="Times New Roman" w:eastAsia="Times New Roman" w:hAnsi="Times New Roman" w:cs="Times New Roman"/>
          <w:sz w:val="24"/>
          <w:szCs w:val="24"/>
          <w:lang w:val="uk-UA" w:eastAsia="ru-RU"/>
        </w:rPr>
        <w:t xml:space="preserve"> середньої освіти. Заклад має печатку і штамп встановленого зразка, ідентифікаційний номер, затверджені бланки Закладу та ма</w:t>
      </w:r>
      <w:r w:rsidR="00100C11">
        <w:rPr>
          <w:rFonts w:ascii="Times New Roman" w:eastAsia="Times New Roman" w:hAnsi="Times New Roman" w:cs="Times New Roman"/>
          <w:sz w:val="24"/>
          <w:szCs w:val="24"/>
          <w:lang w:val="uk-UA" w:eastAsia="ru-RU"/>
        </w:rPr>
        <w:t>є</w:t>
      </w:r>
      <w:r w:rsidRPr="00DA6C79">
        <w:rPr>
          <w:rFonts w:ascii="Times New Roman" w:eastAsia="Times New Roman" w:hAnsi="Times New Roman" w:cs="Times New Roman"/>
          <w:sz w:val="24"/>
          <w:szCs w:val="24"/>
          <w:lang w:val="uk-UA" w:eastAsia="ru-RU"/>
        </w:rPr>
        <w:t xml:space="preserve">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w:t>
      </w:r>
      <w:r w:rsidR="00F2782C" w:rsidRPr="00DA6C79">
        <w:rPr>
          <w:rFonts w:ascii="Times New Roman" w:eastAsia="Times New Roman" w:hAnsi="Times New Roman" w:cs="Times New Roman"/>
          <w:sz w:val="24"/>
          <w:szCs w:val="24"/>
          <w:lang w:val="uk-UA" w:eastAsia="ru-RU"/>
        </w:rPr>
        <w:t>та</w:t>
      </w:r>
      <w:r w:rsidRPr="00DA6C79">
        <w:rPr>
          <w:rFonts w:ascii="Times New Roman" w:eastAsia="Times New Roman" w:hAnsi="Times New Roman" w:cs="Times New Roman"/>
          <w:sz w:val="24"/>
          <w:szCs w:val="24"/>
          <w:lang w:val="uk-UA" w:eastAsia="ru-RU"/>
        </w:rPr>
        <w:t xml:space="preserve"> особистих немайнових прав, нести обов'язки, бути позивачем і відповідачем у судах. </w:t>
      </w:r>
    </w:p>
    <w:p w:rsidR="00F215B1" w:rsidRPr="00DA6C79"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Заклад є неприбутковою організацією. </w:t>
      </w:r>
    </w:p>
    <w:p w:rsidR="00A63709"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1.3. </w:t>
      </w:r>
      <w:r w:rsidRPr="00DA6C79">
        <w:rPr>
          <w:rFonts w:ascii="Times New Roman" w:eastAsia="Times New Roman" w:hAnsi="Times New Roman" w:cs="Times New Roman"/>
          <w:spacing w:val="-6"/>
          <w:sz w:val="24"/>
          <w:szCs w:val="24"/>
          <w:lang w:val="uk-UA" w:eastAsia="ru-RU"/>
        </w:rPr>
        <w:t>Повне найменування Закладу українською мовою:</w:t>
      </w:r>
      <w:r w:rsidRPr="00DA6C79">
        <w:rPr>
          <w:rFonts w:ascii="Times New Roman" w:eastAsia="Times New Roman" w:hAnsi="Times New Roman" w:cs="Times New Roman"/>
          <w:sz w:val="24"/>
          <w:szCs w:val="24"/>
          <w:lang w:val="uk-UA" w:eastAsia="ru-RU"/>
        </w:rPr>
        <w:t xml:space="preserve"> </w:t>
      </w:r>
      <w:r w:rsidR="00100C11" w:rsidRPr="00100C11">
        <w:rPr>
          <w:rFonts w:ascii="Times New Roman" w:eastAsia="Times New Roman" w:hAnsi="Times New Roman" w:cs="Times New Roman"/>
          <w:b/>
          <w:sz w:val="24"/>
          <w:szCs w:val="24"/>
          <w:lang w:val="uk-UA" w:eastAsia="ru-RU"/>
        </w:rPr>
        <w:t>Бугаківська</w:t>
      </w:r>
      <w:r w:rsidR="00100C11">
        <w:rPr>
          <w:rFonts w:ascii="Times New Roman" w:eastAsia="Times New Roman" w:hAnsi="Times New Roman" w:cs="Times New Roman"/>
          <w:b/>
          <w:bCs/>
          <w:sz w:val="24"/>
          <w:szCs w:val="24"/>
          <w:lang w:val="uk-UA" w:eastAsia="x-none"/>
        </w:rPr>
        <w:t xml:space="preserve"> гімназія </w:t>
      </w:r>
      <w:r w:rsidR="00A63709" w:rsidRPr="00A63709">
        <w:rPr>
          <w:rFonts w:ascii="Times New Roman" w:eastAsia="Times New Roman" w:hAnsi="Times New Roman" w:cs="Times New Roman"/>
          <w:b/>
          <w:bCs/>
          <w:sz w:val="24"/>
          <w:szCs w:val="24"/>
          <w:lang w:val="uk-UA" w:eastAsia="x-none"/>
        </w:rPr>
        <w:t xml:space="preserve"> </w:t>
      </w:r>
      <w:r w:rsidR="00100C11">
        <w:rPr>
          <w:rFonts w:ascii="Times New Roman" w:eastAsia="Times New Roman" w:hAnsi="Times New Roman" w:cs="Times New Roman"/>
          <w:b/>
          <w:bCs/>
          <w:sz w:val="24"/>
          <w:szCs w:val="24"/>
          <w:lang w:val="uk-UA" w:eastAsia="x-none"/>
        </w:rPr>
        <w:t>Брацлавської</w:t>
      </w:r>
      <w:r w:rsidR="00A63709" w:rsidRPr="00A63709">
        <w:rPr>
          <w:rFonts w:ascii="Times New Roman" w:eastAsia="Times New Roman" w:hAnsi="Times New Roman" w:cs="Times New Roman"/>
          <w:b/>
          <w:bCs/>
          <w:sz w:val="24"/>
          <w:szCs w:val="24"/>
          <w:lang w:val="uk-UA" w:eastAsia="x-none"/>
        </w:rPr>
        <w:t xml:space="preserve"> селищної ради </w:t>
      </w:r>
      <w:r w:rsidR="00100C11">
        <w:rPr>
          <w:rFonts w:ascii="Times New Roman" w:eastAsia="Times New Roman" w:hAnsi="Times New Roman" w:cs="Times New Roman"/>
          <w:b/>
          <w:bCs/>
          <w:sz w:val="24"/>
          <w:szCs w:val="24"/>
          <w:lang w:val="uk-UA" w:eastAsia="x-none"/>
        </w:rPr>
        <w:t xml:space="preserve">Вінницької </w:t>
      </w:r>
      <w:r w:rsidR="00A63709" w:rsidRPr="00A63709">
        <w:rPr>
          <w:rFonts w:ascii="Times New Roman" w:eastAsia="Times New Roman" w:hAnsi="Times New Roman" w:cs="Times New Roman"/>
          <w:b/>
          <w:bCs/>
          <w:sz w:val="24"/>
          <w:szCs w:val="24"/>
          <w:lang w:val="uk-UA" w:eastAsia="x-none"/>
        </w:rPr>
        <w:t>області</w:t>
      </w:r>
      <w:r w:rsidR="00A63709" w:rsidRPr="00DA6C79">
        <w:rPr>
          <w:rFonts w:ascii="Times New Roman" w:eastAsia="Times New Roman" w:hAnsi="Times New Roman" w:cs="Times New Roman"/>
          <w:sz w:val="24"/>
          <w:szCs w:val="24"/>
          <w:lang w:val="uk-UA" w:eastAsia="ru-RU"/>
        </w:rPr>
        <w:t>.</w:t>
      </w:r>
      <w:r w:rsidR="00CE3B77" w:rsidRPr="00DA6C79">
        <w:rPr>
          <w:rFonts w:ascii="Times New Roman" w:eastAsia="Times New Roman" w:hAnsi="Times New Roman" w:cs="Times New Roman"/>
          <w:sz w:val="24"/>
          <w:szCs w:val="24"/>
          <w:lang w:val="uk-UA" w:eastAsia="ru-RU"/>
        </w:rPr>
        <w:t xml:space="preserve"> </w:t>
      </w:r>
    </w:p>
    <w:p w:rsidR="00100C11"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pacing w:val="-6"/>
          <w:sz w:val="24"/>
          <w:szCs w:val="24"/>
          <w:lang w:val="uk-UA" w:eastAsia="ru-RU"/>
        </w:rPr>
      </w:pPr>
      <w:r w:rsidRPr="00DA6C79">
        <w:rPr>
          <w:rFonts w:ascii="Times New Roman" w:eastAsia="Times New Roman" w:hAnsi="Times New Roman" w:cs="Times New Roman"/>
          <w:color w:val="000000"/>
          <w:spacing w:val="-6"/>
          <w:sz w:val="24"/>
          <w:szCs w:val="24"/>
          <w:lang w:val="uk-UA" w:eastAsia="ru-RU"/>
        </w:rPr>
        <w:t xml:space="preserve">Скорочене найменування українською мовою: </w:t>
      </w:r>
      <w:r w:rsidR="00100C11" w:rsidRPr="00100C11">
        <w:rPr>
          <w:rFonts w:ascii="Times New Roman" w:eastAsia="Times New Roman" w:hAnsi="Times New Roman" w:cs="Times New Roman"/>
          <w:b/>
          <w:sz w:val="24"/>
          <w:szCs w:val="24"/>
          <w:lang w:val="uk-UA" w:eastAsia="ru-RU"/>
        </w:rPr>
        <w:t>Бугаківська</w:t>
      </w:r>
      <w:r w:rsidR="00100C11">
        <w:rPr>
          <w:rFonts w:ascii="Times New Roman" w:eastAsia="Times New Roman" w:hAnsi="Times New Roman" w:cs="Times New Roman"/>
          <w:b/>
          <w:bCs/>
          <w:sz w:val="24"/>
          <w:szCs w:val="24"/>
          <w:lang w:val="uk-UA" w:eastAsia="x-none"/>
        </w:rPr>
        <w:t xml:space="preserve"> гімназія</w:t>
      </w:r>
      <w:r w:rsidR="00EE6750">
        <w:rPr>
          <w:rFonts w:ascii="Times New Roman" w:eastAsia="Times New Roman" w:hAnsi="Times New Roman" w:cs="Times New Roman"/>
          <w:b/>
          <w:bCs/>
          <w:sz w:val="24"/>
          <w:szCs w:val="24"/>
          <w:lang w:val="uk-UA" w:eastAsia="x-none"/>
        </w:rPr>
        <w:t>.</w:t>
      </w:r>
      <w:r w:rsidR="00100C11">
        <w:rPr>
          <w:rFonts w:ascii="Times New Roman" w:eastAsia="Times New Roman" w:hAnsi="Times New Roman" w:cs="Times New Roman"/>
          <w:b/>
          <w:bCs/>
          <w:sz w:val="24"/>
          <w:szCs w:val="24"/>
          <w:lang w:val="uk-UA" w:eastAsia="x-none"/>
        </w:rPr>
        <w:t xml:space="preserve"> </w:t>
      </w:r>
      <w:r w:rsidR="00100C11" w:rsidRPr="00A63709">
        <w:rPr>
          <w:rFonts w:ascii="Times New Roman" w:eastAsia="Times New Roman" w:hAnsi="Times New Roman" w:cs="Times New Roman"/>
          <w:b/>
          <w:bCs/>
          <w:sz w:val="24"/>
          <w:szCs w:val="24"/>
          <w:lang w:val="uk-UA" w:eastAsia="x-none"/>
        </w:rPr>
        <w:t xml:space="preserve"> </w:t>
      </w:r>
    </w:p>
    <w:p w:rsidR="00F215B1" w:rsidRPr="00DA6C79"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1.4. Юридична адреса та місцезнаходження Закладу: </w:t>
      </w:r>
      <w:r w:rsidRPr="004963DE">
        <w:rPr>
          <w:rFonts w:ascii="Times New Roman" w:eastAsia="Times New Roman" w:hAnsi="Times New Roman" w:cs="Times New Roman"/>
          <w:sz w:val="24"/>
          <w:szCs w:val="24"/>
          <w:lang w:val="uk-UA" w:eastAsia="ru-RU"/>
        </w:rPr>
        <w:t>вул. </w:t>
      </w:r>
      <w:r w:rsidR="00100C11">
        <w:rPr>
          <w:rFonts w:ascii="Times New Roman" w:eastAsia="Times New Roman" w:hAnsi="Times New Roman" w:cs="Times New Roman"/>
          <w:sz w:val="24"/>
          <w:szCs w:val="24"/>
          <w:lang w:val="uk-UA" w:eastAsia="ru-RU"/>
        </w:rPr>
        <w:t>Шкільна</w:t>
      </w:r>
      <w:r w:rsidRPr="004963DE">
        <w:rPr>
          <w:rFonts w:ascii="Times New Roman" w:eastAsia="Times New Roman" w:hAnsi="Times New Roman" w:cs="Times New Roman"/>
          <w:sz w:val="24"/>
          <w:szCs w:val="24"/>
          <w:lang w:val="uk-UA" w:eastAsia="ru-RU"/>
        </w:rPr>
        <w:t>, </w:t>
      </w:r>
      <w:r w:rsidR="00100C11">
        <w:rPr>
          <w:rFonts w:ascii="Times New Roman" w:eastAsia="Times New Roman" w:hAnsi="Times New Roman" w:cs="Times New Roman"/>
          <w:sz w:val="24"/>
          <w:szCs w:val="24"/>
          <w:lang w:val="uk-UA" w:eastAsia="ru-RU"/>
        </w:rPr>
        <w:t>1</w:t>
      </w:r>
      <w:r w:rsidRPr="004963DE">
        <w:rPr>
          <w:rFonts w:ascii="Times New Roman" w:eastAsia="Times New Roman" w:hAnsi="Times New Roman" w:cs="Times New Roman"/>
          <w:sz w:val="24"/>
          <w:szCs w:val="24"/>
          <w:lang w:val="uk-UA" w:eastAsia="ru-RU"/>
        </w:rPr>
        <w:t>, с</w:t>
      </w:r>
      <w:r w:rsidR="00100C11">
        <w:rPr>
          <w:rFonts w:ascii="Times New Roman" w:eastAsia="Times New Roman" w:hAnsi="Times New Roman" w:cs="Times New Roman"/>
          <w:sz w:val="24"/>
          <w:szCs w:val="24"/>
          <w:lang w:val="uk-UA" w:eastAsia="ru-RU"/>
        </w:rPr>
        <w:t>. Бугаків</w:t>
      </w:r>
      <w:r w:rsidRPr="004963DE">
        <w:rPr>
          <w:rFonts w:ascii="Times New Roman" w:eastAsia="Times New Roman" w:hAnsi="Times New Roman" w:cs="Times New Roman"/>
          <w:sz w:val="24"/>
          <w:szCs w:val="24"/>
          <w:lang w:val="uk-UA" w:eastAsia="ru-RU"/>
        </w:rPr>
        <w:t xml:space="preserve">, </w:t>
      </w:r>
      <w:r w:rsidR="00100C11">
        <w:rPr>
          <w:rFonts w:ascii="Times New Roman" w:eastAsia="Times New Roman" w:hAnsi="Times New Roman" w:cs="Times New Roman"/>
          <w:sz w:val="24"/>
          <w:szCs w:val="24"/>
          <w:lang w:val="uk-UA" w:eastAsia="ru-RU"/>
        </w:rPr>
        <w:t>Брацлавська</w:t>
      </w:r>
      <w:r w:rsidRPr="004963DE">
        <w:rPr>
          <w:rFonts w:ascii="Times New Roman" w:eastAsia="Times New Roman" w:hAnsi="Times New Roman" w:cs="Times New Roman"/>
          <w:sz w:val="24"/>
          <w:szCs w:val="24"/>
          <w:lang w:val="uk-UA" w:eastAsia="ru-RU"/>
        </w:rPr>
        <w:t xml:space="preserve"> об’єднана територіальна громада, </w:t>
      </w:r>
      <w:r w:rsidR="00100C11">
        <w:rPr>
          <w:rFonts w:ascii="Times New Roman" w:eastAsia="Times New Roman" w:hAnsi="Times New Roman" w:cs="Times New Roman"/>
          <w:sz w:val="24"/>
          <w:szCs w:val="24"/>
          <w:lang w:val="uk-UA" w:eastAsia="ru-RU"/>
        </w:rPr>
        <w:t>Тульчинський</w:t>
      </w:r>
      <w:r w:rsidRPr="004963DE">
        <w:rPr>
          <w:rFonts w:ascii="Times New Roman" w:eastAsia="Times New Roman" w:hAnsi="Times New Roman" w:cs="Times New Roman"/>
          <w:sz w:val="24"/>
          <w:szCs w:val="24"/>
          <w:lang w:val="uk-UA" w:eastAsia="ru-RU"/>
        </w:rPr>
        <w:t xml:space="preserve"> район, </w:t>
      </w:r>
      <w:r w:rsidR="00100C11">
        <w:rPr>
          <w:rFonts w:ascii="Times New Roman" w:eastAsia="Times New Roman" w:hAnsi="Times New Roman" w:cs="Times New Roman"/>
          <w:sz w:val="24"/>
          <w:szCs w:val="24"/>
          <w:lang w:val="uk-UA" w:eastAsia="ru-RU"/>
        </w:rPr>
        <w:t>Вінниц</w:t>
      </w:r>
      <w:r w:rsidRPr="004963DE">
        <w:rPr>
          <w:rFonts w:ascii="Times New Roman" w:eastAsia="Times New Roman" w:hAnsi="Times New Roman" w:cs="Times New Roman"/>
          <w:sz w:val="24"/>
          <w:szCs w:val="24"/>
          <w:lang w:val="uk-UA" w:eastAsia="ru-RU"/>
        </w:rPr>
        <w:t xml:space="preserve">ька область, </w:t>
      </w:r>
      <w:r w:rsidR="00100C11">
        <w:rPr>
          <w:rFonts w:ascii="Times New Roman" w:eastAsia="Times New Roman" w:hAnsi="Times New Roman" w:cs="Times New Roman"/>
          <w:sz w:val="24"/>
          <w:szCs w:val="24"/>
          <w:lang w:val="uk-UA" w:eastAsia="ru-RU"/>
        </w:rPr>
        <w:t>2</w:t>
      </w:r>
      <w:r w:rsidR="007360D7" w:rsidRPr="004963DE">
        <w:rPr>
          <w:rFonts w:ascii="Times New Roman" w:eastAsia="Times New Roman" w:hAnsi="Times New Roman" w:cs="Times New Roman"/>
          <w:sz w:val="24"/>
          <w:szCs w:val="24"/>
          <w:lang w:val="uk-UA" w:eastAsia="ru-RU"/>
        </w:rPr>
        <w:t>2</w:t>
      </w:r>
      <w:r w:rsidR="00100C11">
        <w:rPr>
          <w:rFonts w:ascii="Times New Roman" w:eastAsia="Times New Roman" w:hAnsi="Times New Roman" w:cs="Times New Roman"/>
          <w:sz w:val="24"/>
          <w:szCs w:val="24"/>
          <w:lang w:val="uk-UA" w:eastAsia="ru-RU"/>
        </w:rPr>
        <w:t>852</w:t>
      </w:r>
      <w:r w:rsidRPr="004963DE">
        <w:rPr>
          <w:rFonts w:ascii="Times New Roman" w:eastAsia="Times New Roman" w:hAnsi="Times New Roman" w:cs="Times New Roman"/>
          <w:sz w:val="24"/>
          <w:szCs w:val="24"/>
          <w:lang w:val="uk-UA" w:eastAsia="ru-RU"/>
        </w:rPr>
        <w:t xml:space="preserve">. </w:t>
      </w:r>
      <w:r w:rsidRPr="00DA6C79">
        <w:rPr>
          <w:rFonts w:ascii="Times New Roman" w:eastAsia="Times New Roman" w:hAnsi="Times New Roman" w:cs="Times New Roman"/>
          <w:sz w:val="24"/>
          <w:szCs w:val="24"/>
          <w:lang w:val="uk-UA" w:eastAsia="ru-RU"/>
        </w:rPr>
        <w:t xml:space="preserve">Електронна адреса: </w:t>
      </w:r>
      <w:hyperlink r:id="rId9" w:history="1">
        <w:r w:rsidR="009A55B2" w:rsidRPr="003D4ABB">
          <w:rPr>
            <w:rStyle w:val="a5"/>
            <w:rFonts w:ascii="Roboto" w:hAnsi="Roboto"/>
            <w:sz w:val="24"/>
            <w:szCs w:val="24"/>
            <w:shd w:val="clear" w:color="auto" w:fill="FFFFFF"/>
            <w:lang w:val="en-US"/>
          </w:rPr>
          <w:t>buhakiv</w:t>
        </w:r>
        <w:r w:rsidR="009A55B2" w:rsidRPr="003D4ABB">
          <w:rPr>
            <w:rStyle w:val="a5"/>
            <w:rFonts w:ascii="Roboto" w:hAnsi="Roboto"/>
            <w:sz w:val="24"/>
            <w:szCs w:val="24"/>
            <w:shd w:val="clear" w:color="auto" w:fill="FFFFFF"/>
          </w:rPr>
          <w:t>.</w:t>
        </w:r>
        <w:r w:rsidR="009A55B2" w:rsidRPr="003D4ABB">
          <w:rPr>
            <w:rStyle w:val="a5"/>
            <w:rFonts w:ascii="Roboto" w:hAnsi="Roboto"/>
            <w:sz w:val="24"/>
            <w:szCs w:val="24"/>
            <w:shd w:val="clear" w:color="auto" w:fill="FFFFFF"/>
            <w:lang w:val="en-US"/>
          </w:rPr>
          <w:t>zosh</w:t>
        </w:r>
        <w:r w:rsidR="009A55B2" w:rsidRPr="003D4ABB">
          <w:rPr>
            <w:rStyle w:val="a5"/>
            <w:rFonts w:ascii="Roboto" w:hAnsi="Roboto"/>
            <w:sz w:val="24"/>
            <w:szCs w:val="24"/>
            <w:shd w:val="clear" w:color="auto" w:fill="FFFFFF"/>
          </w:rPr>
          <w:t>@ukr.net</w:t>
        </w:r>
      </w:hyperlink>
      <w:r w:rsidRPr="00DA6C79">
        <w:rPr>
          <w:rFonts w:ascii="Times New Roman" w:hAnsi="Times New Roman" w:cs="Times New Roman"/>
          <w:color w:val="000000"/>
          <w:sz w:val="24"/>
          <w:szCs w:val="24"/>
          <w:shd w:val="clear" w:color="auto" w:fill="F8F8FF"/>
          <w:lang w:val="uk-UA"/>
        </w:rPr>
        <w:t xml:space="preserve">. </w:t>
      </w:r>
      <w:r w:rsidRPr="00DA6C79">
        <w:rPr>
          <w:rFonts w:ascii="Times New Roman" w:eastAsia="Times New Roman" w:hAnsi="Times New Roman" w:cs="Times New Roman"/>
          <w:sz w:val="24"/>
          <w:szCs w:val="24"/>
          <w:lang w:val="uk-UA" w:eastAsia="ru-RU"/>
        </w:rPr>
        <w:t xml:space="preserve">ЄДРПОУ </w:t>
      </w:r>
      <w:r w:rsidRPr="004963DE">
        <w:rPr>
          <w:rFonts w:ascii="Times New Roman" w:eastAsia="Times New Roman" w:hAnsi="Times New Roman" w:cs="Times New Roman"/>
          <w:sz w:val="24"/>
          <w:szCs w:val="24"/>
          <w:shd w:val="clear" w:color="auto" w:fill="FFFFFF"/>
          <w:lang w:eastAsia="ru-RU"/>
        </w:rPr>
        <w:t>2</w:t>
      </w:r>
      <w:r w:rsidR="00100C11">
        <w:rPr>
          <w:rFonts w:ascii="Times New Roman" w:eastAsia="Times New Roman" w:hAnsi="Times New Roman" w:cs="Times New Roman"/>
          <w:sz w:val="24"/>
          <w:szCs w:val="24"/>
          <w:shd w:val="clear" w:color="auto" w:fill="FFFFFF"/>
          <w:lang w:val="uk-UA" w:eastAsia="ru-RU"/>
        </w:rPr>
        <w:t>6228580</w:t>
      </w:r>
      <w:r w:rsidRPr="004963DE">
        <w:rPr>
          <w:rFonts w:ascii="Times New Roman" w:eastAsia="Times New Roman" w:hAnsi="Times New Roman" w:cs="Times New Roman"/>
          <w:sz w:val="24"/>
          <w:szCs w:val="24"/>
          <w:lang w:val="uk-UA" w:eastAsia="ru-RU"/>
        </w:rPr>
        <w:t>.</w:t>
      </w:r>
    </w:p>
    <w:p w:rsidR="00F215B1" w:rsidRPr="00DA6C79" w:rsidRDefault="00F215B1" w:rsidP="00F215B1">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color w:val="000000"/>
          <w:sz w:val="24"/>
          <w:szCs w:val="24"/>
          <w:lang w:val="uk-UA" w:eastAsia="ru-RU"/>
        </w:rPr>
        <w:t>1.5. </w:t>
      </w:r>
      <w:r w:rsidRPr="00DA6C79">
        <w:rPr>
          <w:rFonts w:ascii="Times New Roman" w:eastAsia="Times New Roman" w:hAnsi="Times New Roman" w:cs="Times New Roman"/>
          <w:sz w:val="24"/>
          <w:szCs w:val="24"/>
          <w:lang w:val="uk-UA" w:eastAsia="ru-RU"/>
        </w:rPr>
        <w:t xml:space="preserve">Засновником Закладу є </w:t>
      </w:r>
      <w:r w:rsidR="009A55B2" w:rsidRPr="009A55B2">
        <w:rPr>
          <w:rFonts w:ascii="Times New Roman" w:eastAsia="Times New Roman" w:hAnsi="Times New Roman" w:cs="Times New Roman"/>
          <w:b/>
          <w:sz w:val="24"/>
          <w:szCs w:val="24"/>
          <w:lang w:val="uk-UA" w:eastAsia="ru-RU"/>
        </w:rPr>
        <w:t>Брацлавська</w:t>
      </w:r>
      <w:r w:rsidRPr="004963DE">
        <w:rPr>
          <w:rFonts w:ascii="Times New Roman" w:eastAsia="Times New Roman" w:hAnsi="Times New Roman" w:cs="Times New Roman"/>
          <w:b/>
          <w:bCs/>
          <w:sz w:val="24"/>
          <w:szCs w:val="24"/>
          <w:lang w:val="uk-UA" w:eastAsia="x-none"/>
        </w:rPr>
        <w:t xml:space="preserve"> селищна рада </w:t>
      </w:r>
      <w:r w:rsidR="009A55B2">
        <w:rPr>
          <w:rFonts w:ascii="Times New Roman" w:eastAsia="Times New Roman" w:hAnsi="Times New Roman" w:cs="Times New Roman"/>
          <w:b/>
          <w:bCs/>
          <w:sz w:val="24"/>
          <w:szCs w:val="24"/>
          <w:lang w:val="uk-UA" w:eastAsia="x-none"/>
        </w:rPr>
        <w:t>Вінницько</w:t>
      </w:r>
      <w:r w:rsidRPr="004963DE">
        <w:rPr>
          <w:rFonts w:ascii="Times New Roman" w:eastAsia="Times New Roman" w:hAnsi="Times New Roman" w:cs="Times New Roman"/>
          <w:b/>
          <w:bCs/>
          <w:sz w:val="24"/>
          <w:szCs w:val="24"/>
          <w:lang w:val="uk-UA" w:eastAsia="x-none"/>
        </w:rPr>
        <w:t>ї області</w:t>
      </w:r>
      <w:r w:rsidRPr="00DA6C79">
        <w:rPr>
          <w:rFonts w:ascii="Times New Roman" w:eastAsia="Times New Roman" w:hAnsi="Times New Roman" w:cs="Times New Roman"/>
          <w:sz w:val="24"/>
          <w:szCs w:val="24"/>
          <w:lang w:val="uk-UA" w:eastAsia="ru-RU"/>
        </w:rPr>
        <w:t xml:space="preserve"> (далі – Засновник). </w:t>
      </w:r>
    </w:p>
    <w:p w:rsidR="00F215B1" w:rsidRPr="00DA6C79" w:rsidRDefault="00F215B1" w:rsidP="00F215B1">
      <w:pPr>
        <w:widowControl w:val="0"/>
        <w:tabs>
          <w:tab w:val="left" w:pos="709"/>
          <w:tab w:val="left" w:pos="1418"/>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Повноваження у сфері освітньої діяльності Закладу здійснює </w:t>
      </w:r>
      <w:r w:rsidRPr="004963DE">
        <w:rPr>
          <w:rFonts w:ascii="Times New Roman" w:eastAsia="Times New Roman" w:hAnsi="Times New Roman" w:cs="Times New Roman"/>
          <w:b/>
          <w:sz w:val="24"/>
          <w:szCs w:val="24"/>
          <w:lang w:val="uk-UA" w:eastAsia="ru-RU"/>
        </w:rPr>
        <w:t xml:space="preserve">відділ освіти </w:t>
      </w:r>
      <w:r w:rsidR="009A55B2">
        <w:rPr>
          <w:rFonts w:ascii="Times New Roman" w:eastAsia="Times New Roman" w:hAnsi="Times New Roman" w:cs="Times New Roman"/>
          <w:b/>
          <w:sz w:val="24"/>
          <w:szCs w:val="24"/>
          <w:lang w:val="uk-UA" w:eastAsia="ru-RU"/>
        </w:rPr>
        <w:t>Брацлавської</w:t>
      </w:r>
      <w:r w:rsidRPr="004963DE">
        <w:rPr>
          <w:rFonts w:ascii="Times New Roman" w:eastAsia="Times New Roman" w:hAnsi="Times New Roman" w:cs="Times New Roman"/>
          <w:b/>
          <w:sz w:val="24"/>
          <w:szCs w:val="24"/>
          <w:lang w:val="uk-UA" w:eastAsia="ru-RU"/>
        </w:rPr>
        <w:t xml:space="preserve"> селищної ради </w:t>
      </w:r>
      <w:r w:rsidR="009A55B2">
        <w:rPr>
          <w:rFonts w:ascii="Times New Roman" w:eastAsia="Times New Roman" w:hAnsi="Times New Roman" w:cs="Times New Roman"/>
          <w:b/>
          <w:sz w:val="24"/>
          <w:szCs w:val="24"/>
          <w:lang w:val="uk-UA" w:eastAsia="ru-RU"/>
        </w:rPr>
        <w:t>Вінниц</w:t>
      </w:r>
      <w:r w:rsidRPr="004963DE">
        <w:rPr>
          <w:rFonts w:ascii="Times New Roman" w:eastAsia="Times New Roman" w:hAnsi="Times New Roman" w:cs="Times New Roman"/>
          <w:b/>
          <w:sz w:val="24"/>
          <w:szCs w:val="24"/>
          <w:lang w:val="uk-UA" w:eastAsia="ru-RU"/>
        </w:rPr>
        <w:t>ької області</w:t>
      </w:r>
      <w:r w:rsidRPr="00DA6C79">
        <w:rPr>
          <w:rFonts w:ascii="Times New Roman" w:eastAsia="Times New Roman" w:hAnsi="Times New Roman" w:cs="Times New Roman"/>
          <w:sz w:val="24"/>
          <w:szCs w:val="24"/>
          <w:lang w:val="uk-UA" w:eastAsia="ru-RU"/>
        </w:rPr>
        <w:t xml:space="preserve"> (надалі – Орган управління освітою).</w:t>
      </w:r>
    </w:p>
    <w:p w:rsidR="00F215B1" w:rsidRPr="00DA6C79" w:rsidRDefault="00F215B1" w:rsidP="00F215B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DA6C79">
        <w:rPr>
          <w:rFonts w:ascii="Times New Roman" w:eastAsia="Times New Roman" w:hAnsi="Times New Roman" w:cs="Times New Roman"/>
          <w:sz w:val="24"/>
          <w:szCs w:val="24"/>
          <w:lang w:val="uk-UA" w:eastAsia="ru-RU"/>
        </w:rPr>
        <w:t xml:space="preserve">1.6. Головною метою діяльності Закладу є забезпечення, </w:t>
      </w:r>
      <w:r w:rsidRPr="00DA6C79">
        <w:rPr>
          <w:rFonts w:ascii="Times New Roman" w:eastAsia="Times New Roman" w:hAnsi="Times New Roman" w:cs="Times New Roman"/>
          <w:color w:val="000000"/>
          <w:sz w:val="24"/>
          <w:szCs w:val="24"/>
          <w:lang w:val="uk-UA" w:eastAsia="ru-RU"/>
        </w:rPr>
        <w:t>згідно з вимогами Державних стандартів</w:t>
      </w:r>
      <w:r w:rsidRPr="00DA6C79">
        <w:rPr>
          <w:rFonts w:ascii="Times New Roman" w:eastAsia="Times New Roman" w:hAnsi="Times New Roman" w:cs="Times New Roman"/>
          <w:sz w:val="24"/>
          <w:szCs w:val="24"/>
          <w:lang w:val="uk-UA" w:eastAsia="ru-RU"/>
        </w:rPr>
        <w:t>, реалізації права г</w:t>
      </w:r>
      <w:r w:rsidR="00247AC7" w:rsidRPr="00DA6C79">
        <w:rPr>
          <w:rFonts w:ascii="Times New Roman" w:eastAsia="Times New Roman" w:hAnsi="Times New Roman" w:cs="Times New Roman"/>
          <w:sz w:val="24"/>
          <w:szCs w:val="24"/>
          <w:lang w:val="uk-UA" w:eastAsia="ru-RU"/>
        </w:rPr>
        <w:t xml:space="preserve">ромадян на здобуття початкової та </w:t>
      </w:r>
      <w:r w:rsidRPr="00DA6C79">
        <w:rPr>
          <w:rFonts w:ascii="Times New Roman" w:eastAsia="Times New Roman" w:hAnsi="Times New Roman" w:cs="Times New Roman"/>
          <w:sz w:val="24"/>
          <w:szCs w:val="24"/>
          <w:lang w:val="uk-UA" w:eastAsia="ru-RU"/>
        </w:rPr>
        <w:t>базової середньої освіти</w:t>
      </w:r>
      <w:r w:rsidRPr="00DA6C79">
        <w:rPr>
          <w:rFonts w:ascii="Times New Roman" w:eastAsia="Times New Roman" w:hAnsi="Times New Roman" w:cs="Times New Roman"/>
          <w:color w:val="000000"/>
          <w:sz w:val="24"/>
          <w:szCs w:val="24"/>
          <w:lang w:val="uk-UA" w:eastAsia="ru-RU"/>
        </w:rPr>
        <w:t xml:space="preserve"> на таких рівнях:</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215B1" w:rsidRPr="00DA6C79" w:rsidRDefault="00F215B1" w:rsidP="00247AC7">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3" w:name="n52"/>
      <w:bookmarkEnd w:id="3"/>
      <w:r w:rsidRPr="00DA6C79">
        <w:rPr>
          <w:rFonts w:ascii="Times New Roman" w:eastAsia="Times New Roman" w:hAnsi="Times New Roman" w:cs="Times New Roman"/>
          <w:sz w:val="24"/>
          <w:szCs w:val="24"/>
          <w:lang w:val="uk-UA"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w:t>
      </w:r>
      <w:r w:rsidR="00247AC7" w:rsidRPr="00DA6C79">
        <w:rPr>
          <w:rFonts w:ascii="Times New Roman" w:eastAsia="Times New Roman" w:hAnsi="Times New Roman" w:cs="Times New Roman"/>
          <w:sz w:val="24"/>
          <w:szCs w:val="24"/>
          <w:lang w:val="uk-UA" w:eastAsia="ru-RU"/>
        </w:rPr>
        <w:t>дартом базової середньої освіти.</w:t>
      </w:r>
    </w:p>
    <w:p w:rsidR="00F215B1" w:rsidRPr="00DA6C79" w:rsidRDefault="00F215B1" w:rsidP="00F215B1">
      <w:pPr>
        <w:tabs>
          <w:tab w:val="left" w:pos="0"/>
          <w:tab w:val="left" w:pos="709"/>
          <w:tab w:val="left" w:pos="851"/>
          <w:tab w:val="left" w:pos="1276"/>
        </w:tabs>
        <w:spacing w:after="120" w:line="240" w:lineRule="auto"/>
        <w:ind w:firstLine="709"/>
        <w:jc w:val="both"/>
        <w:rPr>
          <w:rFonts w:ascii="Times New Roman" w:eastAsia="Calibri" w:hAnsi="Times New Roman" w:cs="Times New Roman"/>
          <w:bCs/>
          <w:color w:val="000000"/>
          <w:sz w:val="24"/>
          <w:szCs w:val="24"/>
          <w:lang w:val="uk-UA"/>
        </w:rPr>
      </w:pPr>
      <w:bookmarkStart w:id="4" w:name="n53"/>
      <w:bookmarkEnd w:id="4"/>
      <w:r w:rsidRPr="00DA6C79">
        <w:rPr>
          <w:rFonts w:ascii="Times New Roman" w:eastAsia="Calibri" w:hAnsi="Times New Roman" w:cs="Times New Roman"/>
          <w:bCs/>
          <w:sz w:val="24"/>
          <w:szCs w:val="24"/>
          <w:lang w:val="uk-UA"/>
        </w:rPr>
        <w:t>1.7. Головними завданн</w:t>
      </w:r>
      <w:r w:rsidRPr="00DA6C79">
        <w:rPr>
          <w:rFonts w:ascii="Times New Roman" w:eastAsia="Calibri" w:hAnsi="Times New Roman" w:cs="Times New Roman"/>
          <w:bCs/>
          <w:color w:val="000000"/>
          <w:sz w:val="24"/>
          <w:szCs w:val="24"/>
          <w:lang w:val="uk-UA"/>
        </w:rPr>
        <w:t>ями Закладу є:</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створення умов для різнобічного розвитку дітей, збереження та зміцнення їх фізичного і психічного здоров’я, формування гармонійної особистості;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виховання громадянина України;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формування основних норм загальнолюдської моралі;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формування особистості здобувача освіти, розвиток його здібностей та обдарувань, наукового світогляду;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lastRenderedPageBreak/>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забезпечення реалізації права здобувачів освіти на вільне формування політичних і світоглядних переконань;</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реалізація права осіб з особливими освітніми потребами на здобуття </w:t>
      </w:r>
      <w:r w:rsidR="00247AC7" w:rsidRPr="00DA6C79">
        <w:rPr>
          <w:rFonts w:ascii="Times New Roman" w:eastAsia="Times New Roman" w:hAnsi="Times New Roman" w:cs="Times New Roman"/>
          <w:sz w:val="24"/>
          <w:szCs w:val="24"/>
          <w:lang w:val="uk-UA" w:eastAsia="uk-UA"/>
        </w:rPr>
        <w:t xml:space="preserve">початкової та базової </w:t>
      </w:r>
      <w:r w:rsidRPr="00DA6C79">
        <w:rPr>
          <w:rFonts w:ascii="Times New Roman" w:eastAsia="Times New Roman" w:hAnsi="Times New Roman" w:cs="Times New Roman"/>
          <w:sz w:val="24"/>
          <w:szCs w:val="24"/>
          <w:lang w:val="uk-UA" w:eastAsia="uk-UA"/>
        </w:rPr>
        <w:t>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створення передумов для соціальної адаптації, подальшої інтеграції в суспільство осіб з особливими освітніми потребами;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5" w:name="n461"/>
      <w:bookmarkStart w:id="6" w:name="n369"/>
      <w:bookmarkEnd w:id="5"/>
      <w:bookmarkEnd w:id="6"/>
      <w:r w:rsidRPr="00DA6C79">
        <w:rPr>
          <w:rFonts w:ascii="Times New Roman" w:eastAsia="Times New Roman" w:hAnsi="Times New Roman" w:cs="Times New Roman"/>
          <w:sz w:val="24"/>
          <w:szCs w:val="24"/>
          <w:lang w:val="uk-UA" w:eastAsia="uk-UA"/>
        </w:rPr>
        <w:t>здобуття навичок і вмінь, необхідних для їхньої соціалізації, подальшої самореалізації та/або професійної діяльності;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7" w:name="n368"/>
      <w:bookmarkStart w:id="8" w:name="n61"/>
      <w:bookmarkStart w:id="9" w:name="n62"/>
      <w:bookmarkStart w:id="10" w:name="n63"/>
      <w:bookmarkStart w:id="11" w:name="n64"/>
      <w:bookmarkEnd w:id="7"/>
      <w:bookmarkEnd w:id="8"/>
      <w:bookmarkEnd w:id="9"/>
      <w:bookmarkEnd w:id="10"/>
      <w:bookmarkEnd w:id="11"/>
      <w:r w:rsidRPr="00DA6C79">
        <w:rPr>
          <w:rFonts w:ascii="Times New Roman" w:eastAsia="Times New Roman" w:hAnsi="Times New Roman" w:cs="Times New Roman"/>
          <w:sz w:val="24"/>
          <w:szCs w:val="24"/>
          <w:lang w:val="uk-UA" w:eastAsia="uk-UA"/>
        </w:rPr>
        <w:t>пошук, розвиток та підтримка здібних, обдарованих і талановитих учнів;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2" w:name="n65"/>
      <w:bookmarkStart w:id="13" w:name="n66"/>
      <w:bookmarkEnd w:id="12"/>
      <w:bookmarkEnd w:id="13"/>
      <w:r w:rsidRPr="00DA6C79">
        <w:rPr>
          <w:rFonts w:ascii="Times New Roman" w:eastAsia="Times New Roman" w:hAnsi="Times New Roman" w:cs="Times New Roman"/>
          <w:sz w:val="24"/>
          <w:szCs w:val="24"/>
          <w:lang w:val="uk-UA" w:eastAsia="uk-UA"/>
        </w:rPr>
        <w:t>організація дозвілля здобувачів освіти, пошук його нових форм;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профілактика бездоглядності, правопорушень;</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4" w:name="n67"/>
      <w:bookmarkEnd w:id="14"/>
      <w:r w:rsidRPr="00DA6C79">
        <w:rPr>
          <w:rFonts w:ascii="Times New Roman" w:eastAsia="Times New Roman" w:hAnsi="Times New Roman" w:cs="Times New Roman"/>
          <w:sz w:val="24"/>
          <w:szCs w:val="24"/>
          <w:lang w:val="uk-UA" w:eastAsia="uk-UA"/>
        </w:rPr>
        <w:t>виховання в учасників освітнього процесу свідомого ставлення до власної безпеки та безпеки оточуючих;</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bookmarkStart w:id="15" w:name="n68"/>
      <w:bookmarkStart w:id="16" w:name="n69"/>
      <w:bookmarkEnd w:id="15"/>
      <w:bookmarkEnd w:id="16"/>
      <w:r w:rsidRPr="00DA6C79">
        <w:rPr>
          <w:rFonts w:ascii="Times New Roman" w:eastAsia="Times New Roman" w:hAnsi="Times New Roman" w:cs="Times New Roman"/>
          <w:sz w:val="24"/>
          <w:szCs w:val="24"/>
          <w:lang w:val="uk-UA" w:eastAsia="uk-UA"/>
        </w:rPr>
        <w:t>створення умов для оволодіння системою наукових знань про природу, людину і суспільство.</w:t>
      </w:r>
    </w:p>
    <w:p w:rsidR="00F215B1" w:rsidRPr="00DA6C79" w:rsidRDefault="00EE6750" w:rsidP="004963DE">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1.8</w:t>
      </w:r>
      <w:r w:rsidR="00F215B1" w:rsidRPr="00DA6C79">
        <w:rPr>
          <w:rFonts w:ascii="Times New Roman" w:eastAsia="Times New Roman" w:hAnsi="Times New Roman" w:cs="Times New Roman"/>
          <w:color w:val="000000"/>
          <w:sz w:val="24"/>
          <w:szCs w:val="24"/>
          <w:lang w:val="uk-UA" w:eastAsia="ru-RU"/>
        </w:rPr>
        <w:t>. </w:t>
      </w:r>
      <w:r w:rsidR="00F215B1" w:rsidRPr="00DA6C79">
        <w:rPr>
          <w:rFonts w:ascii="Times New Roman" w:eastAsia="Times New Roman" w:hAnsi="Times New Roman" w:cs="Times New Roman"/>
          <w:sz w:val="24"/>
          <w:szCs w:val="24"/>
          <w:lang w:val="uk-UA" w:eastAsia="ru-RU"/>
        </w:rPr>
        <w:t xml:space="preserve">Основним видом діяльності є освітня, яка </w:t>
      </w:r>
      <w:r w:rsidR="00F215B1" w:rsidRPr="00DA6C79">
        <w:rPr>
          <w:rFonts w:ascii="Times New Roman" w:eastAsia="Times New Roman" w:hAnsi="Times New Roman" w:cs="Times New Roman"/>
          <w:sz w:val="24"/>
          <w:szCs w:val="24"/>
          <w:shd w:val="clear" w:color="auto" w:fill="FFFFFF"/>
          <w:lang w:val="uk-UA" w:eastAsia="ru-RU"/>
        </w:rPr>
        <w:t xml:space="preserve">ґрунтується на </w:t>
      </w:r>
      <w:r w:rsidR="00F215B1" w:rsidRPr="00EE6750">
        <w:rPr>
          <w:rFonts w:ascii="Times New Roman" w:eastAsia="Times New Roman" w:hAnsi="Times New Roman" w:cs="Times New Roman"/>
          <w:sz w:val="24"/>
          <w:szCs w:val="24"/>
          <w:shd w:val="clear" w:color="auto" w:fill="FFFFFF"/>
          <w:lang w:val="uk-UA" w:eastAsia="ru-RU"/>
        </w:rPr>
        <w:t>засадах та принципах</w:t>
      </w:r>
      <w:r w:rsidR="00F215B1" w:rsidRPr="00DA6C79">
        <w:rPr>
          <w:rFonts w:ascii="Times New Roman" w:eastAsia="Times New Roman" w:hAnsi="Times New Roman" w:cs="Times New Roman"/>
          <w:sz w:val="24"/>
          <w:szCs w:val="24"/>
          <w:shd w:val="clear" w:color="auto" w:fill="FFFFFF"/>
          <w:lang w:val="uk-UA" w:eastAsia="ru-RU"/>
        </w:rPr>
        <w:t xml:space="preserve">, визначених </w:t>
      </w:r>
      <w:r w:rsidR="00F215B1" w:rsidRPr="00DA6C79">
        <w:rPr>
          <w:rFonts w:ascii="Times New Roman" w:eastAsia="Times New Roman" w:hAnsi="Times New Roman" w:cs="Times New Roman"/>
          <w:sz w:val="24"/>
          <w:szCs w:val="24"/>
          <w:lang w:val="uk-UA" w:eastAsia="ru-RU"/>
        </w:rPr>
        <w:t xml:space="preserve">Законами України </w:t>
      </w:r>
      <w:r w:rsidR="00F215B1" w:rsidRPr="00DA6C79">
        <w:rPr>
          <w:rFonts w:ascii="Times New Roman" w:eastAsia="Times New Roman" w:hAnsi="Times New Roman" w:cs="Times New Roman"/>
          <w:sz w:val="24"/>
          <w:szCs w:val="24"/>
          <w:shd w:val="clear" w:color="auto" w:fill="FFFFFF"/>
          <w:lang w:val="uk-UA" w:eastAsia="ru-RU"/>
        </w:rPr>
        <w:t xml:space="preserve">«Про освіту» та «Про </w:t>
      </w:r>
      <w:r>
        <w:rPr>
          <w:rFonts w:ascii="Times New Roman" w:eastAsia="Times New Roman" w:hAnsi="Times New Roman" w:cs="Times New Roman"/>
          <w:sz w:val="24"/>
          <w:szCs w:val="24"/>
          <w:shd w:val="clear" w:color="auto" w:fill="FFFFFF"/>
          <w:lang w:val="uk-UA" w:eastAsia="ru-RU"/>
        </w:rPr>
        <w:t>повну загальну середню освіту».</w:t>
      </w:r>
    </w:p>
    <w:p w:rsidR="00F215B1" w:rsidRPr="00DA6C79" w:rsidRDefault="00EE6750" w:rsidP="00F215B1">
      <w:pPr>
        <w:widowControl w:val="0"/>
        <w:tabs>
          <w:tab w:val="left" w:pos="0"/>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1.9</w:t>
      </w:r>
      <w:r w:rsidR="00F215B1" w:rsidRPr="00DA6C79">
        <w:rPr>
          <w:rFonts w:ascii="Times New Roman" w:eastAsia="Times New Roman" w:hAnsi="Times New Roman" w:cs="Times New Roman"/>
          <w:color w:val="000000"/>
          <w:sz w:val="24"/>
          <w:szCs w:val="24"/>
          <w:lang w:val="uk-UA" w:eastAsia="ru-RU"/>
        </w:rPr>
        <w:t>. З</w:t>
      </w:r>
      <w:r w:rsidR="00F215B1" w:rsidRPr="00DA6C79">
        <w:rPr>
          <w:rFonts w:ascii="Times New Roman" w:eastAsia="Times New Roman" w:hAnsi="Times New Roman" w:cs="Times New Roman"/>
          <w:bCs/>
          <w:color w:val="000000"/>
          <w:sz w:val="24"/>
          <w:szCs w:val="24"/>
          <w:lang w:val="uk-UA" w:eastAsia="ru-RU"/>
        </w:rPr>
        <w:t xml:space="preserve">аклад </w:t>
      </w:r>
      <w:r w:rsidR="00F215B1" w:rsidRPr="00DA6C79">
        <w:rPr>
          <w:rFonts w:ascii="Times New Roman" w:eastAsia="Times New Roman" w:hAnsi="Times New Roman" w:cs="Times New Roman"/>
          <w:color w:val="000000"/>
          <w:sz w:val="24"/>
          <w:szCs w:val="24"/>
          <w:lang w:val="uk-UA" w:eastAsia="ru-RU"/>
        </w:rPr>
        <w:t xml:space="preserve">несе відповідальність перед особою, суспільством і державою за: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безпечні та комфортні умови освітньої діяльності;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дотримання державних стандартів </w:t>
      </w:r>
      <w:r w:rsidRPr="00DA6C79">
        <w:rPr>
          <w:rFonts w:ascii="Times New Roman" w:eastAsia="Times New Roman" w:hAnsi="Times New Roman" w:cs="Times New Roman"/>
          <w:sz w:val="24"/>
          <w:szCs w:val="24"/>
          <w:lang w:val="uk-UA" w:eastAsia="ru-RU"/>
        </w:rPr>
        <w:t>початкової</w:t>
      </w:r>
      <w:r w:rsidR="000B4371" w:rsidRPr="00DA6C79">
        <w:rPr>
          <w:rFonts w:ascii="Times New Roman" w:eastAsia="Times New Roman" w:hAnsi="Times New Roman" w:cs="Times New Roman"/>
          <w:sz w:val="24"/>
          <w:szCs w:val="24"/>
          <w:lang w:val="uk-UA" w:eastAsia="ru-RU"/>
        </w:rPr>
        <w:t xml:space="preserve"> та </w:t>
      </w:r>
      <w:r w:rsidRPr="00DA6C79">
        <w:rPr>
          <w:rFonts w:ascii="Times New Roman" w:eastAsia="Times New Roman" w:hAnsi="Times New Roman" w:cs="Times New Roman"/>
          <w:sz w:val="24"/>
          <w:szCs w:val="24"/>
          <w:lang w:val="uk-UA" w:eastAsia="ru-RU"/>
        </w:rPr>
        <w:t xml:space="preserve">базової </w:t>
      </w:r>
      <w:r w:rsidRPr="00DA6C79">
        <w:rPr>
          <w:rFonts w:ascii="Times New Roman" w:eastAsia="Times New Roman" w:hAnsi="Times New Roman" w:cs="Times New Roman"/>
          <w:sz w:val="24"/>
          <w:szCs w:val="24"/>
          <w:lang w:val="uk-UA" w:eastAsia="uk-UA"/>
        </w:rPr>
        <w:t>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дотримання фінансової дисципліни та збереження матеріально-технічної бази;</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uk-UA"/>
        </w:rPr>
        <w:t>прозорість та інформаційну</w:t>
      </w:r>
      <w:r w:rsidRPr="00DA6C79">
        <w:rPr>
          <w:rFonts w:ascii="Times New Roman" w:eastAsia="Times New Roman" w:hAnsi="Times New Roman" w:cs="Times New Roman"/>
          <w:sz w:val="24"/>
          <w:szCs w:val="24"/>
          <w:lang w:val="uk-UA" w:eastAsia="ru-RU"/>
        </w:rPr>
        <w:t xml:space="preserve"> відкритість Закладу тощо.</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w:t>
      </w:r>
      <w:r w:rsidR="00EE6750">
        <w:rPr>
          <w:rFonts w:ascii="Times New Roman" w:eastAsia="Times New Roman" w:hAnsi="Times New Roman" w:cs="Times New Roman"/>
          <w:color w:val="000000"/>
          <w:sz w:val="24"/>
          <w:szCs w:val="24"/>
          <w:lang w:val="uk-UA" w:eastAsia="ru-RU"/>
        </w:rPr>
        <w:t>0</w:t>
      </w:r>
      <w:r w:rsidRPr="00DA6C79">
        <w:rPr>
          <w:rFonts w:ascii="Times New Roman" w:eastAsia="Times New Roman" w:hAnsi="Times New Roman" w:cs="Times New Roman"/>
          <w:color w:val="000000"/>
          <w:sz w:val="24"/>
          <w:szCs w:val="24"/>
          <w:lang w:val="uk-UA" w:eastAsia="ru-RU"/>
        </w:rPr>
        <w:t>.</w:t>
      </w:r>
      <w:r w:rsidRPr="00DA6C79">
        <w:rPr>
          <w:rFonts w:ascii="Times New Roman" w:eastAsia="Times New Roman" w:hAnsi="Times New Roman" w:cs="Times New Roman"/>
          <w:b/>
          <w:color w:val="000000"/>
          <w:sz w:val="24"/>
          <w:szCs w:val="24"/>
          <w:lang w:val="uk-UA" w:eastAsia="ru-RU"/>
        </w:rPr>
        <w:t> </w:t>
      </w:r>
      <w:r w:rsidRPr="00DA6C79">
        <w:rPr>
          <w:rFonts w:ascii="Times New Roman" w:eastAsia="Times New Roman" w:hAnsi="Times New Roman" w:cs="Times New Roman"/>
          <w:bCs/>
          <w:color w:val="000000"/>
          <w:sz w:val="24"/>
          <w:szCs w:val="24"/>
          <w:lang w:val="uk-UA" w:eastAsia="ru-RU"/>
        </w:rPr>
        <w:t xml:space="preserve">Заклад у своїй діяльності керується Конституцією України, Законами України «Про освіту» та «Про повну загальну середню освіту», </w:t>
      </w:r>
      <w:r w:rsidRPr="00DA6C79">
        <w:rPr>
          <w:rFonts w:ascii="Times New Roman" w:eastAsia="Times New Roman" w:hAnsi="Times New Roman" w:cs="Times New Roman"/>
          <w:bCs/>
          <w:sz w:val="24"/>
          <w:szCs w:val="24"/>
          <w:lang w:val="uk-UA" w:eastAsia="ru-RU"/>
        </w:rPr>
        <w:t>і</w:t>
      </w:r>
      <w:r w:rsidRPr="00DA6C79">
        <w:rPr>
          <w:rFonts w:ascii="Times New Roman" w:eastAsia="Times New Roman" w:hAnsi="Times New Roman" w:cs="Times New Roman"/>
          <w:bCs/>
          <w:color w:val="000000"/>
          <w:sz w:val="24"/>
          <w:szCs w:val="24"/>
          <w:lang w:val="uk-UA" w:eastAsia="ru-RU"/>
        </w:rPr>
        <w:t>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а також цим Статутом.</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w:t>
      </w:r>
      <w:r w:rsidR="00EE6750">
        <w:rPr>
          <w:rFonts w:ascii="Times New Roman" w:eastAsia="Times New Roman" w:hAnsi="Times New Roman" w:cs="Times New Roman"/>
          <w:color w:val="000000"/>
          <w:sz w:val="24"/>
          <w:szCs w:val="24"/>
          <w:lang w:val="uk-UA" w:eastAsia="ru-RU"/>
        </w:rPr>
        <w:t>1</w:t>
      </w:r>
      <w:r w:rsidRPr="00DA6C79">
        <w:rPr>
          <w:rFonts w:ascii="Times New Roman" w:eastAsia="Times New Roman" w:hAnsi="Times New Roman" w:cs="Times New Roman"/>
          <w:color w:val="000000"/>
          <w:sz w:val="24"/>
          <w:szCs w:val="24"/>
          <w:lang w:val="uk-UA" w:eastAsia="ru-RU"/>
        </w:rPr>
        <w:t>. </w:t>
      </w:r>
      <w:r w:rsidRPr="00DA6C79">
        <w:rPr>
          <w:rFonts w:ascii="Times New Roman" w:eastAsia="Times New Roman" w:hAnsi="Times New Roman" w:cs="Times New Roman"/>
          <w:bCs/>
          <w:color w:val="000000"/>
          <w:sz w:val="24"/>
          <w:szCs w:val="24"/>
          <w:lang w:val="uk-UA" w:eastAsia="ru-RU"/>
        </w:rPr>
        <w:t xml:space="preserve">Заклад </w:t>
      </w:r>
      <w:r w:rsidRPr="00DA6C79">
        <w:rPr>
          <w:rFonts w:ascii="Times New Roman" w:eastAsia="Times New Roman" w:hAnsi="Times New Roman" w:cs="Times New Roman"/>
          <w:color w:val="000000"/>
          <w:sz w:val="24"/>
          <w:szCs w:val="24"/>
          <w:lang w:val="uk-UA" w:eastAsia="ru-RU"/>
        </w:rPr>
        <w:t xml:space="preserve">самостійно приймає рішення </w:t>
      </w:r>
      <w:r w:rsidRPr="00DA6C79">
        <w:rPr>
          <w:rFonts w:ascii="Times New Roman" w:eastAsia="Times New Roman" w:hAnsi="Times New Roman" w:cs="Times New Roman"/>
          <w:color w:val="000000"/>
          <w:sz w:val="24"/>
          <w:szCs w:val="24"/>
          <w:shd w:val="clear" w:color="auto" w:fill="FFFFFF"/>
          <w:lang w:val="uk-UA" w:eastAsia="ru-RU"/>
        </w:rPr>
        <w:t>з будь-яких питань у межах своєї автономії</w:t>
      </w:r>
      <w:r w:rsidRPr="00DA6C79">
        <w:rPr>
          <w:rFonts w:ascii="Times New Roman" w:eastAsia="Times New Roman" w:hAnsi="Times New Roman" w:cs="Times New Roman"/>
          <w:color w:val="000000"/>
          <w:sz w:val="24"/>
          <w:szCs w:val="24"/>
          <w:lang w:val="uk-UA" w:eastAsia="ru-RU"/>
        </w:rPr>
        <w:t xml:space="preserve"> і здійснює діяльність в межах своєї компетенції, передбаченої законодавством України та цим Статутом. Автономія Закладу </w:t>
      </w:r>
      <w:r w:rsidRPr="00DA6C79">
        <w:rPr>
          <w:rFonts w:ascii="Times New Roman" w:eastAsia="Times New Roman" w:hAnsi="Times New Roman" w:cs="Times New Roman"/>
          <w:color w:val="000000"/>
          <w:sz w:val="24"/>
          <w:szCs w:val="24"/>
          <w:shd w:val="clear" w:color="auto" w:fill="FFFFFF"/>
          <w:lang w:val="uk-UA" w:eastAsia="ru-RU"/>
        </w:rPr>
        <w:t xml:space="preserve">полягає у його самостійності, незалежності та відповідальності у прийнятті рішень щодо академічних (освітніх), організаційних, </w:t>
      </w:r>
      <w:r w:rsidRPr="002A149B">
        <w:rPr>
          <w:rFonts w:ascii="Times New Roman" w:eastAsia="Times New Roman" w:hAnsi="Times New Roman" w:cs="Times New Roman"/>
          <w:sz w:val="24"/>
          <w:szCs w:val="24"/>
          <w:shd w:val="clear" w:color="auto" w:fill="FFFFFF"/>
          <w:lang w:val="uk-UA" w:eastAsia="ru-RU"/>
        </w:rPr>
        <w:t>фінансових</w:t>
      </w:r>
      <w:r w:rsidR="000E6F71" w:rsidRPr="002A149B">
        <w:rPr>
          <w:rFonts w:ascii="Times New Roman" w:eastAsia="Times New Roman" w:hAnsi="Times New Roman" w:cs="Times New Roman"/>
          <w:sz w:val="24"/>
          <w:szCs w:val="24"/>
          <w:shd w:val="clear" w:color="auto" w:fill="FFFFFF"/>
          <w:lang w:val="uk-UA" w:eastAsia="ru-RU"/>
        </w:rPr>
        <w:t xml:space="preserve"> (у межах наданих повноважень)</w:t>
      </w:r>
      <w:r w:rsidRPr="002A149B">
        <w:rPr>
          <w:rFonts w:ascii="Times New Roman" w:eastAsia="Times New Roman" w:hAnsi="Times New Roman" w:cs="Times New Roman"/>
          <w:sz w:val="24"/>
          <w:szCs w:val="24"/>
          <w:shd w:val="clear" w:color="auto" w:fill="FFFFFF"/>
          <w:lang w:val="uk-UA" w:eastAsia="ru-RU"/>
        </w:rPr>
        <w:t>, кадрових та інших питань діяльності Закладу</w:t>
      </w:r>
      <w:r w:rsidRPr="002A149B">
        <w:rPr>
          <w:rFonts w:ascii="Times New Roman" w:eastAsia="Times New Roman" w:hAnsi="Times New Roman" w:cs="Times New Roman"/>
          <w:sz w:val="24"/>
          <w:szCs w:val="24"/>
          <w:lang w:val="uk-UA" w:eastAsia="ru-RU"/>
        </w:rPr>
        <w:t xml:space="preserve">, </w:t>
      </w:r>
      <w:r w:rsidRPr="002A149B">
        <w:rPr>
          <w:rFonts w:ascii="Times New Roman" w:eastAsia="Times New Roman" w:hAnsi="Times New Roman" w:cs="Times New Roman"/>
          <w:sz w:val="24"/>
          <w:szCs w:val="24"/>
          <w:shd w:val="clear" w:color="auto" w:fill="FFFFFF"/>
          <w:lang w:val="uk-UA" w:eastAsia="ru-RU"/>
        </w:rPr>
        <w:t>що провадиться в порядку та межах, ви</w:t>
      </w:r>
      <w:r w:rsidRPr="00DA6C79">
        <w:rPr>
          <w:rFonts w:ascii="Times New Roman" w:eastAsia="Times New Roman" w:hAnsi="Times New Roman" w:cs="Times New Roman"/>
          <w:color w:val="000000"/>
          <w:sz w:val="24"/>
          <w:szCs w:val="24"/>
          <w:shd w:val="clear" w:color="auto" w:fill="FFFFFF"/>
          <w:lang w:val="uk-UA" w:eastAsia="ru-RU"/>
        </w:rPr>
        <w:t>значених чинним законодавством</w:t>
      </w:r>
      <w:r w:rsidRPr="00DA6C79">
        <w:rPr>
          <w:rFonts w:ascii="Times New Roman" w:eastAsia="Times New Roman" w:hAnsi="Times New Roman" w:cs="Times New Roman"/>
          <w:bCs/>
          <w:color w:val="000000"/>
          <w:sz w:val="24"/>
          <w:szCs w:val="24"/>
          <w:lang w:val="uk-UA" w:eastAsia="ru-RU"/>
        </w:rPr>
        <w:t xml:space="preserve"> України, актами місцевих органів </w:t>
      </w:r>
      <w:r w:rsidRPr="00DA6C79">
        <w:rPr>
          <w:rFonts w:ascii="Times New Roman" w:eastAsia="Times New Roman" w:hAnsi="Times New Roman" w:cs="Times New Roman"/>
          <w:bCs/>
          <w:color w:val="000000"/>
          <w:sz w:val="24"/>
          <w:szCs w:val="24"/>
          <w:lang w:val="uk-UA" w:eastAsia="ru-RU"/>
        </w:rPr>
        <w:lastRenderedPageBreak/>
        <w:t>виконавчої влади та органів місцевого самоврядування, а також цим Статутом.</w:t>
      </w:r>
    </w:p>
    <w:p w:rsidR="00F215B1" w:rsidRPr="00DA6C79" w:rsidRDefault="00F215B1" w:rsidP="00F215B1">
      <w:pPr>
        <w:widowControl w:val="0"/>
        <w:tabs>
          <w:tab w:val="left" w:pos="0"/>
          <w:tab w:val="left" w:pos="567"/>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w:t>
      </w:r>
      <w:r w:rsidR="00EE6750">
        <w:rPr>
          <w:rFonts w:ascii="Times New Roman" w:eastAsia="Times New Roman" w:hAnsi="Times New Roman" w:cs="Times New Roman"/>
          <w:color w:val="000000"/>
          <w:sz w:val="24"/>
          <w:szCs w:val="24"/>
          <w:lang w:val="uk-UA" w:eastAsia="ru-RU"/>
        </w:rPr>
        <w:t>2</w:t>
      </w:r>
      <w:r w:rsidRPr="00DA6C79">
        <w:rPr>
          <w:rFonts w:ascii="Times New Roman" w:eastAsia="Times New Roman" w:hAnsi="Times New Roman" w:cs="Times New Roman"/>
          <w:color w:val="000000"/>
          <w:sz w:val="24"/>
          <w:szCs w:val="24"/>
          <w:lang w:val="uk-UA" w:eastAsia="ru-RU"/>
        </w:rPr>
        <w:t>. </w:t>
      </w:r>
      <w:r w:rsidRPr="00DA6C79">
        <w:rPr>
          <w:rFonts w:ascii="Times New Roman" w:eastAsia="Times New Roman" w:hAnsi="Times New Roman" w:cs="Times New Roman"/>
          <w:bCs/>
          <w:color w:val="000000"/>
          <w:sz w:val="24"/>
          <w:szCs w:val="24"/>
          <w:lang w:val="uk-UA" w:eastAsia="ru-RU"/>
        </w:rPr>
        <w:t xml:space="preserve">Заклад </w:t>
      </w:r>
      <w:r w:rsidRPr="00DA6C79">
        <w:rPr>
          <w:rFonts w:ascii="Times New Roman" w:eastAsia="Times New Roman" w:hAnsi="Times New Roman" w:cs="Times New Roman"/>
          <w:color w:val="000000"/>
          <w:sz w:val="24"/>
          <w:szCs w:val="24"/>
          <w:lang w:val="uk-UA" w:eastAsia="ru-RU"/>
        </w:rPr>
        <w:t>має право:</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визначати зміст освіти з урахуванням державних стандартів та освітніх програм;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7" w:name="o52"/>
      <w:bookmarkStart w:id="18" w:name="o53"/>
      <w:bookmarkEnd w:id="17"/>
      <w:bookmarkEnd w:id="18"/>
      <w:r w:rsidRPr="00DA6C79">
        <w:rPr>
          <w:rFonts w:ascii="Times New Roman" w:eastAsia="Times New Roman" w:hAnsi="Times New Roman" w:cs="Times New Roman"/>
          <w:sz w:val="24"/>
          <w:szCs w:val="24"/>
          <w:lang w:val="uk-UA" w:eastAsia="uk-UA"/>
        </w:rPr>
        <w:t>самостійно розробляти та запроваджувати власні програми освітньої та інноваційної діяльності;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визначати форми, методи і засоби організації освітнього процесу в установленому порядку;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 установленому порядку розробляти і впроваджувати експериментальні та індивідуальні навчальні плани;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визначати варіативну частину навчального плану;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отримувати кошти і матеріальні цінності від органів влади, юридичних і фізичних осіб;</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залишати у своєму розпорядженні і використовувати власні надходження у порядку, визначеному законодавством України;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розвивати власну навчально-матеріальну базу, створювати структурні підрозділи;</w:t>
      </w:r>
    </w:p>
    <w:p w:rsidR="00F215B1" w:rsidRPr="002A149B"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2A149B">
        <w:rPr>
          <w:rFonts w:ascii="Times New Roman" w:eastAsia="Times New Roman" w:hAnsi="Times New Roman" w:cs="Times New Roman"/>
          <w:sz w:val="24"/>
          <w:szCs w:val="24"/>
          <w:lang w:val="uk-UA" w:eastAsia="uk-UA"/>
        </w:rPr>
        <w:t>розвивати власну соціальну базу: мережу спортивно-оздоровчих, лікувально-профілактичних і культурних підрозділів;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здійснювати капітальне будівництво і реконструкцію на основі договорів;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будувати та здійснювати інші операції по придбанню та відчуженню будівель, брати їх в оренду, приймати і передавати з балансу на баланс, а також списувати їх з балансу;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займатися іншою діяльністю, що викликана практичними потребами Закладу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на основі договорів (угод) співпрацювати з іншими організаціями, підприємствами, установами для проведення різних видів робіт;</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надавати додаткові освітні та інші послуги, передбачені чинним законодавством України;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9" w:name="o56"/>
      <w:bookmarkEnd w:id="19"/>
      <w:r w:rsidRPr="00DA6C79">
        <w:rPr>
          <w:rFonts w:ascii="Times New Roman" w:eastAsia="Times New Roman" w:hAnsi="Times New Roman" w:cs="Times New Roman"/>
          <w:sz w:val="24"/>
          <w:szCs w:val="24"/>
          <w:lang w:val="uk-UA" w:eastAsia="uk-UA"/>
        </w:rPr>
        <w:t>розпоряджатися власними надходженнями, зокрема від надання додаткових освітніх послуг, у порядку, установленому законодавством;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застосовувати сучасні освітні технології реалізації змісту навчання на засадах його диференціації, індивідуалізації;</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провадити на підставі відповідних договорів спільну діяльність із закладами освіти, науковими установами та іншими юридичними особами;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запроваджувати власну символіку та атрибутику,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встановлювати власні форми морального та матеріального заохочення учасників освітнього процесу;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проєктами;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провадити фінансово-господарську та іншу діяльність відповідно до законодавства та цього Статуту;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бути учасником цивільно-правових відносин, набувати майнові і немайнові права відповідно до законодавства;</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в установах та організаціях усіх форм власності та підпорядкування;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lastRenderedPageBreak/>
        <w:t xml:space="preserve">створювати та реалізувати різноманітні проєкти, запроваджувати програми; </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uk-UA"/>
        </w:rPr>
        <w:t>здійснювати інші права,</w:t>
      </w:r>
      <w:r w:rsidRPr="00DA6C79">
        <w:rPr>
          <w:rFonts w:ascii="Times New Roman" w:eastAsia="Times New Roman" w:hAnsi="Times New Roman" w:cs="Times New Roman"/>
          <w:color w:val="000000"/>
          <w:sz w:val="24"/>
          <w:szCs w:val="24"/>
          <w:lang w:val="uk-UA" w:eastAsia="ru-RU"/>
        </w:rPr>
        <w:t xml:space="preserve"> що не суперечать законодавству. </w:t>
      </w:r>
    </w:p>
    <w:p w:rsidR="00F215B1" w:rsidRPr="00DA6C79" w:rsidRDefault="00F215B1" w:rsidP="00F215B1">
      <w:pPr>
        <w:widowControl w:val="0"/>
        <w:tabs>
          <w:tab w:val="left" w:pos="0"/>
          <w:tab w:val="left" w:pos="709"/>
          <w:tab w:val="left" w:pos="173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DA6C79">
        <w:rPr>
          <w:rFonts w:ascii="Times New Roman" w:eastAsia="Times New Roman" w:hAnsi="Times New Roman" w:cs="Times New Roman"/>
          <w:color w:val="000000"/>
          <w:sz w:val="24"/>
          <w:szCs w:val="24"/>
          <w:lang w:val="uk-UA" w:eastAsia="ru-RU"/>
        </w:rPr>
        <w:t>1.1</w:t>
      </w:r>
      <w:r w:rsidR="0009645F">
        <w:rPr>
          <w:rFonts w:ascii="Times New Roman" w:eastAsia="Times New Roman" w:hAnsi="Times New Roman" w:cs="Times New Roman"/>
          <w:color w:val="000000"/>
          <w:sz w:val="24"/>
          <w:szCs w:val="24"/>
          <w:lang w:val="uk-UA" w:eastAsia="ru-RU"/>
        </w:rPr>
        <w:t>3</w:t>
      </w:r>
      <w:r w:rsidRPr="00DA6C79">
        <w:rPr>
          <w:rFonts w:ascii="Times New Roman" w:eastAsia="Times New Roman" w:hAnsi="Times New Roman" w:cs="Times New Roman"/>
          <w:color w:val="000000"/>
          <w:sz w:val="24"/>
          <w:szCs w:val="24"/>
          <w:lang w:val="uk-UA" w:eastAsia="ru-RU"/>
        </w:rPr>
        <w:t>. Заклад зобов’язаний: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здійснювати освітню діяльність на підставі ліцензії, отриманої у встановленому законодавством порядку;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задовольняти потреби громадян, що проживають на території обслуговування Закладу, </w:t>
      </w:r>
      <w:r w:rsidR="000E6F71" w:rsidRPr="00DA6C79">
        <w:rPr>
          <w:rFonts w:ascii="Times New Roman" w:eastAsia="Times New Roman" w:hAnsi="Times New Roman" w:cs="Times New Roman"/>
          <w:sz w:val="24"/>
          <w:szCs w:val="24"/>
          <w:lang w:val="uk-UA" w:eastAsia="uk-UA"/>
        </w:rPr>
        <w:t>у</w:t>
      </w:r>
      <w:r w:rsidRPr="00DA6C79">
        <w:rPr>
          <w:rFonts w:ascii="Times New Roman" w:eastAsia="Times New Roman" w:hAnsi="Times New Roman" w:cs="Times New Roman"/>
          <w:sz w:val="24"/>
          <w:szCs w:val="24"/>
          <w:lang w:val="uk-UA" w:eastAsia="uk-UA"/>
        </w:rPr>
        <w:t xml:space="preserve"> здобутті </w:t>
      </w:r>
      <w:r w:rsidR="000E6F71" w:rsidRPr="00DA6C79">
        <w:rPr>
          <w:rFonts w:ascii="Times New Roman" w:eastAsia="Times New Roman" w:hAnsi="Times New Roman" w:cs="Times New Roman"/>
          <w:sz w:val="24"/>
          <w:szCs w:val="24"/>
          <w:lang w:val="uk-UA" w:eastAsia="uk-UA"/>
        </w:rPr>
        <w:t>початкової та базової</w:t>
      </w:r>
      <w:r w:rsidRPr="00DA6C79">
        <w:rPr>
          <w:rFonts w:ascii="Times New Roman" w:eastAsia="Times New Roman" w:hAnsi="Times New Roman" w:cs="Times New Roman"/>
          <w:sz w:val="24"/>
          <w:szCs w:val="24"/>
          <w:lang w:val="uk-UA" w:eastAsia="uk-UA"/>
        </w:rPr>
        <w:t xml:space="preserve"> 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 потреби створювати інклюзивні та/або спеціальні групи та класи для навчання осіб з особливими освітніми потребами;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створювати власну науково-методичну і матеріально-технічну базу;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забезпечувати єдність навчання та виховання;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проходити плановий інституційний аудит у терміни та в порядку, визначеним спеціальним законодавством;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забезпечувати відповідність рівня загальної середньої освіти Державним стандартам </w:t>
      </w:r>
      <w:r w:rsidR="000E6F71" w:rsidRPr="00DA6C79">
        <w:rPr>
          <w:rFonts w:ascii="Times New Roman" w:eastAsia="Times New Roman" w:hAnsi="Times New Roman" w:cs="Times New Roman"/>
          <w:sz w:val="24"/>
          <w:szCs w:val="24"/>
          <w:lang w:val="uk-UA" w:eastAsia="ru-RU"/>
        </w:rPr>
        <w:t>початкової та</w:t>
      </w:r>
      <w:r w:rsidRPr="00DA6C79">
        <w:rPr>
          <w:rFonts w:ascii="Times New Roman" w:eastAsia="Times New Roman" w:hAnsi="Times New Roman" w:cs="Times New Roman"/>
          <w:sz w:val="24"/>
          <w:szCs w:val="24"/>
          <w:lang w:val="uk-UA" w:eastAsia="ru-RU"/>
        </w:rPr>
        <w:t xml:space="preserve"> базової </w:t>
      </w:r>
      <w:r w:rsidRPr="00DA6C79">
        <w:rPr>
          <w:rFonts w:ascii="Times New Roman" w:eastAsia="Times New Roman" w:hAnsi="Times New Roman" w:cs="Times New Roman"/>
          <w:sz w:val="24"/>
          <w:szCs w:val="24"/>
          <w:lang w:val="uk-UA" w:eastAsia="uk-UA"/>
        </w:rPr>
        <w:t>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охороняти життя і здоров’я здобувачів освіти, педагогічних та інших працівників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додержуватись фінансової дисципліни, зберігати матеріальну базу;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забезпечувати видачу здобувачам освіти документів про освіту встановленого зразка;</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DA6C79">
        <w:rPr>
          <w:rFonts w:ascii="Times New Roman" w:eastAsia="Times New Roman" w:hAnsi="Times New Roman" w:cs="Times New Roman"/>
          <w:sz w:val="24"/>
          <w:szCs w:val="24"/>
          <w:lang w:val="uk-UA" w:eastAsia="uk-UA"/>
        </w:rPr>
        <w:t xml:space="preserve">здійснювати інші повноваження, делеговані Засновником </w:t>
      </w:r>
      <w:r w:rsidR="00470364">
        <w:rPr>
          <w:rFonts w:ascii="Times New Roman" w:eastAsia="Times New Roman" w:hAnsi="Times New Roman" w:cs="Times New Roman"/>
          <w:sz w:val="24"/>
          <w:szCs w:val="24"/>
          <w:lang w:val="uk-UA" w:eastAsia="uk-UA"/>
        </w:rPr>
        <w:t xml:space="preserve">або </w:t>
      </w:r>
      <w:r w:rsidRPr="00DA6C79">
        <w:rPr>
          <w:rFonts w:ascii="Times New Roman" w:eastAsia="Times New Roman" w:hAnsi="Times New Roman" w:cs="Times New Roman"/>
          <w:sz w:val="24"/>
          <w:szCs w:val="24"/>
          <w:lang w:val="uk-UA" w:eastAsia="uk-UA"/>
        </w:rPr>
        <w:t>Орган</w:t>
      </w:r>
      <w:r w:rsidR="00470364">
        <w:rPr>
          <w:rFonts w:ascii="Times New Roman" w:eastAsia="Times New Roman" w:hAnsi="Times New Roman" w:cs="Times New Roman"/>
          <w:sz w:val="24"/>
          <w:szCs w:val="24"/>
          <w:lang w:val="uk-UA" w:eastAsia="uk-UA"/>
        </w:rPr>
        <w:t>ом</w:t>
      </w:r>
      <w:r w:rsidRPr="00DA6C79">
        <w:rPr>
          <w:rFonts w:ascii="Times New Roman" w:eastAsia="Times New Roman" w:hAnsi="Times New Roman" w:cs="Times New Roman"/>
          <w:sz w:val="24"/>
          <w:szCs w:val="24"/>
          <w:lang w:val="uk-UA" w:eastAsia="uk-UA"/>
        </w:rPr>
        <w:t xml:space="preserve"> управління освітою.</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color w:val="000000"/>
          <w:sz w:val="24"/>
          <w:szCs w:val="24"/>
          <w:lang w:val="uk-UA" w:eastAsia="ru-RU"/>
        </w:rPr>
        <w:t>1.1</w:t>
      </w:r>
      <w:r w:rsidR="0009645F">
        <w:rPr>
          <w:rFonts w:ascii="Times New Roman" w:eastAsia="Times New Roman" w:hAnsi="Times New Roman" w:cs="Times New Roman"/>
          <w:color w:val="000000"/>
          <w:sz w:val="24"/>
          <w:szCs w:val="24"/>
          <w:lang w:val="uk-UA" w:eastAsia="ru-RU"/>
        </w:rPr>
        <w:t>4</w:t>
      </w:r>
      <w:r w:rsidRPr="00DA6C79">
        <w:rPr>
          <w:rFonts w:ascii="Times New Roman" w:eastAsia="Times New Roman" w:hAnsi="Times New Roman" w:cs="Times New Roman"/>
          <w:color w:val="000000"/>
          <w:sz w:val="24"/>
          <w:szCs w:val="24"/>
          <w:lang w:val="uk-UA" w:eastAsia="ru-RU"/>
        </w:rPr>
        <w:t>. Заклад відноситься до закладів загальної середньої освіти та провадить освітню діяльність відповідно до ліцензії.</w:t>
      </w:r>
      <w:r w:rsidRPr="00DA6C79">
        <w:rPr>
          <w:rFonts w:ascii="Times New Roman" w:eastAsia="Times New Roman" w:hAnsi="Times New Roman" w:cs="Times New Roman"/>
          <w:sz w:val="24"/>
          <w:szCs w:val="24"/>
          <w:lang w:val="uk-UA" w:eastAsia="ru-RU"/>
        </w:rPr>
        <w:t xml:space="preserve"> </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470364">
        <w:rPr>
          <w:rFonts w:ascii="Times New Roman" w:eastAsia="Times New Roman" w:hAnsi="Times New Roman" w:cs="Times New Roman"/>
          <w:bCs/>
          <w:color w:val="000000"/>
          <w:sz w:val="24"/>
          <w:szCs w:val="24"/>
          <w:lang w:val="uk-UA" w:eastAsia="ru-RU"/>
        </w:rPr>
        <w:t>Тип Закладу</w:t>
      </w:r>
      <w:r w:rsidRPr="00DA6C79">
        <w:rPr>
          <w:rFonts w:ascii="Times New Roman" w:eastAsia="Times New Roman" w:hAnsi="Times New Roman" w:cs="Times New Roman"/>
          <w:bCs/>
          <w:color w:val="000000"/>
          <w:sz w:val="24"/>
          <w:szCs w:val="24"/>
          <w:lang w:val="uk-UA" w:eastAsia="ru-RU"/>
        </w:rPr>
        <w:t> – </w:t>
      </w:r>
      <w:r w:rsidR="00470364">
        <w:rPr>
          <w:rFonts w:ascii="Times New Roman" w:eastAsia="Times New Roman" w:hAnsi="Times New Roman" w:cs="Times New Roman"/>
          <w:bCs/>
          <w:color w:val="000000"/>
          <w:sz w:val="24"/>
          <w:szCs w:val="24"/>
          <w:lang w:val="uk-UA" w:eastAsia="ru-RU"/>
        </w:rPr>
        <w:t>заклад</w:t>
      </w:r>
      <w:r w:rsidRPr="00DA6C79">
        <w:rPr>
          <w:rFonts w:ascii="Times New Roman" w:eastAsia="Times New Roman" w:hAnsi="Times New Roman" w:cs="Times New Roman"/>
          <w:bCs/>
          <w:color w:val="000000"/>
          <w:sz w:val="24"/>
          <w:szCs w:val="24"/>
          <w:lang w:val="uk-UA" w:eastAsia="ru-RU"/>
        </w:rPr>
        <w:t xml:space="preserve">, що забезпечує здобуття </w:t>
      </w:r>
      <w:r w:rsidR="009C7A5A" w:rsidRPr="00DA6C79">
        <w:rPr>
          <w:rFonts w:ascii="Times New Roman" w:eastAsia="Times New Roman" w:hAnsi="Times New Roman" w:cs="Times New Roman"/>
          <w:bCs/>
          <w:color w:val="000000"/>
          <w:sz w:val="24"/>
          <w:szCs w:val="24"/>
          <w:lang w:val="uk-UA" w:eastAsia="ru-RU"/>
        </w:rPr>
        <w:t>базової</w:t>
      </w:r>
      <w:r w:rsidRPr="00DA6C79">
        <w:rPr>
          <w:rFonts w:ascii="Times New Roman" w:eastAsia="Times New Roman" w:hAnsi="Times New Roman" w:cs="Times New Roman"/>
          <w:bCs/>
          <w:color w:val="000000"/>
          <w:sz w:val="24"/>
          <w:szCs w:val="24"/>
          <w:lang w:val="uk-UA" w:eastAsia="ru-RU"/>
        </w:rPr>
        <w:t xml:space="preserve"> середньої освіти та реалізує освітні програми на </w:t>
      </w:r>
      <w:r w:rsidR="009C7A5A" w:rsidRPr="00DA6C79">
        <w:rPr>
          <w:rFonts w:ascii="Times New Roman" w:eastAsia="Times New Roman" w:hAnsi="Times New Roman" w:cs="Times New Roman"/>
          <w:bCs/>
          <w:color w:val="000000"/>
          <w:sz w:val="24"/>
          <w:szCs w:val="24"/>
          <w:lang w:val="uk-UA" w:eastAsia="ru-RU"/>
        </w:rPr>
        <w:t>двох</w:t>
      </w:r>
      <w:r w:rsidRPr="00DA6C79">
        <w:rPr>
          <w:rFonts w:ascii="Times New Roman" w:eastAsia="Times New Roman" w:hAnsi="Times New Roman" w:cs="Times New Roman"/>
          <w:bCs/>
          <w:color w:val="000000"/>
          <w:sz w:val="24"/>
          <w:szCs w:val="24"/>
          <w:lang w:val="uk-UA" w:eastAsia="ru-RU"/>
        </w:rPr>
        <w:t xml:space="preserve"> рівнях:</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DA6C79">
        <w:rPr>
          <w:rFonts w:ascii="Times New Roman" w:eastAsia="Times New Roman" w:hAnsi="Times New Roman" w:cs="Times New Roman"/>
          <w:bCs/>
          <w:color w:val="000000"/>
          <w:sz w:val="24"/>
          <w:szCs w:val="24"/>
          <w:lang w:val="uk-UA" w:eastAsia="ru-RU"/>
        </w:rPr>
        <w:t>І ступінь (1-4 класи) – термін навчання 4 роки;</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DA6C79">
        <w:rPr>
          <w:rFonts w:ascii="Times New Roman" w:eastAsia="Times New Roman" w:hAnsi="Times New Roman" w:cs="Times New Roman"/>
          <w:bCs/>
          <w:color w:val="000000"/>
          <w:sz w:val="24"/>
          <w:szCs w:val="24"/>
          <w:lang w:val="uk-UA" w:eastAsia="ru-RU"/>
        </w:rPr>
        <w:t>II ступінь (5-9 класи) – термін навчання 5 років.</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Тривалість здобуття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20" w:name="n59"/>
      <w:bookmarkEnd w:id="20"/>
      <w:r w:rsidRPr="00DA6C79">
        <w:rPr>
          <w:rFonts w:ascii="Times New Roman" w:eastAsia="Times New Roman" w:hAnsi="Times New Roman" w:cs="Times New Roman"/>
          <w:sz w:val="24"/>
          <w:szCs w:val="24"/>
          <w:lang w:val="uk-UA" w:eastAsia="ru-RU"/>
        </w:rPr>
        <w:t>Тривалість здобуття у Закладі загальної середньої освіти на кожному її рівні особами з особливими освітніми потребами встановлюється Кабінетом Міністрів України.</w:t>
      </w:r>
    </w:p>
    <w:p w:rsidR="00470364" w:rsidRPr="00470364" w:rsidRDefault="00DE32EA" w:rsidP="00F215B1">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Початкова та б</w:t>
      </w:r>
      <w:r w:rsidR="00666307" w:rsidRPr="00DA6C79">
        <w:rPr>
          <w:rFonts w:ascii="Times New Roman" w:eastAsia="Times New Roman" w:hAnsi="Times New Roman" w:cs="Times New Roman"/>
          <w:sz w:val="24"/>
          <w:szCs w:val="24"/>
          <w:lang w:val="uk-UA" w:eastAsia="ru-RU"/>
        </w:rPr>
        <w:t xml:space="preserve">азова </w:t>
      </w:r>
      <w:r w:rsidR="00DD6564" w:rsidRPr="00DA6C79">
        <w:rPr>
          <w:rFonts w:ascii="Times New Roman" w:eastAsia="Times New Roman" w:hAnsi="Times New Roman" w:cs="Times New Roman"/>
          <w:sz w:val="24"/>
          <w:szCs w:val="24"/>
          <w:lang w:val="uk-UA" w:eastAsia="ru-RU"/>
        </w:rPr>
        <w:t xml:space="preserve">середня освіта в Закладі здобувається за очною (денною) формою. Також може здобуватися за </w:t>
      </w:r>
      <w:r w:rsidR="00DD6564" w:rsidRPr="00470364">
        <w:rPr>
          <w:rFonts w:ascii="Times New Roman" w:eastAsia="Times New Roman" w:hAnsi="Times New Roman" w:cs="Times New Roman"/>
          <w:sz w:val="24"/>
          <w:szCs w:val="24"/>
          <w:lang w:val="uk-UA" w:eastAsia="ru-RU"/>
        </w:rPr>
        <w:t xml:space="preserve">дистанційною, мережевою, екстернатною, сімейною (домашньою) формами чи </w:t>
      </w:r>
      <w:r w:rsidR="00470364" w:rsidRPr="00470364">
        <w:rPr>
          <w:rFonts w:ascii="Times New Roman" w:eastAsia="Times New Roman" w:hAnsi="Times New Roman" w:cs="Times New Roman"/>
          <w:sz w:val="24"/>
          <w:szCs w:val="24"/>
          <w:lang w:val="uk-UA" w:eastAsia="ru-RU"/>
        </w:rPr>
        <w:t>формою педагогічного патронажу.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shd w:val="clear" w:color="auto" w:fill="FFFFFF"/>
          <w:lang w:val="uk-UA" w:eastAsia="ru-RU"/>
        </w:rPr>
        <w:t>1.1</w:t>
      </w:r>
      <w:r w:rsidR="0009645F">
        <w:rPr>
          <w:rFonts w:ascii="Times New Roman" w:eastAsia="Times New Roman" w:hAnsi="Times New Roman" w:cs="Times New Roman"/>
          <w:sz w:val="24"/>
          <w:szCs w:val="24"/>
          <w:shd w:val="clear" w:color="auto" w:fill="FFFFFF"/>
          <w:lang w:val="uk-UA" w:eastAsia="ru-RU"/>
        </w:rPr>
        <w:t>5</w:t>
      </w:r>
      <w:r w:rsidRPr="00DA6C79">
        <w:rPr>
          <w:rFonts w:ascii="Times New Roman" w:eastAsia="Times New Roman" w:hAnsi="Times New Roman" w:cs="Times New Roman"/>
          <w:sz w:val="24"/>
          <w:szCs w:val="24"/>
          <w:shd w:val="clear" w:color="auto" w:fill="FFFFFF"/>
          <w:lang w:val="uk-UA" w:eastAsia="ru-RU"/>
        </w:rPr>
        <w:t xml:space="preserve">. У Закладі право на здобуття </w:t>
      </w:r>
      <w:r w:rsidR="008E2E09" w:rsidRPr="00DA6C79">
        <w:rPr>
          <w:rFonts w:ascii="Times New Roman" w:eastAsia="Times New Roman" w:hAnsi="Times New Roman" w:cs="Times New Roman"/>
          <w:sz w:val="24"/>
          <w:szCs w:val="24"/>
          <w:shd w:val="clear" w:color="auto" w:fill="FFFFFF"/>
          <w:lang w:val="uk-UA" w:eastAsia="ru-RU"/>
        </w:rPr>
        <w:t>початкової та базової</w:t>
      </w:r>
      <w:r w:rsidRPr="00DA6C79">
        <w:rPr>
          <w:rFonts w:ascii="Times New Roman" w:eastAsia="Times New Roman" w:hAnsi="Times New Roman" w:cs="Times New Roman"/>
          <w:sz w:val="24"/>
          <w:szCs w:val="24"/>
          <w:shd w:val="clear" w:color="auto" w:fill="FFFFFF"/>
          <w:lang w:val="uk-UA" w:eastAsia="ru-RU"/>
        </w:rPr>
        <w:t xml:space="preserve">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1.1</w:t>
      </w:r>
      <w:r w:rsidR="0009645F">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xml:space="preserve">. Мовою освітнього процесу в Закладі є державна мова. Кожен, хто здобуває в Закладі </w:t>
      </w:r>
      <w:r w:rsidR="008E2E09" w:rsidRPr="00DA6C79">
        <w:rPr>
          <w:rFonts w:ascii="Times New Roman" w:eastAsia="Times New Roman" w:hAnsi="Times New Roman" w:cs="Times New Roman"/>
          <w:color w:val="000000" w:themeColor="text1"/>
          <w:sz w:val="24"/>
          <w:szCs w:val="24"/>
          <w:lang w:val="uk-UA" w:eastAsia="ru-RU"/>
        </w:rPr>
        <w:t>початкову та базову</w:t>
      </w:r>
      <w:r w:rsidRPr="00DA6C79">
        <w:rPr>
          <w:rFonts w:ascii="Times New Roman" w:eastAsia="Times New Roman" w:hAnsi="Times New Roman" w:cs="Times New Roman"/>
          <w:color w:val="000000" w:themeColor="text1"/>
          <w:sz w:val="24"/>
          <w:szCs w:val="24"/>
          <w:lang w:val="uk-UA" w:eastAsia="ru-RU"/>
        </w:rPr>
        <w:t xml:space="preserve"> середню освіту, вивчає </w:t>
      </w:r>
      <w:r w:rsidR="008E2E09" w:rsidRPr="00DA6C79">
        <w:rPr>
          <w:rFonts w:ascii="Times New Roman" w:eastAsia="Times New Roman" w:hAnsi="Times New Roman" w:cs="Times New Roman"/>
          <w:color w:val="000000" w:themeColor="text1"/>
          <w:sz w:val="24"/>
          <w:szCs w:val="24"/>
          <w:lang w:val="uk-UA" w:eastAsia="ru-RU"/>
        </w:rPr>
        <w:t>в</w:t>
      </w:r>
      <w:r w:rsidRPr="00DA6C79">
        <w:rPr>
          <w:rFonts w:ascii="Times New Roman" w:eastAsia="Times New Roman" w:hAnsi="Times New Roman" w:cs="Times New Roman"/>
          <w:color w:val="000000" w:themeColor="text1"/>
          <w:sz w:val="24"/>
          <w:szCs w:val="24"/>
          <w:lang w:val="uk-UA" w:eastAsia="ru-RU"/>
        </w:rPr>
        <w:t xml:space="preserve"> ньому державну мову відповідно до державних стандартів.</w:t>
      </w:r>
    </w:p>
    <w:p w:rsidR="00470364"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Кожному учневі Закладу гарантується право на здобуття </w:t>
      </w:r>
      <w:r w:rsidR="008E2E09" w:rsidRPr="00DA6C79">
        <w:rPr>
          <w:rFonts w:ascii="Times New Roman" w:eastAsia="Times New Roman" w:hAnsi="Times New Roman" w:cs="Times New Roman"/>
          <w:color w:val="000000" w:themeColor="text1"/>
          <w:sz w:val="24"/>
          <w:szCs w:val="24"/>
          <w:lang w:val="uk-UA" w:eastAsia="ru-RU"/>
        </w:rPr>
        <w:t>початкової та 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державною мовою, що забезпечується шляхом організації викладання всіх навчальних предметів (інтегр</w:t>
      </w:r>
      <w:r w:rsidR="00470364">
        <w:rPr>
          <w:rFonts w:ascii="Times New Roman" w:eastAsia="Times New Roman" w:hAnsi="Times New Roman" w:cs="Times New Roman"/>
          <w:color w:val="000000" w:themeColor="text1"/>
          <w:sz w:val="24"/>
          <w:szCs w:val="24"/>
          <w:lang w:val="uk-UA" w:eastAsia="ru-RU"/>
        </w:rPr>
        <w:t>ованих курсів) державною мовою.</w:t>
      </w:r>
    </w:p>
    <w:p w:rsidR="00F215B1" w:rsidRPr="00DA6C79" w:rsidRDefault="0057145C" w:rsidP="00F215B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09645F">
        <w:rPr>
          <w:rFonts w:ascii="Times New Roman" w:eastAsia="Times New Roman" w:hAnsi="Times New Roman" w:cs="Times New Roman"/>
          <w:sz w:val="24"/>
          <w:szCs w:val="24"/>
          <w:lang w:val="uk-UA" w:eastAsia="ru-RU"/>
        </w:rPr>
        <w:t>17</w:t>
      </w:r>
      <w:r w:rsidR="00F215B1" w:rsidRPr="00DA6C79">
        <w:rPr>
          <w:rFonts w:ascii="Times New Roman" w:eastAsia="Times New Roman" w:hAnsi="Times New Roman" w:cs="Times New Roman"/>
          <w:sz w:val="24"/>
          <w:szCs w:val="24"/>
          <w:lang w:val="uk-UA" w:eastAsia="ru-RU"/>
        </w:rPr>
        <w:t>. </w:t>
      </w:r>
      <w:r w:rsidR="00F215B1" w:rsidRPr="0009645F">
        <w:rPr>
          <w:rFonts w:ascii="Times New Roman" w:eastAsia="Times New Roman" w:hAnsi="Times New Roman" w:cs="Times New Roman"/>
          <w:sz w:val="24"/>
          <w:szCs w:val="24"/>
          <w:lang w:val="uk-UA" w:eastAsia="ru-RU"/>
        </w:rPr>
        <w:t>Режим роботи Закладу</w:t>
      </w:r>
      <w:r w:rsidR="00F215B1" w:rsidRPr="00DA6C79">
        <w:rPr>
          <w:rFonts w:ascii="Times New Roman" w:eastAsia="Times New Roman" w:hAnsi="Times New Roman" w:cs="Times New Roman"/>
          <w:sz w:val="24"/>
          <w:szCs w:val="24"/>
          <w:lang w:val="uk-UA" w:eastAsia="ru-RU"/>
        </w:rPr>
        <w:t xml:space="preserve"> встановлюється адміністрацією Закладу відповідно до законодавства про освіту</w:t>
      </w:r>
      <w:r w:rsidR="008E2E09" w:rsidRPr="00DA6C79">
        <w:rPr>
          <w:rFonts w:ascii="Times New Roman" w:eastAsia="Times New Roman" w:hAnsi="Times New Roman" w:cs="Times New Roman"/>
          <w:sz w:val="24"/>
          <w:szCs w:val="24"/>
          <w:lang w:val="uk-UA" w:eastAsia="ru-RU"/>
        </w:rPr>
        <w:t xml:space="preserve"> та Санітарного регламенту для закладів загальної середньої освіти</w:t>
      </w:r>
      <w:r w:rsidR="00F215B1" w:rsidRPr="00DA6C79">
        <w:rPr>
          <w:rFonts w:ascii="Times New Roman" w:eastAsia="Times New Roman" w:hAnsi="Times New Roman" w:cs="Times New Roman"/>
          <w:sz w:val="24"/>
          <w:szCs w:val="24"/>
          <w:lang w:val="uk-UA" w:eastAsia="ru-RU"/>
        </w:rPr>
        <w:t>.</w:t>
      </w:r>
    </w:p>
    <w:p w:rsidR="00F215B1" w:rsidRPr="00DA6C79" w:rsidRDefault="0009645F" w:rsidP="00F215B1">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sz w:val="24"/>
          <w:szCs w:val="24"/>
          <w:lang w:val="uk-UA" w:bidi="en-US"/>
        </w:rPr>
      </w:pPr>
      <w:r>
        <w:rPr>
          <w:rFonts w:ascii="Times New Roman" w:eastAsia="Calibri" w:hAnsi="Times New Roman" w:cs="Times New Roman"/>
          <w:sz w:val="24"/>
          <w:szCs w:val="24"/>
          <w:lang w:val="uk-UA" w:bidi="en-US"/>
        </w:rPr>
        <w:lastRenderedPageBreak/>
        <w:t>1.18</w:t>
      </w:r>
      <w:r w:rsidR="00F215B1" w:rsidRPr="00DA6C79">
        <w:rPr>
          <w:rFonts w:ascii="Times New Roman" w:eastAsia="Calibri" w:hAnsi="Times New Roman" w:cs="Times New Roman"/>
          <w:sz w:val="24"/>
          <w:szCs w:val="24"/>
          <w:lang w:val="uk-UA" w:bidi="en-US"/>
        </w:rPr>
        <w:t xml:space="preserve">. Харчування у Закладі організовується відповідно до </w:t>
      </w:r>
      <w:r w:rsidR="00F215B1" w:rsidRPr="0009645F">
        <w:rPr>
          <w:rFonts w:ascii="Times New Roman" w:eastAsia="Calibri" w:hAnsi="Times New Roman" w:cs="Times New Roman"/>
          <w:sz w:val="24"/>
          <w:szCs w:val="24"/>
          <w:lang w:val="uk-UA" w:bidi="en-US"/>
        </w:rPr>
        <w:t>санітарно-гігієнічних</w:t>
      </w:r>
      <w:r w:rsidR="00F215B1" w:rsidRPr="0009645F">
        <w:rPr>
          <w:rFonts w:ascii="Times New Roman" w:eastAsia="Calibri" w:hAnsi="Times New Roman" w:cs="Times New Roman"/>
          <w:color w:val="000000"/>
          <w:sz w:val="24"/>
          <w:szCs w:val="24"/>
          <w:lang w:val="uk-UA" w:bidi="en-US"/>
        </w:rPr>
        <w:t xml:space="preserve"> і санітарно-протиепідемічних правил і норм та чинного законодавс</w:t>
      </w:r>
      <w:r w:rsidR="00F215B1" w:rsidRPr="00DA6C79">
        <w:rPr>
          <w:rFonts w:ascii="Times New Roman" w:eastAsia="Calibri" w:hAnsi="Times New Roman" w:cs="Times New Roman"/>
          <w:color w:val="000000"/>
          <w:sz w:val="24"/>
          <w:szCs w:val="24"/>
          <w:lang w:val="uk-UA" w:bidi="en-US"/>
        </w:rPr>
        <w:t>тва України. Контроль за організацією та якістю харчування покладається на Засновника та директора Закладу.</w:t>
      </w:r>
    </w:p>
    <w:p w:rsidR="00F215B1" w:rsidRPr="00DA6C79" w:rsidRDefault="0009645F" w:rsidP="00F215B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57145C">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9</w:t>
      </w:r>
      <w:r w:rsidR="00F215B1" w:rsidRPr="00DA6C79">
        <w:rPr>
          <w:rFonts w:ascii="Times New Roman" w:eastAsia="Times New Roman" w:hAnsi="Times New Roman" w:cs="Times New Roman"/>
          <w:sz w:val="24"/>
          <w:szCs w:val="24"/>
          <w:lang w:val="uk-UA" w:eastAsia="ru-RU"/>
        </w:rPr>
        <w:t xml:space="preserve">. Медичне обслуговування здобувачів освіти у Закладі </w:t>
      </w:r>
      <w:r w:rsidR="008E2E09" w:rsidRPr="00DA6C79">
        <w:rPr>
          <w:rFonts w:ascii="Times New Roman" w:eastAsia="Times New Roman" w:hAnsi="Times New Roman" w:cs="Times New Roman"/>
          <w:sz w:val="24"/>
          <w:szCs w:val="24"/>
          <w:lang w:val="uk-UA" w:eastAsia="ru-RU"/>
        </w:rPr>
        <w:t xml:space="preserve">здійснюється </w:t>
      </w:r>
      <w:r w:rsidR="0057145C" w:rsidRPr="00DA6C79">
        <w:rPr>
          <w:rFonts w:ascii="Times New Roman" w:eastAsia="Times New Roman" w:hAnsi="Times New Roman" w:cs="Times New Roman"/>
          <w:sz w:val="24"/>
          <w:szCs w:val="24"/>
          <w:lang w:val="uk-UA" w:eastAsia="ru-RU"/>
        </w:rPr>
        <w:t xml:space="preserve">медичним працівником </w:t>
      </w:r>
      <w:r w:rsidR="0057145C">
        <w:rPr>
          <w:rFonts w:ascii="Times New Roman" w:eastAsia="Times New Roman" w:hAnsi="Times New Roman" w:cs="Times New Roman"/>
          <w:sz w:val="24"/>
          <w:szCs w:val="24"/>
          <w:lang w:val="uk-UA" w:eastAsia="ru-RU"/>
        </w:rPr>
        <w:t>місцевого</w:t>
      </w:r>
      <w:r w:rsidR="008E2E09" w:rsidRPr="00DA6C79">
        <w:rPr>
          <w:rFonts w:ascii="Times New Roman" w:eastAsia="Times New Roman" w:hAnsi="Times New Roman" w:cs="Times New Roman"/>
          <w:sz w:val="24"/>
          <w:szCs w:val="24"/>
          <w:lang w:val="uk-UA" w:eastAsia="ru-RU"/>
        </w:rPr>
        <w:t xml:space="preserve"> заклад</w:t>
      </w:r>
      <w:r w:rsidR="0057145C">
        <w:rPr>
          <w:rFonts w:ascii="Times New Roman" w:eastAsia="Times New Roman" w:hAnsi="Times New Roman" w:cs="Times New Roman"/>
          <w:sz w:val="24"/>
          <w:szCs w:val="24"/>
          <w:lang w:val="uk-UA" w:eastAsia="ru-RU"/>
        </w:rPr>
        <w:t xml:space="preserve">у охорони </w:t>
      </w:r>
      <w:r w:rsidR="008E2E09" w:rsidRPr="00DA6C79">
        <w:rPr>
          <w:rFonts w:ascii="Times New Roman" w:eastAsia="Times New Roman" w:hAnsi="Times New Roman" w:cs="Times New Roman"/>
          <w:sz w:val="24"/>
          <w:szCs w:val="24"/>
          <w:lang w:val="uk-UA" w:eastAsia="ru-RU"/>
        </w:rPr>
        <w:t xml:space="preserve">здоров’я </w:t>
      </w:r>
      <w:r w:rsidR="0057145C">
        <w:rPr>
          <w:rFonts w:ascii="Times New Roman" w:eastAsia="Times New Roman" w:hAnsi="Times New Roman" w:cs="Times New Roman"/>
          <w:sz w:val="24"/>
          <w:szCs w:val="24"/>
          <w:lang w:val="uk-UA" w:eastAsia="ru-RU"/>
        </w:rPr>
        <w:t>на договірних засадах.</w:t>
      </w:r>
    </w:p>
    <w:p w:rsidR="008E2E09" w:rsidRDefault="008E2E09" w:rsidP="008E2E09">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Контроль за охороною здоров’я та якістю харчування </w:t>
      </w:r>
      <w:r w:rsidR="00BD5217" w:rsidRPr="00DA6C79">
        <w:rPr>
          <w:rFonts w:ascii="Times New Roman" w:eastAsia="Times New Roman" w:hAnsi="Times New Roman" w:cs="Times New Roman"/>
          <w:sz w:val="24"/>
          <w:szCs w:val="24"/>
          <w:lang w:val="uk-UA" w:eastAsia="ru-RU"/>
        </w:rPr>
        <w:t>здобувачів освіти</w:t>
      </w:r>
      <w:r w:rsidRPr="00DA6C79">
        <w:rPr>
          <w:rFonts w:ascii="Times New Roman" w:eastAsia="Times New Roman" w:hAnsi="Times New Roman" w:cs="Times New Roman"/>
          <w:sz w:val="24"/>
          <w:szCs w:val="24"/>
          <w:lang w:val="uk-UA" w:eastAsia="ru-RU"/>
        </w:rPr>
        <w:t xml:space="preserve"> здійснюється відповідно до законодавства.</w:t>
      </w:r>
    </w:p>
    <w:p w:rsidR="00F215B1" w:rsidRPr="00DA6C79" w:rsidRDefault="00F215B1" w:rsidP="00F215B1">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sz w:val="24"/>
          <w:szCs w:val="24"/>
          <w:lang w:val="uk-UA" w:bidi="en-US"/>
        </w:rPr>
      </w:pPr>
      <w:r w:rsidRPr="00DA6C79">
        <w:rPr>
          <w:rFonts w:ascii="Times New Roman" w:eastAsia="Calibri" w:hAnsi="Times New Roman" w:cs="Times New Roman"/>
          <w:color w:val="000000"/>
          <w:sz w:val="24"/>
          <w:szCs w:val="24"/>
          <w:lang w:val="uk-UA" w:bidi="en-US"/>
        </w:rPr>
        <w:t>1.2</w:t>
      </w:r>
      <w:r w:rsidR="0009645F">
        <w:rPr>
          <w:rFonts w:ascii="Times New Roman" w:eastAsia="Calibri" w:hAnsi="Times New Roman" w:cs="Times New Roman"/>
          <w:color w:val="000000"/>
          <w:sz w:val="24"/>
          <w:szCs w:val="24"/>
          <w:lang w:val="uk-UA" w:bidi="en-US"/>
        </w:rPr>
        <w:t>0</w:t>
      </w:r>
      <w:r w:rsidRPr="00DA6C79">
        <w:rPr>
          <w:rFonts w:ascii="Times New Roman" w:eastAsia="Calibri" w:hAnsi="Times New Roman" w:cs="Times New Roman"/>
          <w:color w:val="000000"/>
          <w:sz w:val="24"/>
          <w:szCs w:val="24"/>
          <w:lang w:val="uk-UA" w:bidi="en-US"/>
        </w:rPr>
        <w:t xml:space="preserve">. Зміни до Статуту вносяться у порядку, встановленому </w:t>
      </w:r>
      <w:r w:rsidR="00BD5217" w:rsidRPr="00DA6C79">
        <w:rPr>
          <w:rFonts w:ascii="Times New Roman" w:eastAsia="Calibri" w:hAnsi="Times New Roman" w:cs="Times New Roman"/>
          <w:color w:val="000000"/>
          <w:sz w:val="24"/>
          <w:szCs w:val="24"/>
          <w:lang w:val="uk-UA" w:bidi="en-US"/>
        </w:rPr>
        <w:t>чинним законодавством України</w:t>
      </w:r>
      <w:r w:rsidRPr="00DA6C79">
        <w:rPr>
          <w:rFonts w:ascii="Times New Roman" w:eastAsia="Calibri" w:hAnsi="Times New Roman" w:cs="Times New Roman"/>
          <w:color w:val="000000"/>
          <w:sz w:val="24"/>
          <w:szCs w:val="24"/>
          <w:lang w:val="uk-UA" w:bidi="en-US"/>
        </w:rPr>
        <w:t>.</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DA6C79">
        <w:rPr>
          <w:rFonts w:ascii="Times New Roman" w:eastAsia="Times New Roman" w:hAnsi="Times New Roman" w:cs="Times New Roman"/>
          <w:b/>
          <w:bCs/>
          <w:sz w:val="24"/>
          <w:szCs w:val="24"/>
          <w:lang w:val="en-US" w:eastAsia="ru-RU"/>
        </w:rPr>
        <w:t>II</w:t>
      </w:r>
      <w:r w:rsidRPr="00DA6C79">
        <w:rPr>
          <w:rFonts w:ascii="Times New Roman" w:eastAsia="Times New Roman" w:hAnsi="Times New Roman" w:cs="Times New Roman"/>
          <w:b/>
          <w:bCs/>
          <w:sz w:val="24"/>
          <w:szCs w:val="24"/>
          <w:lang w:val="uk-UA" w:eastAsia="ru-RU"/>
        </w:rPr>
        <w:t xml:space="preserve">. ОРГАНІЗАЦІЯ ОСВІТНЬОГО ПРОЦЕСУ </w:t>
      </w:r>
    </w:p>
    <w:p w:rsidR="000D3B58" w:rsidRPr="00C20A0C"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bCs/>
          <w:sz w:val="24"/>
          <w:szCs w:val="24"/>
          <w:lang w:val="uk-UA" w:eastAsia="ru-RU"/>
        </w:rPr>
        <w:t>2</w:t>
      </w:r>
      <w:r w:rsidR="0009645F">
        <w:rPr>
          <w:rFonts w:ascii="Times New Roman" w:eastAsia="Times New Roman" w:hAnsi="Times New Roman" w:cs="Times New Roman"/>
          <w:sz w:val="24"/>
          <w:szCs w:val="24"/>
          <w:lang w:val="uk-UA" w:eastAsia="ru-RU"/>
        </w:rPr>
        <w:t>.1. </w:t>
      </w:r>
      <w:r w:rsidR="001F745E" w:rsidRPr="00AE5835">
        <w:rPr>
          <w:rFonts w:ascii="Times New Roman" w:eastAsia="Times New Roman" w:hAnsi="Times New Roman" w:cs="Times New Roman"/>
          <w:color w:val="000000" w:themeColor="text1"/>
          <w:sz w:val="24"/>
          <w:szCs w:val="24"/>
          <w:lang w:val="uk-UA" w:eastAsia="ru-RU"/>
        </w:rPr>
        <w:t> Освітній процес</w:t>
      </w:r>
      <w:r w:rsidR="001F745E" w:rsidRPr="00C20A0C">
        <w:rPr>
          <w:rFonts w:ascii="Times New Roman" w:eastAsia="Times New Roman" w:hAnsi="Times New Roman" w:cs="Times New Roman"/>
          <w:color w:val="000000" w:themeColor="text1"/>
          <w:sz w:val="24"/>
          <w:szCs w:val="24"/>
          <w:lang w:val="uk-UA" w:eastAsia="ru-RU"/>
        </w:rPr>
        <w:t xml:space="preserve"> у Закладі організовується відповідно до </w:t>
      </w:r>
      <w:hyperlink r:id="rId10" w:tgtFrame="_blank" w:history="1">
        <w:r w:rsidR="001F745E" w:rsidRPr="00C20A0C">
          <w:rPr>
            <w:rFonts w:ascii="Times New Roman" w:eastAsia="Times New Roman" w:hAnsi="Times New Roman" w:cs="Times New Roman"/>
            <w:color w:val="000000" w:themeColor="text1"/>
            <w:sz w:val="24"/>
            <w:szCs w:val="24"/>
            <w:lang w:val="uk-UA" w:eastAsia="ru-RU"/>
          </w:rPr>
          <w:t>Законів України</w:t>
        </w:r>
      </w:hyperlink>
      <w:r w:rsidR="001F745E" w:rsidRPr="00C20A0C">
        <w:rPr>
          <w:rFonts w:ascii="Times New Roman" w:eastAsia="Times New Roman" w:hAnsi="Times New Roman" w:cs="Times New Roman"/>
          <w:color w:val="000000" w:themeColor="text1"/>
          <w:sz w:val="24"/>
          <w:szCs w:val="24"/>
          <w:lang w:val="uk-UA" w:eastAsia="ru-RU"/>
        </w:rPr>
        <w:t xml:space="preserve"> «Про освіту» та «Про повну загальну середню освіту», інших актів законодавства, освітньої програми Закладу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0D3B58" w:rsidRPr="00C20A0C" w:rsidRDefault="000D3B58" w:rsidP="000D3B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xml:space="preserve">. Ключовими </w:t>
      </w:r>
      <w:r w:rsidRPr="0009645F">
        <w:rPr>
          <w:rFonts w:ascii="Times New Roman" w:eastAsia="Times New Roman" w:hAnsi="Times New Roman" w:cs="Times New Roman"/>
          <w:sz w:val="24"/>
          <w:szCs w:val="24"/>
          <w:lang w:val="uk-UA" w:eastAsia="ru-RU"/>
        </w:rPr>
        <w:t>компонентами освітньої діяльності</w:t>
      </w:r>
      <w:r w:rsidRPr="00C20A0C">
        <w:rPr>
          <w:rFonts w:ascii="Times New Roman" w:eastAsia="Times New Roman" w:hAnsi="Times New Roman" w:cs="Times New Roman"/>
          <w:sz w:val="24"/>
          <w:szCs w:val="24"/>
          <w:lang w:val="uk-UA" w:eastAsia="ru-RU"/>
        </w:rPr>
        <w:t xml:space="preserve"> Закладу є:</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новий зміст освіти, заснований на формуванні компетентностей, потрібних для успішної самореалізації у суспільстві;</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педагогіка, що ґрунтується на партнерстві між усіма учасниками освітнього процесу;</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умотивований учитель, який має свободу творчості й розвивається професійно;</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орієнтація в освітньому процесі на потреби здобувача освіти, дитиноцентризм;</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наскрізний процес виховання, який формує цінності;</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децентралізація та ефективне управління, що надасть Закладу реальну автономію;</w:t>
      </w:r>
    </w:p>
    <w:p w:rsidR="000D3B58" w:rsidRPr="00C20A0C" w:rsidRDefault="000D3B58" w:rsidP="000D3B58">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рівного доступу усіх дітей до якісної освіти;</w:t>
      </w:r>
    </w:p>
    <w:p w:rsidR="000D3B58" w:rsidRPr="00C20A0C" w:rsidRDefault="000D3B58" w:rsidP="000D3B58">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сучасне освітнє середовище, яке забезпечить необхідні умови, засоби і технології для навчання здобувачів освіти, педагогів, батьків не лише у приміщенні Закладу.</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AE5835">
        <w:rPr>
          <w:rFonts w:ascii="Times New Roman" w:eastAsia="Times New Roman" w:hAnsi="Times New Roman" w:cs="Times New Roman"/>
          <w:color w:val="000000" w:themeColor="text1"/>
          <w:sz w:val="24"/>
          <w:szCs w:val="24"/>
          <w:lang w:val="uk-UA" w:eastAsia="ru-RU"/>
        </w:rPr>
        <w:t>2.3</w:t>
      </w:r>
      <w:r w:rsidR="001F745E">
        <w:rPr>
          <w:rFonts w:ascii="Times New Roman" w:eastAsia="Times New Roman" w:hAnsi="Times New Roman" w:cs="Times New Roman"/>
          <w:color w:val="000000" w:themeColor="text1"/>
          <w:sz w:val="24"/>
          <w:szCs w:val="24"/>
          <w:lang w:val="uk-UA" w:eastAsia="ru-RU"/>
        </w:rPr>
        <w:t>.</w:t>
      </w:r>
      <w:bookmarkStart w:id="21" w:name="n137"/>
      <w:bookmarkEnd w:id="21"/>
      <w:r w:rsidRPr="00C20A0C">
        <w:rPr>
          <w:rFonts w:ascii="Times New Roman" w:eastAsia="Times New Roman" w:hAnsi="Times New Roman" w:cs="Times New Roman"/>
          <w:color w:val="000000" w:themeColor="text1"/>
          <w:sz w:val="24"/>
          <w:szCs w:val="24"/>
          <w:lang w:val="uk-UA" w:eastAsia="ru-RU"/>
        </w:rPr>
        <w:t xml:space="preserve"> На кожному рівні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 w:name="n138"/>
      <w:bookmarkStart w:id="23" w:name="n143"/>
      <w:bookmarkStart w:id="24" w:name="n145"/>
      <w:bookmarkEnd w:id="22"/>
      <w:bookmarkEnd w:id="23"/>
      <w:bookmarkEnd w:id="24"/>
      <w:r w:rsidRPr="00C20A0C">
        <w:rPr>
          <w:rFonts w:ascii="Times New Roman" w:eastAsia="Times New Roman" w:hAnsi="Times New Roman" w:cs="Times New Roman"/>
          <w:color w:val="000000" w:themeColor="text1"/>
          <w:sz w:val="24"/>
          <w:szCs w:val="24"/>
          <w:lang w:val="uk-UA" w:eastAsia="ru-RU"/>
        </w:rPr>
        <w:t>2.</w:t>
      </w:r>
      <w:r w:rsidR="001F745E">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 w:name="n146"/>
      <w:bookmarkEnd w:id="25"/>
      <w:r w:rsidRPr="00C20A0C">
        <w:rPr>
          <w:rFonts w:ascii="Times New Roman" w:eastAsia="Times New Roman" w:hAnsi="Times New Roman" w:cs="Times New Roman"/>
          <w:color w:val="000000" w:themeColor="text1"/>
          <w:sz w:val="24"/>
          <w:szCs w:val="24"/>
          <w:lang w:val="uk-UA" w:eastAsia="ru-RU"/>
        </w:rPr>
        <w:t>2.</w:t>
      </w:r>
      <w:r w:rsidR="001F745E">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xml:space="preserve">. Структура і тривалість навчального року, навчального тижня, навчального дня, занять, відпочинку між ними, форми організації освітнього процесу </w:t>
      </w:r>
      <w:r w:rsidRPr="001F745E">
        <w:rPr>
          <w:rFonts w:ascii="Times New Roman" w:eastAsia="Times New Roman" w:hAnsi="Times New Roman" w:cs="Times New Roman"/>
          <w:color w:val="000000" w:themeColor="text1"/>
          <w:sz w:val="24"/>
          <w:szCs w:val="24"/>
          <w:lang w:val="uk-UA" w:eastAsia="ru-RU"/>
        </w:rPr>
        <w:t>визначаються педагогічною радою Закладу у межах часу, передбаченого освітньою</w:t>
      </w:r>
      <w:r w:rsidRPr="00C20A0C">
        <w:rPr>
          <w:rFonts w:ascii="Times New Roman" w:eastAsia="Times New Roman" w:hAnsi="Times New Roman" w:cs="Times New Roman"/>
          <w:color w:val="000000" w:themeColor="text1"/>
          <w:sz w:val="24"/>
          <w:szCs w:val="24"/>
          <w:lang w:val="uk-UA" w:eastAsia="ru-RU"/>
        </w:rPr>
        <w:t xml:space="preserve">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D3B58" w:rsidRPr="00B73B68" w:rsidRDefault="000D3B58" w:rsidP="000D3B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bookmarkStart w:id="26" w:name="n147"/>
      <w:bookmarkEnd w:id="26"/>
      <w:r w:rsidRPr="00C20A0C">
        <w:rPr>
          <w:rFonts w:ascii="Times New Roman" w:eastAsia="Times New Roman" w:hAnsi="Times New Roman" w:cs="Times New Roman"/>
          <w:color w:val="000000" w:themeColor="text1"/>
          <w:sz w:val="24"/>
          <w:szCs w:val="24"/>
          <w:lang w:val="uk-UA" w:eastAsia="ru-RU"/>
        </w:rPr>
        <w:t>2.</w:t>
      </w:r>
      <w:r w:rsidR="001F745E">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w:t>
      </w:r>
      <w:bookmarkStart w:id="27" w:name="n149"/>
      <w:bookmarkStart w:id="28" w:name="n150"/>
      <w:bookmarkEnd w:id="27"/>
      <w:bookmarkEnd w:id="28"/>
      <w:r w:rsidRPr="001F745E">
        <w:rPr>
          <w:rFonts w:ascii="Times New Roman" w:eastAsia="Times New Roman" w:hAnsi="Times New Roman" w:cs="Times New Roman"/>
          <w:sz w:val="24"/>
          <w:szCs w:val="24"/>
          <w:lang w:val="uk-UA" w:eastAsia="ru-RU"/>
        </w:rPr>
        <w:t>Тривалість безперервної навчальної діяльності учнів</w:t>
      </w:r>
      <w:r w:rsidRPr="00B73B68">
        <w:rPr>
          <w:rFonts w:ascii="Times New Roman" w:eastAsia="Times New Roman" w:hAnsi="Times New Roman" w:cs="Times New Roman"/>
          <w:sz w:val="24"/>
          <w:szCs w:val="24"/>
          <w:lang w:val="uk-UA" w:eastAsia="ru-RU"/>
        </w:rPr>
        <w:t xml:space="preserve"> (тривалість навчальних занять) не може перевищувати: у 1-му класі – 35 хв., 2-4-х класах – 40 хв., 5-</w:t>
      </w:r>
      <w:r>
        <w:rPr>
          <w:rFonts w:ascii="Times New Roman" w:eastAsia="Times New Roman" w:hAnsi="Times New Roman" w:cs="Times New Roman"/>
          <w:sz w:val="24"/>
          <w:szCs w:val="24"/>
          <w:lang w:val="uk-UA" w:eastAsia="ru-RU"/>
        </w:rPr>
        <w:t>9</w:t>
      </w:r>
      <w:r w:rsidRPr="00B73B68">
        <w:rPr>
          <w:rFonts w:ascii="Times New Roman" w:eastAsia="Times New Roman" w:hAnsi="Times New Roman" w:cs="Times New Roman"/>
          <w:sz w:val="24"/>
          <w:szCs w:val="24"/>
          <w:lang w:val="uk-UA" w:eastAsia="ru-RU"/>
        </w:rPr>
        <w:t xml:space="preserve"> класах – 45 хв. </w:t>
      </w:r>
    </w:p>
    <w:p w:rsidR="000D3B58" w:rsidRPr="00B73B68" w:rsidRDefault="000D3B58" w:rsidP="000D3B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Для здобувачів освіти 5-</w:t>
      </w:r>
      <w:r>
        <w:rPr>
          <w:rFonts w:ascii="Times New Roman" w:eastAsia="Times New Roman" w:hAnsi="Times New Roman" w:cs="Times New Roman"/>
          <w:sz w:val="24"/>
          <w:szCs w:val="24"/>
          <w:lang w:val="uk-UA" w:eastAsia="ru-RU"/>
        </w:rPr>
        <w:t>9</w:t>
      </w:r>
      <w:r w:rsidRPr="00B73B68">
        <w:rPr>
          <w:rFonts w:ascii="Times New Roman" w:eastAsia="Times New Roman" w:hAnsi="Times New Roman" w:cs="Times New Roman"/>
          <w:sz w:val="24"/>
          <w:szCs w:val="24"/>
          <w:lang w:val="uk-UA" w:eastAsia="ru-RU"/>
        </w:rPr>
        <w:t>-х класів допускається проведення підряд двох уроків під час лабораторних і контрольних робіт, написання творів,  а також уроків трудового навчання.</w:t>
      </w:r>
    </w:p>
    <w:p w:rsidR="001F745E" w:rsidRDefault="000D3B58" w:rsidP="000D3B58">
      <w:pPr>
        <w:widowControl w:val="0"/>
        <w:tabs>
          <w:tab w:val="left" w:pos="709"/>
        </w:tabs>
        <w:autoSpaceDE w:val="0"/>
        <w:autoSpaceDN w:val="0"/>
        <w:adjustRightInd w:val="0"/>
        <w:spacing w:after="120" w:line="240" w:lineRule="auto"/>
        <w:ind w:firstLine="709"/>
        <w:jc w:val="both"/>
        <w:rPr>
          <w:rFonts w:ascii="Times New Roman" w:eastAsia="Calibri" w:hAnsi="Times New Roman" w:cs="Times New Roman"/>
          <w:sz w:val="24"/>
          <w:szCs w:val="24"/>
          <w:lang w:val="uk-UA"/>
        </w:rPr>
      </w:pPr>
      <w:r w:rsidRPr="00C20A0C">
        <w:rPr>
          <w:rFonts w:ascii="Times New Roman" w:eastAsia="Times New Roman" w:hAnsi="Times New Roman" w:cs="Times New Roman"/>
          <w:sz w:val="24"/>
          <w:szCs w:val="24"/>
          <w:lang w:val="uk-UA" w:eastAsia="ru-RU"/>
        </w:rPr>
        <w:t>2.</w:t>
      </w:r>
      <w:r w:rsidR="001F745E">
        <w:rPr>
          <w:rFonts w:ascii="Times New Roman" w:eastAsia="Times New Roman" w:hAnsi="Times New Roman" w:cs="Times New Roman"/>
          <w:sz w:val="24"/>
          <w:szCs w:val="24"/>
          <w:lang w:val="uk-UA" w:eastAsia="ru-RU"/>
        </w:rPr>
        <w:t>7</w:t>
      </w:r>
      <w:r w:rsidRPr="00C20A0C">
        <w:rPr>
          <w:rFonts w:ascii="Times New Roman" w:eastAsia="Times New Roman" w:hAnsi="Times New Roman" w:cs="Times New Roman"/>
          <w:sz w:val="24"/>
          <w:szCs w:val="24"/>
          <w:lang w:val="uk-UA" w:eastAsia="ru-RU"/>
        </w:rPr>
        <w:t>. </w:t>
      </w:r>
      <w:r w:rsidRPr="001F745E">
        <w:rPr>
          <w:rFonts w:ascii="Times New Roman" w:eastAsia="Times New Roman" w:hAnsi="Times New Roman" w:cs="Times New Roman"/>
          <w:sz w:val="24"/>
          <w:szCs w:val="24"/>
          <w:lang w:val="uk-UA" w:eastAsia="ru-RU"/>
        </w:rPr>
        <w:t>Тривалість перерв</w:t>
      </w:r>
      <w:r w:rsidRPr="00043FA2">
        <w:rPr>
          <w:rFonts w:ascii="Times New Roman" w:eastAsia="Times New Roman" w:hAnsi="Times New Roman" w:cs="Times New Roman"/>
          <w:sz w:val="24"/>
          <w:szCs w:val="24"/>
          <w:lang w:val="uk-UA" w:eastAsia="ru-RU"/>
        </w:rPr>
        <w:t xml:space="preserve"> між навчальними заняттями </w:t>
      </w:r>
      <w:r w:rsidRPr="00C20A0C">
        <w:rPr>
          <w:rFonts w:ascii="Times New Roman" w:eastAsia="Times New Roman" w:hAnsi="Times New Roman" w:cs="Times New Roman"/>
          <w:sz w:val="24"/>
          <w:szCs w:val="24"/>
          <w:lang w:val="uk-UA" w:eastAsia="ru-RU"/>
        </w:rPr>
        <w:t>встановлюється з урахуванням потреби в організації активного відпочинку і харчування дітей</w:t>
      </w:r>
      <w:r>
        <w:rPr>
          <w:rFonts w:ascii="Times New Roman" w:eastAsia="Times New Roman" w:hAnsi="Times New Roman" w:cs="Times New Roman"/>
          <w:sz w:val="24"/>
          <w:szCs w:val="24"/>
          <w:lang w:val="uk-UA" w:eastAsia="ru-RU"/>
        </w:rPr>
        <w:t>:</w:t>
      </w:r>
      <w:r w:rsidRPr="00043FA2">
        <w:rPr>
          <w:rFonts w:ascii="Times New Roman" w:eastAsia="Times New Roman" w:hAnsi="Times New Roman" w:cs="Times New Roman"/>
          <w:sz w:val="24"/>
          <w:szCs w:val="24"/>
          <w:lang w:val="uk-UA" w:eastAsia="ru-RU"/>
        </w:rPr>
        <w:t xml:space="preserve"> для учнів 1-4-х класів не менше 15 хв., 5-</w:t>
      </w:r>
      <w:r>
        <w:rPr>
          <w:rFonts w:ascii="Times New Roman" w:eastAsia="Times New Roman" w:hAnsi="Times New Roman" w:cs="Times New Roman"/>
          <w:sz w:val="24"/>
          <w:szCs w:val="24"/>
          <w:lang w:val="uk-UA" w:eastAsia="ru-RU"/>
        </w:rPr>
        <w:t>9</w:t>
      </w:r>
      <w:r w:rsidRPr="00043FA2">
        <w:rPr>
          <w:rFonts w:ascii="Times New Roman" w:eastAsia="Times New Roman" w:hAnsi="Times New Roman" w:cs="Times New Roman"/>
          <w:sz w:val="24"/>
          <w:szCs w:val="24"/>
          <w:lang w:val="uk-UA" w:eastAsia="ru-RU"/>
        </w:rPr>
        <w:t xml:space="preserve"> класів</w:t>
      </w:r>
      <w:r>
        <w:rPr>
          <w:rFonts w:ascii="Times New Roman" w:eastAsia="Times New Roman" w:hAnsi="Times New Roman" w:cs="Times New Roman"/>
          <w:sz w:val="24"/>
          <w:szCs w:val="24"/>
          <w:lang w:val="uk-UA" w:eastAsia="ru-RU"/>
        </w:rPr>
        <w:t> – </w:t>
      </w:r>
      <w:r w:rsidRPr="00043FA2">
        <w:rPr>
          <w:rFonts w:ascii="Times New Roman" w:eastAsia="Times New Roman" w:hAnsi="Times New Roman" w:cs="Times New Roman"/>
          <w:sz w:val="24"/>
          <w:szCs w:val="24"/>
          <w:lang w:val="uk-UA" w:eastAsia="ru-RU"/>
        </w:rPr>
        <w:t>не менше 10 хв</w:t>
      </w:r>
      <w:r w:rsidRPr="00DD5C68">
        <w:rPr>
          <w:rFonts w:ascii="Times New Roman" w:eastAsia="Times New Roman" w:hAnsi="Times New Roman" w:cs="Times New Roman"/>
          <w:b/>
          <w:sz w:val="24"/>
          <w:szCs w:val="24"/>
          <w:lang w:val="uk-UA" w:eastAsia="ru-RU"/>
        </w:rPr>
        <w:t xml:space="preserve">., </w:t>
      </w:r>
      <w:r w:rsidR="001F745E">
        <w:rPr>
          <w:rFonts w:ascii="Times New Roman" w:eastAsia="Times New Roman" w:hAnsi="Times New Roman" w:cs="Times New Roman"/>
          <w:sz w:val="24"/>
          <w:szCs w:val="24"/>
          <w:lang w:val="uk-UA" w:eastAsia="ru-RU"/>
        </w:rPr>
        <w:t>великої перерви – 30 хв</w:t>
      </w:r>
      <w:r w:rsidRPr="00043FA2">
        <w:rPr>
          <w:rFonts w:ascii="Times New Roman" w:eastAsia="Times New Roman" w:hAnsi="Times New Roman" w:cs="Times New Roman"/>
          <w:sz w:val="24"/>
          <w:szCs w:val="24"/>
          <w:lang w:val="uk-UA" w:eastAsia="ru-RU"/>
        </w:rPr>
        <w:t>. Замість однієї великої перерви мож</w:t>
      </w:r>
      <w:r>
        <w:rPr>
          <w:rFonts w:ascii="Times New Roman" w:eastAsia="Times New Roman" w:hAnsi="Times New Roman" w:cs="Times New Roman"/>
          <w:sz w:val="24"/>
          <w:szCs w:val="24"/>
          <w:lang w:val="uk-UA" w:eastAsia="ru-RU"/>
        </w:rPr>
        <w:t xml:space="preserve">уть бути </w:t>
      </w:r>
      <w:r w:rsidRPr="00043FA2">
        <w:rPr>
          <w:rFonts w:ascii="Times New Roman" w:eastAsia="Times New Roman" w:hAnsi="Times New Roman" w:cs="Times New Roman"/>
          <w:sz w:val="24"/>
          <w:szCs w:val="24"/>
          <w:lang w:val="uk-UA" w:eastAsia="ru-RU"/>
        </w:rPr>
        <w:t>влаштов</w:t>
      </w:r>
      <w:r>
        <w:rPr>
          <w:rFonts w:ascii="Times New Roman" w:eastAsia="Times New Roman" w:hAnsi="Times New Roman" w:cs="Times New Roman"/>
          <w:sz w:val="24"/>
          <w:szCs w:val="24"/>
          <w:lang w:val="uk-UA" w:eastAsia="ru-RU"/>
        </w:rPr>
        <w:t>ані</w:t>
      </w:r>
      <w:r w:rsidRPr="00043FA2">
        <w:rPr>
          <w:rFonts w:ascii="Times New Roman" w:eastAsia="Times New Roman" w:hAnsi="Times New Roman" w:cs="Times New Roman"/>
          <w:sz w:val="24"/>
          <w:szCs w:val="24"/>
          <w:lang w:val="uk-UA" w:eastAsia="ru-RU"/>
        </w:rPr>
        <w:t xml:space="preserve"> дві перерви по 20</w:t>
      </w:r>
      <w:r>
        <w:rPr>
          <w:rFonts w:ascii="Times New Roman" w:eastAsia="Times New Roman" w:hAnsi="Times New Roman" w:cs="Times New Roman"/>
          <w:sz w:val="24"/>
          <w:szCs w:val="24"/>
          <w:lang w:val="uk-UA" w:eastAsia="ru-RU"/>
        </w:rPr>
        <w:t> </w:t>
      </w:r>
      <w:r w:rsidRPr="00043FA2">
        <w:rPr>
          <w:rFonts w:ascii="Times New Roman" w:eastAsia="Times New Roman" w:hAnsi="Times New Roman" w:cs="Times New Roman"/>
          <w:sz w:val="24"/>
          <w:szCs w:val="24"/>
          <w:lang w:val="uk-UA" w:eastAsia="ru-RU"/>
        </w:rPr>
        <w:t xml:space="preserve">хв., після другого </w:t>
      </w:r>
      <w:r>
        <w:rPr>
          <w:rFonts w:ascii="Times New Roman" w:eastAsia="Times New Roman" w:hAnsi="Times New Roman" w:cs="Times New Roman"/>
          <w:sz w:val="24"/>
          <w:szCs w:val="24"/>
          <w:lang w:val="uk-UA" w:eastAsia="ru-RU"/>
        </w:rPr>
        <w:t xml:space="preserve"> навчальн</w:t>
      </w:r>
      <w:r w:rsidR="001F745E">
        <w:rPr>
          <w:rFonts w:ascii="Times New Roman" w:eastAsia="Times New Roman" w:hAnsi="Times New Roman" w:cs="Times New Roman"/>
          <w:sz w:val="24"/>
          <w:szCs w:val="24"/>
          <w:lang w:val="uk-UA" w:eastAsia="ru-RU"/>
        </w:rPr>
        <w:t>ого заняття</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ru-RU"/>
        </w:rPr>
        <w:lastRenderedPageBreak/>
        <w:t> </w:t>
      </w:r>
      <w:r w:rsidRPr="00043FA2">
        <w:rPr>
          <w:rFonts w:ascii="Times New Roman" w:eastAsia="Times New Roman" w:hAnsi="Times New Roman" w:cs="Times New Roman"/>
          <w:sz w:val="24"/>
          <w:szCs w:val="24"/>
          <w:lang w:val="uk-UA" w:eastAsia="ru-RU"/>
        </w:rPr>
        <w:t>для учнів 1-4-х класів, після третього навчальн</w:t>
      </w:r>
      <w:r w:rsidR="001F745E">
        <w:rPr>
          <w:rFonts w:ascii="Times New Roman" w:eastAsia="Times New Roman" w:hAnsi="Times New Roman" w:cs="Times New Roman"/>
          <w:sz w:val="24"/>
          <w:szCs w:val="24"/>
          <w:lang w:val="uk-UA" w:eastAsia="ru-RU"/>
        </w:rPr>
        <w:t>ого</w:t>
      </w:r>
      <w:r w:rsidRPr="00043FA2">
        <w:rPr>
          <w:rFonts w:ascii="Times New Roman" w:eastAsia="Times New Roman" w:hAnsi="Times New Roman" w:cs="Times New Roman"/>
          <w:sz w:val="24"/>
          <w:szCs w:val="24"/>
          <w:lang w:val="uk-UA" w:eastAsia="ru-RU"/>
        </w:rPr>
        <w:t xml:space="preserve"> занят</w:t>
      </w:r>
      <w:r w:rsidR="001F745E">
        <w:rPr>
          <w:rFonts w:ascii="Times New Roman" w:eastAsia="Times New Roman" w:hAnsi="Times New Roman" w:cs="Times New Roman"/>
          <w:sz w:val="24"/>
          <w:szCs w:val="24"/>
          <w:lang w:val="uk-UA" w:eastAsia="ru-RU"/>
        </w:rPr>
        <w:t>тя</w:t>
      </w:r>
      <w:r>
        <w:rPr>
          <w:rFonts w:ascii="Times New Roman" w:eastAsia="Times New Roman" w:hAnsi="Times New Roman" w:cs="Times New Roman"/>
          <w:sz w:val="24"/>
          <w:szCs w:val="24"/>
          <w:lang w:val="uk-UA" w:eastAsia="ru-RU"/>
        </w:rPr>
        <w:t> – </w:t>
      </w:r>
      <w:r w:rsidRPr="00043FA2">
        <w:rPr>
          <w:rFonts w:ascii="Times New Roman" w:eastAsia="Times New Roman" w:hAnsi="Times New Roman" w:cs="Times New Roman"/>
          <w:sz w:val="24"/>
          <w:szCs w:val="24"/>
          <w:lang w:val="uk-UA" w:eastAsia="ru-RU"/>
        </w:rPr>
        <w:t>для учнів 5-</w:t>
      </w:r>
      <w:r>
        <w:rPr>
          <w:rFonts w:ascii="Times New Roman" w:eastAsia="Times New Roman" w:hAnsi="Times New Roman" w:cs="Times New Roman"/>
          <w:sz w:val="24"/>
          <w:szCs w:val="24"/>
          <w:lang w:val="uk-UA" w:eastAsia="ru-RU"/>
        </w:rPr>
        <w:t>9</w:t>
      </w:r>
      <w:r w:rsidRPr="00043FA2">
        <w:rPr>
          <w:rFonts w:ascii="Times New Roman" w:eastAsia="Times New Roman" w:hAnsi="Times New Roman" w:cs="Times New Roman"/>
          <w:sz w:val="24"/>
          <w:szCs w:val="24"/>
          <w:lang w:val="uk-UA" w:eastAsia="ru-RU"/>
        </w:rPr>
        <w:t xml:space="preserve"> класів. </w:t>
      </w:r>
      <w:r w:rsidR="001F745E">
        <w:rPr>
          <w:rFonts w:ascii="Times New Roman" w:eastAsia="Times New Roman" w:hAnsi="Times New Roman" w:cs="Times New Roman"/>
          <w:sz w:val="24"/>
          <w:szCs w:val="24"/>
          <w:lang w:val="uk-UA" w:eastAsia="ru-RU"/>
        </w:rPr>
        <w:t xml:space="preserve">   </w:t>
      </w:r>
      <w:r w:rsidRPr="00C20A0C">
        <w:rPr>
          <w:rFonts w:ascii="Times New Roman" w:eastAsia="Calibri" w:hAnsi="Times New Roman" w:cs="Times New Roman"/>
          <w:sz w:val="24"/>
          <w:szCs w:val="24"/>
          <w:lang w:val="uk-UA"/>
        </w:rPr>
        <w:t>2.</w:t>
      </w:r>
      <w:r w:rsidR="001F745E">
        <w:rPr>
          <w:rFonts w:ascii="Times New Roman" w:eastAsia="Calibri" w:hAnsi="Times New Roman" w:cs="Times New Roman"/>
          <w:sz w:val="24"/>
          <w:szCs w:val="24"/>
          <w:lang w:val="uk-UA"/>
        </w:rPr>
        <w:t>8</w:t>
      </w:r>
      <w:r w:rsidRPr="00C20A0C">
        <w:rPr>
          <w:rFonts w:ascii="Times New Roman" w:eastAsia="Calibri" w:hAnsi="Times New Roman" w:cs="Times New Roman"/>
          <w:sz w:val="24"/>
          <w:szCs w:val="24"/>
          <w:lang w:val="uk-UA"/>
        </w:rPr>
        <w:t>. </w:t>
      </w:r>
      <w:r w:rsidRPr="001F745E">
        <w:rPr>
          <w:rFonts w:ascii="Times New Roman" w:eastAsia="Times New Roman" w:hAnsi="Times New Roman" w:cs="Times New Roman"/>
          <w:sz w:val="24"/>
          <w:szCs w:val="24"/>
          <w:lang w:val="uk-UA" w:eastAsia="ru-RU"/>
        </w:rPr>
        <w:t>Розклад навчальних занять</w:t>
      </w:r>
      <w:r w:rsidRPr="001A4038">
        <w:rPr>
          <w:rFonts w:ascii="Times New Roman" w:eastAsia="Times New Roman" w:hAnsi="Times New Roman" w:cs="Times New Roman"/>
          <w:sz w:val="24"/>
          <w:szCs w:val="24"/>
          <w:lang w:val="uk-UA" w:eastAsia="ru-RU"/>
        </w:rPr>
        <w:t xml:space="preserve"> </w:t>
      </w:r>
      <w:r w:rsidRPr="00C20A0C">
        <w:rPr>
          <w:rFonts w:ascii="Times New Roman" w:eastAsia="Calibri" w:hAnsi="Times New Roman" w:cs="Times New Roman"/>
          <w:sz w:val="24"/>
          <w:szCs w:val="24"/>
          <w:lang w:val="uk-UA"/>
        </w:rPr>
        <w:t xml:space="preserve">складається відповідно до навчального плану Закладу </w:t>
      </w:r>
      <w:r>
        <w:rPr>
          <w:rFonts w:ascii="Times New Roman" w:eastAsia="Times New Roman" w:hAnsi="Times New Roman" w:cs="Times New Roman"/>
          <w:sz w:val="24"/>
          <w:szCs w:val="24"/>
          <w:lang w:val="uk-UA" w:eastAsia="ru-RU"/>
        </w:rPr>
        <w:t xml:space="preserve">та </w:t>
      </w:r>
      <w:r w:rsidRPr="001A4038">
        <w:rPr>
          <w:rFonts w:ascii="Times New Roman" w:eastAsia="Times New Roman" w:hAnsi="Times New Roman" w:cs="Times New Roman"/>
          <w:sz w:val="24"/>
          <w:szCs w:val="24"/>
          <w:lang w:val="uk-UA" w:eastAsia="ru-RU"/>
        </w:rPr>
        <w:t>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w:t>
      </w:r>
      <w:r w:rsidR="00D43DE3">
        <w:rPr>
          <w:rFonts w:ascii="Times New Roman" w:eastAsia="Times New Roman" w:hAnsi="Times New Roman" w:cs="Times New Roman"/>
          <w:sz w:val="24"/>
          <w:szCs w:val="24"/>
          <w:lang w:val="uk-UA" w:eastAsia="ru-RU"/>
        </w:rPr>
        <w:t>нологічного циклів</w:t>
      </w:r>
      <w:r>
        <w:rPr>
          <w:rFonts w:ascii="Times New Roman" w:eastAsia="Times New Roman" w:hAnsi="Times New Roman" w:cs="Times New Roman"/>
          <w:sz w:val="24"/>
          <w:szCs w:val="24"/>
          <w:lang w:val="uk-UA" w:eastAsia="ru-RU"/>
        </w:rPr>
        <w:t xml:space="preserve">. </w:t>
      </w:r>
      <w:r w:rsidRPr="001A4038">
        <w:rPr>
          <w:rFonts w:ascii="Times New Roman" w:eastAsia="Times New Roman" w:hAnsi="Times New Roman" w:cs="Times New Roman"/>
          <w:sz w:val="24"/>
          <w:szCs w:val="24"/>
          <w:lang w:val="uk-UA" w:eastAsia="ru-RU"/>
        </w:rPr>
        <w:t xml:space="preserve">Розклад навчальних занять </w:t>
      </w:r>
      <w:r>
        <w:rPr>
          <w:rFonts w:ascii="Times New Roman" w:eastAsia="Times New Roman" w:hAnsi="Times New Roman" w:cs="Times New Roman"/>
          <w:sz w:val="24"/>
          <w:szCs w:val="24"/>
          <w:lang w:val="uk-UA" w:eastAsia="ru-RU"/>
        </w:rPr>
        <w:t xml:space="preserve">Закладу </w:t>
      </w:r>
      <w:r w:rsidRPr="00C20A0C">
        <w:rPr>
          <w:rFonts w:ascii="Times New Roman" w:eastAsia="Calibri" w:hAnsi="Times New Roman" w:cs="Times New Roman"/>
          <w:sz w:val="24"/>
          <w:szCs w:val="24"/>
          <w:lang w:val="uk-UA"/>
        </w:rPr>
        <w:t xml:space="preserve">затверджується директором Закладу. </w:t>
      </w:r>
    </w:p>
    <w:p w:rsidR="000D3B58"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1F745E">
        <w:rPr>
          <w:rFonts w:ascii="Times New Roman" w:eastAsia="Times New Roman" w:hAnsi="Times New Roman" w:cs="Times New Roman"/>
          <w:sz w:val="24"/>
          <w:szCs w:val="24"/>
          <w:lang w:val="uk-UA" w:eastAsia="ru-RU"/>
        </w:rPr>
        <w:t>9</w:t>
      </w:r>
      <w:r w:rsidRPr="00C20A0C">
        <w:rPr>
          <w:rFonts w:ascii="Times New Roman" w:eastAsia="Times New Roman" w:hAnsi="Times New Roman" w:cs="Times New Roman"/>
          <w:sz w:val="24"/>
          <w:szCs w:val="24"/>
          <w:lang w:val="uk-UA" w:eastAsia="ru-RU"/>
        </w:rPr>
        <w:t xml:space="preserve">. Крім різних форм обов’язкових навчальних занять у </w:t>
      </w:r>
      <w:r w:rsidRPr="00C20A0C">
        <w:rPr>
          <w:rFonts w:ascii="Times New Roman" w:eastAsia="Times New Roman" w:hAnsi="Times New Roman" w:cs="Times New Roman"/>
          <w:bCs/>
          <w:sz w:val="24"/>
          <w:szCs w:val="24"/>
          <w:lang w:val="uk-UA" w:eastAsia="ru-RU"/>
        </w:rPr>
        <w:t>Закладі</w:t>
      </w:r>
      <w:r w:rsidRPr="00C20A0C">
        <w:rPr>
          <w:rFonts w:ascii="Times New Roman" w:eastAsia="Times New Roman" w:hAnsi="Times New Roman" w:cs="Times New Roman"/>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0D3B58" w:rsidRPr="00B73B68"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1F745E">
        <w:rPr>
          <w:rFonts w:ascii="Times New Roman" w:eastAsia="Times New Roman" w:hAnsi="Times New Roman" w:cs="Times New Roman"/>
          <w:sz w:val="24"/>
          <w:szCs w:val="24"/>
          <w:lang w:val="uk-UA" w:eastAsia="ru-RU"/>
        </w:rPr>
        <w:t>При використанні технічних засобів навчання</w:t>
      </w:r>
      <w:r w:rsidRPr="00B73B68">
        <w:rPr>
          <w:rFonts w:ascii="Times New Roman" w:eastAsia="Times New Roman" w:hAnsi="Times New Roman" w:cs="Times New Roman"/>
          <w:sz w:val="24"/>
          <w:szCs w:val="24"/>
          <w:lang w:val="uk-UA" w:eastAsia="ru-RU"/>
        </w:rPr>
        <w:t xml:space="preserve">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w:t>
      </w:r>
      <w:r>
        <w:rPr>
          <w:rFonts w:ascii="Times New Roman" w:eastAsia="Times New Roman" w:hAnsi="Times New Roman" w:cs="Times New Roman"/>
          <w:sz w:val="24"/>
          <w:szCs w:val="24"/>
          <w:lang w:val="uk-UA" w:eastAsia="ru-RU"/>
        </w:rPr>
        <w:t>.</w:t>
      </w:r>
      <w:r w:rsidRPr="00B73B68">
        <w:rPr>
          <w:rFonts w:ascii="Times New Roman" w:eastAsia="Times New Roman" w:hAnsi="Times New Roman" w:cs="Times New Roman"/>
          <w:sz w:val="24"/>
          <w:szCs w:val="24"/>
          <w:lang w:val="uk-UA" w:eastAsia="ru-RU"/>
        </w:rPr>
        <w:t xml:space="preserve"> </w:t>
      </w:r>
    </w:p>
    <w:p w:rsidR="000D3B58" w:rsidRPr="00AC6B6B"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w:t>
      </w:r>
      <w:r w:rsidR="001F745E">
        <w:rPr>
          <w:rFonts w:ascii="Times New Roman" w:eastAsia="Times New Roman" w:hAnsi="Times New Roman" w:cs="Times New Roman"/>
          <w:sz w:val="24"/>
          <w:szCs w:val="24"/>
          <w:lang w:val="uk-UA" w:eastAsia="ru-RU"/>
        </w:rPr>
        <w:t>0</w:t>
      </w:r>
      <w:r w:rsidRPr="00C20A0C">
        <w:rPr>
          <w:rFonts w:ascii="Times New Roman" w:eastAsia="Times New Roman" w:hAnsi="Times New Roman" w:cs="Times New Roman"/>
          <w:sz w:val="24"/>
          <w:szCs w:val="24"/>
          <w:lang w:val="uk-UA" w:eastAsia="ru-RU"/>
        </w:rPr>
        <w:t>. </w:t>
      </w:r>
      <w:r w:rsidRPr="001F745E">
        <w:rPr>
          <w:rFonts w:ascii="Times New Roman" w:eastAsia="Times New Roman" w:hAnsi="Times New Roman" w:cs="Times New Roman"/>
          <w:sz w:val="24"/>
          <w:szCs w:val="24"/>
          <w:lang w:val="uk-UA" w:eastAsia="ru-RU"/>
        </w:rPr>
        <w:t>Зміст, обсяг і характер домашніх завдань</w:t>
      </w:r>
      <w:r w:rsidRPr="00AC6B6B">
        <w:rPr>
          <w:rFonts w:ascii="Times New Roman" w:eastAsia="Times New Roman" w:hAnsi="Times New Roman" w:cs="Times New Roman"/>
          <w:sz w:val="24"/>
          <w:szCs w:val="24"/>
          <w:lang w:val="uk-UA" w:eastAsia="ru-RU"/>
        </w:rPr>
        <w:t xml:space="preserve">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sidRPr="00AC6B6B">
        <w:rPr>
          <w:rFonts w:ascii="Times New Roman" w:eastAsia="Times New Roman" w:hAnsi="Times New Roman" w:cs="Times New Roman"/>
          <w:b/>
          <w:bCs/>
          <w:sz w:val="24"/>
          <w:szCs w:val="24"/>
          <w:lang w:val="uk-UA" w:eastAsia="ru-RU"/>
        </w:rPr>
        <w:t xml:space="preserve">, </w:t>
      </w:r>
      <w:r w:rsidRPr="00AC6B6B">
        <w:rPr>
          <w:rFonts w:ascii="Times New Roman" w:eastAsia="Times New Roman" w:hAnsi="Times New Roman" w:cs="Times New Roman"/>
          <w:sz w:val="24"/>
          <w:szCs w:val="24"/>
          <w:lang w:val="uk-UA" w:eastAsia="ru-RU"/>
        </w:rPr>
        <w:t>у 2-4-х класах – не задаються на вихідні та святкові дні.</w:t>
      </w:r>
      <w:r w:rsidRPr="00AC6B6B">
        <w:rPr>
          <w:rFonts w:ascii="Times New Roman" w:eastAsia="Times New Roman" w:hAnsi="Times New Roman" w:cs="Times New Roman"/>
          <w:sz w:val="24"/>
          <w:szCs w:val="24"/>
          <w:lang w:eastAsia="ru-RU"/>
        </w:rPr>
        <w:t xml:space="preserve"> </w:t>
      </w:r>
    </w:p>
    <w:p w:rsidR="000D3B58" w:rsidRPr="00AC6B6B"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AC6B6B">
        <w:rPr>
          <w:rFonts w:ascii="Times New Roman" w:eastAsia="Times New Roman" w:hAnsi="Times New Roman" w:cs="Times New Roman"/>
          <w:sz w:val="24"/>
          <w:szCs w:val="24"/>
          <w:lang w:val="uk-UA" w:eastAsia="ru-RU"/>
        </w:rPr>
        <w:t xml:space="preserve">Тривалість виконання завдань для </w:t>
      </w:r>
      <w:r w:rsidRPr="001F745E">
        <w:rPr>
          <w:rFonts w:ascii="Times New Roman" w:eastAsia="Times New Roman" w:hAnsi="Times New Roman" w:cs="Times New Roman"/>
          <w:sz w:val="24"/>
          <w:szCs w:val="24"/>
          <w:lang w:val="uk-UA" w:eastAsia="ru-RU"/>
        </w:rPr>
        <w:t>самопідготовки</w:t>
      </w:r>
      <w:r w:rsidRPr="00AC6B6B">
        <w:rPr>
          <w:rFonts w:ascii="Times New Roman" w:eastAsia="Times New Roman" w:hAnsi="Times New Roman" w:cs="Times New Roman"/>
          <w:sz w:val="24"/>
          <w:szCs w:val="24"/>
          <w:lang w:val="uk-UA" w:eastAsia="ru-RU"/>
        </w:rPr>
        <w:t xml:space="preserve"> учнів у позанавчальний час не рекомендується більше 1 години у 3-5 класах та 1,5 години у 6-9 класах. Учням 1-2 класів не рекомендуються обов’язкові завдання для самопідготовки у позанавчальний час.</w:t>
      </w:r>
    </w:p>
    <w:p w:rsidR="000D3B58" w:rsidRPr="00C20A0C"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w:t>
      </w:r>
      <w:r w:rsidR="001F745E">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Заклад розробляє та використовує в освітній діяльності одну освітню п</w:t>
      </w:r>
      <w:r w:rsidR="001F745E">
        <w:rPr>
          <w:rFonts w:ascii="Times New Roman" w:eastAsia="Times New Roman" w:hAnsi="Times New Roman" w:cs="Times New Roman"/>
          <w:color w:val="000000" w:themeColor="text1"/>
          <w:sz w:val="24"/>
          <w:szCs w:val="24"/>
          <w:lang w:val="uk-UA" w:eastAsia="ru-RU"/>
        </w:rPr>
        <w:t>рограму на кожному рівні</w:t>
      </w:r>
      <w:r w:rsidRPr="00C20A0C">
        <w:rPr>
          <w:rFonts w:ascii="Times New Roman" w:eastAsia="Times New Roman" w:hAnsi="Times New Roman" w:cs="Times New Roman"/>
          <w:color w:val="000000" w:themeColor="text1"/>
          <w:sz w:val="24"/>
          <w:szCs w:val="24"/>
          <w:lang w:val="uk-UA" w:eastAsia="ru-RU"/>
        </w:rPr>
        <w:t xml:space="preserve">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або наскрізну осв</w:t>
      </w:r>
      <w:r w:rsidR="001F745E">
        <w:rPr>
          <w:rFonts w:ascii="Times New Roman" w:eastAsia="Times New Roman" w:hAnsi="Times New Roman" w:cs="Times New Roman"/>
          <w:color w:val="000000" w:themeColor="text1"/>
          <w:sz w:val="24"/>
          <w:szCs w:val="24"/>
          <w:lang w:val="uk-UA" w:eastAsia="ru-RU"/>
        </w:rPr>
        <w:t xml:space="preserve">ітню програму, розроблену для </w:t>
      </w:r>
      <w:r w:rsidRPr="00C20A0C">
        <w:rPr>
          <w:rFonts w:ascii="Times New Roman" w:eastAsia="Times New Roman" w:hAnsi="Times New Roman" w:cs="Times New Roman"/>
          <w:color w:val="000000" w:themeColor="text1"/>
          <w:sz w:val="24"/>
          <w:szCs w:val="24"/>
          <w:lang w:val="uk-UA" w:eastAsia="ru-RU"/>
        </w:rPr>
        <w:t xml:space="preserve">кількох рівнів освіти згідно вимог, визначених Законом України «Про повну загальну середню освіту». </w:t>
      </w:r>
      <w:bookmarkStart w:id="29" w:name="n151"/>
      <w:bookmarkStart w:id="30" w:name="n153"/>
      <w:bookmarkEnd w:id="29"/>
      <w:bookmarkEnd w:id="30"/>
      <w:r w:rsidRPr="00C20A0C">
        <w:rPr>
          <w:rFonts w:ascii="Times New Roman" w:eastAsia="Times New Roman" w:hAnsi="Times New Roman" w:cs="Times New Roman"/>
          <w:color w:val="000000" w:themeColor="text1"/>
          <w:sz w:val="24"/>
          <w:szCs w:val="24"/>
          <w:lang w:val="uk-UA" w:eastAsia="ru-RU"/>
        </w:rPr>
        <w:t xml:space="preserve">Освітня програма Закладу схвалюється педагогічною радою та затверджується директором Закладу. </w:t>
      </w:r>
      <w:bookmarkStart w:id="31" w:name="n154"/>
      <w:bookmarkStart w:id="32" w:name="n160"/>
      <w:bookmarkStart w:id="33" w:name="n167"/>
      <w:bookmarkStart w:id="34" w:name="n168"/>
      <w:bookmarkStart w:id="35" w:name="n172"/>
      <w:bookmarkEnd w:id="31"/>
      <w:bookmarkEnd w:id="32"/>
      <w:bookmarkEnd w:id="33"/>
      <w:bookmarkEnd w:id="34"/>
      <w:bookmarkEnd w:id="35"/>
      <w:r w:rsidRPr="00C20A0C">
        <w:rPr>
          <w:rFonts w:ascii="Times New Roman" w:eastAsia="Times New Roman" w:hAnsi="Times New Roman" w:cs="Times New Roman"/>
          <w:color w:val="000000" w:themeColor="text1"/>
          <w:sz w:val="24"/>
          <w:szCs w:val="24"/>
          <w:lang w:val="uk-UA" w:eastAsia="ru-RU"/>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 w:name="n173"/>
      <w:bookmarkEnd w:id="36"/>
      <w:r w:rsidRPr="00067704">
        <w:rPr>
          <w:rFonts w:ascii="Times New Roman" w:eastAsia="Times New Roman" w:hAnsi="Times New Roman" w:cs="Times New Roman"/>
          <w:sz w:val="24"/>
          <w:szCs w:val="24"/>
          <w:lang w:val="uk-UA" w:eastAsia="ru-RU"/>
        </w:rPr>
        <w:t>2.1</w:t>
      </w:r>
      <w:r w:rsidR="001F745E" w:rsidRPr="00067704">
        <w:rPr>
          <w:rFonts w:ascii="Times New Roman" w:eastAsia="Times New Roman" w:hAnsi="Times New Roman" w:cs="Times New Roman"/>
          <w:sz w:val="24"/>
          <w:szCs w:val="24"/>
          <w:lang w:val="uk-UA" w:eastAsia="ru-RU"/>
        </w:rPr>
        <w:t>2</w:t>
      </w:r>
      <w:r w:rsidRPr="00067704">
        <w:rPr>
          <w:rFonts w:ascii="Times New Roman" w:eastAsia="Times New Roman" w:hAnsi="Times New Roman" w:cs="Times New Roman"/>
          <w:sz w:val="24"/>
          <w:szCs w:val="24"/>
          <w:lang w:val="uk-UA" w:eastAsia="ru-RU"/>
        </w:rPr>
        <w:t xml:space="preserve">. На основі </w:t>
      </w:r>
      <w:r w:rsidRPr="00C20A0C">
        <w:rPr>
          <w:rFonts w:ascii="Times New Roman" w:eastAsia="Times New Roman" w:hAnsi="Times New Roman" w:cs="Times New Roman"/>
          <w:color w:val="000000" w:themeColor="text1"/>
          <w:sz w:val="24"/>
          <w:szCs w:val="24"/>
          <w:lang w:val="uk-UA" w:eastAsia="ru-RU"/>
        </w:rPr>
        <w:t>визначеного в освітній програмі Закладу навчального плану педагогічна рада складає,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 w:name="n174"/>
      <w:bookmarkEnd w:id="37"/>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15</w:t>
      </w:r>
      <w:r w:rsidRPr="00C20A0C">
        <w:rPr>
          <w:rFonts w:ascii="Times New Roman" w:eastAsia="Times New Roman" w:hAnsi="Times New Roman" w:cs="Times New Roman"/>
          <w:color w:val="000000" w:themeColor="text1"/>
          <w:sz w:val="24"/>
          <w:szCs w:val="24"/>
          <w:lang w:val="uk-UA" w:eastAsia="ru-RU"/>
        </w:rPr>
        <w:t>.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0D3B58" w:rsidRPr="00C20A0C" w:rsidRDefault="000D3B58" w:rsidP="000D3B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 w:name="n175"/>
      <w:bookmarkStart w:id="39" w:name="n176"/>
      <w:bookmarkEnd w:id="38"/>
      <w:bookmarkEnd w:id="39"/>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6. </w:t>
      </w:r>
      <w:r w:rsidRPr="00C20A0C">
        <w:rPr>
          <w:rFonts w:ascii="Times New Roman" w:eastAsia="Times New Roman" w:hAnsi="Times New Roman" w:cs="Times New Roman"/>
          <w:color w:val="000000" w:themeColor="text1"/>
          <w:sz w:val="24"/>
          <w:szCs w:val="24"/>
          <w:lang w:val="uk-UA" w:eastAsia="ru-RU"/>
        </w:rPr>
        <w:t xml:space="preserve">Кожному здобувачу освіти Закладу забезпечується доступність та якість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 w:name="n83"/>
      <w:bookmarkEnd w:id="40"/>
      <w:r w:rsidRPr="00C20A0C">
        <w:rPr>
          <w:rFonts w:ascii="Times New Roman" w:eastAsia="Times New Roman" w:hAnsi="Times New Roman" w:cs="Times New Roman"/>
          <w:color w:val="000000" w:themeColor="text1"/>
          <w:sz w:val="24"/>
          <w:szCs w:val="24"/>
          <w:lang w:val="uk-UA" w:eastAsia="ru-RU"/>
        </w:rPr>
        <w:t xml:space="preserve">Кожній дитині незалежно від підстав її перебування в Україні гарантується безоплатне здобуття у Закладі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на кожному її рівні за рахунок коштів державного та місцевого бюджетів один раз протягом життя. </w:t>
      </w:r>
      <w:bookmarkStart w:id="41" w:name="n84"/>
      <w:bookmarkEnd w:id="41"/>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 w:name="n85"/>
      <w:bookmarkStart w:id="43" w:name="n86"/>
      <w:bookmarkStart w:id="44" w:name="n89"/>
      <w:bookmarkStart w:id="45" w:name="n90"/>
      <w:bookmarkEnd w:id="42"/>
      <w:bookmarkEnd w:id="43"/>
      <w:bookmarkEnd w:id="44"/>
      <w:bookmarkEnd w:id="45"/>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17</w:t>
      </w:r>
      <w:r w:rsidRPr="00C20A0C">
        <w:rPr>
          <w:rFonts w:ascii="Times New Roman" w:eastAsia="Times New Roman" w:hAnsi="Times New Roman" w:cs="Times New Roman"/>
          <w:color w:val="000000" w:themeColor="text1"/>
          <w:sz w:val="24"/>
          <w:szCs w:val="24"/>
          <w:lang w:val="uk-UA" w:eastAsia="ru-RU"/>
        </w:rPr>
        <w:t>. </w:t>
      </w:r>
      <w:r w:rsidRPr="00D43DE3">
        <w:rPr>
          <w:rFonts w:ascii="Times New Roman" w:eastAsia="Times New Roman" w:hAnsi="Times New Roman" w:cs="Times New Roman"/>
          <w:color w:val="000000" w:themeColor="text1"/>
          <w:sz w:val="24"/>
          <w:szCs w:val="24"/>
          <w:lang w:val="uk-UA" w:eastAsia="ru-RU"/>
        </w:rPr>
        <w:t>Рівний доступ</w:t>
      </w:r>
      <w:r w:rsidRPr="00C20A0C">
        <w:rPr>
          <w:rFonts w:ascii="Times New Roman" w:eastAsia="Times New Roman" w:hAnsi="Times New Roman" w:cs="Times New Roman"/>
          <w:color w:val="000000" w:themeColor="text1"/>
          <w:sz w:val="24"/>
          <w:szCs w:val="24"/>
          <w:lang w:val="uk-UA" w:eastAsia="ru-RU"/>
        </w:rPr>
        <w:t xml:space="preserve"> до здобуття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Заклад забезпечує шляхом:</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 w:name="n113"/>
      <w:bookmarkEnd w:id="46"/>
      <w:r w:rsidRPr="00C20A0C">
        <w:rPr>
          <w:rFonts w:ascii="Times New Roman" w:eastAsia="Times New Roman" w:hAnsi="Times New Roman" w:cs="Times New Roman"/>
          <w:color w:val="000000" w:themeColor="text1"/>
          <w:sz w:val="24"/>
          <w:szCs w:val="24"/>
          <w:lang w:val="uk-UA" w:eastAsia="ru-RU"/>
        </w:rPr>
        <w:t>визначення правил зарахування до Закладу;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 w:name="n114"/>
      <w:bookmarkEnd w:id="47"/>
      <w:r w:rsidRPr="00C20A0C">
        <w:rPr>
          <w:rFonts w:ascii="Times New Roman" w:eastAsia="Times New Roman" w:hAnsi="Times New Roman" w:cs="Times New Roman"/>
          <w:color w:val="000000" w:themeColor="text1"/>
          <w:sz w:val="24"/>
          <w:szCs w:val="24"/>
          <w:lang w:val="uk-UA" w:eastAsia="ru-RU"/>
        </w:rPr>
        <w:t>зарахування до початкової школи та гімназії без проведення конкурсу, крім випадків, визначених законодавством;</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 w:name="n115"/>
      <w:bookmarkEnd w:id="48"/>
      <w:r w:rsidRPr="00C20A0C">
        <w:rPr>
          <w:rFonts w:ascii="Times New Roman" w:eastAsia="Times New Roman" w:hAnsi="Times New Roman" w:cs="Times New Roman"/>
          <w:color w:val="000000" w:themeColor="text1"/>
          <w:sz w:val="24"/>
          <w:szCs w:val="24"/>
          <w:lang w:val="uk-UA" w:eastAsia="ru-RU"/>
        </w:rPr>
        <w:lastRenderedPageBreak/>
        <w:t>фінансування Закладу за рахунок коштів державного та місцевого бюджетів в обсязі, достатньому для виконання державних стандартів та ліцензійних умов;</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дотримання вимог законодавства щодо доступності Закладу, у т. ч. для осіб з особливими освітніми потребами;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 w:name="n118"/>
      <w:bookmarkEnd w:id="49"/>
      <w:r w:rsidRPr="00C20A0C">
        <w:rPr>
          <w:rFonts w:ascii="Times New Roman" w:eastAsia="Times New Roman" w:hAnsi="Times New Roman" w:cs="Times New Roman"/>
          <w:color w:val="000000" w:themeColor="text1"/>
          <w:sz w:val="24"/>
          <w:szCs w:val="24"/>
          <w:lang w:val="uk-UA"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0" w:name="n119"/>
      <w:bookmarkEnd w:id="50"/>
      <w:r w:rsidRPr="00C20A0C">
        <w:rPr>
          <w:rFonts w:ascii="Times New Roman" w:eastAsia="Times New Roman" w:hAnsi="Times New Roman" w:cs="Times New Roman"/>
          <w:color w:val="000000" w:themeColor="text1"/>
          <w:sz w:val="24"/>
          <w:szCs w:val="24"/>
          <w:lang w:val="uk-UA"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1" w:name="n120"/>
      <w:bookmarkStart w:id="52" w:name="n121"/>
      <w:bookmarkEnd w:id="51"/>
      <w:bookmarkEnd w:id="52"/>
      <w:r w:rsidRPr="00C20A0C">
        <w:rPr>
          <w:rFonts w:ascii="Times New Roman" w:eastAsia="Times New Roman" w:hAnsi="Times New Roman" w:cs="Times New Roman"/>
          <w:color w:val="000000" w:themeColor="text1"/>
          <w:sz w:val="24"/>
          <w:szCs w:val="24"/>
          <w:lang w:val="uk-UA" w:eastAsia="ru-RU"/>
        </w:rPr>
        <w:t>дотримання принципів універсального дизайну та/або розумного пристосування відповідно до найкращих інтересів дитини.</w:t>
      </w:r>
    </w:p>
    <w:p w:rsidR="000D3B58" w:rsidRPr="00D43DE3" w:rsidRDefault="000D3B58" w:rsidP="000D3B58">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bidi="en-US"/>
        </w:rPr>
      </w:pPr>
      <w:r w:rsidRPr="00D43DE3">
        <w:rPr>
          <w:rFonts w:ascii="Times New Roman" w:eastAsia="Calibri" w:hAnsi="Times New Roman" w:cs="Times New Roman"/>
          <w:color w:val="000000" w:themeColor="text1"/>
          <w:sz w:val="24"/>
          <w:szCs w:val="24"/>
          <w:lang w:val="uk-UA" w:bidi="en-US"/>
        </w:rPr>
        <w:t>2.18. </w:t>
      </w:r>
      <w:r w:rsidRPr="00D43DE3">
        <w:rPr>
          <w:rFonts w:ascii="Times New Roman" w:eastAsia="Times New Roman" w:hAnsi="Times New Roman" w:cs="Times New Roman"/>
          <w:color w:val="000000" w:themeColor="text1"/>
          <w:sz w:val="24"/>
          <w:szCs w:val="24"/>
          <w:lang w:val="uk-UA" w:bidi="en-US"/>
        </w:rPr>
        <w:t>Зарахування, відрахування та переведення учнів Закладу здійснюється відповідно до наказів Міністерства освіти і науки України та наказу директора Закладу.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19</w:t>
      </w:r>
      <w:r w:rsidRPr="00C20A0C">
        <w:rPr>
          <w:rFonts w:ascii="Times New Roman" w:eastAsia="Times New Roman" w:hAnsi="Times New Roman" w:cs="Times New Roman"/>
          <w:color w:val="000000" w:themeColor="text1"/>
          <w:sz w:val="24"/>
          <w:szCs w:val="24"/>
          <w:lang w:val="uk-UA" w:eastAsia="ru-RU"/>
        </w:rPr>
        <w:t>. До Закладу для здобуття початкової та базової середньої освіти у порядку, визначеному законодавством, обов’язково зараховуються всі діти, які:</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3" w:name="n124"/>
      <w:bookmarkEnd w:id="53"/>
      <w:r w:rsidRPr="00C20A0C">
        <w:rPr>
          <w:rFonts w:ascii="Times New Roman" w:eastAsia="Times New Roman" w:hAnsi="Times New Roman" w:cs="Times New Roman"/>
          <w:color w:val="000000" w:themeColor="text1"/>
          <w:sz w:val="24"/>
          <w:szCs w:val="24"/>
          <w:lang w:val="uk-UA" w:eastAsia="ru-RU"/>
        </w:rPr>
        <w:t>проживають на території обслуговування Закладу;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4" w:name="n125"/>
      <w:bookmarkEnd w:id="54"/>
      <w:r w:rsidRPr="00C20A0C">
        <w:rPr>
          <w:rFonts w:ascii="Times New Roman" w:eastAsia="Times New Roman" w:hAnsi="Times New Roman" w:cs="Times New Roman"/>
          <w:color w:val="000000" w:themeColor="text1"/>
          <w:sz w:val="24"/>
          <w:szCs w:val="24"/>
          <w:lang w:val="uk-UA" w:eastAsia="ru-RU"/>
        </w:rPr>
        <w:t>є рідними братами та/або сестрами дітей, які здобувають освіту в цьому Закладі;</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5" w:name="n126"/>
      <w:bookmarkEnd w:id="55"/>
      <w:r w:rsidRPr="00C20A0C">
        <w:rPr>
          <w:rFonts w:ascii="Times New Roman" w:eastAsia="Times New Roman" w:hAnsi="Times New Roman" w:cs="Times New Roman"/>
          <w:color w:val="000000" w:themeColor="text1"/>
          <w:sz w:val="24"/>
          <w:szCs w:val="24"/>
          <w:lang w:val="uk-UA" w:eastAsia="ru-RU"/>
        </w:rPr>
        <w:t>є дітьми працівників цього Закладу.</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6" w:name="n127"/>
      <w:bookmarkEnd w:id="56"/>
      <w:r w:rsidRPr="00C20A0C">
        <w:rPr>
          <w:rFonts w:ascii="Times New Roman" w:eastAsia="Times New Roman" w:hAnsi="Times New Roman" w:cs="Times New Roman"/>
          <w:color w:val="000000" w:themeColor="text1"/>
          <w:sz w:val="24"/>
          <w:szCs w:val="24"/>
          <w:lang w:val="uk-UA" w:eastAsia="ru-RU"/>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rsidR="000D3B58" w:rsidRPr="00C20A0C"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20</w:t>
      </w:r>
      <w:r w:rsidRPr="00C20A0C">
        <w:rPr>
          <w:rFonts w:ascii="Times New Roman" w:eastAsia="Times New Roman" w:hAnsi="Times New Roman" w:cs="Times New Roman"/>
          <w:color w:val="000000" w:themeColor="text1"/>
          <w:sz w:val="24"/>
          <w:szCs w:val="24"/>
          <w:lang w:val="uk-UA" w:eastAsia="ru-RU"/>
        </w:rPr>
        <w:t>. Засновник закріплює за Закладом відповідну територію обслуговування. Облік здобувачів освіти здійснюється у порядку, визначеному Міністерством освіти і науки України.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7" w:name="n128"/>
      <w:bookmarkStart w:id="58" w:name="n129"/>
      <w:bookmarkEnd w:id="57"/>
      <w:bookmarkEnd w:id="58"/>
      <w:r w:rsidRPr="00C20A0C">
        <w:rPr>
          <w:rFonts w:ascii="Times New Roman" w:eastAsia="Times New Roman" w:hAnsi="Times New Roman" w:cs="Times New Roman"/>
          <w:color w:val="000000" w:themeColor="text1"/>
          <w:sz w:val="24"/>
          <w:szCs w:val="24"/>
          <w:lang w:val="uk-UA" w:eastAsia="ru-RU"/>
        </w:rPr>
        <w:t>2.</w:t>
      </w:r>
      <w:r w:rsidR="00A83C93">
        <w:rPr>
          <w:rFonts w:ascii="Times New Roman" w:eastAsia="Times New Roman" w:hAnsi="Times New Roman" w:cs="Times New Roman"/>
          <w:color w:val="000000" w:themeColor="text1"/>
          <w:sz w:val="24"/>
          <w:szCs w:val="24"/>
          <w:lang w:val="uk-UA" w:eastAsia="ru-RU"/>
        </w:rPr>
        <w:t>21</w:t>
      </w:r>
      <w:r w:rsidRPr="00C20A0C">
        <w:rPr>
          <w:rFonts w:ascii="Times New Roman" w:eastAsia="Times New Roman" w:hAnsi="Times New Roman" w:cs="Times New Roman"/>
          <w:color w:val="000000" w:themeColor="text1"/>
          <w:sz w:val="24"/>
          <w:szCs w:val="24"/>
          <w:lang w:val="uk-UA" w:eastAsia="ru-RU"/>
        </w:rPr>
        <w:t>.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може бути подовжена з доповненням освітньої програми корекційно-розвитковим складником.</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w:t>
      </w:r>
      <w:r w:rsidR="00A83C93">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Для зарахування здобувачів освіти до Закладу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r>
        <w:rPr>
          <w:rFonts w:ascii="Times New Roman" w:eastAsia="Times New Roman" w:hAnsi="Times New Roman" w:cs="Times New Roman"/>
          <w:color w:val="000000" w:themeColor="text1"/>
          <w:sz w:val="24"/>
          <w:szCs w:val="24"/>
          <w:lang w:val="uk-UA" w:eastAsia="ru-RU"/>
        </w:rPr>
        <w:t>.</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Іноземні громадяни та особи без громадянства зараховуються до Закладу відповідно до законодавства та/або міжнародних договорів України.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2.2</w:t>
      </w:r>
      <w:r w:rsidR="00A83C93">
        <w:rPr>
          <w:rFonts w:ascii="Times New Roman" w:eastAsia="Times New Roman" w:hAnsi="Times New Roman" w:cs="Times New Roman"/>
          <w:bCs/>
          <w:color w:val="000000" w:themeColor="text1"/>
          <w:sz w:val="24"/>
          <w:szCs w:val="24"/>
          <w:lang w:val="uk-UA" w:eastAsia="ru-RU"/>
        </w:rPr>
        <w:t>3</w:t>
      </w:r>
      <w:r w:rsidRPr="00C20A0C">
        <w:rPr>
          <w:rFonts w:ascii="Times New Roman" w:eastAsia="Times New Roman" w:hAnsi="Times New Roman" w:cs="Times New Roman"/>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З метою належної організації освітнього процесу у Закладі можуть формуватися класи та/або групи, у тому числі спеціал</w:t>
      </w:r>
      <w:r w:rsidR="00A83C93">
        <w:rPr>
          <w:rFonts w:ascii="Times New Roman" w:eastAsia="Times New Roman" w:hAnsi="Times New Roman" w:cs="Times New Roman"/>
          <w:color w:val="000000" w:themeColor="text1"/>
          <w:sz w:val="24"/>
          <w:szCs w:val="24"/>
          <w:lang w:val="uk-UA" w:eastAsia="ru-RU"/>
        </w:rPr>
        <w:t>ьні, інклюзивні, з дистанційною</w:t>
      </w:r>
      <w:r w:rsidRPr="00C20A0C">
        <w:rPr>
          <w:rFonts w:ascii="Times New Roman" w:eastAsia="Times New Roman" w:hAnsi="Times New Roman" w:cs="Times New Roman"/>
          <w:color w:val="000000" w:themeColor="text1"/>
          <w:sz w:val="24"/>
          <w:szCs w:val="24"/>
          <w:lang w:val="uk-UA" w:eastAsia="ru-RU"/>
        </w:rPr>
        <w:t xml:space="preserve"> формою здобуття освіти, з навчанням мовою корінного народу чи національної меншини України поряд із державною мовою.</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9" w:name="n178"/>
      <w:bookmarkEnd w:id="59"/>
      <w:r w:rsidRPr="00C20A0C">
        <w:rPr>
          <w:rFonts w:ascii="Times New Roman" w:eastAsia="Times New Roman" w:hAnsi="Times New Roman" w:cs="Times New Roman"/>
          <w:color w:val="000000" w:themeColor="text1"/>
          <w:sz w:val="24"/>
          <w:szCs w:val="24"/>
          <w:lang w:val="uk-UA" w:eastAsia="ru-RU"/>
        </w:rPr>
        <w:t>У разі звернення батьків дитини з особливими освітніми потребами інклюзивний клас утворюється в обов’язковому порядку.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60" w:name="n179"/>
      <w:bookmarkEnd w:id="60"/>
      <w:r w:rsidRPr="00C20A0C">
        <w:rPr>
          <w:rFonts w:ascii="Times New Roman" w:eastAsia="Times New Roman" w:hAnsi="Times New Roman" w:cs="Times New Roman"/>
          <w:color w:val="000000" w:themeColor="text1"/>
          <w:sz w:val="24"/>
          <w:szCs w:val="24"/>
          <w:lang w:val="uk-UA" w:eastAsia="ru-RU"/>
        </w:rPr>
        <w:t xml:space="preserve">Спеціальний клас утворюється директором Закладу за погодженням із Засновником або уповноваженим ним органом. </w:t>
      </w:r>
      <w:bookmarkStart w:id="61" w:name="n180"/>
      <w:bookmarkStart w:id="62" w:name="n181"/>
      <w:bookmarkEnd w:id="61"/>
      <w:bookmarkEnd w:id="62"/>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Класи з навчанням мовою корінного народу чи національної меншини України поряд із державною мовою відкриваються за наявності нормативно визначеної кількості заяв батьків чи осіб, які досягли повноліття, що належать до відповідного корінного народу чи національної меншини України.</w:t>
      </w:r>
    </w:p>
    <w:p w:rsidR="00A83C93" w:rsidRDefault="000D3B58" w:rsidP="00A83C93">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63" w:name="n182"/>
      <w:bookmarkEnd w:id="63"/>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w:t>
      </w:r>
      <w:r w:rsidR="00A83C93">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Кількість учнів у класі (наповнюваність класу) Закладу не може становити менше 5 учнів</w:t>
      </w:r>
      <w:bookmarkStart w:id="64" w:name="n183"/>
      <w:bookmarkStart w:id="65" w:name="n185"/>
      <w:bookmarkEnd w:id="64"/>
      <w:bookmarkEnd w:id="65"/>
      <w:r w:rsidR="00A83C93">
        <w:rPr>
          <w:rFonts w:ascii="Times New Roman" w:eastAsia="Times New Roman" w:hAnsi="Times New Roman" w:cs="Times New Roman"/>
          <w:color w:val="000000" w:themeColor="text1"/>
          <w:sz w:val="24"/>
          <w:szCs w:val="24"/>
          <w:lang w:val="uk-UA" w:eastAsia="ru-RU"/>
        </w:rPr>
        <w:t>.</w:t>
      </w:r>
    </w:p>
    <w:p w:rsidR="000D3B58" w:rsidRPr="00C20A0C" w:rsidRDefault="00A83C93" w:rsidP="00A83C93">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 xml:space="preserve"> </w:t>
      </w:r>
      <w:r w:rsidR="000D3B58" w:rsidRPr="00C20A0C">
        <w:rPr>
          <w:rFonts w:ascii="Times New Roman" w:eastAsia="Times New Roman" w:hAnsi="Times New Roman" w:cs="Times New Roman"/>
          <w:color w:val="000000" w:themeColor="text1"/>
          <w:sz w:val="24"/>
          <w:szCs w:val="24"/>
          <w:lang w:val="uk-UA" w:eastAsia="ru-RU"/>
        </w:rPr>
        <w:t>У разі якщо кількість учнів не дозволяє утворити клас, учні можуть продовжити навчання в цьому Закладі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6" w:name="n186"/>
      <w:bookmarkEnd w:id="66"/>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w:t>
      </w:r>
      <w:r w:rsidR="00A83C93">
        <w:rPr>
          <w:rFonts w:ascii="Times New Roman" w:eastAsia="Times New Roman" w:hAnsi="Times New Roman" w:cs="Times New Roman"/>
          <w:color w:val="000000" w:themeColor="text1"/>
          <w:sz w:val="24"/>
          <w:szCs w:val="24"/>
          <w:lang w:val="uk-UA" w:eastAsia="ru-RU"/>
        </w:rPr>
        <w:t>5</w:t>
      </w:r>
      <w:r w:rsidRPr="00A83C93">
        <w:rPr>
          <w:rFonts w:ascii="Times New Roman" w:eastAsia="Times New Roman" w:hAnsi="Times New Roman" w:cs="Times New Roman"/>
          <w:color w:val="000000" w:themeColor="text1"/>
          <w:sz w:val="24"/>
          <w:szCs w:val="24"/>
          <w:lang w:val="uk-UA" w:eastAsia="ru-RU"/>
        </w:rPr>
        <w:t>. Кількість учнів</w:t>
      </w:r>
      <w:r w:rsidRPr="00C20A0C">
        <w:rPr>
          <w:rFonts w:ascii="Times New Roman" w:eastAsia="Times New Roman" w:hAnsi="Times New Roman" w:cs="Times New Roman"/>
          <w:color w:val="000000" w:themeColor="text1"/>
          <w:sz w:val="24"/>
          <w:szCs w:val="24"/>
          <w:lang w:val="uk-UA" w:eastAsia="ru-RU"/>
        </w:rPr>
        <w:t xml:space="preserve"> у навчальних приміщеннях Закладу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0D3B58" w:rsidRPr="001269CA" w:rsidRDefault="000D3B58" w:rsidP="001269CA">
      <w:pPr>
        <w:shd w:val="clear" w:color="auto" w:fill="FFFFFF"/>
        <w:tabs>
          <w:tab w:val="left" w:pos="709"/>
        </w:tabs>
        <w:spacing w:after="0" w:line="240" w:lineRule="auto"/>
        <w:ind w:firstLine="709"/>
        <w:jc w:val="both"/>
        <w:rPr>
          <w:rFonts w:ascii="Times New Roman" w:eastAsia="Times New Roman" w:hAnsi="Times New Roman" w:cs="Times New Roman"/>
          <w:b/>
          <w:color w:val="000000" w:themeColor="text1"/>
          <w:sz w:val="24"/>
          <w:szCs w:val="24"/>
          <w:lang w:val="uk-UA" w:eastAsia="ru-RU"/>
        </w:rPr>
      </w:pPr>
      <w:bookmarkStart w:id="67" w:name="n187"/>
      <w:bookmarkStart w:id="68" w:name="n188"/>
      <w:bookmarkEnd w:id="67"/>
      <w:bookmarkEnd w:id="68"/>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w:t>
      </w:r>
      <w:r w:rsidR="00A83C93">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r w:rsidR="001269CA">
        <w:rPr>
          <w:rFonts w:ascii="Times New Roman" w:eastAsia="Times New Roman" w:hAnsi="Times New Roman" w:cs="Times New Roman"/>
          <w:color w:val="000000" w:themeColor="text1"/>
          <w:sz w:val="24"/>
          <w:szCs w:val="24"/>
          <w:lang w:val="uk-UA" w:eastAsia="ru-RU"/>
        </w:rPr>
        <w:t xml:space="preserve"> </w:t>
      </w:r>
      <w:bookmarkStart w:id="69" w:name="n189"/>
      <w:bookmarkEnd w:id="69"/>
      <w:r w:rsidRPr="00C20A0C">
        <w:rPr>
          <w:rFonts w:ascii="Times New Roman" w:eastAsia="Times New Roman" w:hAnsi="Times New Roman" w:cs="Times New Roman"/>
          <w:color w:val="000000" w:themeColor="text1"/>
          <w:sz w:val="24"/>
          <w:szCs w:val="24"/>
          <w:lang w:val="uk-UA" w:eastAsia="ru-RU"/>
        </w:rPr>
        <w:t xml:space="preserve">Гранична наповнюваність таких класів-комплектів </w:t>
      </w:r>
      <w:r w:rsidR="001269CA" w:rsidRPr="00A83C93">
        <w:rPr>
          <w:rFonts w:ascii="Times New Roman" w:eastAsia="Times New Roman" w:hAnsi="Times New Roman" w:cs="Times New Roman"/>
          <w:color w:val="000000" w:themeColor="text1"/>
          <w:sz w:val="24"/>
          <w:szCs w:val="24"/>
          <w:lang w:val="uk-UA" w:eastAsia="ru-RU"/>
        </w:rPr>
        <w:t>встановлюється чинним законодавством</w:t>
      </w:r>
      <w:r w:rsidRPr="00A83C93">
        <w:rPr>
          <w:rFonts w:ascii="Times New Roman" w:eastAsia="Times New Roman" w:hAnsi="Times New Roman" w:cs="Times New Roman"/>
          <w:color w:val="000000" w:themeColor="text1"/>
          <w:sz w:val="24"/>
          <w:szCs w:val="24"/>
          <w:lang w:val="uk-UA" w:eastAsia="ru-RU"/>
        </w:rPr>
        <w:t>.</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0" w:name="n190"/>
      <w:bookmarkStart w:id="71" w:name="n191"/>
      <w:bookmarkEnd w:id="70"/>
      <w:bookmarkEnd w:id="71"/>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w:t>
      </w:r>
      <w:r w:rsidR="00A83C93">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xml:space="preserve">. З метою забезпечення належної якості вивчення окремих навчальних предметів (інтегрованих курсів) клас Закладу може ділитися </w:t>
      </w:r>
      <w:r w:rsidRPr="00A83C93">
        <w:rPr>
          <w:rFonts w:ascii="Times New Roman" w:eastAsia="Times New Roman" w:hAnsi="Times New Roman" w:cs="Times New Roman"/>
          <w:color w:val="000000" w:themeColor="text1"/>
          <w:sz w:val="24"/>
          <w:szCs w:val="24"/>
          <w:lang w:val="uk-UA" w:eastAsia="ru-RU"/>
        </w:rPr>
        <w:t>згідно порядку, встановленого центральним органом виконавчої влади у сфері освіти і науки</w:t>
      </w:r>
      <w:r w:rsidRPr="00C20A0C">
        <w:rPr>
          <w:rFonts w:ascii="Times New Roman" w:eastAsia="Times New Roman" w:hAnsi="Times New Roman" w:cs="Times New Roman"/>
          <w:color w:val="000000" w:themeColor="text1"/>
          <w:sz w:val="24"/>
          <w:szCs w:val="24"/>
          <w:lang w:val="uk-UA" w:eastAsia="ru-RU"/>
        </w:rPr>
        <w:t xml:space="preserve">. </w:t>
      </w:r>
      <w:bookmarkStart w:id="72" w:name="n192"/>
      <w:bookmarkStart w:id="73" w:name="n193"/>
      <w:bookmarkStart w:id="74" w:name="n194"/>
      <w:bookmarkEnd w:id="72"/>
      <w:bookmarkEnd w:id="73"/>
      <w:bookmarkEnd w:id="74"/>
      <w:r w:rsidRPr="00C20A0C">
        <w:rPr>
          <w:rFonts w:ascii="Times New Roman" w:eastAsia="Times New Roman" w:hAnsi="Times New Roman" w:cs="Times New Roman"/>
          <w:color w:val="000000" w:themeColor="text1"/>
          <w:sz w:val="24"/>
          <w:szCs w:val="24"/>
          <w:lang w:val="uk-UA" w:eastAsia="ru-RU"/>
        </w:rPr>
        <w:t>Учні розподіляються між класами (групами) директором Закладу.</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5" w:name="n195"/>
      <w:bookmarkEnd w:id="75"/>
      <w:r w:rsidRPr="00C20A0C">
        <w:rPr>
          <w:rFonts w:ascii="Times New Roman" w:eastAsia="Times New Roman" w:hAnsi="Times New Roman" w:cs="Times New Roman"/>
          <w:color w:val="000000" w:themeColor="text1"/>
          <w:sz w:val="24"/>
          <w:szCs w:val="24"/>
          <w:lang w:val="uk-UA" w:eastAsia="ru-RU"/>
        </w:rPr>
        <w:t>2.</w:t>
      </w:r>
      <w:r w:rsidR="00A83C93">
        <w:rPr>
          <w:rFonts w:ascii="Times New Roman" w:eastAsia="Times New Roman" w:hAnsi="Times New Roman" w:cs="Times New Roman"/>
          <w:color w:val="000000" w:themeColor="text1"/>
          <w:sz w:val="24"/>
          <w:szCs w:val="24"/>
          <w:lang w:val="uk-UA" w:eastAsia="ru-RU"/>
        </w:rPr>
        <w:t>28</w:t>
      </w:r>
      <w:r w:rsidRPr="00C20A0C">
        <w:rPr>
          <w:rFonts w:ascii="Times New Roman" w:eastAsia="Times New Roman" w:hAnsi="Times New Roman" w:cs="Times New Roman"/>
          <w:color w:val="000000" w:themeColor="text1"/>
          <w:sz w:val="24"/>
          <w:szCs w:val="24"/>
          <w:lang w:val="uk-UA" w:eastAsia="ru-RU"/>
        </w:rPr>
        <w:t>. 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0D3B58" w:rsidRPr="00C20A0C" w:rsidRDefault="00A83C93"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6" w:name="n196"/>
      <w:bookmarkStart w:id="77" w:name="n197"/>
      <w:bookmarkEnd w:id="76"/>
      <w:bookmarkEnd w:id="77"/>
      <w:r>
        <w:rPr>
          <w:rFonts w:ascii="Times New Roman" w:eastAsia="Times New Roman" w:hAnsi="Times New Roman" w:cs="Times New Roman"/>
          <w:color w:val="000000" w:themeColor="text1"/>
          <w:sz w:val="24"/>
          <w:szCs w:val="24"/>
          <w:lang w:val="uk-UA" w:eastAsia="ru-RU"/>
        </w:rPr>
        <w:t>2.29</w:t>
      </w:r>
      <w:r w:rsidR="000D3B58" w:rsidRPr="00C20A0C">
        <w:rPr>
          <w:rFonts w:ascii="Times New Roman" w:eastAsia="Times New Roman" w:hAnsi="Times New Roman" w:cs="Times New Roman"/>
          <w:color w:val="000000" w:themeColor="text1"/>
          <w:sz w:val="24"/>
          <w:szCs w:val="24"/>
          <w:lang w:val="uk-UA" w:eastAsia="ru-RU"/>
        </w:rPr>
        <w:t xml:space="preserve">. Учні переводяться </w:t>
      </w:r>
      <w:r w:rsidR="000D3B58" w:rsidRPr="00A83C93">
        <w:rPr>
          <w:rFonts w:ascii="Times New Roman" w:eastAsia="Times New Roman" w:hAnsi="Times New Roman" w:cs="Times New Roman"/>
          <w:color w:val="000000" w:themeColor="text1"/>
          <w:sz w:val="24"/>
          <w:szCs w:val="24"/>
          <w:lang w:val="uk-UA" w:eastAsia="ru-RU"/>
        </w:rPr>
        <w:t>на наступний рік навчання</w:t>
      </w:r>
      <w:r w:rsidR="000D3B58" w:rsidRPr="00C20A0C">
        <w:rPr>
          <w:rFonts w:ascii="Times New Roman" w:eastAsia="Times New Roman" w:hAnsi="Times New Roman" w:cs="Times New Roman"/>
          <w:color w:val="000000" w:themeColor="text1"/>
          <w:sz w:val="24"/>
          <w:szCs w:val="24"/>
          <w:lang w:val="uk-UA" w:eastAsia="ru-RU"/>
        </w:rPr>
        <w:t xml:space="preserve"> після завершення навчального року, крім випадків, визначених законодавством.</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8" w:name="n199"/>
      <w:bookmarkEnd w:id="78"/>
      <w:r w:rsidRPr="00C20A0C">
        <w:rPr>
          <w:rFonts w:ascii="Times New Roman" w:eastAsia="Times New Roman" w:hAnsi="Times New Roman" w:cs="Times New Roman"/>
          <w:color w:val="000000" w:themeColor="text1"/>
          <w:sz w:val="24"/>
          <w:szCs w:val="24"/>
          <w:lang w:val="uk-UA" w:eastAsia="ru-RU"/>
        </w:rPr>
        <w:t xml:space="preserve">Рішення про переведення учнів, які здобувають освіту </w:t>
      </w:r>
      <w:r w:rsidRPr="00A83C93">
        <w:rPr>
          <w:rFonts w:ascii="Times New Roman" w:eastAsia="Times New Roman" w:hAnsi="Times New Roman" w:cs="Times New Roman"/>
          <w:color w:val="000000" w:themeColor="text1"/>
          <w:sz w:val="24"/>
          <w:szCs w:val="24"/>
          <w:lang w:val="uk-UA" w:eastAsia="ru-RU"/>
        </w:rPr>
        <w:t>за сімейною (домашньою)</w:t>
      </w:r>
      <w:r w:rsidRPr="00C20A0C">
        <w:rPr>
          <w:rFonts w:ascii="Times New Roman" w:eastAsia="Times New Roman" w:hAnsi="Times New Roman" w:cs="Times New Roman"/>
          <w:color w:val="000000" w:themeColor="text1"/>
          <w:sz w:val="24"/>
          <w:szCs w:val="24"/>
          <w:lang w:val="uk-UA" w:eastAsia="ru-RU"/>
        </w:rPr>
        <w:t xml:space="preserve"> формою здобуття освіти, приймається з урахуванням результатів навчання.</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9" w:name="n200"/>
      <w:bookmarkEnd w:id="79"/>
      <w:r w:rsidRPr="00C20A0C">
        <w:rPr>
          <w:rFonts w:ascii="Times New Roman" w:eastAsia="Times New Roman" w:hAnsi="Times New Roman" w:cs="Times New Roman"/>
          <w:color w:val="000000" w:themeColor="text1"/>
          <w:sz w:val="24"/>
          <w:szCs w:val="24"/>
          <w:lang w:val="uk-UA" w:eastAsia="ru-RU"/>
        </w:rPr>
        <w:t>2.3</w:t>
      </w:r>
      <w:r w:rsidR="00A83C93">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Учні, які здобули початкову освіту та/або базову середню освіту та продовжують навчання у Закладі, переводяться на наступний рік навчання в порядку, визначеному законодавством.</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80" w:name="n201"/>
      <w:bookmarkStart w:id="81" w:name="n203"/>
      <w:bookmarkEnd w:id="80"/>
      <w:bookmarkEnd w:id="81"/>
      <w:r w:rsidRPr="00C20A0C">
        <w:rPr>
          <w:rFonts w:ascii="Times New Roman" w:eastAsia="Times New Roman" w:hAnsi="Times New Roman" w:cs="Times New Roman"/>
          <w:sz w:val="24"/>
          <w:szCs w:val="24"/>
          <w:lang w:val="uk-UA" w:eastAsia="ru-RU"/>
        </w:rPr>
        <w:t>2.3</w:t>
      </w:r>
      <w:r w:rsidR="00A83C93">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 xml:space="preserve">. Переведення здобувачів освіти </w:t>
      </w:r>
      <w:r w:rsidR="001269CA">
        <w:rPr>
          <w:rFonts w:ascii="Times New Roman" w:eastAsia="Times New Roman" w:hAnsi="Times New Roman" w:cs="Times New Roman"/>
          <w:sz w:val="24"/>
          <w:szCs w:val="24"/>
          <w:lang w:val="uk-UA" w:eastAsia="ru-RU"/>
        </w:rPr>
        <w:t xml:space="preserve">на наступний рік навчання </w:t>
      </w:r>
      <w:r w:rsidRPr="00C20A0C">
        <w:rPr>
          <w:rFonts w:ascii="Times New Roman" w:eastAsia="Times New Roman" w:hAnsi="Times New Roman" w:cs="Times New Roman"/>
          <w:sz w:val="24"/>
          <w:szCs w:val="24"/>
          <w:lang w:val="uk-UA" w:eastAsia="ru-RU"/>
        </w:rPr>
        <w:t>здійснюється у порядку, встановленому Міністерством освіти і науки України.</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2.3</w:t>
      </w:r>
      <w:r w:rsidR="00A83C93">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У разі переходу здобувача освіти до іншого закладу освіти для здобуття загальної середньої освіти батьки або особи, що їх замінюють, подають до 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2.3</w:t>
      </w:r>
      <w:r w:rsidR="00A83C93">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За потреби у Закладі для окремих учнів можуть створюватись індивідуальні освітні траєкторії – </w:t>
      </w:r>
      <w:r w:rsidRPr="00C20A0C">
        <w:rPr>
          <w:rFonts w:ascii="Times New Roman" w:eastAsia="Times New Roman" w:hAnsi="Times New Roman" w:cs="Times New Roman"/>
          <w:color w:val="000000" w:themeColor="text1"/>
          <w:sz w:val="24"/>
          <w:szCs w:val="24"/>
          <w:shd w:val="clear" w:color="auto" w:fill="FFFFFF"/>
          <w:lang w:val="uk-UA" w:eastAsia="ru-RU"/>
        </w:rPr>
        <w:t>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w:t>
      </w:r>
      <w:r w:rsidRPr="00C20A0C">
        <w:rPr>
          <w:rFonts w:ascii="Times New Roman" w:eastAsia="Times New Roman" w:hAnsi="Times New Roman" w:cs="Times New Roman"/>
          <w:color w:val="333333"/>
          <w:sz w:val="24"/>
          <w:szCs w:val="24"/>
          <w:shd w:val="clear" w:color="auto" w:fill="FFFFFF"/>
          <w:lang w:val="uk-UA" w:eastAsia="ru-RU"/>
        </w:rPr>
        <w:t xml:space="preserve"> </w:t>
      </w:r>
      <w:r w:rsidRPr="00C20A0C">
        <w:rPr>
          <w:rFonts w:ascii="Times New Roman" w:eastAsia="Times New Roman" w:hAnsi="Times New Roman" w:cs="Times New Roman"/>
          <w:color w:val="000000" w:themeColor="text1"/>
          <w:sz w:val="24"/>
          <w:szCs w:val="24"/>
          <w:shd w:val="clear" w:color="auto" w:fill="FFFFFF"/>
          <w:lang w:val="uk-UA" w:eastAsia="ru-RU"/>
        </w:rPr>
        <w:t>освітніх програм, навчальних дисциплін і рівня їх складності, методів і засобів навчання.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2" w:name="n205"/>
      <w:bookmarkStart w:id="83" w:name="n210"/>
      <w:bookmarkEnd w:id="82"/>
      <w:bookmarkEnd w:id="83"/>
      <w:r w:rsidRPr="00C20A0C">
        <w:rPr>
          <w:rFonts w:ascii="Times New Roman" w:eastAsia="Times New Roman" w:hAnsi="Times New Roman" w:cs="Times New Roman"/>
          <w:color w:val="000000" w:themeColor="text1"/>
          <w:sz w:val="24"/>
          <w:szCs w:val="24"/>
          <w:lang w:val="uk-UA"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директором та підписується батьками.</w:t>
      </w:r>
    </w:p>
    <w:p w:rsidR="000D3B58" w:rsidRPr="00A83C9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84" w:name="n211"/>
      <w:bookmarkStart w:id="85" w:name="n213"/>
      <w:bookmarkEnd w:id="84"/>
      <w:bookmarkEnd w:id="85"/>
      <w:r w:rsidRPr="00A83C93">
        <w:rPr>
          <w:rFonts w:ascii="Times New Roman" w:eastAsia="Times New Roman" w:hAnsi="Times New Roman" w:cs="Times New Roman"/>
          <w:color w:val="000000" w:themeColor="text1"/>
          <w:sz w:val="24"/>
          <w:szCs w:val="24"/>
          <w:lang w:val="uk-UA" w:eastAsia="ru-RU"/>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6" w:name="n214"/>
      <w:bookmarkEnd w:id="86"/>
      <w:r w:rsidRPr="00C20A0C">
        <w:rPr>
          <w:rFonts w:ascii="Times New Roman" w:eastAsia="Times New Roman" w:hAnsi="Times New Roman" w:cs="Times New Roman"/>
          <w:color w:val="000000" w:themeColor="text1"/>
          <w:sz w:val="24"/>
          <w:szCs w:val="24"/>
          <w:lang w:val="uk-UA" w:eastAsia="ru-RU"/>
        </w:rPr>
        <w:lastRenderedPageBreak/>
        <w:t>2.</w:t>
      </w:r>
      <w:r>
        <w:rPr>
          <w:rFonts w:ascii="Times New Roman" w:eastAsia="Times New Roman" w:hAnsi="Times New Roman" w:cs="Times New Roman"/>
          <w:color w:val="000000" w:themeColor="text1"/>
          <w:sz w:val="24"/>
          <w:szCs w:val="24"/>
          <w:lang w:val="uk-UA" w:eastAsia="ru-RU"/>
        </w:rPr>
        <w:t>3</w:t>
      </w:r>
      <w:r w:rsidR="00A83C93">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Відмову в задоволенні реалізації індивідуальної освітньої траєкторії в Закладі та розробленні індивідуального навчального плану може бути оскаржено до директора та/або Засновника Закладу або уповноваженого ним органу відповідно до вимог </w:t>
      </w:r>
      <w:hyperlink r:id="rId11"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звернення громадян».</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7" w:name="n215"/>
      <w:bookmarkEnd w:id="87"/>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w:t>
      </w:r>
      <w:r w:rsidR="00A83C93">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Учень має право на визнання Закладом результатів його навчання, передбачених освітньою програмою Закладу, що були здобуті ним шляхом неформальної та/або інформальної освіти.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8" w:name="n216"/>
      <w:bookmarkEnd w:id="88"/>
      <w:r w:rsidRPr="00C20A0C">
        <w:rPr>
          <w:rFonts w:ascii="Times New Roman" w:eastAsia="Times New Roman" w:hAnsi="Times New Roman" w:cs="Times New Roman"/>
          <w:color w:val="000000" w:themeColor="text1"/>
          <w:sz w:val="24"/>
          <w:szCs w:val="24"/>
          <w:lang w:val="uk-UA"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89" w:name="n217"/>
      <w:bookmarkEnd w:id="89"/>
      <w:r w:rsidRPr="00C20A0C">
        <w:rPr>
          <w:rFonts w:ascii="Times New Roman" w:eastAsia="Times New Roman" w:hAnsi="Times New Roman" w:cs="Times New Roman"/>
          <w:color w:val="000000" w:themeColor="text1"/>
          <w:sz w:val="24"/>
          <w:szCs w:val="24"/>
          <w:lang w:val="uk-UA"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0" w:name="n218"/>
      <w:bookmarkEnd w:id="90"/>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w:t>
      </w:r>
      <w:r w:rsidR="00A83C93">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1" w:name="n219"/>
      <w:bookmarkEnd w:id="91"/>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3</w:t>
      </w:r>
      <w:r w:rsidR="00A83C93">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xml:space="preserve">. Виховний процес є невід’ємною складовою освітнього процесу у Закладі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2"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спрямовуватися на формування: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2" w:name="n221"/>
      <w:bookmarkEnd w:id="92"/>
      <w:r w:rsidRPr="00C20A0C">
        <w:rPr>
          <w:rFonts w:ascii="Times New Roman" w:eastAsia="Times New Roman" w:hAnsi="Times New Roman" w:cs="Times New Roman"/>
          <w:color w:val="000000" w:themeColor="text1"/>
          <w:sz w:val="24"/>
          <w:szCs w:val="24"/>
          <w:lang w:val="uk-UA"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3" w:name="n222"/>
      <w:bookmarkEnd w:id="93"/>
      <w:r w:rsidRPr="00C20A0C">
        <w:rPr>
          <w:rFonts w:ascii="Times New Roman" w:eastAsia="Times New Roman" w:hAnsi="Times New Roman" w:cs="Times New Roman"/>
          <w:color w:val="000000" w:themeColor="text1"/>
          <w:sz w:val="24"/>
          <w:szCs w:val="24"/>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4" w:name="n223"/>
      <w:bookmarkEnd w:id="94"/>
      <w:r w:rsidRPr="00C20A0C">
        <w:rPr>
          <w:rFonts w:ascii="Times New Roman" w:eastAsia="Times New Roman" w:hAnsi="Times New Roman" w:cs="Times New Roman"/>
          <w:color w:val="000000" w:themeColor="text1"/>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5" w:name="n224"/>
      <w:bookmarkEnd w:id="95"/>
      <w:r w:rsidRPr="00C20A0C">
        <w:rPr>
          <w:rFonts w:ascii="Times New Roman" w:eastAsia="Times New Roman" w:hAnsi="Times New Roman" w:cs="Times New Roman"/>
          <w:color w:val="000000" w:themeColor="text1"/>
          <w:sz w:val="24"/>
          <w:szCs w:val="24"/>
          <w:lang w:val="uk-UA" w:eastAsia="ru-RU"/>
        </w:rPr>
        <w:t xml:space="preserve">усвідомленої потреби в дотриманні </w:t>
      </w:r>
      <w:hyperlink r:id="rId13" w:tgtFrame="_blank" w:history="1">
        <w:r w:rsidRPr="00C20A0C">
          <w:rPr>
            <w:rFonts w:ascii="Times New Roman" w:eastAsia="Times New Roman" w:hAnsi="Times New Roman" w:cs="Times New Roman"/>
            <w:color w:val="000000" w:themeColor="text1"/>
            <w:sz w:val="24"/>
            <w:szCs w:val="24"/>
            <w:lang w:val="uk-UA" w:eastAsia="ru-RU"/>
          </w:rPr>
          <w:t>Конституції</w:t>
        </w:r>
      </w:hyperlink>
      <w:r w:rsidRPr="00C20A0C">
        <w:rPr>
          <w:rFonts w:ascii="Times New Roman" w:eastAsia="Times New Roman" w:hAnsi="Times New Roman" w:cs="Times New Roman"/>
          <w:color w:val="000000" w:themeColor="text1"/>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6" w:name="n225"/>
      <w:bookmarkEnd w:id="96"/>
      <w:r w:rsidRPr="00C20A0C">
        <w:rPr>
          <w:rFonts w:ascii="Times New Roman" w:eastAsia="Times New Roman" w:hAnsi="Times New Roman" w:cs="Times New Roman"/>
          <w:color w:val="000000" w:themeColor="text1"/>
          <w:sz w:val="24"/>
          <w:szCs w:val="24"/>
          <w:lang w:val="uk-UA" w:eastAsia="ru-RU"/>
        </w:rPr>
        <w:t>громадянської культури та культури демократії;</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7" w:name="n226"/>
      <w:bookmarkEnd w:id="97"/>
      <w:r w:rsidRPr="00C20A0C">
        <w:rPr>
          <w:rFonts w:ascii="Times New Roman" w:eastAsia="Times New Roman" w:hAnsi="Times New Roman" w:cs="Times New Roman"/>
          <w:color w:val="000000" w:themeColor="text1"/>
          <w:sz w:val="24"/>
          <w:szCs w:val="24"/>
          <w:lang w:val="uk-UA" w:eastAsia="ru-RU"/>
        </w:rPr>
        <w:t>культури та навичок здорового способу життя, екологічної культури і дбайливого ставлення до довкілля;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8" w:name="n227"/>
      <w:bookmarkEnd w:id="98"/>
      <w:r w:rsidRPr="00C20A0C">
        <w:rPr>
          <w:rFonts w:ascii="Times New Roman" w:eastAsia="Times New Roman" w:hAnsi="Times New Roman" w:cs="Times New Roman"/>
          <w:color w:val="000000" w:themeColor="text1"/>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9" w:name="n228"/>
      <w:bookmarkEnd w:id="99"/>
      <w:r w:rsidRPr="00C20A0C">
        <w:rPr>
          <w:rFonts w:ascii="Times New Roman" w:eastAsia="Times New Roman" w:hAnsi="Times New Roman" w:cs="Times New Roman"/>
          <w:color w:val="000000" w:themeColor="text1"/>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0" w:name="n229"/>
      <w:bookmarkEnd w:id="100"/>
      <w:r w:rsidRPr="00C20A0C">
        <w:rPr>
          <w:rFonts w:ascii="Times New Roman" w:eastAsia="Times New Roman" w:hAnsi="Times New Roman" w:cs="Times New Roman"/>
          <w:color w:val="000000" w:themeColor="text1"/>
          <w:sz w:val="24"/>
          <w:szCs w:val="24"/>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1" w:name="n230"/>
      <w:bookmarkEnd w:id="101"/>
      <w:r w:rsidRPr="00C20A0C">
        <w:rPr>
          <w:rFonts w:ascii="Times New Roman" w:eastAsia="Times New Roman" w:hAnsi="Times New Roman" w:cs="Times New Roman"/>
          <w:color w:val="000000" w:themeColor="text1"/>
          <w:sz w:val="24"/>
          <w:szCs w:val="24"/>
          <w:lang w:val="uk-UA" w:eastAsia="ru-RU"/>
        </w:rPr>
        <w:t>Єдність навчання, виховання і розвитку учнів забезпечується спільними зусиллями всіх учасників освітнього процесу.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2" w:name="n231"/>
      <w:bookmarkEnd w:id="102"/>
      <w:r w:rsidRPr="00C20A0C">
        <w:rPr>
          <w:rFonts w:ascii="Times New Roman" w:eastAsia="Times New Roman" w:hAnsi="Times New Roman" w:cs="Times New Roman"/>
          <w:color w:val="000000" w:themeColor="text1"/>
          <w:sz w:val="24"/>
          <w:szCs w:val="24"/>
          <w:lang w:val="uk-UA" w:eastAsia="ru-RU"/>
        </w:rPr>
        <w:lastRenderedPageBreak/>
        <w:t>2.</w:t>
      </w:r>
      <w:r>
        <w:rPr>
          <w:rFonts w:ascii="Times New Roman" w:eastAsia="Times New Roman" w:hAnsi="Times New Roman" w:cs="Times New Roman"/>
          <w:color w:val="000000" w:themeColor="text1"/>
          <w:sz w:val="24"/>
          <w:szCs w:val="24"/>
          <w:lang w:val="uk-UA" w:eastAsia="ru-RU"/>
        </w:rPr>
        <w:t>3</w:t>
      </w:r>
      <w:r w:rsidR="00AD295C">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3" w:name="n233"/>
      <w:bookmarkEnd w:id="103"/>
      <w:r w:rsidRPr="00C20A0C">
        <w:rPr>
          <w:rFonts w:ascii="Times New Roman" w:eastAsia="Times New Roman" w:hAnsi="Times New Roman" w:cs="Times New Roman"/>
          <w:color w:val="000000" w:themeColor="text1"/>
          <w:sz w:val="24"/>
          <w:szCs w:val="24"/>
          <w:lang w:val="uk-UA" w:eastAsia="ru-RU"/>
        </w:rPr>
        <w:t>Види та форми заохочення і відзначення учнів у Закладі визначаються цим Статутом та Положенням про заохочення і відзначення учнів, що затверджується педагогічною радою Закладу. До видів заохочення і відзначення учнів, зокрема, може бути віднесено нагородження похвальним листом, грамотою, золотою чи срібною медаллю.</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4" w:name="n234"/>
      <w:bookmarkEnd w:id="104"/>
      <w:r w:rsidRPr="00C20A0C">
        <w:rPr>
          <w:rFonts w:ascii="Times New Roman" w:eastAsia="Times New Roman" w:hAnsi="Times New Roman" w:cs="Times New Roman"/>
          <w:color w:val="000000" w:themeColor="text1"/>
          <w:sz w:val="24"/>
          <w:szCs w:val="24"/>
          <w:lang w:val="uk-UA" w:eastAsia="ru-RU"/>
        </w:rPr>
        <w:t>Рішення про заохочення (відзначення) учня приймає педагогічна рада Закладу</w:t>
      </w:r>
      <w:bookmarkStart w:id="105" w:name="n235"/>
      <w:bookmarkEnd w:id="105"/>
      <w:r w:rsidRPr="00C20A0C">
        <w:rPr>
          <w:rFonts w:ascii="Times New Roman" w:eastAsia="Times New Roman" w:hAnsi="Times New Roman" w:cs="Times New Roman"/>
          <w:color w:val="000000" w:themeColor="text1"/>
          <w:sz w:val="24"/>
          <w:szCs w:val="24"/>
          <w:lang w:val="uk-UA" w:eastAsia="ru-RU"/>
        </w:rPr>
        <w:t xml:space="preserve"> з дотриманням принципів об’єктивності, справедливості, з урахуванням вікових та індивідуальних особливостей учнів.</w:t>
      </w:r>
    </w:p>
    <w:p w:rsidR="000D3B58" w:rsidRPr="00C20A0C" w:rsidRDefault="00AD295C"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6" w:name="n236"/>
      <w:bookmarkEnd w:id="106"/>
      <w:r>
        <w:rPr>
          <w:rFonts w:ascii="Times New Roman" w:eastAsia="Times New Roman" w:hAnsi="Times New Roman" w:cs="Times New Roman"/>
          <w:color w:val="000000" w:themeColor="text1"/>
          <w:sz w:val="24"/>
          <w:szCs w:val="24"/>
          <w:lang w:val="uk-UA" w:eastAsia="ru-RU"/>
        </w:rPr>
        <w:t>2.39</w:t>
      </w:r>
      <w:r w:rsidR="000D3B58" w:rsidRPr="00C20A0C">
        <w:rPr>
          <w:rFonts w:ascii="Times New Roman" w:eastAsia="Times New Roman" w:hAnsi="Times New Roman" w:cs="Times New Roman"/>
          <w:color w:val="000000" w:themeColor="text1"/>
          <w:sz w:val="24"/>
          <w:szCs w:val="24"/>
          <w:lang w:val="uk-UA"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7" w:name="n237"/>
      <w:bookmarkStart w:id="108" w:name="n239"/>
      <w:bookmarkEnd w:id="107"/>
      <w:bookmarkEnd w:id="108"/>
      <w:r w:rsidRPr="00C20A0C">
        <w:rPr>
          <w:rFonts w:ascii="Times New Roman" w:eastAsia="Times New Roman" w:hAnsi="Times New Roman" w:cs="Times New Roman"/>
          <w:color w:val="000000" w:themeColor="text1"/>
          <w:sz w:val="24"/>
          <w:szCs w:val="24"/>
          <w:lang w:val="uk-UA" w:eastAsia="ru-RU"/>
        </w:rPr>
        <w:t>2.4</w:t>
      </w:r>
      <w:r w:rsidR="00AD295C">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xml:space="preserve">. Основними видами оцінювання результатів навчання учнів є </w:t>
      </w:r>
      <w:r w:rsidRPr="00AD295C">
        <w:rPr>
          <w:rFonts w:ascii="Times New Roman" w:eastAsia="Times New Roman" w:hAnsi="Times New Roman" w:cs="Times New Roman"/>
          <w:color w:val="000000" w:themeColor="text1"/>
          <w:sz w:val="24"/>
          <w:szCs w:val="24"/>
          <w:lang w:val="uk-UA" w:eastAsia="ru-RU"/>
        </w:rPr>
        <w:t>формувальне,</w:t>
      </w:r>
      <w:r w:rsidRPr="00C20A0C">
        <w:rPr>
          <w:rFonts w:ascii="Times New Roman" w:eastAsia="Times New Roman" w:hAnsi="Times New Roman" w:cs="Times New Roman"/>
          <w:color w:val="000000" w:themeColor="text1"/>
          <w:sz w:val="24"/>
          <w:szCs w:val="24"/>
          <w:lang w:val="uk-UA" w:eastAsia="ru-RU"/>
        </w:rPr>
        <w:t xml:space="preserve"> поточне, підсумкове (тематичне, семестрове, річне) оцінювання, державна підсумкова атестаці</w:t>
      </w:r>
      <w:r w:rsidR="00AD295C">
        <w:rPr>
          <w:rFonts w:ascii="Times New Roman" w:eastAsia="Times New Roman" w:hAnsi="Times New Roman" w:cs="Times New Roman"/>
          <w:color w:val="000000" w:themeColor="text1"/>
          <w:sz w:val="24"/>
          <w:szCs w:val="24"/>
          <w:lang w:val="uk-UA" w:eastAsia="ru-RU"/>
        </w:rPr>
        <w:t>я</w:t>
      </w:r>
      <w:r w:rsidRPr="00C20A0C">
        <w:rPr>
          <w:rFonts w:ascii="Times New Roman" w:eastAsia="Times New Roman" w:hAnsi="Times New Roman" w:cs="Times New Roman"/>
          <w:color w:val="000000" w:themeColor="text1"/>
          <w:sz w:val="24"/>
          <w:szCs w:val="24"/>
          <w:lang w:val="uk-UA" w:eastAsia="ru-RU"/>
        </w:rPr>
        <w:t>.</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9" w:name="n240"/>
      <w:bookmarkEnd w:id="109"/>
      <w:r w:rsidRPr="00C20A0C">
        <w:rPr>
          <w:rFonts w:ascii="Times New Roman" w:eastAsia="Times New Roman" w:hAnsi="Times New Roman" w:cs="Times New Roman"/>
          <w:color w:val="000000" w:themeColor="text1"/>
          <w:sz w:val="24"/>
          <w:szCs w:val="24"/>
          <w:lang w:val="uk-UA" w:eastAsia="ru-RU"/>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0" w:name="n241"/>
      <w:bookmarkEnd w:id="110"/>
      <w:r w:rsidRPr="00C20A0C">
        <w:rPr>
          <w:rFonts w:ascii="Times New Roman" w:eastAsia="Times New Roman" w:hAnsi="Times New Roman" w:cs="Times New Roman"/>
          <w:color w:val="000000" w:themeColor="text1"/>
          <w:sz w:val="24"/>
          <w:szCs w:val="24"/>
          <w:lang w:val="uk-UA" w:eastAsia="ru-RU"/>
        </w:rPr>
        <w:t>Підсумкове оцінювання результатів навчання учнів за сімейною (домашньою) формою здійснюється не менше двох разів на рік.</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1" w:name="n242"/>
      <w:bookmarkEnd w:id="111"/>
      <w:r w:rsidRPr="00C20A0C">
        <w:rPr>
          <w:rFonts w:ascii="Times New Roman" w:eastAsia="Times New Roman" w:hAnsi="Times New Roman" w:cs="Times New Roman"/>
          <w:color w:val="000000" w:themeColor="text1"/>
          <w:sz w:val="24"/>
          <w:szCs w:val="24"/>
          <w:lang w:val="uk-UA" w:eastAsia="ru-RU"/>
        </w:rPr>
        <w:t>2.4</w:t>
      </w:r>
      <w:r w:rsidR="00AD295C">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xml:space="preserve">. 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 </w:t>
      </w:r>
      <w:bookmarkStart w:id="112" w:name="n243"/>
      <w:bookmarkEnd w:id="112"/>
      <w:r w:rsidRPr="00C20A0C">
        <w:rPr>
          <w:rFonts w:ascii="Times New Roman" w:eastAsia="Times New Roman" w:hAnsi="Times New Roman" w:cs="Times New Roman"/>
          <w:color w:val="000000" w:themeColor="text1"/>
          <w:sz w:val="24"/>
          <w:szCs w:val="24"/>
          <w:lang w:val="uk-UA" w:eastAsia="ru-RU"/>
        </w:rPr>
        <w:t>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3" w:name="n244"/>
      <w:bookmarkStart w:id="114" w:name="n245"/>
      <w:bookmarkEnd w:id="113"/>
      <w:bookmarkEnd w:id="114"/>
      <w:r w:rsidRPr="00C20A0C">
        <w:rPr>
          <w:rFonts w:ascii="Times New Roman" w:eastAsia="Times New Roman" w:hAnsi="Times New Roman" w:cs="Times New Roman"/>
          <w:color w:val="000000" w:themeColor="text1"/>
          <w:sz w:val="24"/>
          <w:szCs w:val="24"/>
          <w:lang w:val="uk-UA" w:eastAsia="ru-RU"/>
        </w:rPr>
        <w:t>2.4</w:t>
      </w:r>
      <w:r w:rsidR="00AD295C">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5" w:name="n246"/>
      <w:bookmarkEnd w:id="115"/>
      <w:r w:rsidRPr="00C20A0C">
        <w:rPr>
          <w:rFonts w:ascii="Times New Roman" w:eastAsia="Times New Roman" w:hAnsi="Times New Roman" w:cs="Times New Roman"/>
          <w:color w:val="000000" w:themeColor="text1"/>
          <w:sz w:val="24"/>
          <w:szCs w:val="24"/>
          <w:lang w:val="uk-UA" w:eastAsia="ru-RU"/>
        </w:rPr>
        <w:t>Кожен учень має пройти державну підсумкову атестацію за кожний рівень загальної середньої освіти з державної мови, математики та інших предметів, визначених Міністерством освіти і науки України, крім випадків, визначених законодавством.</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6" w:name="n247"/>
      <w:bookmarkEnd w:id="116"/>
      <w:r w:rsidRPr="00C20A0C">
        <w:rPr>
          <w:rFonts w:ascii="Times New Roman" w:eastAsia="Times New Roman" w:hAnsi="Times New Roman" w:cs="Times New Roman"/>
          <w:color w:val="000000" w:themeColor="text1"/>
          <w:sz w:val="24"/>
          <w:szCs w:val="24"/>
          <w:lang w:val="uk-UA"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w:t>
      </w:r>
      <w:r w:rsidR="00BB683C">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7" w:name="n248"/>
      <w:bookmarkStart w:id="118" w:name="n250"/>
      <w:bookmarkEnd w:id="117"/>
      <w:bookmarkEnd w:id="118"/>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w:t>
      </w:r>
      <w:r w:rsidR="00AD295C">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9" w:name="n251"/>
      <w:bookmarkEnd w:id="119"/>
      <w:r w:rsidRPr="00C20A0C">
        <w:rPr>
          <w:rFonts w:ascii="Times New Roman" w:eastAsia="Times New Roman" w:hAnsi="Times New Roman" w:cs="Times New Roman"/>
          <w:color w:val="000000" w:themeColor="text1"/>
          <w:sz w:val="24"/>
          <w:szCs w:val="24"/>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0" w:name="n252"/>
      <w:bookmarkEnd w:id="120"/>
      <w:r w:rsidRPr="00C20A0C">
        <w:rPr>
          <w:rFonts w:ascii="Times New Roman" w:eastAsia="Times New Roman" w:hAnsi="Times New Roman" w:cs="Times New Roman"/>
          <w:color w:val="000000" w:themeColor="text1"/>
          <w:sz w:val="24"/>
          <w:szCs w:val="24"/>
          <w:lang w:val="uk-UA" w:eastAsia="ru-RU"/>
        </w:rPr>
        <w:t>2.</w:t>
      </w:r>
      <w:r w:rsidR="00AD295C">
        <w:rPr>
          <w:rFonts w:ascii="Times New Roman" w:eastAsia="Times New Roman" w:hAnsi="Times New Roman" w:cs="Times New Roman"/>
          <w:color w:val="000000" w:themeColor="text1"/>
          <w:sz w:val="24"/>
          <w:szCs w:val="24"/>
          <w:lang w:val="uk-UA" w:eastAsia="ru-RU"/>
        </w:rPr>
        <w:t>44</w:t>
      </w:r>
      <w:r w:rsidRPr="00C20A0C">
        <w:rPr>
          <w:rFonts w:ascii="Times New Roman" w:eastAsia="Times New Roman" w:hAnsi="Times New Roman" w:cs="Times New Roman"/>
          <w:color w:val="000000" w:themeColor="text1"/>
          <w:sz w:val="24"/>
          <w:szCs w:val="24"/>
          <w:lang w:val="uk-UA" w:eastAsia="ru-RU"/>
        </w:rPr>
        <w:t xml:space="preserve">. 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 </w:t>
      </w:r>
      <w:bookmarkStart w:id="121" w:name="n253"/>
      <w:bookmarkEnd w:id="121"/>
      <w:r w:rsidRPr="00C20A0C">
        <w:rPr>
          <w:rFonts w:ascii="Times New Roman" w:eastAsia="Times New Roman" w:hAnsi="Times New Roman" w:cs="Times New Roman"/>
          <w:color w:val="000000" w:themeColor="text1"/>
          <w:sz w:val="24"/>
          <w:szCs w:val="24"/>
          <w:lang w:val="uk-UA" w:eastAsia="ru-RU"/>
        </w:rPr>
        <w:t>Система та загальні критерії оцінювання результатів навчання учнів визначаються Міністерством освіти і науки України.</w:t>
      </w:r>
    </w:p>
    <w:p w:rsidR="000D3B58" w:rsidRPr="00AD295C" w:rsidRDefault="000D3B58" w:rsidP="003E393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2" w:name="n254"/>
      <w:bookmarkEnd w:id="122"/>
      <w:r w:rsidRPr="00C20A0C">
        <w:rPr>
          <w:rFonts w:ascii="Times New Roman" w:eastAsia="Times New Roman" w:hAnsi="Times New Roman" w:cs="Times New Roman"/>
          <w:color w:val="000000" w:themeColor="text1"/>
          <w:sz w:val="24"/>
          <w:szCs w:val="24"/>
          <w:lang w:val="uk-UA" w:eastAsia="ru-RU"/>
        </w:rPr>
        <w:lastRenderedPageBreak/>
        <w:t>2.</w:t>
      </w:r>
      <w:r w:rsidR="00AD295C">
        <w:rPr>
          <w:rFonts w:ascii="Times New Roman" w:eastAsia="Times New Roman" w:hAnsi="Times New Roman" w:cs="Times New Roman"/>
          <w:color w:val="000000" w:themeColor="text1"/>
          <w:sz w:val="24"/>
          <w:szCs w:val="24"/>
          <w:lang w:val="uk-UA" w:eastAsia="ru-RU"/>
        </w:rPr>
        <w:t>45</w:t>
      </w:r>
      <w:r w:rsidRPr="00C20A0C">
        <w:rPr>
          <w:rFonts w:ascii="Times New Roman" w:eastAsia="Times New Roman" w:hAnsi="Times New Roman" w:cs="Times New Roman"/>
          <w:color w:val="000000" w:themeColor="text1"/>
          <w:sz w:val="24"/>
          <w:szCs w:val="24"/>
          <w:lang w:val="uk-UA" w:eastAsia="ru-RU"/>
        </w:rPr>
        <w:t xml:space="preserve">. Після завершення навчання за освітньою програмою відповідного рівня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w:t>
      </w:r>
      <w:r w:rsidR="001269CA" w:rsidRPr="00AD295C">
        <w:rPr>
          <w:rFonts w:ascii="Times New Roman" w:eastAsia="Times New Roman" w:hAnsi="Times New Roman" w:cs="Times New Roman"/>
          <w:color w:val="000000" w:themeColor="text1"/>
          <w:sz w:val="24"/>
          <w:szCs w:val="24"/>
          <w:lang w:val="uk-UA" w:eastAsia="ru-RU"/>
        </w:rPr>
        <w:t>свідоцтва про здобуття відповідного рівня освіти</w:t>
      </w:r>
      <w:bookmarkStart w:id="123" w:name="n256"/>
      <w:bookmarkStart w:id="124" w:name="n257"/>
      <w:bookmarkStart w:id="125" w:name="n258"/>
      <w:bookmarkEnd w:id="123"/>
      <w:bookmarkEnd w:id="124"/>
      <w:bookmarkEnd w:id="125"/>
      <w:r w:rsidR="003E3938" w:rsidRPr="00AD295C">
        <w:rPr>
          <w:rFonts w:ascii="Times New Roman" w:eastAsia="Times New Roman" w:hAnsi="Times New Roman" w:cs="Times New Roman"/>
          <w:color w:val="000000" w:themeColor="text1"/>
          <w:sz w:val="24"/>
          <w:szCs w:val="24"/>
          <w:lang w:val="uk-UA" w:eastAsia="ru-RU"/>
        </w:rPr>
        <w:t>.</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6" w:name="n259"/>
      <w:bookmarkEnd w:id="126"/>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w:t>
      </w:r>
      <w:r w:rsidR="00AD295C">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У документах про освіту результати підсумкового оцінювання визначаються за системою оцінювання, визначеною законодавством.</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7" w:name="n260"/>
      <w:bookmarkStart w:id="128" w:name="n261"/>
      <w:bookmarkEnd w:id="127"/>
      <w:bookmarkEnd w:id="128"/>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4</w:t>
      </w:r>
      <w:r w:rsidR="00AD295C">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w:t>
      </w:r>
      <w:r w:rsidRPr="00AD295C">
        <w:rPr>
          <w:rFonts w:ascii="Times New Roman" w:eastAsia="Times New Roman" w:hAnsi="Times New Roman" w:cs="Times New Roman"/>
          <w:color w:val="000000" w:themeColor="text1"/>
          <w:sz w:val="24"/>
          <w:szCs w:val="24"/>
          <w:lang w:val="uk-UA" w:eastAsia="ru-RU"/>
        </w:rPr>
        <w:t>Свідоцтва або їх бланки</w:t>
      </w:r>
      <w:r w:rsidRPr="00C20A0C">
        <w:rPr>
          <w:rFonts w:ascii="Times New Roman" w:eastAsia="Times New Roman" w:hAnsi="Times New Roman" w:cs="Times New Roman"/>
          <w:color w:val="000000" w:themeColor="text1"/>
          <w:sz w:val="24"/>
          <w:szCs w:val="24"/>
          <w:lang w:val="uk-UA" w:eastAsia="ru-RU"/>
        </w:rPr>
        <w:t xml:space="preserve"> виготовляються Закладом спільно із Засновником із присвоєнням їм відповідного реєстраційного номера в Єдиній державній електронній базі з питань освіти</w:t>
      </w:r>
      <w:r>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9" w:name="n262"/>
      <w:bookmarkEnd w:id="129"/>
      <w:r w:rsidRPr="00C20A0C">
        <w:rPr>
          <w:rFonts w:ascii="Times New Roman" w:eastAsia="Times New Roman" w:hAnsi="Times New Roman" w:cs="Times New Roman"/>
          <w:color w:val="000000" w:themeColor="text1"/>
          <w:sz w:val="24"/>
          <w:szCs w:val="24"/>
          <w:lang w:val="uk-UA"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0D3B58" w:rsidRPr="00C20A0C"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4</w:t>
      </w:r>
      <w:r w:rsidR="00AD295C">
        <w:rPr>
          <w:rFonts w:ascii="Times New Roman" w:eastAsia="Times New Roman" w:hAnsi="Times New Roman" w:cs="Times New Roman"/>
          <w:sz w:val="24"/>
          <w:szCs w:val="24"/>
          <w:lang w:val="uk-UA" w:eastAsia="ru-RU"/>
        </w:rPr>
        <w:t>8</w:t>
      </w:r>
      <w:r w:rsidRPr="00C20A0C">
        <w:rPr>
          <w:rFonts w:ascii="Times New Roman" w:eastAsia="Times New Roman" w:hAnsi="Times New Roman" w:cs="Times New Roman"/>
          <w:sz w:val="24"/>
          <w:szCs w:val="24"/>
          <w:lang w:val="uk-UA" w:eastAsia="ru-RU"/>
        </w:rPr>
        <w:t>. Бажаючим здобувачам освіти надається право і створюються умови для складання іспитів екстерном.</w:t>
      </w:r>
    </w:p>
    <w:p w:rsidR="000D3B58" w:rsidRPr="00C20A0C" w:rsidRDefault="00AD295C"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2.49</w:t>
      </w:r>
      <w:r w:rsidR="000D3B58" w:rsidRPr="00C20A0C">
        <w:rPr>
          <w:rFonts w:ascii="Times New Roman" w:eastAsia="Times New Roman" w:hAnsi="Times New Roman" w:cs="Times New Roman"/>
          <w:sz w:val="24"/>
          <w:szCs w:val="24"/>
          <w:lang w:val="uk-UA" w:eastAsia="ru-RU"/>
        </w:rPr>
        <w:t>. Заклад може надавати платні послуги (курси за вибором, 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rsidR="000D3B58" w:rsidRPr="00C20A0C"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AD295C">
        <w:rPr>
          <w:rFonts w:ascii="Times New Roman" w:eastAsia="Times New Roman" w:hAnsi="Times New Roman" w:cs="Times New Roman"/>
          <w:sz w:val="24"/>
          <w:szCs w:val="24"/>
          <w:lang w:val="uk-UA" w:eastAsia="ru-RU"/>
        </w:rPr>
        <w:t>0</w:t>
      </w:r>
      <w:r w:rsidRPr="00C20A0C">
        <w:rPr>
          <w:rFonts w:ascii="Times New Roman" w:eastAsia="Times New Roman" w:hAnsi="Times New Roman" w:cs="Times New Roman"/>
          <w:sz w:val="24"/>
          <w:szCs w:val="24"/>
          <w:lang w:val="uk-UA" w:eastAsia="ru-RU"/>
        </w:rPr>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0D3B58" w:rsidRPr="00C20A0C"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AD295C">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 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2.5</w:t>
      </w:r>
      <w:r w:rsidR="00AD295C">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У Закладі можуть діяти:</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органи самоврядування працівників Закладу;</w:t>
      </w:r>
    </w:p>
    <w:p w:rsidR="000D3B58" w:rsidRPr="00C20A0C"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0" w:name="n370"/>
      <w:bookmarkEnd w:id="130"/>
      <w:r w:rsidRPr="00C20A0C">
        <w:rPr>
          <w:rFonts w:ascii="Times New Roman" w:eastAsia="Times New Roman" w:hAnsi="Times New Roman" w:cs="Times New Roman"/>
          <w:color w:val="000000" w:themeColor="text1"/>
          <w:sz w:val="24"/>
          <w:szCs w:val="24"/>
          <w:lang w:val="uk-UA" w:eastAsia="ru-RU"/>
        </w:rPr>
        <w:t>органи учнівського самоврядування;</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1" w:name="n371"/>
      <w:bookmarkEnd w:id="131"/>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2" w:name="n372"/>
      <w:bookmarkStart w:id="133" w:name="n373"/>
      <w:bookmarkEnd w:id="132"/>
      <w:bookmarkEnd w:id="133"/>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5</w:t>
      </w:r>
      <w:r w:rsidR="00AD295C">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w:t>
      </w:r>
      <w:r w:rsidR="00177066">
        <w:rPr>
          <w:rFonts w:ascii="Times New Roman" w:eastAsia="Times New Roman" w:hAnsi="Times New Roman" w:cs="Times New Roman"/>
          <w:color w:val="000000" w:themeColor="text1"/>
          <w:sz w:val="24"/>
          <w:szCs w:val="24"/>
          <w:lang w:val="uk-UA" w:eastAsia="ru-RU"/>
        </w:rPr>
        <w:t xml:space="preserve">, </w:t>
      </w:r>
      <w:r w:rsidRPr="00AD295C">
        <w:rPr>
          <w:rFonts w:ascii="Times New Roman" w:eastAsia="Times New Roman" w:hAnsi="Times New Roman" w:cs="Times New Roman"/>
          <w:color w:val="000000" w:themeColor="text1"/>
          <w:sz w:val="24"/>
          <w:szCs w:val="24"/>
          <w:lang w:val="uk-UA" w:eastAsia="ru-RU"/>
        </w:rPr>
        <w:t>цим Статутом</w:t>
      </w:r>
      <w:r w:rsidR="00177066" w:rsidRPr="00AD295C">
        <w:rPr>
          <w:rFonts w:ascii="Times New Roman" w:eastAsia="Times New Roman" w:hAnsi="Times New Roman" w:cs="Times New Roman"/>
          <w:color w:val="000000" w:themeColor="text1"/>
          <w:sz w:val="24"/>
          <w:szCs w:val="24"/>
          <w:lang w:val="uk-UA" w:eastAsia="ru-RU"/>
        </w:rPr>
        <w:t xml:space="preserve"> та Положеннями про такі органи самоврядування</w:t>
      </w:r>
      <w:r w:rsidRPr="00C20A0C">
        <w:rPr>
          <w:rFonts w:ascii="Times New Roman" w:eastAsia="Times New Roman" w:hAnsi="Times New Roman" w:cs="Times New Roman"/>
          <w:color w:val="000000" w:themeColor="text1"/>
          <w:sz w:val="24"/>
          <w:szCs w:val="24"/>
          <w:lang w:val="uk-UA" w:eastAsia="ru-RU"/>
        </w:rPr>
        <w:t>.</w:t>
      </w:r>
    </w:p>
    <w:p w:rsidR="000D3B58" w:rsidRPr="00C20A0C"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4" w:name="n374"/>
      <w:bookmarkEnd w:id="134"/>
      <w:r w:rsidRPr="00C20A0C">
        <w:rPr>
          <w:rFonts w:ascii="Times New Roman" w:eastAsia="Times New Roman" w:hAnsi="Times New Roman" w:cs="Times New Roman"/>
          <w:color w:val="000000" w:themeColor="text1"/>
          <w:sz w:val="24"/>
          <w:szCs w:val="24"/>
          <w:lang w:val="uk-UA" w:eastAsia="ru-RU"/>
        </w:rPr>
        <w:t>2.</w:t>
      </w:r>
      <w:r w:rsidR="00AD295C">
        <w:rPr>
          <w:rFonts w:ascii="Times New Roman" w:eastAsia="Times New Roman" w:hAnsi="Times New Roman" w:cs="Times New Roman"/>
          <w:color w:val="000000" w:themeColor="text1"/>
          <w:sz w:val="24"/>
          <w:szCs w:val="24"/>
          <w:lang w:val="uk-UA" w:eastAsia="ru-RU"/>
        </w:rPr>
        <w:t>54</w:t>
      </w:r>
      <w:r w:rsidR="00CB4C5D">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 У діяльність будь-якого органу громадського самоврядування Закладу не мають права втручатися представники іншого органу громадського самоврядування цього Закладу.</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pacing w:val="-1"/>
          <w:sz w:val="24"/>
          <w:szCs w:val="24"/>
          <w:lang w:val="uk-UA" w:eastAsia="ru-RU"/>
        </w:rPr>
      </w:pPr>
      <w:r w:rsidRPr="00DA6C79">
        <w:rPr>
          <w:rFonts w:ascii="Times New Roman" w:eastAsia="Times New Roman" w:hAnsi="Times New Roman" w:cs="Times New Roman"/>
          <w:b/>
          <w:bCs/>
          <w:spacing w:val="-1"/>
          <w:sz w:val="24"/>
          <w:szCs w:val="24"/>
          <w:lang w:val="uk-UA" w:eastAsia="ru-RU"/>
        </w:rPr>
        <w:t>IІІ. УЧАСНИКИ ОСВІТНЬОГО ПРОЦЕСУ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sz w:val="24"/>
          <w:szCs w:val="24"/>
          <w:lang w:val="uk-UA" w:eastAsia="ru-RU"/>
        </w:rPr>
        <w:t xml:space="preserve">3.1. Учасниками освітнього процесу у Закладі є: </w:t>
      </w:r>
      <w:r w:rsidRPr="00DA6C79">
        <w:rPr>
          <w:rFonts w:ascii="Times New Roman" w:eastAsia="Times New Roman" w:hAnsi="Times New Roman" w:cs="Times New Roman"/>
          <w:color w:val="000000" w:themeColor="text1"/>
          <w:sz w:val="24"/>
          <w:szCs w:val="24"/>
          <w:lang w:val="uk-UA" w:eastAsia="ru-RU"/>
        </w:rPr>
        <w:t xml:space="preserve">здобувачі освіти; їхні батьки, або особи, які їх заміняють; </w:t>
      </w:r>
      <w:bookmarkStart w:id="135" w:name="n267"/>
      <w:bookmarkEnd w:id="135"/>
      <w:r w:rsidRPr="00DA6C79">
        <w:rPr>
          <w:rFonts w:ascii="Times New Roman" w:eastAsia="Times New Roman" w:hAnsi="Times New Roman" w:cs="Times New Roman"/>
          <w:color w:val="000000" w:themeColor="text1"/>
          <w:sz w:val="24"/>
          <w:szCs w:val="24"/>
          <w:lang w:val="uk-UA" w:eastAsia="ru-RU"/>
        </w:rPr>
        <w:t xml:space="preserve">педагогічні та </w:t>
      </w:r>
      <w:bookmarkStart w:id="136" w:name="n268"/>
      <w:bookmarkEnd w:id="136"/>
      <w:r w:rsidRPr="00DA6C79">
        <w:rPr>
          <w:rFonts w:ascii="Times New Roman" w:eastAsia="Times New Roman" w:hAnsi="Times New Roman" w:cs="Times New Roman"/>
          <w:color w:val="000000" w:themeColor="text1"/>
          <w:sz w:val="24"/>
          <w:szCs w:val="24"/>
          <w:lang w:val="uk-UA" w:eastAsia="ru-RU"/>
        </w:rPr>
        <w:t>інші працівники Закладу;</w:t>
      </w:r>
      <w:bookmarkStart w:id="137" w:name="n269"/>
      <w:bookmarkStart w:id="138" w:name="n270"/>
      <w:bookmarkEnd w:id="137"/>
      <w:bookmarkEnd w:id="138"/>
      <w:r w:rsidRPr="00DA6C79">
        <w:rPr>
          <w:rFonts w:ascii="Times New Roman" w:eastAsia="Times New Roman" w:hAnsi="Times New Roman" w:cs="Times New Roman"/>
          <w:color w:val="000000" w:themeColor="text1"/>
          <w:sz w:val="24"/>
          <w:szCs w:val="24"/>
          <w:lang w:val="uk-UA" w:eastAsia="ru-RU"/>
        </w:rPr>
        <w:t xml:space="preserve"> асистенти здобувачів освіти (у разі їх допуску).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Закладу. Відповідальність за зміст таких заходів несе директор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9" w:name="n272"/>
      <w:bookmarkEnd w:id="139"/>
      <w:r w:rsidRPr="00DA6C79">
        <w:rPr>
          <w:rFonts w:ascii="Times New Roman" w:eastAsia="Times New Roman" w:hAnsi="Times New Roman" w:cs="Times New Roman"/>
          <w:color w:val="000000" w:themeColor="text1"/>
          <w:sz w:val="24"/>
          <w:szCs w:val="24"/>
          <w:lang w:val="uk-UA" w:eastAsia="ru-RU"/>
        </w:rPr>
        <w:t>Не можуть працювати в Закладі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F215B1" w:rsidRPr="00DA6C79" w:rsidRDefault="00F215B1" w:rsidP="00F215B1">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та правилами внутрішнього розпорядку Закладу.</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sz w:val="24"/>
          <w:szCs w:val="24"/>
          <w:lang w:val="uk-UA" w:eastAsia="ru-RU"/>
        </w:rPr>
      </w:pPr>
      <w:r w:rsidRPr="00DA6C79">
        <w:rPr>
          <w:rFonts w:ascii="Times New Roman" w:eastAsia="Times New Roman" w:hAnsi="Times New Roman" w:cs="Times New Roman"/>
          <w:b/>
          <w:i/>
          <w:sz w:val="24"/>
          <w:szCs w:val="24"/>
          <w:lang w:val="uk-UA" w:eastAsia="ru-RU"/>
        </w:rPr>
        <w:lastRenderedPageBreak/>
        <w:t>Здобувачі освіти</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3.3. Здобувачі освіти – особи, які навчаються і виховуються у Закладі. </w:t>
      </w:r>
      <w:r w:rsidRPr="00DA6C79">
        <w:rPr>
          <w:rFonts w:ascii="Times New Roman" w:eastAsia="Calibri" w:hAnsi="Times New Roman" w:cs="Times New Roman"/>
          <w:color w:val="000000" w:themeColor="text1"/>
          <w:sz w:val="24"/>
          <w:szCs w:val="24"/>
          <w:shd w:val="clear" w:color="auto" w:fill="FFFFFF"/>
          <w:lang w:val="uk-UA" w:bidi="en-US"/>
        </w:rPr>
        <w:t xml:space="preserve">Права та обов’язки учнів визначаються </w:t>
      </w:r>
      <w:hyperlink r:id="rId14" w:tgtFrame="_blank" w:history="1">
        <w:r w:rsidRPr="00DA6C79">
          <w:rPr>
            <w:rFonts w:ascii="Times New Roman" w:eastAsia="Calibri" w:hAnsi="Times New Roman" w:cs="Times New Roman"/>
            <w:color w:val="000000" w:themeColor="text1"/>
            <w:sz w:val="24"/>
            <w:szCs w:val="24"/>
            <w:shd w:val="clear" w:color="auto" w:fill="FFFFFF"/>
            <w:lang w:val="uk-UA" w:bidi="en-US"/>
          </w:rPr>
          <w:t>Законом України</w:t>
        </w:r>
      </w:hyperlink>
      <w:r w:rsidRPr="00DA6C79">
        <w:rPr>
          <w:rFonts w:ascii="Times New Roman" w:eastAsia="Calibri" w:hAnsi="Times New Roman" w:cs="Times New Roman"/>
          <w:color w:val="000000" w:themeColor="text1"/>
          <w:sz w:val="24"/>
          <w:szCs w:val="24"/>
          <w:shd w:val="clear" w:color="auto" w:fill="FFFFFF"/>
          <w:lang w:val="uk-UA" w:bidi="en-US"/>
        </w:rPr>
        <w:t xml:space="preserve"> «Про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rsidR="00F215B1" w:rsidRPr="00DA6C79" w:rsidRDefault="00F215B1" w:rsidP="00F215B1">
      <w:pPr>
        <w:tabs>
          <w:tab w:val="left" w:pos="709"/>
        </w:tabs>
        <w:spacing w:after="0" w:line="240" w:lineRule="auto"/>
        <w:ind w:firstLine="709"/>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3.4. Здобувачі освіти Закладу мають гарантоване державою право на:</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доступність і безоплатність </w:t>
      </w:r>
      <w:r w:rsidR="00345853" w:rsidRPr="00DA6C79">
        <w:rPr>
          <w:rFonts w:ascii="Times New Roman" w:eastAsia="Times New Roman" w:hAnsi="Times New Roman" w:cs="Times New Roman"/>
          <w:color w:val="000000" w:themeColor="text1"/>
          <w:sz w:val="24"/>
          <w:szCs w:val="24"/>
          <w:lang w:val="uk-UA" w:eastAsia="uk-UA"/>
        </w:rPr>
        <w:t>початкової та 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вибір форми навчання, факультативів, спецкурсів, позакласних занять;</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безпечні і нешкідливі умови навчання та праці;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користування навчальною, культурно-спортивною, матеріально-технічною, базою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участь в різних видах освітньої, науково-практичної діяльності, конференціях, олімпіадах, виставках, конкурсах тощо;</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отримання додаткових освітніх послуг;</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перегляд результатів оцінювання навчальних досягнень з усіх предметів інваріантної та варіативної частини;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участь в роботі органів громадського самоврядування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участь в роботі добровільних самодіяльних об’єднань, творчих студій, клубів, гуртків, груп за інтересами тощо;</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повагу людської гідності, вільне вираження поглядів, переконань; </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F215B1" w:rsidRPr="00DA6C79" w:rsidRDefault="00F215B1" w:rsidP="00F215B1">
      <w:pPr>
        <w:widowControl w:val="0"/>
        <w:tabs>
          <w:tab w:val="left" w:pos="-142"/>
          <w:tab w:val="left" w:pos="36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3.5. Здобувачі освіти Закладу зобов’язані: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оволодівати знаннями, вміннями, практичними навичками в обсязі не меншому, ніж визначено Державним стандартом </w:t>
      </w:r>
      <w:r w:rsidR="00345853" w:rsidRPr="00DA6C79">
        <w:rPr>
          <w:rFonts w:ascii="Times New Roman" w:eastAsia="Times New Roman" w:hAnsi="Times New Roman" w:cs="Times New Roman"/>
          <w:color w:val="000000" w:themeColor="text1"/>
          <w:sz w:val="24"/>
          <w:szCs w:val="24"/>
          <w:lang w:val="uk-UA" w:eastAsia="uk-UA"/>
        </w:rPr>
        <w:t>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підвищувати свій загальний культурний рівень;</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брати участь у пошуковій та науковій діяльності, передбаченій освітніми програмами та навчальним планом Закладу, цим Статутом;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дотримуватися вимог законодавства, моральних, етичних норм, поважати честь і гідність інших учнів та працівників;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виконувати вимоги педагогічних та інших працівників Закладу відповідно до даного Статуту та правил внутрішнього розпорядку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брати посильну участь у різних видах трудової діяльності, що не заборонені чинним законодавством;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дбайливо ставитися до державного, громадського і особистого майна, майна інших учасників освітнього процесу;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дотримуватися вимог даного Статуту, правил внутрішнього розпорядку закладу;</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uk-UA"/>
        </w:rPr>
        <w:t>дотримуватися правил особистої гігієни</w:t>
      </w:r>
      <w:r w:rsidRPr="00DA6C79">
        <w:rPr>
          <w:rFonts w:ascii="Times New Roman" w:eastAsia="Times New Roman" w:hAnsi="Times New Roman" w:cs="Times New Roman"/>
          <w:color w:val="000000" w:themeColor="text1"/>
          <w:sz w:val="24"/>
          <w:szCs w:val="24"/>
          <w:lang w:val="uk-UA" w:eastAsia="ru-RU"/>
        </w:rPr>
        <w:t xml:space="preserve">.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3.6. 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F215B1" w:rsidRPr="00DA6C79" w:rsidRDefault="00F215B1" w:rsidP="00345853">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3.7. Засновнику та працівникам Закладу,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5" w:anchor="n468" w:tgtFrame="_blank" w:history="1">
        <w:r w:rsidRPr="00DA6C79">
          <w:rPr>
            <w:rFonts w:ascii="Times New Roman" w:eastAsia="Times New Roman" w:hAnsi="Times New Roman" w:cs="Times New Roman"/>
            <w:color w:val="000000" w:themeColor="text1"/>
            <w:sz w:val="24"/>
            <w:szCs w:val="24"/>
            <w:lang w:val="uk-UA" w:eastAsia="ru-RU"/>
          </w:rPr>
          <w:t>статтею 31</w:t>
        </w:r>
      </w:hyperlink>
      <w:r w:rsidRPr="00DA6C79">
        <w:rPr>
          <w:rFonts w:ascii="Times New Roman" w:eastAsia="Times New Roman" w:hAnsi="Times New Roman" w:cs="Times New Roman"/>
          <w:color w:val="000000" w:themeColor="text1"/>
          <w:sz w:val="24"/>
          <w:szCs w:val="24"/>
          <w:lang w:val="uk-UA" w:eastAsia="ru-RU"/>
        </w:rPr>
        <w:t xml:space="preserve"> Закону України «Про освіту».</w:t>
      </w:r>
      <w:r w:rsidR="00345853" w:rsidRPr="00DA6C79">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r w:rsidR="00345853" w:rsidRPr="00DA6C79">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lastRenderedPageBreak/>
        <w:t>3.8.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F215B1"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0" w:name="n279"/>
      <w:bookmarkEnd w:id="140"/>
      <w:r w:rsidRPr="00DA6C79">
        <w:rPr>
          <w:rFonts w:ascii="Times New Roman" w:eastAsia="Times New Roman" w:hAnsi="Times New Roman" w:cs="Times New Roman"/>
          <w:color w:val="000000" w:themeColor="text1"/>
          <w:sz w:val="24"/>
          <w:szCs w:val="24"/>
          <w:lang w:val="uk-UA" w:eastAsia="ru-RU"/>
        </w:rPr>
        <w:t xml:space="preserve">3.9.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w:t>
      </w:r>
      <w:r w:rsidR="00345853" w:rsidRPr="00DA6C79">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1741B8" w:rsidRPr="009503EA" w:rsidRDefault="001741B8" w:rsidP="001741B8">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3.10</w:t>
      </w:r>
      <w:r w:rsidRPr="009503EA">
        <w:rPr>
          <w:rFonts w:ascii="Times New Roman" w:eastAsia="Times New Roman" w:hAnsi="Times New Roman" w:cs="Times New Roman"/>
          <w:sz w:val="24"/>
          <w:szCs w:val="24"/>
          <w:lang w:val="uk-UA" w:eastAsia="ru-RU"/>
        </w:rPr>
        <w:t>. Заклад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1" w:name="n280"/>
      <w:bookmarkEnd w:id="141"/>
      <w:r w:rsidRPr="00DA6C79">
        <w:rPr>
          <w:rFonts w:ascii="Times New Roman" w:eastAsia="Times New Roman" w:hAnsi="Times New Roman" w:cs="Times New Roman"/>
          <w:color w:val="000000" w:themeColor="text1"/>
          <w:sz w:val="24"/>
          <w:szCs w:val="24"/>
          <w:lang w:val="uk-UA" w:eastAsia="ru-RU"/>
        </w:rPr>
        <w:t>3.1</w:t>
      </w:r>
      <w:r w:rsidR="001741B8">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xml:space="preserve">. Учні з особливими освітніми потребами здобувають </w:t>
      </w:r>
      <w:r w:rsidR="00122794" w:rsidRPr="00DA6C79">
        <w:rPr>
          <w:rFonts w:ascii="Times New Roman" w:eastAsia="Times New Roman" w:hAnsi="Times New Roman" w:cs="Times New Roman"/>
          <w:color w:val="000000" w:themeColor="text1"/>
          <w:sz w:val="24"/>
          <w:szCs w:val="24"/>
          <w:lang w:val="uk-UA" w:eastAsia="ru-RU"/>
        </w:rPr>
        <w:t>базову</w:t>
      </w:r>
      <w:r w:rsidRPr="00DA6C79">
        <w:rPr>
          <w:rFonts w:ascii="Times New Roman" w:eastAsia="Times New Roman" w:hAnsi="Times New Roman" w:cs="Times New Roman"/>
          <w:color w:val="000000" w:themeColor="text1"/>
          <w:sz w:val="24"/>
          <w:szCs w:val="24"/>
          <w:lang w:val="uk-UA" w:eastAsia="ru-RU"/>
        </w:rPr>
        <w:t xml:space="preserve">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42" w:name="n282"/>
      <w:bookmarkEnd w:id="142"/>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3" w:name="n288"/>
      <w:bookmarkStart w:id="144" w:name="n289"/>
      <w:bookmarkStart w:id="145" w:name="n290"/>
      <w:bookmarkEnd w:id="143"/>
      <w:bookmarkEnd w:id="144"/>
      <w:bookmarkEnd w:id="145"/>
      <w:r w:rsidRPr="00DA6C79">
        <w:rPr>
          <w:rFonts w:ascii="Times New Roman" w:eastAsia="Times New Roman" w:hAnsi="Times New Roman" w:cs="Times New Roman"/>
          <w:color w:val="000000" w:themeColor="text1"/>
          <w:sz w:val="24"/>
          <w:szCs w:val="24"/>
          <w:lang w:val="uk-UA" w:eastAsia="ru-RU"/>
        </w:rPr>
        <w:t>3.1</w:t>
      </w:r>
      <w:r w:rsidR="001741B8">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xml:space="preserve">. Заклад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 </w:t>
      </w:r>
      <w:bookmarkStart w:id="146" w:name="n354"/>
      <w:bookmarkEnd w:id="146"/>
      <w:r w:rsidRPr="00DA6C79">
        <w:rPr>
          <w:rFonts w:ascii="Times New Roman" w:eastAsia="Times New Roman" w:hAnsi="Times New Roman" w:cs="Times New Roman"/>
          <w:color w:val="000000" w:themeColor="text1"/>
          <w:sz w:val="24"/>
          <w:szCs w:val="24"/>
          <w:lang w:val="uk-UA" w:eastAsia="ru-RU"/>
        </w:rPr>
        <w:t xml:space="preserve">Для учнів з особливими освітніми потребами, які навчаються в інклюзивних та спеціальних класах Закладу, на підставі письмового звернення їхніх батьків </w:t>
      </w:r>
      <w:r w:rsidR="00122794" w:rsidRPr="00DA6C79">
        <w:rPr>
          <w:rFonts w:ascii="Times New Roman" w:eastAsia="Times New Roman" w:hAnsi="Times New Roman" w:cs="Times New Roman"/>
          <w:color w:val="000000" w:themeColor="text1"/>
          <w:sz w:val="24"/>
          <w:szCs w:val="24"/>
          <w:lang w:val="uk-UA" w:eastAsia="ru-RU"/>
        </w:rPr>
        <w:t xml:space="preserve">можуть </w:t>
      </w:r>
      <w:r w:rsidRPr="00DA6C79">
        <w:rPr>
          <w:rFonts w:ascii="Times New Roman" w:eastAsia="Times New Roman" w:hAnsi="Times New Roman" w:cs="Times New Roman"/>
          <w:color w:val="000000" w:themeColor="text1"/>
          <w:sz w:val="24"/>
          <w:szCs w:val="24"/>
          <w:lang w:val="uk-UA" w:eastAsia="ru-RU"/>
        </w:rPr>
        <w:t>утворю</w:t>
      </w:r>
      <w:r w:rsidR="00122794" w:rsidRPr="00DA6C79">
        <w:rPr>
          <w:rFonts w:ascii="Times New Roman" w:eastAsia="Times New Roman" w:hAnsi="Times New Roman" w:cs="Times New Roman"/>
          <w:color w:val="000000" w:themeColor="text1"/>
          <w:sz w:val="24"/>
          <w:szCs w:val="24"/>
          <w:lang w:val="uk-UA" w:eastAsia="ru-RU"/>
        </w:rPr>
        <w:t>ватися</w:t>
      </w:r>
      <w:r w:rsidRPr="00DA6C79">
        <w:rPr>
          <w:rFonts w:ascii="Times New Roman" w:eastAsia="Times New Roman" w:hAnsi="Times New Roman" w:cs="Times New Roman"/>
          <w:color w:val="000000" w:themeColor="text1"/>
          <w:sz w:val="24"/>
          <w:szCs w:val="24"/>
          <w:lang w:val="uk-UA" w:eastAsia="ru-RU"/>
        </w:rPr>
        <w:t xml:space="preserve"> інклюзивні та/або спеціальні групи подовженого дня.</w:t>
      </w:r>
    </w:p>
    <w:p w:rsidR="000E1E70"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7" w:name="n355"/>
      <w:bookmarkEnd w:id="147"/>
      <w:r w:rsidRPr="00DA6C79">
        <w:rPr>
          <w:rFonts w:ascii="Times New Roman" w:eastAsia="Times New Roman" w:hAnsi="Times New Roman" w:cs="Times New Roman"/>
          <w:color w:val="000000" w:themeColor="text1"/>
          <w:sz w:val="24"/>
          <w:szCs w:val="24"/>
          <w:lang w:val="uk-UA" w:eastAsia="ru-RU"/>
        </w:rPr>
        <w:t>3.1</w:t>
      </w:r>
      <w:r w:rsidR="001741B8">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xml:space="preserve">. Організація інклюзивного навчання у Закладі здійснюється у порядку, затвердженому Кабінетом Міністрів України. </w:t>
      </w:r>
      <w:bookmarkStart w:id="148" w:name="n356"/>
      <w:bookmarkEnd w:id="148"/>
      <w:r w:rsidRPr="00DA6C79">
        <w:rPr>
          <w:rFonts w:ascii="Times New Roman" w:eastAsia="Times New Roman" w:hAnsi="Times New Roman" w:cs="Times New Roman"/>
          <w:color w:val="000000" w:themeColor="text1"/>
          <w:sz w:val="24"/>
          <w:szCs w:val="24"/>
          <w:lang w:val="uk-UA" w:eastAsia="ru-RU"/>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w:t>
      </w:r>
      <w:r w:rsidR="000E1E70">
        <w:rPr>
          <w:rFonts w:ascii="Times New Roman" w:eastAsia="Times New Roman" w:hAnsi="Times New Roman" w:cs="Times New Roman"/>
          <w:color w:val="000000" w:themeColor="text1"/>
          <w:sz w:val="24"/>
          <w:szCs w:val="24"/>
          <w:lang w:val="uk-UA" w:eastAsia="ru-RU"/>
        </w:rPr>
        <w:t>.</w:t>
      </w:r>
      <w:r w:rsidRPr="00DA6C79">
        <w:rPr>
          <w:rFonts w:ascii="Times New Roman" w:eastAsia="Times New Roman" w:hAnsi="Times New Roman" w:cs="Times New Roman"/>
          <w:color w:val="000000" w:themeColor="text1"/>
          <w:sz w:val="24"/>
          <w:szCs w:val="24"/>
          <w:lang w:val="uk-UA" w:eastAsia="ru-RU"/>
        </w:rPr>
        <w:t xml:space="preserve"> </w:t>
      </w:r>
      <w:bookmarkStart w:id="149" w:name="n357"/>
      <w:bookmarkEnd w:id="149"/>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3.1</w:t>
      </w:r>
      <w:r w:rsidR="001741B8">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xml:space="preserve">.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50" w:name="n358"/>
      <w:bookmarkEnd w:id="150"/>
      <w:r w:rsidRPr="00DA6C79">
        <w:rPr>
          <w:rFonts w:ascii="Times New Roman" w:eastAsia="Times New Roman" w:hAnsi="Times New Roman" w:cs="Times New Roman"/>
          <w:color w:val="000000" w:themeColor="text1"/>
          <w:sz w:val="24"/>
          <w:szCs w:val="24"/>
          <w:lang w:val="uk-UA" w:eastAsia="ru-RU"/>
        </w:rPr>
        <w:t>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1" w:name="n359"/>
      <w:bookmarkEnd w:id="151"/>
      <w:r w:rsidRPr="00DA6C79">
        <w:rPr>
          <w:rFonts w:ascii="Times New Roman" w:eastAsia="Times New Roman" w:hAnsi="Times New Roman" w:cs="Times New Roman"/>
          <w:color w:val="000000" w:themeColor="text1"/>
          <w:sz w:val="24"/>
          <w:szCs w:val="24"/>
          <w:lang w:val="uk-UA" w:eastAsia="ru-RU"/>
        </w:rPr>
        <w:t>3.1</w:t>
      </w:r>
      <w:r w:rsidR="001741B8">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Особистісно орієнтоване спрямування освітнього процесу для учня з особливими освітніми потребами забезпечує асистент вчителя.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2" w:name="n360"/>
      <w:bookmarkEnd w:id="152"/>
      <w:r w:rsidRPr="00DA6C79">
        <w:rPr>
          <w:rFonts w:ascii="Times New Roman" w:eastAsia="Times New Roman" w:hAnsi="Times New Roman" w:cs="Times New Roman"/>
          <w:color w:val="000000" w:themeColor="text1"/>
          <w:sz w:val="24"/>
          <w:szCs w:val="24"/>
          <w:lang w:val="uk-UA" w:eastAsia="ru-RU"/>
        </w:rPr>
        <w:t>3.1</w:t>
      </w:r>
      <w:r w:rsidR="001741B8">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xml:space="preserve">.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53" w:name="n361"/>
      <w:bookmarkEnd w:id="153"/>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4" w:name="n362"/>
      <w:bookmarkEnd w:id="154"/>
      <w:r w:rsidRPr="00DA6C79">
        <w:rPr>
          <w:rFonts w:ascii="Times New Roman" w:eastAsia="Times New Roman" w:hAnsi="Times New Roman" w:cs="Times New Roman"/>
          <w:color w:val="000000" w:themeColor="text1"/>
          <w:sz w:val="24"/>
          <w:szCs w:val="24"/>
          <w:lang w:val="uk-UA" w:eastAsia="ru-RU"/>
        </w:rPr>
        <w:t>Рішення про допуск асистента учня до участі в освітньому процесі приймає директор Закладу на основі укладення відповідного договору між Закладом та асистентом учня за згодою батьків.</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5" w:name="n363"/>
      <w:bookmarkEnd w:id="155"/>
      <w:r w:rsidRPr="00DA6C79">
        <w:rPr>
          <w:rFonts w:ascii="Times New Roman" w:eastAsia="Times New Roman" w:hAnsi="Times New Roman" w:cs="Times New Roman"/>
          <w:color w:val="000000" w:themeColor="text1"/>
          <w:sz w:val="24"/>
          <w:szCs w:val="24"/>
          <w:lang w:val="uk-UA" w:eastAsia="ru-RU"/>
        </w:rPr>
        <w:t>3.1</w:t>
      </w:r>
      <w:r w:rsidR="001741B8">
        <w:rPr>
          <w:rFonts w:ascii="Times New Roman" w:eastAsia="Times New Roman" w:hAnsi="Times New Roman" w:cs="Times New Roman"/>
          <w:color w:val="000000" w:themeColor="text1"/>
          <w:sz w:val="24"/>
          <w:szCs w:val="24"/>
          <w:lang w:val="uk-UA" w:eastAsia="ru-RU"/>
        </w:rPr>
        <w:t>7</w:t>
      </w:r>
      <w:r w:rsidRPr="00DA6C79">
        <w:rPr>
          <w:rFonts w:ascii="Times New Roman" w:eastAsia="Times New Roman" w:hAnsi="Times New Roman" w:cs="Times New Roman"/>
          <w:color w:val="000000" w:themeColor="text1"/>
          <w:sz w:val="24"/>
          <w:szCs w:val="24"/>
          <w:lang w:val="uk-UA" w:eastAsia="ru-RU"/>
        </w:rPr>
        <w:t xml:space="preserve">. Оскарження рішень, пов’язаних з реалізацією індивідуальної освітньої траєкторії в Закладі, індивідуального навчального плану та індивідуальної програми розвитку, здійснюється шляхом подання відповідної скарги до директора Закладу, Засновника чи уповноваженого ним органу відповідно до вимог </w:t>
      </w:r>
      <w:hyperlink r:id="rId16"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звернення громадян» та/або в інший спосіб, визначений законодавством.</w:t>
      </w:r>
    </w:p>
    <w:p w:rsidR="00F215B1" w:rsidRPr="00DA6C79" w:rsidRDefault="001741B8"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lastRenderedPageBreak/>
        <w:t>3.18</w:t>
      </w:r>
      <w:r w:rsidR="00F215B1" w:rsidRPr="00DA6C79">
        <w:rPr>
          <w:rFonts w:ascii="Times New Roman" w:eastAsia="Times New Roman" w:hAnsi="Times New Roman" w:cs="Times New Roman"/>
          <w:color w:val="000000" w:themeColor="text1"/>
          <w:sz w:val="24"/>
          <w:szCs w:val="24"/>
          <w:lang w:val="uk-UA" w:eastAsia="ru-RU"/>
        </w:rPr>
        <w:t>. У Закладі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6" w:name="n380"/>
      <w:bookmarkEnd w:id="156"/>
      <w:r w:rsidRPr="00DA6C79">
        <w:rPr>
          <w:rFonts w:ascii="Times New Roman" w:eastAsia="Times New Roman" w:hAnsi="Times New Roman" w:cs="Times New Roman"/>
          <w:color w:val="000000" w:themeColor="text1"/>
          <w:sz w:val="24"/>
          <w:szCs w:val="24"/>
          <w:lang w:val="uk-UA" w:eastAsia="ru-RU"/>
        </w:rPr>
        <w:t>Учнівське самоврядування здійснюється учнями безпосередньо і через органи учнівського самоврядування.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7" w:name="n381"/>
      <w:bookmarkEnd w:id="157"/>
      <w:r w:rsidRPr="00DA6C79">
        <w:rPr>
          <w:rFonts w:ascii="Times New Roman" w:eastAsia="Times New Roman" w:hAnsi="Times New Roman" w:cs="Times New Roman"/>
          <w:color w:val="000000" w:themeColor="text1"/>
          <w:sz w:val="24"/>
          <w:szCs w:val="24"/>
          <w:lang w:val="uk-UA"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F215B1" w:rsidRPr="00DA6C79" w:rsidRDefault="001741B8"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8" w:name="n382"/>
      <w:bookmarkEnd w:id="158"/>
      <w:r>
        <w:rPr>
          <w:rFonts w:ascii="Times New Roman" w:eastAsia="Times New Roman" w:hAnsi="Times New Roman" w:cs="Times New Roman"/>
          <w:color w:val="000000" w:themeColor="text1"/>
          <w:sz w:val="24"/>
          <w:szCs w:val="24"/>
          <w:lang w:val="uk-UA" w:eastAsia="ru-RU"/>
        </w:rPr>
        <w:t>3.</w:t>
      </w:r>
      <w:r w:rsidR="00F215B1" w:rsidRPr="00DA6C79">
        <w:rPr>
          <w:rFonts w:ascii="Times New Roman" w:eastAsia="Times New Roman" w:hAnsi="Times New Roman" w:cs="Times New Roman"/>
          <w:color w:val="000000" w:themeColor="text1"/>
          <w:sz w:val="24"/>
          <w:szCs w:val="24"/>
          <w:lang w:val="uk-UA" w:eastAsia="ru-RU"/>
        </w:rPr>
        <w:t>1</w:t>
      </w:r>
      <w:r>
        <w:rPr>
          <w:rFonts w:ascii="Times New Roman" w:eastAsia="Times New Roman" w:hAnsi="Times New Roman" w:cs="Times New Roman"/>
          <w:color w:val="000000" w:themeColor="text1"/>
          <w:sz w:val="24"/>
          <w:szCs w:val="24"/>
          <w:lang w:val="uk-UA" w:eastAsia="ru-RU"/>
        </w:rPr>
        <w:t>9</w:t>
      </w:r>
      <w:r w:rsidR="00F215B1" w:rsidRPr="00DA6C79">
        <w:rPr>
          <w:rFonts w:ascii="Times New Roman" w:eastAsia="Times New Roman" w:hAnsi="Times New Roman" w:cs="Times New Roman"/>
          <w:color w:val="000000" w:themeColor="text1"/>
          <w:sz w:val="24"/>
          <w:szCs w:val="24"/>
          <w:lang w:val="uk-UA" w:eastAsia="ru-RU"/>
        </w:rPr>
        <w:t>. Учнівське самоврядування може діяти на рівні класу та Закладу.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3.2</w:t>
      </w:r>
      <w:r w:rsidR="001741B8">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xml:space="preserve">. Директор Закладу сприяє та створює умови для діяльності органів учнівського самоврядування. </w:t>
      </w:r>
      <w:bookmarkStart w:id="159" w:name="n385"/>
      <w:bookmarkEnd w:id="159"/>
      <w:r w:rsidRPr="00DA6C79">
        <w:rPr>
          <w:rFonts w:ascii="Times New Roman" w:eastAsia="Times New Roman" w:hAnsi="Times New Roman" w:cs="Times New Roman"/>
          <w:color w:val="000000" w:themeColor="text1"/>
          <w:sz w:val="24"/>
          <w:szCs w:val="24"/>
          <w:lang w:val="uk-UA" w:eastAsia="ru-RU"/>
        </w:rPr>
        <w:t>Інші учасники освітнього процесу не повинні перешкоджати і втручатися в діяльність органів учнівського самоврядування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0" w:name="n386"/>
      <w:bookmarkEnd w:id="160"/>
      <w:r w:rsidRPr="00DA6C79">
        <w:rPr>
          <w:rFonts w:ascii="Times New Roman" w:eastAsia="Times New Roman" w:hAnsi="Times New Roman" w:cs="Times New Roman"/>
          <w:color w:val="000000" w:themeColor="text1"/>
          <w:sz w:val="24"/>
          <w:szCs w:val="24"/>
          <w:lang w:val="uk-UA" w:eastAsia="ru-RU"/>
        </w:rPr>
        <w:t>3.2</w:t>
      </w:r>
      <w:r w:rsidR="001741B8">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З питань захисту честі, гідності та/або прав учнів Закладу керівник учнівського самоврядування має право на невідкладний прийом директором Закладу. Директор зобов’язаний розглянути усну чи письмову вимогу керівника учнівського самоврядування про усунення порушень щодо честі, гідності чи прав учня Закладу та вжити заходів відповідно до правил внутрішнього розпорядку та/або законодавства.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3.2</w:t>
      </w:r>
      <w:r w:rsidR="001741B8">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Органи учнівського самоврядування мають право:</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1" w:name="n389"/>
      <w:bookmarkEnd w:id="161"/>
      <w:r w:rsidRPr="00DA6C79">
        <w:rPr>
          <w:rFonts w:ascii="Times New Roman" w:eastAsia="Times New Roman" w:hAnsi="Times New Roman" w:cs="Times New Roman"/>
          <w:color w:val="000000" w:themeColor="text1"/>
          <w:sz w:val="24"/>
          <w:szCs w:val="24"/>
          <w:lang w:val="uk-UA"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2" w:name="n390"/>
      <w:bookmarkEnd w:id="162"/>
      <w:r w:rsidRPr="00DA6C79">
        <w:rPr>
          <w:rFonts w:ascii="Times New Roman" w:eastAsia="Times New Roman" w:hAnsi="Times New Roman" w:cs="Times New Roman"/>
          <w:color w:val="000000" w:themeColor="text1"/>
          <w:sz w:val="24"/>
          <w:szCs w:val="24"/>
          <w:lang w:val="uk-UA" w:eastAsia="ru-RU"/>
        </w:rPr>
        <w:t xml:space="preserve">проводити за погодженням з директором Закладу організаційні, просвітницькі, наукові, спортивні, оздоровчі та інші заходи та/або ініціювати їх проведення перед керівництвом </w:t>
      </w:r>
      <w:r w:rsidR="00122794" w:rsidRPr="00DA6C79">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3" w:name="n391"/>
      <w:bookmarkEnd w:id="163"/>
      <w:r w:rsidRPr="00DA6C79">
        <w:rPr>
          <w:rFonts w:ascii="Times New Roman" w:eastAsia="Times New Roman" w:hAnsi="Times New Roman" w:cs="Times New Roman"/>
          <w:color w:val="000000" w:themeColor="text1"/>
          <w:sz w:val="24"/>
          <w:szCs w:val="24"/>
          <w:lang w:val="uk-UA"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4" w:name="n392"/>
      <w:bookmarkEnd w:id="164"/>
      <w:r w:rsidRPr="00DA6C79">
        <w:rPr>
          <w:rFonts w:ascii="Times New Roman" w:eastAsia="Times New Roman" w:hAnsi="Times New Roman" w:cs="Times New Roman"/>
          <w:color w:val="000000" w:themeColor="text1"/>
          <w:sz w:val="24"/>
          <w:szCs w:val="24"/>
          <w:lang w:val="uk-UA" w:eastAsia="ru-RU"/>
        </w:rPr>
        <w:t>захищати права та інтереси учнів, які здобувають освіту у цьому Закладі;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5" w:name="n393"/>
      <w:bookmarkEnd w:id="165"/>
      <w:r w:rsidRPr="00DA6C79">
        <w:rPr>
          <w:rFonts w:ascii="Times New Roman" w:eastAsia="Times New Roman" w:hAnsi="Times New Roman" w:cs="Times New Roman"/>
          <w:color w:val="000000" w:themeColor="text1"/>
          <w:sz w:val="24"/>
          <w:szCs w:val="24"/>
          <w:lang w:val="uk-UA" w:eastAsia="ru-RU"/>
        </w:rPr>
        <w:t>вносити пропозиції та/або брати участь у розробленні та/або обговоренні плану роботи Закладу, змісту освітніх і навчальних програм;</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6" w:name="n394"/>
      <w:bookmarkEnd w:id="166"/>
      <w:r w:rsidRPr="00DA6C79">
        <w:rPr>
          <w:rFonts w:ascii="Times New Roman" w:eastAsia="Times New Roman" w:hAnsi="Times New Roman" w:cs="Times New Roman"/>
          <w:color w:val="000000" w:themeColor="text1"/>
          <w:sz w:val="24"/>
          <w:szCs w:val="24"/>
          <w:lang w:val="uk-UA"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3.2</w:t>
      </w:r>
      <w:r w:rsidR="001741B8">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3.2</w:t>
      </w:r>
      <w:r w:rsidR="001741B8">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xml:space="preserve">. Засади учнівського самоврядування визначаються Законом України «Про повну загальну середню освіту» та положенням про учнівське самоврядування Закладу (за наявності), що затверджується загальними зборами уповноважених представників класів </w:t>
      </w:r>
      <w:r w:rsidR="00122794" w:rsidRPr="00DA6C79">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акладу</w:t>
      </w:r>
      <w:r w:rsidR="00122794"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3.2</w:t>
      </w:r>
      <w:r w:rsidR="001741B8">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F215B1" w:rsidRPr="00DA6C79" w:rsidRDefault="001741B8"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7" w:name="n398"/>
      <w:bookmarkEnd w:id="167"/>
      <w:r>
        <w:rPr>
          <w:rFonts w:ascii="Times New Roman" w:eastAsia="Times New Roman" w:hAnsi="Times New Roman" w:cs="Times New Roman"/>
          <w:color w:val="000000" w:themeColor="text1"/>
          <w:sz w:val="24"/>
          <w:szCs w:val="24"/>
          <w:lang w:val="uk-UA" w:eastAsia="ru-RU"/>
        </w:rPr>
        <w:t>3.26</w:t>
      </w:r>
      <w:r w:rsidR="00F215B1" w:rsidRPr="00DA6C79">
        <w:rPr>
          <w:rFonts w:ascii="Times New Roman" w:eastAsia="Times New Roman" w:hAnsi="Times New Roman" w:cs="Times New Roman"/>
          <w:color w:val="000000" w:themeColor="text1"/>
          <w:sz w:val="24"/>
          <w:szCs w:val="24"/>
          <w:lang w:val="uk-UA" w:eastAsia="ru-RU"/>
        </w:rPr>
        <w:t>. Рішення органу учнівського самоврядування виконується учнями на добровільних засадах.</w:t>
      </w:r>
    </w:p>
    <w:p w:rsidR="00F215B1" w:rsidRPr="00DA6C79" w:rsidRDefault="00F215B1" w:rsidP="00F215B1">
      <w:pPr>
        <w:shd w:val="clear" w:color="auto" w:fill="FFFFFF"/>
        <w:tabs>
          <w:tab w:val="left" w:pos="709"/>
        </w:tabs>
        <w:spacing w:after="12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lastRenderedPageBreak/>
        <w:t>Педагогічні та інші працівники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w:t>
      </w:r>
      <w:r w:rsidR="000240A5">
        <w:rPr>
          <w:rFonts w:ascii="Times New Roman" w:eastAsia="Times New Roman" w:hAnsi="Times New Roman" w:cs="Times New Roman"/>
          <w:color w:val="000000" w:themeColor="text1"/>
          <w:sz w:val="24"/>
          <w:szCs w:val="24"/>
          <w:lang w:val="uk-UA" w:eastAsia="ru-RU"/>
        </w:rPr>
        <w:t>2</w:t>
      </w:r>
      <w:r w:rsidR="001741B8">
        <w:rPr>
          <w:rFonts w:ascii="Times New Roman" w:eastAsia="Times New Roman" w:hAnsi="Times New Roman" w:cs="Times New Roman"/>
          <w:color w:val="000000" w:themeColor="text1"/>
          <w:sz w:val="24"/>
          <w:szCs w:val="24"/>
          <w:lang w:val="uk-UA" w:eastAsia="ru-RU"/>
        </w:rPr>
        <w:t>7</w:t>
      </w:r>
      <w:r w:rsidRPr="00DA6C79">
        <w:rPr>
          <w:rFonts w:ascii="Times New Roman" w:eastAsia="Times New Roman" w:hAnsi="Times New Roman" w:cs="Times New Roman"/>
          <w:color w:val="000000" w:themeColor="text1"/>
          <w:sz w:val="24"/>
          <w:szCs w:val="24"/>
          <w:lang w:val="uk-UA" w:eastAsia="ru-RU"/>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168" w:name="n293"/>
      <w:bookmarkEnd w:id="168"/>
      <w:r w:rsidRPr="00DA6C79">
        <w:rPr>
          <w:rFonts w:ascii="Times New Roman" w:eastAsia="Times New Roman" w:hAnsi="Times New Roman" w:cs="Times New Roman"/>
          <w:color w:val="000000" w:themeColor="text1"/>
          <w:sz w:val="24"/>
          <w:szCs w:val="24"/>
          <w:lang w:val="uk-UA" w:eastAsia="ru-RU"/>
        </w:rPr>
        <w:t>Перелік посад педагогічних працівників встановлюється Кабінетом Міністрів України.</w:t>
      </w:r>
    </w:p>
    <w:p w:rsidR="00F215B1" w:rsidRPr="00DA6C79" w:rsidRDefault="001741B8"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9" w:name="n294"/>
      <w:bookmarkEnd w:id="169"/>
      <w:r>
        <w:rPr>
          <w:rFonts w:ascii="Times New Roman" w:eastAsia="Times New Roman" w:hAnsi="Times New Roman" w:cs="Times New Roman"/>
          <w:color w:val="000000" w:themeColor="text1"/>
          <w:sz w:val="24"/>
          <w:szCs w:val="24"/>
          <w:lang w:val="uk-UA" w:eastAsia="ru-RU"/>
        </w:rPr>
        <w:t>3.28</w:t>
      </w:r>
      <w:r w:rsidR="00F215B1" w:rsidRPr="00DA6C79">
        <w:rPr>
          <w:rFonts w:ascii="Times New Roman" w:eastAsia="Times New Roman" w:hAnsi="Times New Roman" w:cs="Times New Roman"/>
          <w:color w:val="000000" w:themeColor="text1"/>
          <w:sz w:val="24"/>
          <w:szCs w:val="24"/>
          <w:lang w:val="uk-UA" w:eastAsia="ru-RU"/>
        </w:rPr>
        <w:t xml:space="preserve">. Педагогічні працівники мають права, визначені </w:t>
      </w:r>
      <w:hyperlink r:id="rId17" w:tgtFrame="_blank" w:history="1">
        <w:r w:rsidR="00F215B1" w:rsidRPr="00DA6C79">
          <w:rPr>
            <w:rFonts w:ascii="Times New Roman" w:eastAsia="Times New Roman" w:hAnsi="Times New Roman" w:cs="Times New Roman"/>
            <w:color w:val="000000" w:themeColor="text1"/>
            <w:sz w:val="24"/>
            <w:szCs w:val="24"/>
            <w:lang w:val="uk-UA" w:eastAsia="ru-RU"/>
          </w:rPr>
          <w:t>Законами України</w:t>
        </w:r>
      </w:hyperlink>
      <w:r w:rsidR="00F215B1" w:rsidRPr="00DA6C79">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 законодавством, колективним договором, трудовим договором та/або цим Статутом.</w:t>
      </w:r>
    </w:p>
    <w:p w:rsidR="00F215B1" w:rsidRPr="00DA6C79" w:rsidRDefault="001741B8"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0" w:name="n295"/>
      <w:bookmarkEnd w:id="170"/>
      <w:r>
        <w:rPr>
          <w:rFonts w:ascii="Times New Roman" w:eastAsia="Times New Roman" w:hAnsi="Times New Roman" w:cs="Times New Roman"/>
          <w:color w:val="000000" w:themeColor="text1"/>
          <w:sz w:val="24"/>
          <w:szCs w:val="24"/>
          <w:lang w:val="uk-UA" w:eastAsia="ru-RU"/>
        </w:rPr>
        <w:t>3.29</w:t>
      </w:r>
      <w:r w:rsidR="00F215B1" w:rsidRPr="00DA6C79">
        <w:rPr>
          <w:rFonts w:ascii="Times New Roman" w:eastAsia="Times New Roman" w:hAnsi="Times New Roman" w:cs="Times New Roman"/>
          <w:color w:val="000000" w:themeColor="text1"/>
          <w:sz w:val="24"/>
          <w:szCs w:val="24"/>
          <w:lang w:val="uk-UA" w:eastAsia="ru-RU"/>
        </w:rPr>
        <w:t xml:space="preserve">. Призначення на посаду, звільнення з посади педагогічних та інших працівників </w:t>
      </w:r>
      <w:r w:rsidR="00F215B1" w:rsidRPr="00DA6C79">
        <w:rPr>
          <w:rFonts w:ascii="Times New Roman" w:eastAsia="Times New Roman" w:hAnsi="Times New Roman" w:cs="Times New Roman"/>
          <w:bCs/>
          <w:color w:val="000000" w:themeColor="text1"/>
          <w:sz w:val="24"/>
          <w:szCs w:val="24"/>
          <w:lang w:val="uk-UA" w:eastAsia="ru-RU"/>
        </w:rPr>
        <w:t>Закладу</w:t>
      </w:r>
      <w:r w:rsidR="00F215B1" w:rsidRPr="00DA6C79">
        <w:rPr>
          <w:rFonts w:ascii="Times New Roman" w:eastAsia="Times New Roman" w:hAnsi="Times New Roman" w:cs="Times New Roman"/>
          <w:color w:val="000000" w:themeColor="text1"/>
          <w:sz w:val="24"/>
          <w:szCs w:val="24"/>
          <w:lang w:val="uk-UA" w:eastAsia="ru-RU"/>
        </w:rPr>
        <w:t xml:space="preserve">,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1" w:name="n296"/>
      <w:bookmarkEnd w:id="171"/>
      <w:r w:rsidRPr="00DA6C79">
        <w:rPr>
          <w:rFonts w:ascii="Times New Roman" w:eastAsia="Times New Roman" w:hAnsi="Times New Roman" w:cs="Times New Roman"/>
          <w:color w:val="000000" w:themeColor="text1"/>
          <w:sz w:val="24"/>
          <w:szCs w:val="24"/>
          <w:lang w:val="uk-UA" w:eastAsia="ru-RU"/>
        </w:rPr>
        <w:t>Педагогічні працівники Закладу,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2" w:name="n297"/>
      <w:bookmarkStart w:id="173" w:name="n298"/>
      <w:bookmarkEnd w:id="172"/>
      <w:bookmarkEnd w:id="173"/>
      <w:r w:rsidRPr="00DA6C79">
        <w:rPr>
          <w:rFonts w:ascii="Times New Roman" w:eastAsia="Times New Roman" w:hAnsi="Times New Roman" w:cs="Times New Roman"/>
          <w:color w:val="000000" w:themeColor="text1"/>
          <w:sz w:val="24"/>
          <w:szCs w:val="24"/>
          <w:lang w:val="uk-UA" w:eastAsia="ru-RU"/>
        </w:rPr>
        <w:t>3.3</w:t>
      </w:r>
      <w:r w:rsidR="001741B8">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Педагогічні працівники Закладу зобов’язані: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4" w:name="n299"/>
      <w:bookmarkEnd w:id="174"/>
      <w:r w:rsidRPr="00DA6C79">
        <w:rPr>
          <w:rFonts w:ascii="Times New Roman" w:eastAsia="Times New Roman" w:hAnsi="Times New Roman" w:cs="Times New Roman"/>
          <w:color w:val="000000" w:themeColor="text1"/>
          <w:sz w:val="24"/>
          <w:szCs w:val="24"/>
          <w:lang w:val="uk-UA" w:eastAsia="ru-RU"/>
        </w:rPr>
        <w:t>дотримуватися принципів дитиноцентризму та педагогіки партнерства у відносинах з учнями та їхніми батьками;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5" w:name="n300"/>
      <w:bookmarkEnd w:id="175"/>
      <w:r w:rsidRPr="00DA6C79">
        <w:rPr>
          <w:rFonts w:ascii="Times New Roman" w:eastAsia="Times New Roman" w:hAnsi="Times New Roman" w:cs="Times New Roman"/>
          <w:color w:val="000000" w:themeColor="text1"/>
          <w:sz w:val="24"/>
          <w:szCs w:val="24"/>
          <w:lang w:val="uk-UA" w:eastAsia="ru-RU"/>
        </w:rPr>
        <w:t xml:space="preserve">виконувати обов’язки, визначені </w:t>
      </w:r>
      <w:hyperlink r:id="rId18" w:tgtFrame="_blank" w:history="1">
        <w:r w:rsidRPr="00DA6C79">
          <w:rPr>
            <w:rFonts w:ascii="Times New Roman" w:eastAsia="Times New Roman" w:hAnsi="Times New Roman" w:cs="Times New Roman"/>
            <w:color w:val="000000" w:themeColor="text1"/>
            <w:sz w:val="24"/>
            <w:szCs w:val="24"/>
            <w:lang w:val="uk-UA" w:eastAsia="ru-RU"/>
          </w:rPr>
          <w:t>Законами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іншими актами законодавства, цим Статутом, трудовим договором та/або їхніми посадовими обов’язками;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6" w:name="n301"/>
      <w:bookmarkEnd w:id="176"/>
      <w:r w:rsidRPr="00DA6C79">
        <w:rPr>
          <w:rFonts w:ascii="Times New Roman" w:eastAsia="Times New Roman" w:hAnsi="Times New Roman" w:cs="Times New Roman"/>
          <w:color w:val="000000" w:themeColor="text1"/>
          <w:sz w:val="24"/>
          <w:szCs w:val="24"/>
          <w:lang w:val="uk-UA" w:eastAsia="ru-RU"/>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9" w:anchor="n72" w:tgtFrame="_blank" w:history="1">
        <w:r w:rsidRPr="00DA6C79">
          <w:rPr>
            <w:rFonts w:ascii="Times New Roman" w:eastAsia="Times New Roman" w:hAnsi="Times New Roman" w:cs="Times New Roman"/>
            <w:color w:val="000000" w:themeColor="text1"/>
            <w:sz w:val="24"/>
            <w:szCs w:val="24"/>
            <w:lang w:val="uk-UA" w:eastAsia="ru-RU"/>
          </w:rPr>
          <w:t>статтею 6</w:t>
        </w:r>
      </w:hyperlink>
      <w:r w:rsidRPr="00DA6C79">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7" w:name="n302"/>
      <w:bookmarkEnd w:id="177"/>
      <w:r w:rsidRPr="00DA6C79">
        <w:rPr>
          <w:rFonts w:ascii="Times New Roman" w:eastAsia="Times New Roman" w:hAnsi="Times New Roman" w:cs="Times New Roman"/>
          <w:color w:val="000000" w:themeColor="text1"/>
          <w:sz w:val="24"/>
          <w:szCs w:val="24"/>
          <w:lang w:val="uk-UA" w:eastAsia="ru-RU"/>
        </w:rPr>
        <w:t>використовувати державну мову в освітньому процесі відповідно до вимог Закону «Про повну загальну середню освіту»;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78" w:name="n303"/>
      <w:bookmarkEnd w:id="178"/>
      <w:r w:rsidRPr="00DA6C79">
        <w:rPr>
          <w:rFonts w:ascii="Times New Roman" w:eastAsia="Times New Roman" w:hAnsi="Times New Roman" w:cs="Times New Roman"/>
          <w:color w:val="000000" w:themeColor="text1"/>
          <w:sz w:val="24"/>
          <w:szCs w:val="24"/>
          <w:lang w:val="uk-UA" w:eastAsia="ru-RU"/>
        </w:rPr>
        <w:t>володіти навичками з надання домедичної допомоги дітям;</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9" w:name="n304"/>
      <w:bookmarkEnd w:id="179"/>
      <w:r w:rsidRPr="00DA6C79">
        <w:rPr>
          <w:rFonts w:ascii="Times New Roman" w:eastAsia="Times New Roman" w:hAnsi="Times New Roman" w:cs="Times New Roman"/>
          <w:color w:val="000000" w:themeColor="text1"/>
          <w:sz w:val="24"/>
          <w:szCs w:val="24"/>
          <w:lang w:val="uk-UA" w:eastAsia="ru-RU"/>
        </w:rPr>
        <w:t>постійно підвищувати свою педагогічну майстерність.</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0" w:name="n305"/>
      <w:bookmarkStart w:id="181" w:name="n306"/>
      <w:bookmarkEnd w:id="180"/>
      <w:bookmarkEnd w:id="181"/>
      <w:r w:rsidRPr="00DA6C79">
        <w:rPr>
          <w:rFonts w:ascii="Times New Roman" w:eastAsia="Times New Roman" w:hAnsi="Times New Roman" w:cs="Times New Roman"/>
          <w:color w:val="000000" w:themeColor="text1"/>
          <w:sz w:val="24"/>
          <w:szCs w:val="24"/>
          <w:lang w:val="uk-UA" w:eastAsia="ru-RU"/>
        </w:rPr>
        <w:t>3.3</w:t>
      </w:r>
      <w:r w:rsidR="001741B8">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xml:space="preserve">.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182" w:name="n307"/>
      <w:bookmarkEnd w:id="182"/>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Педагогічна інтернатура організовується відповідно до наказу директора Закладу, що видається в день призначення особи на посаду педагогічного працівника.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3" w:name="n308"/>
      <w:bookmarkEnd w:id="183"/>
      <w:r w:rsidRPr="00DA6C79">
        <w:rPr>
          <w:rFonts w:ascii="Times New Roman" w:eastAsia="Times New Roman" w:hAnsi="Times New Roman" w:cs="Times New Roman"/>
          <w:color w:val="000000" w:themeColor="text1"/>
          <w:sz w:val="24"/>
          <w:szCs w:val="24"/>
          <w:lang w:val="uk-UA"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4" w:name="n309"/>
      <w:bookmarkEnd w:id="184"/>
      <w:r w:rsidRPr="00DA6C79">
        <w:rPr>
          <w:rFonts w:ascii="Times New Roman" w:eastAsia="Times New Roman" w:hAnsi="Times New Roman" w:cs="Times New Roman"/>
          <w:color w:val="000000" w:themeColor="text1"/>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5" w:name="n310"/>
      <w:bookmarkEnd w:id="185"/>
      <w:r w:rsidRPr="00DA6C79">
        <w:rPr>
          <w:rFonts w:ascii="Times New Roman" w:eastAsia="Times New Roman" w:hAnsi="Times New Roman" w:cs="Times New Roman"/>
          <w:color w:val="000000" w:themeColor="text1"/>
          <w:sz w:val="24"/>
          <w:szCs w:val="24"/>
          <w:lang w:val="uk-UA" w:eastAsia="ru-RU"/>
        </w:rPr>
        <w:t>різні форми професійного розвитку (відвідування навчальних занять, опрацювання відповідної літератури тощо).</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6" w:name="n311"/>
      <w:bookmarkEnd w:id="186"/>
      <w:r w:rsidRPr="00DA6C79">
        <w:rPr>
          <w:rFonts w:ascii="Times New Roman" w:eastAsia="Times New Roman" w:hAnsi="Times New Roman" w:cs="Times New Roman"/>
          <w:color w:val="000000" w:themeColor="text1"/>
          <w:sz w:val="24"/>
          <w:szCs w:val="24"/>
          <w:lang w:val="uk-UA" w:eastAsia="ru-RU"/>
        </w:rPr>
        <w:t>3.3</w:t>
      </w:r>
      <w:r w:rsidR="001741B8">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7" w:name="n312"/>
      <w:bookmarkEnd w:id="187"/>
      <w:r w:rsidRPr="00DA6C79">
        <w:rPr>
          <w:rFonts w:ascii="Times New Roman" w:eastAsia="Times New Roman" w:hAnsi="Times New Roman" w:cs="Times New Roman"/>
          <w:color w:val="000000" w:themeColor="text1"/>
          <w:sz w:val="24"/>
          <w:szCs w:val="24"/>
          <w:lang w:val="uk-UA" w:eastAsia="ru-RU"/>
        </w:rPr>
        <w:t>3.3</w:t>
      </w:r>
      <w:r w:rsidR="001741B8">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xml:space="preserve">. Відповідно до наказу директора Закладу педагогічному працівникові за виконання обов’язків педагога-наставника призначається </w:t>
      </w:r>
      <w:r w:rsidR="000B51D6" w:rsidRPr="004B17EC">
        <w:rPr>
          <w:rFonts w:ascii="Times New Roman" w:eastAsia="Times New Roman" w:hAnsi="Times New Roman" w:cs="Times New Roman"/>
          <w:color w:val="000000" w:themeColor="text1"/>
          <w:sz w:val="24"/>
          <w:szCs w:val="24"/>
          <w:lang w:val="uk-UA" w:eastAsia="ru-RU"/>
        </w:rPr>
        <w:t xml:space="preserve">доплата у визначеному законодавством розмірі </w:t>
      </w:r>
      <w:r w:rsidR="000B51D6" w:rsidRPr="00400BE3">
        <w:rPr>
          <w:rFonts w:ascii="Times New Roman" w:eastAsia="Times New Roman" w:hAnsi="Times New Roman" w:cs="Times New Roman"/>
          <w:color w:val="000000" w:themeColor="text1"/>
          <w:sz w:val="24"/>
          <w:szCs w:val="24"/>
          <w:lang w:val="uk-UA" w:eastAsia="ru-RU"/>
        </w:rPr>
        <w:t xml:space="preserve">відповідно до </w:t>
      </w:r>
      <w:r w:rsidR="000B51D6" w:rsidRPr="00C20A0C">
        <w:rPr>
          <w:rFonts w:ascii="Times New Roman" w:eastAsia="Times New Roman" w:hAnsi="Times New Roman" w:cs="Times New Roman"/>
          <w:color w:val="000000" w:themeColor="text1"/>
          <w:sz w:val="24"/>
          <w:szCs w:val="24"/>
          <w:lang w:val="uk-UA" w:eastAsia="ru-RU"/>
        </w:rPr>
        <w:t xml:space="preserve">його посадового окладу (ставки заробітної плати) в межах фонду оплати праці </w:t>
      </w:r>
      <w:r w:rsidR="000B51D6">
        <w:rPr>
          <w:rFonts w:ascii="Times New Roman" w:eastAsia="Times New Roman" w:hAnsi="Times New Roman" w:cs="Times New Roman"/>
          <w:color w:val="000000" w:themeColor="text1"/>
          <w:sz w:val="24"/>
          <w:szCs w:val="24"/>
          <w:lang w:val="uk-UA" w:eastAsia="ru-RU"/>
        </w:rPr>
        <w:t>З</w:t>
      </w:r>
      <w:r w:rsidR="000B51D6" w:rsidRPr="00C20A0C">
        <w:rPr>
          <w:rFonts w:ascii="Times New Roman" w:eastAsia="Times New Roman" w:hAnsi="Times New Roman" w:cs="Times New Roman"/>
          <w:color w:val="000000" w:themeColor="text1"/>
          <w:sz w:val="24"/>
          <w:szCs w:val="24"/>
          <w:lang w:val="uk-UA" w:eastAsia="ru-RU"/>
        </w:rPr>
        <w:t>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8" w:name="n313"/>
      <w:bookmarkStart w:id="189" w:name="n314"/>
      <w:bookmarkEnd w:id="188"/>
      <w:bookmarkEnd w:id="189"/>
      <w:r w:rsidRPr="00DA6C79">
        <w:rPr>
          <w:rFonts w:ascii="Times New Roman" w:eastAsia="Times New Roman" w:hAnsi="Times New Roman" w:cs="Times New Roman"/>
          <w:color w:val="000000" w:themeColor="text1"/>
          <w:sz w:val="24"/>
          <w:szCs w:val="24"/>
          <w:lang w:val="uk-UA" w:eastAsia="ru-RU"/>
        </w:rPr>
        <w:lastRenderedPageBreak/>
        <w:t>3.3</w:t>
      </w:r>
      <w:r w:rsidR="001741B8">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xml:space="preserve">.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190" w:name="n315"/>
      <w:bookmarkEnd w:id="190"/>
      <w:r w:rsidRPr="00DA6C79">
        <w:rPr>
          <w:rFonts w:ascii="Times New Roman" w:eastAsia="Times New Roman" w:hAnsi="Times New Roman" w:cs="Times New Roman"/>
          <w:color w:val="000000" w:themeColor="text1"/>
          <w:sz w:val="24"/>
          <w:szCs w:val="24"/>
          <w:lang w:val="uk-UA" w:eastAsia="ru-RU"/>
        </w:rPr>
        <w:t>Конкретний перелік посадових обов’язків визначається посадовою інструкцією, яка затверджується директором Закладу відповідно до вимог законодавства.</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1" w:name="n316"/>
      <w:bookmarkEnd w:id="191"/>
      <w:r w:rsidRPr="00DA6C79">
        <w:rPr>
          <w:rFonts w:ascii="Times New Roman" w:eastAsia="Times New Roman" w:hAnsi="Times New Roman" w:cs="Times New Roman"/>
          <w:color w:val="000000" w:themeColor="text1"/>
          <w:sz w:val="24"/>
          <w:szCs w:val="24"/>
          <w:lang w:val="uk-UA" w:eastAsia="ru-RU"/>
        </w:rPr>
        <w:t>3.3</w:t>
      </w:r>
      <w:r w:rsidR="001741B8">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Засновник або уповноважений ним орган, директор Закладу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2" w:name="n317"/>
      <w:bookmarkEnd w:id="192"/>
      <w:r w:rsidRPr="00DA6C79">
        <w:rPr>
          <w:rFonts w:ascii="Times New Roman" w:eastAsia="Times New Roman" w:hAnsi="Times New Roman" w:cs="Times New Roman"/>
          <w:color w:val="000000" w:themeColor="text1"/>
          <w:sz w:val="24"/>
          <w:szCs w:val="24"/>
          <w:lang w:val="uk-UA" w:eastAsia="ru-RU"/>
        </w:rPr>
        <w:t>3.3</w:t>
      </w:r>
      <w:r w:rsidR="001741B8">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Педагогічна діяльність вчителя включає:</w:t>
      </w:r>
    </w:p>
    <w:p w:rsidR="002A149B" w:rsidRPr="00C20A0C" w:rsidRDefault="002A149B" w:rsidP="002A149B">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3" w:name="n318"/>
      <w:bookmarkStart w:id="194" w:name="n332"/>
      <w:bookmarkEnd w:id="193"/>
      <w:bookmarkEnd w:id="194"/>
      <w:r w:rsidRPr="00C20A0C">
        <w:rPr>
          <w:rFonts w:ascii="Times New Roman" w:eastAsia="Times New Roman" w:hAnsi="Times New Roman" w:cs="Times New Roman"/>
          <w:color w:val="000000" w:themeColor="text1"/>
          <w:sz w:val="24"/>
          <w:szCs w:val="24"/>
          <w:lang w:val="uk-UA" w:eastAsia="ru-RU"/>
        </w:rPr>
        <w:t>1) діяльність у межах його педагогічного навантаження, норма якого на одну тарифну ставку становить 18 навчальних годин на тиждень;</w:t>
      </w:r>
    </w:p>
    <w:p w:rsidR="002A149B" w:rsidRPr="00044811" w:rsidRDefault="002A149B" w:rsidP="002A149B">
      <w:pPr>
        <w:shd w:val="clear" w:color="auto" w:fill="FFFFFF"/>
        <w:tabs>
          <w:tab w:val="left" w:pos="709"/>
        </w:tabs>
        <w:spacing w:after="0" w:line="240" w:lineRule="auto"/>
        <w:ind w:firstLine="709"/>
        <w:jc w:val="both"/>
        <w:rPr>
          <w:rFonts w:ascii="Times New Roman" w:eastAsia="Times New Roman" w:hAnsi="Times New Roman" w:cs="Times New Roman"/>
          <w:b/>
          <w:color w:val="000000" w:themeColor="text1"/>
          <w:sz w:val="24"/>
          <w:szCs w:val="24"/>
          <w:lang w:val="uk-UA" w:eastAsia="ru-RU"/>
        </w:rPr>
      </w:pPr>
      <w:bookmarkStart w:id="195" w:name="n319"/>
      <w:bookmarkEnd w:id="195"/>
      <w:r w:rsidRPr="00C20A0C">
        <w:rPr>
          <w:rFonts w:ascii="Times New Roman" w:eastAsia="Times New Roman" w:hAnsi="Times New Roman" w:cs="Times New Roman"/>
          <w:color w:val="000000" w:themeColor="text1"/>
          <w:sz w:val="24"/>
          <w:szCs w:val="24"/>
          <w:lang w:val="uk-UA" w:eastAsia="ru-RU"/>
        </w:rPr>
        <w:t>2</w:t>
      </w:r>
      <w:r w:rsidRPr="004B17EC">
        <w:rPr>
          <w:rFonts w:ascii="Times New Roman" w:eastAsia="Times New Roman" w:hAnsi="Times New Roman" w:cs="Times New Roman"/>
          <w:color w:val="000000" w:themeColor="text1"/>
          <w:sz w:val="24"/>
          <w:szCs w:val="24"/>
          <w:lang w:val="uk-UA" w:eastAsia="ru-RU"/>
        </w:rPr>
        <w:t>) окремі види педагогічної діяльності, за які встановлюються доплати у співвідношенні до тарифної ставки.</w:t>
      </w:r>
      <w:r w:rsidRPr="00044811">
        <w:rPr>
          <w:rFonts w:ascii="Times New Roman" w:eastAsia="Times New Roman" w:hAnsi="Times New Roman" w:cs="Times New Roman"/>
          <w:b/>
          <w:color w:val="000000" w:themeColor="text1"/>
          <w:sz w:val="24"/>
          <w:szCs w:val="24"/>
          <w:lang w:val="uk-UA" w:eastAsia="ru-RU"/>
        </w:rPr>
        <w:t xml:space="preserve"> </w:t>
      </w:r>
      <w:bookmarkStart w:id="196" w:name="n320"/>
      <w:bookmarkEnd w:id="196"/>
    </w:p>
    <w:p w:rsidR="002A149B" w:rsidRPr="00C20A0C" w:rsidRDefault="002A149B" w:rsidP="002A149B">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 інші види педагогічної діяльності законодавством, Засновником та/або Закладом можуть встановлюватися додаткові види та розміри доплат, підвищення окладів за рахунок власних надходжень.</w:t>
      </w:r>
      <w:r>
        <w:rPr>
          <w:rFonts w:ascii="Times New Roman" w:eastAsia="Times New Roman" w:hAnsi="Times New Roman" w:cs="Times New Roman"/>
          <w:color w:val="000000" w:themeColor="text1"/>
          <w:sz w:val="24"/>
          <w:szCs w:val="24"/>
          <w:lang w:val="uk-UA" w:eastAsia="ru-RU"/>
        </w:rPr>
        <w:t xml:space="preserve"> </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7" w:name="n335"/>
      <w:bookmarkEnd w:id="197"/>
      <w:r w:rsidRPr="00DA6C79">
        <w:rPr>
          <w:rFonts w:ascii="Times New Roman" w:eastAsia="Times New Roman" w:hAnsi="Times New Roman" w:cs="Times New Roman"/>
          <w:color w:val="000000" w:themeColor="text1"/>
          <w:sz w:val="24"/>
          <w:szCs w:val="24"/>
          <w:lang w:val="uk-UA" w:eastAsia="ru-RU"/>
        </w:rPr>
        <w:t>3.</w:t>
      </w:r>
      <w:r w:rsidR="00FF1220">
        <w:rPr>
          <w:rFonts w:ascii="Times New Roman" w:eastAsia="Times New Roman" w:hAnsi="Times New Roman" w:cs="Times New Roman"/>
          <w:color w:val="000000" w:themeColor="text1"/>
          <w:sz w:val="24"/>
          <w:szCs w:val="24"/>
          <w:lang w:val="uk-UA" w:eastAsia="ru-RU"/>
        </w:rPr>
        <w:t>3</w:t>
      </w:r>
      <w:r w:rsidR="001741B8">
        <w:rPr>
          <w:rFonts w:ascii="Times New Roman" w:eastAsia="Times New Roman" w:hAnsi="Times New Roman" w:cs="Times New Roman"/>
          <w:color w:val="000000" w:themeColor="text1"/>
          <w:sz w:val="24"/>
          <w:szCs w:val="24"/>
          <w:lang w:val="uk-UA" w:eastAsia="ru-RU"/>
        </w:rPr>
        <w:t>7</w:t>
      </w:r>
      <w:r w:rsidRPr="00DA6C79">
        <w:rPr>
          <w:rFonts w:ascii="Times New Roman" w:eastAsia="Times New Roman" w:hAnsi="Times New Roman" w:cs="Times New Roman"/>
          <w:color w:val="000000" w:themeColor="text1"/>
          <w:sz w:val="24"/>
          <w:szCs w:val="24"/>
          <w:lang w:val="uk-UA" w:eastAsia="ru-RU"/>
        </w:rPr>
        <w:t>.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w:t>
      </w:r>
    </w:p>
    <w:p w:rsidR="00F215B1" w:rsidRPr="00DA6C79" w:rsidRDefault="001741B8"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8" w:name="n336"/>
      <w:bookmarkEnd w:id="198"/>
      <w:r>
        <w:rPr>
          <w:rFonts w:ascii="Times New Roman" w:eastAsia="Times New Roman" w:hAnsi="Times New Roman" w:cs="Times New Roman"/>
          <w:color w:val="000000" w:themeColor="text1"/>
          <w:sz w:val="24"/>
          <w:szCs w:val="24"/>
          <w:lang w:val="uk-UA" w:eastAsia="ru-RU"/>
        </w:rPr>
        <w:t>3.38</w:t>
      </w:r>
      <w:r w:rsidR="00F215B1" w:rsidRPr="00DA6C79">
        <w:rPr>
          <w:rFonts w:ascii="Times New Roman" w:eastAsia="Times New Roman" w:hAnsi="Times New Roman" w:cs="Times New Roman"/>
          <w:color w:val="000000" w:themeColor="text1"/>
          <w:sz w:val="24"/>
          <w:szCs w:val="24"/>
          <w:lang w:val="uk-UA" w:eastAsia="ru-RU"/>
        </w:rPr>
        <w:t>. Засновник та/або Заклад має право встановлювати додаткові види та розміри доплат, підвищення окладів за рахунок власних надходжень.</w:t>
      </w:r>
    </w:p>
    <w:p w:rsidR="00F215B1" w:rsidRPr="00DA6C79" w:rsidRDefault="001741B8"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Pr>
          <w:rFonts w:ascii="Times New Roman" w:eastAsia="Calibri" w:hAnsi="Times New Roman" w:cs="Times New Roman"/>
          <w:color w:val="000000" w:themeColor="text1"/>
          <w:sz w:val="24"/>
          <w:szCs w:val="24"/>
          <w:lang w:val="uk-UA" w:bidi="en-US"/>
        </w:rPr>
        <w:t>3.39</w:t>
      </w:r>
      <w:r w:rsidR="00F215B1" w:rsidRPr="00DA6C79">
        <w:rPr>
          <w:rFonts w:ascii="Times New Roman" w:eastAsia="Calibri" w:hAnsi="Times New Roman" w:cs="Times New Roman"/>
          <w:color w:val="000000" w:themeColor="text1"/>
          <w:sz w:val="24"/>
          <w:szCs w:val="24"/>
          <w:lang w:val="uk-UA" w:bidi="en-US"/>
        </w:rPr>
        <w:t xml:space="preserve">.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3.4</w:t>
      </w:r>
      <w:r w:rsidR="001741B8">
        <w:rPr>
          <w:rFonts w:ascii="Times New Roman" w:eastAsia="Calibri" w:hAnsi="Times New Roman" w:cs="Times New Roman"/>
          <w:color w:val="000000" w:themeColor="text1"/>
          <w:sz w:val="24"/>
          <w:szCs w:val="24"/>
          <w:lang w:val="uk-UA" w:bidi="en-US"/>
        </w:rPr>
        <w:t>0</w:t>
      </w:r>
      <w:r w:rsidRPr="00DA6C79">
        <w:rPr>
          <w:rFonts w:ascii="Times New Roman" w:eastAsia="Calibri" w:hAnsi="Times New Roman" w:cs="Times New Roman"/>
          <w:color w:val="000000" w:themeColor="text1"/>
          <w:sz w:val="24"/>
          <w:szCs w:val="24"/>
          <w:lang w:val="uk-UA" w:bidi="en-US"/>
        </w:rPr>
        <w:t>. До педагогічної діяльності у Закладі</w:t>
      </w:r>
      <w:r w:rsidRPr="00DA6C79">
        <w:rPr>
          <w:rFonts w:ascii="Times New Roman" w:eastAsia="Calibri" w:hAnsi="Times New Roman" w:cs="Times New Roman"/>
          <w:b/>
          <w:color w:val="000000" w:themeColor="text1"/>
          <w:sz w:val="24"/>
          <w:szCs w:val="24"/>
          <w:lang w:val="uk-UA" w:bidi="en-US"/>
        </w:rPr>
        <w:t xml:space="preserve"> </w:t>
      </w:r>
      <w:r w:rsidRPr="00DA6C79">
        <w:rPr>
          <w:rFonts w:ascii="Times New Roman" w:eastAsia="Calibri" w:hAnsi="Times New Roman" w:cs="Times New Roman"/>
          <w:color w:val="000000" w:themeColor="text1"/>
          <w:sz w:val="24"/>
          <w:szCs w:val="24"/>
          <w:lang w:val="uk-UA" w:bidi="en-US"/>
        </w:rPr>
        <w:t xml:space="preserve">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3.4</w:t>
      </w:r>
      <w:r w:rsidR="001741B8">
        <w:rPr>
          <w:rFonts w:ascii="Times New Roman" w:eastAsia="Calibri" w:hAnsi="Times New Roman" w:cs="Times New Roman"/>
          <w:color w:val="000000" w:themeColor="text1"/>
          <w:sz w:val="24"/>
          <w:szCs w:val="24"/>
          <w:lang w:val="uk-UA" w:bidi="en-US"/>
        </w:rPr>
        <w:t>1</w:t>
      </w:r>
      <w:r w:rsidRPr="00DA6C79">
        <w:rPr>
          <w:rFonts w:ascii="Times New Roman" w:eastAsia="Calibri" w:hAnsi="Times New Roman" w:cs="Times New Roman"/>
          <w:color w:val="000000" w:themeColor="text1"/>
          <w:sz w:val="24"/>
          <w:szCs w:val="24"/>
          <w:lang w:val="uk-UA" w:bidi="en-US"/>
        </w:rPr>
        <w:t xml:space="preserve">. Директор Закладу призначає класних керівників, завідуючих навчальними кабінетами, </w:t>
      </w:r>
      <w:r w:rsidRPr="000240A5">
        <w:rPr>
          <w:rFonts w:ascii="Times New Roman" w:eastAsia="Calibri" w:hAnsi="Times New Roman" w:cs="Times New Roman"/>
          <w:sz w:val="24"/>
          <w:szCs w:val="24"/>
          <w:lang w:val="uk-UA" w:bidi="en-US"/>
        </w:rPr>
        <w:t xml:space="preserve">майстернями, навчально-дослідними ділянками, </w:t>
      </w:r>
      <w:r w:rsidRPr="00DA6C79">
        <w:rPr>
          <w:rFonts w:ascii="Times New Roman" w:eastAsia="Calibri" w:hAnsi="Times New Roman" w:cs="Times New Roman"/>
          <w:color w:val="000000" w:themeColor="text1"/>
          <w:sz w:val="24"/>
          <w:szCs w:val="24"/>
          <w:lang w:val="uk-UA" w:bidi="en-US"/>
        </w:rPr>
        <w:t xml:space="preserve">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3.4</w:t>
      </w:r>
      <w:r w:rsidR="001741B8">
        <w:rPr>
          <w:rFonts w:ascii="Times New Roman" w:eastAsia="Calibri" w:hAnsi="Times New Roman" w:cs="Times New Roman"/>
          <w:color w:val="000000" w:themeColor="text1"/>
          <w:sz w:val="24"/>
          <w:szCs w:val="24"/>
          <w:lang w:val="uk-UA" w:bidi="en-US"/>
        </w:rPr>
        <w:t>2</w:t>
      </w:r>
      <w:r w:rsidRPr="00DA6C79">
        <w:rPr>
          <w:rFonts w:ascii="Times New Roman" w:eastAsia="Calibri" w:hAnsi="Times New Roman" w:cs="Times New Roman"/>
          <w:color w:val="000000" w:themeColor="text1"/>
          <w:sz w:val="24"/>
          <w:szCs w:val="24"/>
          <w:lang w:val="uk-UA" w:bidi="en-US"/>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w:t>
      </w:r>
      <w:r w:rsidRPr="00DA6C79">
        <w:rPr>
          <w:rFonts w:ascii="Times New Roman" w:eastAsia="Calibri" w:hAnsi="Times New Roman" w:cs="Times New Roman"/>
          <w:bCs/>
          <w:color w:val="000000" w:themeColor="text1"/>
          <w:sz w:val="24"/>
          <w:szCs w:val="24"/>
          <w:lang w:val="uk-UA" w:bidi="en-US"/>
        </w:rPr>
        <w:t>Закладу</w:t>
      </w:r>
      <w:r w:rsidRPr="00DA6C79">
        <w:rPr>
          <w:rFonts w:ascii="Times New Roman" w:eastAsia="Calibri" w:hAnsi="Times New Roman" w:cs="Times New Roman"/>
          <w:color w:val="000000" w:themeColor="text1"/>
          <w:sz w:val="24"/>
          <w:szCs w:val="24"/>
          <w:lang w:val="uk-UA" w:bidi="en-US"/>
        </w:rPr>
        <w:t xml:space="preserve">, здійснюється лише за їх згодою. </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3.4</w:t>
      </w:r>
      <w:r w:rsidR="001741B8">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Педагогічні працівники Закладу підлягають атестації відповідно до порядку, встановленого Міністерством освіти і науки України.</w:t>
      </w:r>
    </w:p>
    <w:p w:rsidR="00F215B1" w:rsidRPr="00DA6C79" w:rsidRDefault="00F215B1" w:rsidP="00274842">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rPr>
      </w:pPr>
      <w:r w:rsidRPr="00DA6C79">
        <w:rPr>
          <w:rFonts w:ascii="Times New Roman" w:eastAsia="Times New Roman" w:hAnsi="Times New Roman" w:cs="Times New Roman"/>
          <w:color w:val="000000" w:themeColor="text1"/>
          <w:sz w:val="24"/>
          <w:szCs w:val="24"/>
          <w:shd w:val="clear" w:color="auto" w:fill="FFFFFF"/>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r w:rsidR="00274842">
        <w:rPr>
          <w:rFonts w:ascii="Times New Roman" w:eastAsia="Times New Roman" w:hAnsi="Times New Roman" w:cs="Times New Roman"/>
          <w:color w:val="000000" w:themeColor="text1"/>
          <w:sz w:val="24"/>
          <w:szCs w:val="24"/>
          <w:shd w:val="clear" w:color="auto" w:fill="FFFFFF"/>
          <w:lang w:val="uk-UA" w:eastAsia="ru-RU"/>
        </w:rPr>
        <w:t xml:space="preserve"> </w:t>
      </w:r>
      <w:r w:rsidRPr="00DA6C79">
        <w:rPr>
          <w:rFonts w:ascii="Times New Roman" w:eastAsia="Times New Roman" w:hAnsi="Times New Roman" w:cs="Times New Roman"/>
          <w:color w:val="000000" w:themeColor="text1"/>
          <w:sz w:val="24"/>
          <w:szCs w:val="24"/>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199" w:name="n720"/>
      <w:bookmarkEnd w:id="199"/>
      <w:r w:rsidRPr="00DA6C79">
        <w:rPr>
          <w:rFonts w:ascii="Times New Roman" w:eastAsia="Times New Roman" w:hAnsi="Times New Roman" w:cs="Times New Roman"/>
          <w:color w:val="000000" w:themeColor="text1"/>
          <w:sz w:val="24"/>
          <w:szCs w:val="24"/>
          <w:lang w:val="uk-UA"/>
        </w:rPr>
        <w:t xml:space="preserve">Рішення атестаційної комісії може бути підставою для звільнення педагогічного </w:t>
      </w:r>
      <w:r w:rsidRPr="00DA6C79">
        <w:rPr>
          <w:rFonts w:ascii="Times New Roman" w:eastAsia="Times New Roman" w:hAnsi="Times New Roman" w:cs="Times New Roman"/>
          <w:color w:val="000000" w:themeColor="text1"/>
          <w:sz w:val="24"/>
          <w:szCs w:val="24"/>
          <w:lang w:val="uk-UA"/>
        </w:rPr>
        <w:lastRenderedPageBreak/>
        <w:t>працівника з роботи у порядку, встановленому законодавством.</w:t>
      </w:r>
    </w:p>
    <w:p w:rsidR="00F215B1" w:rsidRPr="00DA6C79" w:rsidRDefault="00F215B1" w:rsidP="00F215B1">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rPr>
      </w:pPr>
      <w:r w:rsidRPr="00DA6C79">
        <w:rPr>
          <w:rFonts w:ascii="Times New Roman" w:eastAsia="Calibri" w:hAnsi="Times New Roman" w:cs="Times New Roman"/>
          <w:color w:val="000000" w:themeColor="text1"/>
          <w:sz w:val="24"/>
          <w:szCs w:val="24"/>
          <w:lang w:val="uk-UA"/>
        </w:rPr>
        <w:t>3.</w:t>
      </w:r>
      <w:r w:rsidR="000240A5">
        <w:rPr>
          <w:rFonts w:ascii="Times New Roman" w:eastAsia="Calibri" w:hAnsi="Times New Roman" w:cs="Times New Roman"/>
          <w:color w:val="000000" w:themeColor="text1"/>
          <w:sz w:val="24"/>
          <w:szCs w:val="24"/>
          <w:lang w:val="uk-UA"/>
        </w:rPr>
        <w:t>4</w:t>
      </w:r>
      <w:r w:rsidR="001741B8">
        <w:rPr>
          <w:rFonts w:ascii="Times New Roman" w:eastAsia="Calibri" w:hAnsi="Times New Roman" w:cs="Times New Roman"/>
          <w:color w:val="000000" w:themeColor="text1"/>
          <w:sz w:val="24"/>
          <w:szCs w:val="24"/>
          <w:lang w:val="uk-UA"/>
        </w:rPr>
        <w:t>4</w:t>
      </w:r>
      <w:r w:rsidRPr="00DA6C79">
        <w:rPr>
          <w:rFonts w:ascii="Times New Roman" w:eastAsia="Calibri" w:hAnsi="Times New Roman" w:cs="Times New Roman"/>
          <w:color w:val="000000" w:themeColor="text1"/>
          <w:sz w:val="24"/>
          <w:szCs w:val="24"/>
          <w:lang w:val="uk-UA"/>
        </w:rPr>
        <w:t xml:space="preserve">. Педагогічні працівники мають право: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ru-RU"/>
        </w:rPr>
        <w:t xml:space="preserve">самостійно обирати форми, методи, способи навчальної роботи, не шкідливі для </w:t>
      </w:r>
      <w:r w:rsidRPr="00DA6C79">
        <w:rPr>
          <w:rFonts w:ascii="Times New Roman" w:eastAsia="Times New Roman" w:hAnsi="Times New Roman" w:cs="Times New Roman"/>
          <w:color w:val="000000" w:themeColor="text1"/>
          <w:sz w:val="24"/>
          <w:szCs w:val="24"/>
          <w:lang w:val="uk-UA" w:eastAsia="uk-UA"/>
        </w:rPr>
        <w:t>здоров’я дітей;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брати участь у роботі методичних об’єднань, нарад, зборів Закладу та інших органів самоврядування</w:t>
      </w:r>
      <w:r w:rsidRPr="00DA6C79">
        <w:rPr>
          <w:rFonts w:ascii="Times New Roman" w:eastAsia="Times New Roman" w:hAnsi="Times New Roman" w:cs="Times New Roman"/>
          <w:color w:val="000000" w:themeColor="text1"/>
          <w:sz w:val="24"/>
          <w:szCs w:val="24"/>
          <w:lang w:val="uk-UA" w:eastAsia="ru-RU"/>
        </w:rPr>
        <w:t xml:space="preserve"> Закладу, в заходах, пов’язаних з організацією </w:t>
      </w:r>
      <w:r w:rsidRPr="00DA6C79">
        <w:rPr>
          <w:rFonts w:ascii="Times New Roman" w:eastAsia="Times New Roman" w:hAnsi="Times New Roman" w:cs="Times New Roman"/>
          <w:color w:val="000000" w:themeColor="text1"/>
          <w:sz w:val="24"/>
          <w:szCs w:val="24"/>
          <w:lang w:val="uk-UA" w:eastAsia="uk-UA"/>
        </w:rPr>
        <w:t>освітнього процесу;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обирати форми та здійснювати підвищення своєї кваліфікації; навчатися у вищих навчальних закладах і закладах системи підготовки та підвищення кваліфі</w:t>
      </w:r>
      <w:r w:rsidR="004B17EC">
        <w:rPr>
          <w:rFonts w:ascii="Times New Roman" w:eastAsia="Times New Roman" w:hAnsi="Times New Roman" w:cs="Times New Roman"/>
          <w:color w:val="000000" w:themeColor="text1"/>
          <w:sz w:val="24"/>
          <w:szCs w:val="24"/>
          <w:lang w:val="uk-UA" w:eastAsia="uk-UA"/>
        </w:rPr>
        <w:t>кації педагогічних працівників: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проходити атестацію для здобуття відповідної кваліфікаційної категорії та отримувати її в разі успішного проходження атестації;</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проводити в установленому порядку пошукову, науково-дослідну, експериментальну роботу;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вносити керівництву Закладу пропозиції щодо поліпшення освітнього процесу;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на соціальне і матеріальне забезпечення відповідно до законодавства;</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об’єднуватися у професійні спілки та бути членами інших громадських об`єднань, діяльність яких не заборонена законодавством;</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порушувати питання захисту прав, професійної та людської честі і гідності. </w:t>
      </w:r>
    </w:p>
    <w:p w:rsidR="00F215B1" w:rsidRPr="00DA6C79" w:rsidRDefault="00F215B1" w:rsidP="00F215B1">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3.</w:t>
      </w:r>
      <w:r w:rsidR="00FF1220">
        <w:rPr>
          <w:rFonts w:ascii="Times New Roman" w:eastAsia="Times New Roman" w:hAnsi="Times New Roman" w:cs="Times New Roman"/>
          <w:color w:val="000000" w:themeColor="text1"/>
          <w:sz w:val="24"/>
          <w:szCs w:val="24"/>
          <w:lang w:val="uk-UA" w:eastAsia="uk-UA"/>
        </w:rPr>
        <w:t>4</w:t>
      </w:r>
      <w:r w:rsidR="001741B8">
        <w:rPr>
          <w:rFonts w:ascii="Times New Roman" w:eastAsia="Times New Roman" w:hAnsi="Times New Roman" w:cs="Times New Roman"/>
          <w:color w:val="000000" w:themeColor="text1"/>
          <w:sz w:val="24"/>
          <w:szCs w:val="24"/>
          <w:lang w:val="uk-UA" w:eastAsia="uk-UA"/>
        </w:rPr>
        <w:t>5</w:t>
      </w:r>
      <w:r w:rsidRPr="00DA6C79">
        <w:rPr>
          <w:rFonts w:ascii="Times New Roman" w:eastAsia="Times New Roman" w:hAnsi="Times New Roman" w:cs="Times New Roman"/>
          <w:color w:val="000000" w:themeColor="text1"/>
          <w:sz w:val="24"/>
          <w:szCs w:val="24"/>
          <w:lang w:val="uk-UA" w:eastAsia="uk-UA"/>
        </w:rPr>
        <w:t>. Педагогічні працівники зобов’язані: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забезпечувати належний рівень викладання навчальних дисциплін відповідно до освітніх програм з дотриманням вимог Державного стандарту </w:t>
      </w:r>
      <w:r w:rsidR="00274842">
        <w:rPr>
          <w:rFonts w:ascii="Times New Roman" w:eastAsia="Times New Roman" w:hAnsi="Times New Roman" w:cs="Times New Roman"/>
          <w:color w:val="000000" w:themeColor="text1"/>
          <w:sz w:val="24"/>
          <w:szCs w:val="24"/>
          <w:lang w:val="uk-UA" w:eastAsia="uk-UA"/>
        </w:rPr>
        <w:t>початкової та 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контролювати рівень навчальних досягнень </w:t>
      </w:r>
      <w:r w:rsidRPr="00DA6C79">
        <w:rPr>
          <w:rFonts w:ascii="Times New Roman" w:eastAsia="Times New Roman" w:hAnsi="Times New Roman" w:cs="Times New Roman"/>
          <w:color w:val="000000" w:themeColor="text1"/>
          <w:sz w:val="24"/>
          <w:szCs w:val="24"/>
          <w:lang w:val="uk-UA" w:eastAsia="ru-RU"/>
        </w:rPr>
        <w:t>здобувачів освіти</w:t>
      </w:r>
      <w:r w:rsidRPr="00DA6C79">
        <w:rPr>
          <w:rFonts w:ascii="Times New Roman" w:eastAsia="Times New Roman" w:hAnsi="Times New Roman" w:cs="Times New Roman"/>
          <w:color w:val="000000" w:themeColor="text1"/>
          <w:sz w:val="24"/>
          <w:szCs w:val="24"/>
          <w:lang w:val="uk-UA" w:eastAsia="uk-UA"/>
        </w:rPr>
        <w:t>;</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sidRPr="00DA6C79">
        <w:rPr>
          <w:rFonts w:ascii="Times New Roman" w:eastAsia="Times New Roman" w:hAnsi="Times New Roman" w:cs="Times New Roman"/>
          <w:color w:val="000000" w:themeColor="text1"/>
          <w:sz w:val="24"/>
          <w:szCs w:val="24"/>
          <w:lang w:val="uk-UA" w:eastAsia="ru-RU"/>
        </w:rPr>
        <w:t>здобувачів освіти</w:t>
      </w:r>
      <w:r w:rsidRPr="00DA6C79">
        <w:rPr>
          <w:rFonts w:ascii="Times New Roman" w:eastAsia="Times New Roman" w:hAnsi="Times New Roman" w:cs="Times New Roman"/>
          <w:color w:val="000000" w:themeColor="text1"/>
          <w:sz w:val="24"/>
          <w:szCs w:val="24"/>
          <w:lang w:val="uk-UA" w:eastAsia="uk-UA"/>
        </w:rPr>
        <w:t xml:space="preserve"> до відома дітей, батьків або осіб, що їх замінюють, директора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виконувати накази та розпорядження директора, інші обов’язки, що не суперечать законодавству України;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брати участь у роботі педагогічної ради та інших заходах, пов’язаних з підвищенням професійного рівня, педагогічної майстерності;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дотримуватися педагогічної етики, моралі, поважати гідність дитини та її батьків;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постійно підвищувати свій професійний рівень, педагогічну майстерність, рівень загальної і політичної культури;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готувати </w:t>
      </w:r>
      <w:r w:rsidRPr="00DA6C79">
        <w:rPr>
          <w:rFonts w:ascii="Times New Roman" w:eastAsia="Times New Roman" w:hAnsi="Times New Roman" w:cs="Times New Roman"/>
          <w:color w:val="000000" w:themeColor="text1"/>
          <w:sz w:val="24"/>
          <w:szCs w:val="24"/>
          <w:lang w:val="uk-UA" w:eastAsia="ru-RU"/>
        </w:rPr>
        <w:t>здобувачів освіти</w:t>
      </w:r>
      <w:r w:rsidRPr="00DA6C79">
        <w:rPr>
          <w:rFonts w:ascii="Times New Roman" w:eastAsia="Times New Roman" w:hAnsi="Times New Roman" w:cs="Times New Roman"/>
          <w:color w:val="000000" w:themeColor="text1"/>
          <w:sz w:val="24"/>
          <w:szCs w:val="24"/>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виховувати повагу до державної символіки, принципів загальнолюдської моралі;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виховувати у дітей повагу до батьків, жінок, старших за віком, народних традицій та звичаїв, духовних та культурних надбань народу; </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виконувати </w:t>
      </w:r>
      <w:r w:rsidR="00274842">
        <w:rPr>
          <w:rFonts w:ascii="Times New Roman" w:eastAsia="Times New Roman" w:hAnsi="Times New Roman" w:cs="Times New Roman"/>
          <w:color w:val="000000" w:themeColor="text1"/>
          <w:sz w:val="24"/>
          <w:szCs w:val="24"/>
          <w:lang w:val="uk-UA" w:eastAsia="uk-UA"/>
        </w:rPr>
        <w:t>С</w:t>
      </w:r>
      <w:r w:rsidRPr="00DA6C79">
        <w:rPr>
          <w:rFonts w:ascii="Times New Roman" w:eastAsia="Times New Roman" w:hAnsi="Times New Roman" w:cs="Times New Roman"/>
          <w:color w:val="000000" w:themeColor="text1"/>
          <w:sz w:val="24"/>
          <w:szCs w:val="24"/>
          <w:lang w:val="uk-UA" w:eastAsia="uk-UA"/>
        </w:rPr>
        <w:t xml:space="preserve">татут Закладу, правила внутрішнього розпорядку, умови трудового договору. </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rPr>
      </w:pPr>
      <w:r w:rsidRPr="00DA6C79">
        <w:rPr>
          <w:rFonts w:ascii="Times New Roman" w:eastAsia="Times New Roman" w:hAnsi="Times New Roman" w:cs="Times New Roman"/>
          <w:color w:val="000000" w:themeColor="text1"/>
          <w:sz w:val="24"/>
          <w:szCs w:val="24"/>
          <w:lang w:val="uk-UA" w:eastAsia="ru-RU"/>
        </w:rPr>
        <w:t>3.</w:t>
      </w:r>
      <w:r w:rsidR="00FF1220">
        <w:rPr>
          <w:rFonts w:ascii="Times New Roman" w:eastAsia="Times New Roman" w:hAnsi="Times New Roman" w:cs="Times New Roman"/>
          <w:color w:val="000000" w:themeColor="text1"/>
          <w:sz w:val="24"/>
          <w:szCs w:val="24"/>
          <w:lang w:val="uk-UA" w:eastAsia="ru-RU"/>
        </w:rPr>
        <w:t>4</w:t>
      </w:r>
      <w:r w:rsidR="001741B8">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w:t>
      </w:r>
      <w:r w:rsidRPr="00DA6C79">
        <w:rPr>
          <w:rFonts w:ascii="Times New Roman" w:eastAsia="Times New Roman" w:hAnsi="Times New Roman" w:cs="Times New Roman"/>
          <w:color w:val="000000" w:themeColor="text1"/>
          <w:sz w:val="24"/>
          <w:szCs w:val="24"/>
          <w:lang w:val="uk-UA"/>
        </w:rPr>
        <w:t>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rPr>
        <w:lastRenderedPageBreak/>
        <w:t>3.</w:t>
      </w:r>
      <w:r w:rsidR="001741B8">
        <w:rPr>
          <w:rFonts w:ascii="Times New Roman" w:eastAsia="Times New Roman" w:hAnsi="Times New Roman" w:cs="Times New Roman"/>
          <w:color w:val="000000" w:themeColor="text1"/>
          <w:sz w:val="24"/>
          <w:szCs w:val="24"/>
          <w:lang w:val="uk-UA"/>
        </w:rPr>
        <w:t>47</w:t>
      </w:r>
      <w:r w:rsidRPr="00DA6C79">
        <w:rPr>
          <w:rFonts w:ascii="Times New Roman" w:eastAsia="Times New Roman" w:hAnsi="Times New Roman" w:cs="Times New Roman"/>
          <w:color w:val="000000" w:themeColor="text1"/>
          <w:sz w:val="24"/>
          <w:szCs w:val="24"/>
          <w:lang w:val="uk-UA"/>
        </w:rPr>
        <w:t>. </w:t>
      </w:r>
      <w:r w:rsidRPr="00DA6C79">
        <w:rPr>
          <w:rFonts w:ascii="Times New Roman" w:eastAsia="Times New Roman" w:hAnsi="Times New Roman" w:cs="Times New Roman"/>
          <w:color w:val="000000" w:themeColor="text1"/>
          <w:sz w:val="24"/>
          <w:szCs w:val="24"/>
          <w:lang w:val="uk-UA" w:eastAsia="ru-RU"/>
        </w:rPr>
        <w:t>Педагогічні працівники повинні щороку підвищувати свою кваліфікацію відповідно до Закону України «Про освіту» з урахуванням особливостей, визначених Законом України «Про повну загальну середню освіту» та Порядком підвищення кваліфікації педагогічних та на</w:t>
      </w:r>
      <w:r w:rsidR="00CB4C5D">
        <w:rPr>
          <w:rFonts w:ascii="Times New Roman" w:eastAsia="Times New Roman" w:hAnsi="Times New Roman" w:cs="Times New Roman"/>
          <w:color w:val="000000" w:themeColor="text1"/>
          <w:sz w:val="24"/>
          <w:szCs w:val="24"/>
          <w:lang w:val="uk-UA" w:eastAsia="ru-RU"/>
        </w:rPr>
        <w:t>уково-педагогічних працівників.</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shd w:val="clear" w:color="auto" w:fill="FFFFFF"/>
          <w:lang w:val="uk-UA" w:eastAsia="ru-RU"/>
        </w:rPr>
      </w:pPr>
      <w:r w:rsidRPr="00DA6C79">
        <w:rPr>
          <w:rFonts w:ascii="Times New Roman" w:eastAsia="Times New Roman" w:hAnsi="Times New Roman" w:cs="Times New Roman"/>
          <w:color w:val="000000" w:themeColor="text1"/>
          <w:sz w:val="24"/>
          <w:szCs w:val="24"/>
          <w:shd w:val="clear" w:color="auto" w:fill="FFFFFF"/>
          <w:lang w:val="uk-UA" w:eastAsia="ru-RU"/>
        </w:rPr>
        <w:t xml:space="preserve">Загальна кількість академічних годин для підвищення кваліфікації педагогічного працівника впродовж п’яти років не може бути меншою за 150 годин, з яких </w:t>
      </w:r>
      <w:r w:rsidR="00274842">
        <w:rPr>
          <w:rFonts w:ascii="Times New Roman" w:eastAsia="Times New Roman" w:hAnsi="Times New Roman" w:cs="Times New Roman"/>
          <w:color w:val="000000" w:themeColor="text1"/>
          <w:sz w:val="24"/>
          <w:szCs w:val="24"/>
          <w:shd w:val="clear" w:color="auto" w:fill="FFFFFF"/>
          <w:lang w:val="uk-UA" w:eastAsia="ru-RU"/>
        </w:rPr>
        <w:t>не менше 10 %</w:t>
      </w:r>
      <w:r w:rsidRPr="00DA6C79">
        <w:rPr>
          <w:rFonts w:ascii="Times New Roman" w:eastAsia="Times New Roman" w:hAnsi="Times New Roman" w:cs="Times New Roman"/>
          <w:color w:val="000000" w:themeColor="text1"/>
          <w:sz w:val="24"/>
          <w:szCs w:val="24"/>
          <w:shd w:val="clear" w:color="auto" w:fill="FFFFFF"/>
          <w:lang w:val="uk-UA" w:eastAsia="ru-RU"/>
        </w:rPr>
        <w:t xml:space="preserve"> має бути обов’язково спрямован</w:t>
      </w:r>
      <w:r w:rsidR="00274842">
        <w:rPr>
          <w:rFonts w:ascii="Times New Roman" w:eastAsia="Times New Roman" w:hAnsi="Times New Roman" w:cs="Times New Roman"/>
          <w:color w:val="000000" w:themeColor="text1"/>
          <w:sz w:val="24"/>
          <w:szCs w:val="24"/>
          <w:shd w:val="clear" w:color="auto" w:fill="FFFFFF"/>
          <w:lang w:val="uk-UA" w:eastAsia="ru-RU"/>
        </w:rPr>
        <w:t>о</w:t>
      </w:r>
      <w:r w:rsidRPr="00DA6C79">
        <w:rPr>
          <w:rFonts w:ascii="Times New Roman" w:eastAsia="Times New Roman" w:hAnsi="Times New Roman" w:cs="Times New Roman"/>
          <w:color w:val="000000" w:themeColor="text1"/>
          <w:sz w:val="24"/>
          <w:szCs w:val="24"/>
          <w:shd w:val="clear" w:color="auto" w:fill="FFFFFF"/>
          <w:lang w:val="uk-UA" w:eastAsia="ru-RU"/>
        </w:rPr>
        <w:t xml:space="preserve"> на вдосконалення знань, вмінь і практичних навичок у частині роботи з дітьми з особливими освітніми потребами.</w:t>
      </w:r>
    </w:p>
    <w:p w:rsidR="00F215B1" w:rsidRPr="00DA6C79" w:rsidRDefault="001741B8"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00" w:name="n840"/>
      <w:bookmarkStart w:id="201" w:name="n863"/>
      <w:bookmarkEnd w:id="200"/>
      <w:bookmarkEnd w:id="201"/>
      <w:r>
        <w:rPr>
          <w:rFonts w:ascii="Times New Roman" w:eastAsia="Times New Roman" w:hAnsi="Times New Roman" w:cs="Times New Roman"/>
          <w:color w:val="000000" w:themeColor="text1"/>
          <w:sz w:val="24"/>
          <w:szCs w:val="24"/>
          <w:lang w:val="uk-UA"/>
        </w:rPr>
        <w:t>3.48</w:t>
      </w:r>
      <w:r w:rsidR="00F215B1" w:rsidRPr="00DA6C79">
        <w:rPr>
          <w:rFonts w:ascii="Times New Roman" w:eastAsia="Times New Roman" w:hAnsi="Times New Roman" w:cs="Times New Roman"/>
          <w:color w:val="000000" w:themeColor="text1"/>
          <w:sz w:val="24"/>
          <w:szCs w:val="24"/>
          <w:lang w:val="uk-UA"/>
        </w:rPr>
        <w:t>.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w:t>
      </w:r>
      <w:r w:rsidR="004B17EC">
        <w:rPr>
          <w:rFonts w:ascii="Times New Roman" w:eastAsia="Times New Roman" w:hAnsi="Times New Roman" w:cs="Times New Roman"/>
          <w:color w:val="000000" w:themeColor="text1"/>
          <w:sz w:val="24"/>
          <w:szCs w:val="24"/>
          <w:lang w:val="uk-UA"/>
        </w:rPr>
        <w:t>класах тощо) та у різних формах.</w:t>
      </w:r>
    </w:p>
    <w:p w:rsidR="00F215B1" w:rsidRPr="00DA6C79" w:rsidRDefault="001741B8" w:rsidP="00F215B1">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02" w:name="n864"/>
      <w:bookmarkEnd w:id="202"/>
      <w:r>
        <w:rPr>
          <w:rFonts w:ascii="Times New Roman" w:eastAsia="Times New Roman" w:hAnsi="Times New Roman" w:cs="Times New Roman"/>
          <w:color w:val="000000" w:themeColor="text1"/>
          <w:sz w:val="24"/>
          <w:szCs w:val="24"/>
          <w:lang w:val="uk-UA"/>
        </w:rPr>
        <w:t>3.49</w:t>
      </w:r>
      <w:r w:rsidR="00F215B1" w:rsidRPr="00DA6C79">
        <w:rPr>
          <w:rFonts w:ascii="Times New Roman" w:eastAsia="Times New Roman" w:hAnsi="Times New Roman" w:cs="Times New Roman"/>
          <w:color w:val="000000" w:themeColor="text1"/>
          <w:sz w:val="24"/>
          <w:szCs w:val="24"/>
          <w:lang w:val="uk-UA"/>
        </w:rPr>
        <w:t>.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F215B1" w:rsidRPr="00DA6C79" w:rsidRDefault="00F215B1" w:rsidP="00F215B1">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03" w:name="n865"/>
      <w:bookmarkEnd w:id="203"/>
      <w:r w:rsidRPr="00DA6C79">
        <w:rPr>
          <w:rFonts w:ascii="Times New Roman" w:eastAsia="Times New Roman" w:hAnsi="Times New Roman" w:cs="Times New Roman"/>
          <w:color w:val="000000" w:themeColor="text1"/>
          <w:sz w:val="24"/>
          <w:szCs w:val="24"/>
          <w:lang w:val="uk-UA"/>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rsidR="00F215B1" w:rsidRPr="00DA6C79" w:rsidRDefault="00F215B1" w:rsidP="00F215B1">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DA6C79">
        <w:rPr>
          <w:rFonts w:ascii="Times New Roman" w:eastAsia="Times New Roman" w:hAnsi="Times New Roman" w:cs="Times New Roman"/>
          <w:color w:val="000000" w:themeColor="text1"/>
          <w:sz w:val="24"/>
          <w:szCs w:val="24"/>
          <w:lang w:val="uk-UA" w:eastAsia="ru-RU"/>
        </w:rPr>
        <w:t>3.5</w:t>
      </w:r>
      <w:r w:rsidR="001741B8">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rPr>
        <w:t>Педагогічні працівники 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4" w:name="n725"/>
      <w:bookmarkStart w:id="205" w:name="n729"/>
      <w:bookmarkEnd w:id="204"/>
      <w:bookmarkEnd w:id="205"/>
      <w:r w:rsidRPr="00DA6C79">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w:t>
      </w:r>
      <w:bookmarkStart w:id="206" w:name="n820"/>
      <w:bookmarkEnd w:id="206"/>
      <w:r w:rsidRPr="00DA6C79">
        <w:rPr>
          <w:rFonts w:ascii="Times New Roman" w:eastAsia="Times New Roman" w:hAnsi="Times New Roman" w:cs="Times New Roman"/>
          <w:color w:val="000000" w:themeColor="text1"/>
          <w:sz w:val="24"/>
          <w:szCs w:val="24"/>
          <w:lang w:val="uk-UA" w:eastAsia="ru-RU"/>
        </w:rPr>
        <w:t xml:space="preserve">Засади сертифікації педагогічних працівників визначаються </w:t>
      </w:r>
      <w:hyperlink r:id="rId20"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7" w:name="n821"/>
      <w:bookmarkEnd w:id="207"/>
      <w:r w:rsidRPr="00DA6C79">
        <w:rPr>
          <w:rFonts w:ascii="Times New Roman" w:eastAsia="Times New Roman" w:hAnsi="Times New Roman" w:cs="Times New Roman"/>
          <w:color w:val="000000" w:themeColor="text1"/>
          <w:sz w:val="24"/>
          <w:szCs w:val="24"/>
          <w:lang w:val="uk-UA" w:eastAsia="ru-RU"/>
        </w:rPr>
        <w:t>Сертифікація передбачає:</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8" w:name="n822"/>
      <w:bookmarkEnd w:id="208"/>
      <w:r w:rsidRPr="00DA6C79">
        <w:rPr>
          <w:rFonts w:ascii="Times New Roman" w:eastAsia="Times New Roman" w:hAnsi="Times New Roman" w:cs="Times New Roman"/>
          <w:color w:val="000000" w:themeColor="text1"/>
          <w:sz w:val="24"/>
          <w:szCs w:val="24"/>
          <w:lang w:val="uk-UA" w:eastAsia="ru-RU"/>
        </w:rPr>
        <w:t>експертне оцінювання професійних компетентностей учасників сертифікації шляхом вивчення практичного досвіду їхньої роботи;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9" w:name="n823"/>
      <w:bookmarkEnd w:id="209"/>
      <w:r w:rsidRPr="00DA6C79">
        <w:rPr>
          <w:rFonts w:ascii="Times New Roman" w:eastAsia="Times New Roman" w:hAnsi="Times New Roman" w:cs="Times New Roman"/>
          <w:color w:val="000000" w:themeColor="text1"/>
          <w:sz w:val="24"/>
          <w:szCs w:val="24"/>
          <w:lang w:val="uk-UA" w:eastAsia="ru-RU"/>
        </w:rPr>
        <w:t>самооцінювання учасником сертифікації власної педагогічної майстерності;</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0" w:name="n824"/>
      <w:bookmarkEnd w:id="210"/>
      <w:r w:rsidRPr="00DA6C79">
        <w:rPr>
          <w:rFonts w:ascii="Times New Roman" w:eastAsia="Times New Roman" w:hAnsi="Times New Roman" w:cs="Times New Roman"/>
          <w:color w:val="000000" w:themeColor="text1"/>
          <w:sz w:val="24"/>
          <w:szCs w:val="24"/>
          <w:lang w:val="uk-UA" w:eastAsia="ru-RU"/>
        </w:rPr>
        <w:t>оцінювання фахових знань та умінь учасників сертифікації шляхом їх незалежного тестування.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загальної середньої освіти, та мають педагогічне навантаження.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1" w:name="n826"/>
      <w:bookmarkEnd w:id="211"/>
      <w:r w:rsidRPr="00DA6C79">
        <w:rPr>
          <w:rFonts w:ascii="Times New Roman" w:eastAsia="Times New Roman" w:hAnsi="Times New Roman" w:cs="Times New Roman"/>
          <w:color w:val="000000" w:themeColor="text1"/>
          <w:sz w:val="24"/>
          <w:szCs w:val="24"/>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2" w:name="n827"/>
      <w:bookmarkEnd w:id="212"/>
      <w:r w:rsidRPr="00DA6C79">
        <w:rPr>
          <w:rFonts w:ascii="Times New Roman" w:eastAsia="Times New Roman" w:hAnsi="Times New Roman" w:cs="Times New Roman"/>
          <w:color w:val="000000" w:themeColor="text1"/>
          <w:sz w:val="24"/>
          <w:szCs w:val="24"/>
          <w:lang w:val="uk-UA" w:eastAsia="ru-RU"/>
        </w:rPr>
        <w:t>3.5</w:t>
      </w:r>
      <w:r w:rsidR="001741B8">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Педагогічні працівники, які отримали сертифікат:</w:t>
      </w:r>
    </w:p>
    <w:bookmarkStart w:id="213" w:name="n828"/>
    <w:bookmarkEnd w:id="213"/>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fldChar w:fldCharType="begin"/>
      </w:r>
      <w:r w:rsidRPr="00DA6C79">
        <w:rPr>
          <w:rFonts w:ascii="Times New Roman" w:eastAsia="Times New Roman" w:hAnsi="Times New Roman" w:cs="Times New Roman"/>
          <w:color w:val="000000" w:themeColor="text1"/>
          <w:sz w:val="24"/>
          <w:szCs w:val="24"/>
          <w:lang w:val="uk-UA" w:eastAsia="ru-RU"/>
        </w:rPr>
        <w:instrText xml:space="preserve"> HYPERLINK "https://zakon.rada.gov.ua/laws/show/463-20" \l "n983" </w:instrText>
      </w:r>
      <w:r w:rsidRPr="00DA6C79">
        <w:rPr>
          <w:rFonts w:ascii="Times New Roman" w:eastAsia="Times New Roman" w:hAnsi="Times New Roman" w:cs="Times New Roman"/>
          <w:color w:val="000000" w:themeColor="text1"/>
          <w:sz w:val="24"/>
          <w:szCs w:val="24"/>
          <w:lang w:val="uk-UA" w:eastAsia="ru-RU"/>
        </w:rPr>
        <w:fldChar w:fldCharType="separate"/>
      </w:r>
      <w:r w:rsidRPr="00DA6C79">
        <w:rPr>
          <w:rFonts w:ascii="Times New Roman" w:eastAsia="Times New Roman" w:hAnsi="Times New Roman" w:cs="Times New Roman"/>
          <w:color w:val="000000" w:themeColor="text1"/>
          <w:sz w:val="24"/>
          <w:szCs w:val="24"/>
          <w:lang w:val="uk-UA" w:eastAsia="ru-RU"/>
        </w:rPr>
        <w:t>отримують</w:t>
      </w:r>
      <w:r w:rsidRPr="00DA6C79">
        <w:rPr>
          <w:rFonts w:ascii="Times New Roman" w:eastAsia="Times New Roman" w:hAnsi="Times New Roman" w:cs="Times New Roman"/>
          <w:color w:val="000000" w:themeColor="text1"/>
          <w:sz w:val="24"/>
          <w:szCs w:val="24"/>
          <w:lang w:val="uk-UA" w:eastAsia="ru-RU"/>
        </w:rPr>
        <w:fldChar w:fldCharType="end"/>
      </w:r>
      <w:r w:rsidRPr="00DA6C79">
        <w:rPr>
          <w:rFonts w:ascii="Times New Roman" w:eastAsia="Times New Roman" w:hAnsi="Times New Roman" w:cs="Times New Roman"/>
          <w:color w:val="000000" w:themeColor="text1"/>
          <w:sz w:val="24"/>
          <w:szCs w:val="24"/>
          <w:lang w:val="uk-UA" w:eastAsia="ru-RU"/>
        </w:rPr>
        <w:t xml:space="preserve">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4" w:name="n829"/>
      <w:bookmarkEnd w:id="214"/>
      <w:r w:rsidRPr="00DA6C79">
        <w:rPr>
          <w:rFonts w:ascii="Times New Roman" w:eastAsia="Times New Roman" w:hAnsi="Times New Roman" w:cs="Times New Roman"/>
          <w:color w:val="000000" w:themeColor="text1"/>
          <w:sz w:val="24"/>
          <w:szCs w:val="24"/>
          <w:lang w:val="uk-UA" w:eastAsia="ru-RU"/>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5" w:name="n830"/>
      <w:bookmarkEnd w:id="215"/>
      <w:r w:rsidRPr="00DA6C79">
        <w:rPr>
          <w:rFonts w:ascii="Times New Roman" w:eastAsia="Times New Roman" w:hAnsi="Times New Roman" w:cs="Times New Roman"/>
          <w:color w:val="000000" w:themeColor="text1"/>
          <w:sz w:val="24"/>
          <w:szCs w:val="24"/>
          <w:lang w:val="uk-UA" w:eastAsia="ru-RU"/>
        </w:rPr>
        <w:lastRenderedPageBreak/>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6" w:name="n831"/>
      <w:bookmarkEnd w:id="216"/>
      <w:r w:rsidRPr="00DA6C79">
        <w:rPr>
          <w:rFonts w:ascii="Times New Roman" w:eastAsia="Times New Roman" w:hAnsi="Times New Roman" w:cs="Times New Roman"/>
          <w:color w:val="000000" w:themeColor="text1"/>
          <w:sz w:val="24"/>
          <w:szCs w:val="24"/>
          <w:lang w:val="uk-UA" w:eastAsia="ru-RU"/>
        </w:rPr>
        <w:t>3.5</w:t>
      </w:r>
      <w:r w:rsidR="001741B8">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DA6C79">
        <w:rPr>
          <w:rFonts w:ascii="Times New Roman" w:eastAsia="Times New Roman" w:hAnsi="Times New Roman" w:cs="Times New Roman"/>
          <w:color w:val="000000" w:themeColor="text1"/>
          <w:sz w:val="24"/>
          <w:szCs w:val="24"/>
          <w:lang w:val="uk-UA"/>
        </w:rPr>
        <w:t xml:space="preserve">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17" w:name="n730"/>
      <w:bookmarkStart w:id="218" w:name="n731"/>
      <w:bookmarkEnd w:id="217"/>
      <w:bookmarkEnd w:id="218"/>
      <w:r w:rsidRPr="00DA6C79">
        <w:rPr>
          <w:rFonts w:ascii="Times New Roman" w:eastAsia="Times New Roman" w:hAnsi="Times New Roman" w:cs="Times New Roman"/>
          <w:color w:val="000000" w:themeColor="text1"/>
          <w:sz w:val="24"/>
          <w:szCs w:val="24"/>
          <w:lang w:val="uk-UA" w:eastAsia="ru-RU"/>
        </w:rPr>
        <w:t>3.5</w:t>
      </w:r>
      <w:r w:rsidR="001741B8">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xml:space="preserve">. Працівники Закладу зобов'язані захищати </w:t>
      </w:r>
      <w:r w:rsidRPr="00DA6C79">
        <w:rPr>
          <w:rFonts w:ascii="Times New Roman" w:eastAsia="Times New Roman" w:hAnsi="Times New Roman" w:cs="Times New Roman"/>
          <w:color w:val="000000" w:themeColor="text1"/>
          <w:sz w:val="24"/>
          <w:szCs w:val="24"/>
          <w:shd w:val="clear" w:color="auto" w:fill="FFFFFF"/>
          <w:lang w:val="uk-UA" w:eastAsia="ru-RU"/>
        </w:rPr>
        <w:t xml:space="preserve">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w:t>
      </w:r>
      <w:r w:rsidR="00FA5594">
        <w:rPr>
          <w:rFonts w:ascii="Times New Roman" w:eastAsia="Times New Roman" w:hAnsi="Times New Roman" w:cs="Times New Roman"/>
          <w:color w:val="000000" w:themeColor="text1"/>
          <w:sz w:val="24"/>
          <w:szCs w:val="24"/>
          <w:shd w:val="clear" w:color="auto" w:fill="FFFFFF"/>
          <w:lang w:val="uk-UA" w:eastAsia="ru-RU"/>
        </w:rPr>
        <w:t>З</w:t>
      </w:r>
      <w:r w:rsidRPr="00DA6C79">
        <w:rPr>
          <w:rFonts w:ascii="Times New Roman" w:eastAsia="Times New Roman" w:hAnsi="Times New Roman" w:cs="Times New Roman"/>
          <w:color w:val="000000" w:themeColor="text1"/>
          <w:sz w:val="24"/>
          <w:szCs w:val="24"/>
          <w:shd w:val="clear" w:color="auto" w:fill="FFFFFF"/>
          <w:lang w:val="uk-UA" w:eastAsia="ru-RU"/>
        </w:rPr>
        <w:t>аклад</w:t>
      </w:r>
      <w:r w:rsidR="00FA5594">
        <w:rPr>
          <w:rFonts w:ascii="Times New Roman" w:eastAsia="Times New Roman" w:hAnsi="Times New Roman" w:cs="Times New Roman"/>
          <w:color w:val="000000" w:themeColor="text1"/>
          <w:sz w:val="24"/>
          <w:szCs w:val="24"/>
          <w:shd w:val="clear" w:color="auto" w:fill="FFFFFF"/>
          <w:lang w:val="uk-UA" w:eastAsia="ru-RU"/>
        </w:rPr>
        <w:t>у</w:t>
      </w:r>
      <w:r w:rsidRPr="00DA6C79">
        <w:rPr>
          <w:rFonts w:ascii="Times New Roman" w:eastAsia="Times New Roman" w:hAnsi="Times New Roman" w:cs="Times New Roman"/>
          <w:color w:val="000000" w:themeColor="text1"/>
          <w:sz w:val="24"/>
          <w:szCs w:val="24"/>
          <w:shd w:val="clear" w:color="auto" w:fill="FFFFFF"/>
          <w:lang w:val="uk-UA" w:eastAsia="ru-RU"/>
        </w:rPr>
        <w:t xml:space="preserve"> алкогольних напоїв, наркотичних засобів, іншим шкідливим звичкам</w:t>
      </w:r>
      <w:r w:rsidRPr="00DA6C79">
        <w:rPr>
          <w:rFonts w:ascii="Times New Roman" w:eastAsia="Times New Roman" w:hAnsi="Times New Roman" w:cs="Times New Roman"/>
          <w:color w:val="000000" w:themeColor="text1"/>
          <w:sz w:val="24"/>
          <w:szCs w:val="24"/>
          <w:lang w:val="uk-UA" w:eastAsia="ru-RU"/>
        </w:rPr>
        <w:t>.</w:t>
      </w:r>
    </w:p>
    <w:p w:rsidR="00F215B1"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w:t>
      </w:r>
      <w:r w:rsidR="000240A5">
        <w:rPr>
          <w:rFonts w:ascii="Times New Roman" w:eastAsia="Times New Roman" w:hAnsi="Times New Roman" w:cs="Times New Roman"/>
          <w:color w:val="000000" w:themeColor="text1"/>
          <w:sz w:val="24"/>
          <w:szCs w:val="24"/>
          <w:lang w:val="uk-UA" w:eastAsia="ru-RU"/>
        </w:rPr>
        <w:t>5</w:t>
      </w:r>
      <w:r w:rsidR="001741B8">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Працівники Закладу</w:t>
      </w:r>
      <w:r w:rsidRPr="00DA6C79">
        <w:rPr>
          <w:rFonts w:ascii="Times New Roman" w:eastAsia="Times New Roman" w:hAnsi="Times New Roman" w:cs="Times New Roman"/>
          <w:b/>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у відповідності до статті 26 Закону України «Про забезпечення санітарного та епідемічного благополуччя населення» проходять періодичні медичні огляди.</w:t>
      </w:r>
    </w:p>
    <w:p w:rsidR="00F61EC1" w:rsidRPr="00F61EC1" w:rsidRDefault="00F61EC1" w:rsidP="00F61EC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F61EC1">
        <w:rPr>
          <w:rFonts w:ascii="Times New Roman" w:eastAsia="Times New Roman" w:hAnsi="Times New Roman" w:cs="Times New Roman"/>
          <w:color w:val="000000" w:themeColor="text1"/>
          <w:sz w:val="24"/>
          <w:szCs w:val="24"/>
          <w:lang w:val="uk-UA" w:eastAsia="ru-RU"/>
        </w:rPr>
        <w:t>Працівники</w:t>
      </w:r>
      <w:r>
        <w:rPr>
          <w:rFonts w:ascii="Times New Roman" w:eastAsia="Times New Roman" w:hAnsi="Times New Roman" w:cs="Times New Roman"/>
          <w:color w:val="000000" w:themeColor="text1"/>
          <w:sz w:val="24"/>
          <w:szCs w:val="24"/>
          <w:lang w:val="uk-UA" w:eastAsia="ru-RU"/>
        </w:rPr>
        <w:t xml:space="preserve"> Закладу</w:t>
      </w:r>
      <w:r w:rsidRPr="00F61EC1">
        <w:rPr>
          <w:rFonts w:ascii="Times New Roman" w:eastAsia="Times New Roman" w:hAnsi="Times New Roman" w:cs="Times New Roman"/>
          <w:color w:val="000000" w:themeColor="text1"/>
          <w:sz w:val="24"/>
          <w:szCs w:val="24"/>
          <w:lang w:val="uk-UA" w:eastAsia="ru-RU"/>
        </w:rPr>
        <w:t>, у тому числі працівн</w:t>
      </w:r>
      <w:r w:rsidR="00D70EF8">
        <w:rPr>
          <w:rFonts w:ascii="Times New Roman" w:eastAsia="Times New Roman" w:hAnsi="Times New Roman" w:cs="Times New Roman"/>
          <w:color w:val="000000" w:themeColor="text1"/>
          <w:sz w:val="24"/>
          <w:szCs w:val="24"/>
          <w:lang w:val="uk-UA" w:eastAsia="ru-RU"/>
        </w:rPr>
        <w:t xml:space="preserve">ики їдальні (харчоблоку), </w:t>
      </w:r>
      <w:r w:rsidRPr="00F61EC1">
        <w:rPr>
          <w:rFonts w:ascii="Times New Roman" w:eastAsia="Times New Roman" w:hAnsi="Times New Roman" w:cs="Times New Roman"/>
          <w:color w:val="000000" w:themeColor="text1"/>
          <w:sz w:val="24"/>
          <w:szCs w:val="24"/>
          <w:lang w:val="uk-UA" w:eastAsia="ru-RU"/>
        </w:rPr>
        <w:t xml:space="preserve"> які своєчасно не пройшли обов’язковий медичний огляд, а також ті, що не ознайомлені </w:t>
      </w:r>
      <w:r>
        <w:rPr>
          <w:rFonts w:ascii="Times New Roman" w:eastAsia="Times New Roman" w:hAnsi="Times New Roman" w:cs="Times New Roman"/>
          <w:color w:val="000000" w:themeColor="text1"/>
          <w:sz w:val="24"/>
          <w:szCs w:val="24"/>
          <w:lang w:val="uk-UA" w:eastAsia="ru-RU"/>
        </w:rPr>
        <w:t>і</w:t>
      </w:r>
      <w:r w:rsidRPr="00F61EC1">
        <w:rPr>
          <w:rFonts w:ascii="Times New Roman" w:eastAsia="Times New Roman" w:hAnsi="Times New Roman" w:cs="Times New Roman"/>
          <w:color w:val="000000" w:themeColor="text1"/>
          <w:sz w:val="24"/>
          <w:szCs w:val="24"/>
          <w:lang w:val="uk-UA" w:eastAsia="ru-RU"/>
        </w:rPr>
        <w:t>з Санітарним регламентом</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r w:rsidRPr="00F61EC1">
        <w:rPr>
          <w:rFonts w:ascii="Times New Roman" w:eastAsia="Times New Roman" w:hAnsi="Times New Roman" w:cs="Times New Roman"/>
          <w:color w:val="000000" w:themeColor="text1"/>
          <w:sz w:val="24"/>
          <w:szCs w:val="24"/>
          <w:lang w:val="uk-UA" w:eastAsia="ru-RU"/>
        </w:rPr>
        <w:t>, до роботи не допускаються.</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19" w:name="n841"/>
      <w:bookmarkEnd w:id="219"/>
      <w:r w:rsidRPr="00DA6C79">
        <w:rPr>
          <w:rFonts w:ascii="Times New Roman" w:eastAsia="Times New Roman" w:hAnsi="Times New Roman" w:cs="Times New Roman"/>
          <w:color w:val="000000" w:themeColor="text1"/>
          <w:sz w:val="24"/>
          <w:szCs w:val="24"/>
          <w:lang w:val="uk-UA" w:eastAsia="ru-RU"/>
        </w:rPr>
        <w:t>3.</w:t>
      </w:r>
      <w:r w:rsidR="00FF1220">
        <w:rPr>
          <w:rFonts w:ascii="Times New Roman" w:eastAsia="Times New Roman" w:hAnsi="Times New Roman" w:cs="Times New Roman"/>
          <w:color w:val="000000" w:themeColor="text1"/>
          <w:sz w:val="24"/>
          <w:szCs w:val="24"/>
          <w:lang w:val="uk-UA" w:eastAsia="ru-RU"/>
        </w:rPr>
        <w:t>5</w:t>
      </w:r>
      <w:r w:rsidR="001741B8">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3.</w:t>
      </w:r>
      <w:r w:rsidR="00FF1220">
        <w:rPr>
          <w:rFonts w:ascii="Times New Roman" w:eastAsia="Calibri" w:hAnsi="Times New Roman" w:cs="Times New Roman"/>
          <w:color w:val="000000" w:themeColor="text1"/>
          <w:sz w:val="24"/>
          <w:szCs w:val="24"/>
          <w:lang w:val="uk-UA" w:bidi="en-US"/>
        </w:rPr>
        <w:t>5</w:t>
      </w:r>
      <w:r w:rsidR="001741B8">
        <w:rPr>
          <w:rFonts w:ascii="Times New Roman" w:eastAsia="Calibri" w:hAnsi="Times New Roman" w:cs="Times New Roman"/>
          <w:color w:val="000000" w:themeColor="text1"/>
          <w:sz w:val="24"/>
          <w:szCs w:val="24"/>
          <w:lang w:val="uk-UA" w:bidi="en-US"/>
        </w:rPr>
        <w:t>6</w:t>
      </w:r>
      <w:r w:rsidRPr="00DA6C79">
        <w:rPr>
          <w:rFonts w:ascii="Times New Roman" w:eastAsia="Calibri" w:hAnsi="Times New Roman" w:cs="Times New Roman"/>
          <w:color w:val="000000" w:themeColor="text1"/>
          <w:sz w:val="24"/>
          <w:szCs w:val="24"/>
          <w:lang w:val="uk-UA" w:bidi="en-US"/>
        </w:rPr>
        <w:t>. Працівники Закладу, які систематично порушують Статут, правила внутрішнього розпорядку Закладу, не виконують посадових обов’язків, умови колективного договору, звільняються з роботи відповідно до чинного законодавства.</w:t>
      </w:r>
    </w:p>
    <w:p w:rsidR="00F215B1" w:rsidRPr="00DA6C79" w:rsidRDefault="00F215B1" w:rsidP="00F215B1">
      <w:pPr>
        <w:tabs>
          <w:tab w:val="left" w:pos="709"/>
        </w:tabs>
        <w:spacing w:after="120" w:line="240" w:lineRule="auto"/>
        <w:jc w:val="center"/>
        <w:rPr>
          <w:rFonts w:ascii="Times New Roman" w:eastAsia="Calibri" w:hAnsi="Times New Roman" w:cs="Times New Roman"/>
          <w:b/>
          <w:i/>
          <w:color w:val="000000" w:themeColor="text1"/>
          <w:sz w:val="24"/>
          <w:szCs w:val="24"/>
          <w:lang w:val="uk-UA" w:bidi="en-US"/>
        </w:rPr>
      </w:pPr>
      <w:r w:rsidRPr="00DA6C79">
        <w:rPr>
          <w:rFonts w:ascii="Times New Roman" w:eastAsia="Calibri" w:hAnsi="Times New Roman" w:cs="Times New Roman"/>
          <w:b/>
          <w:i/>
          <w:color w:val="000000" w:themeColor="text1"/>
          <w:sz w:val="24"/>
          <w:szCs w:val="24"/>
          <w:lang w:val="uk-UA" w:bidi="en-US"/>
        </w:rPr>
        <w:t>Батьки здобувачів освіти</w:t>
      </w:r>
    </w:p>
    <w:p w:rsidR="00F215B1" w:rsidRPr="00DA6C79" w:rsidRDefault="001741B8" w:rsidP="00F215B1">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Pr>
          <w:rFonts w:ascii="Times New Roman" w:eastAsia="Calibri" w:hAnsi="Times New Roman" w:cs="Times New Roman"/>
          <w:color w:val="000000" w:themeColor="text1"/>
          <w:sz w:val="24"/>
          <w:szCs w:val="24"/>
          <w:lang w:val="uk-UA" w:bidi="en-US"/>
        </w:rPr>
        <w:t>3.57</w:t>
      </w:r>
      <w:r w:rsidR="00F215B1" w:rsidRPr="00DA6C79">
        <w:rPr>
          <w:rFonts w:ascii="Times New Roman" w:eastAsia="Calibri" w:hAnsi="Times New Roman" w:cs="Times New Roman"/>
          <w:color w:val="000000" w:themeColor="text1"/>
          <w:sz w:val="24"/>
          <w:szCs w:val="24"/>
          <w:lang w:val="uk-UA" w:bidi="en-US"/>
        </w:rPr>
        <w:t xml:space="preserve">. Батьки здобувачів освіти або особи, які їх замінюють мають право: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обирати заклад освіти та форми навчання і виховання дітей;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Закладу;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звертатися до Органу управління освітою, директора Закладу і органів громадського самоврядування з питань розвитку, виховання і навчання своїх дітей;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приймати рішення про участь дитини в науковій, спортивній, трудовій, пошуковій та інноваційній діяльності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брати участь у заходах, спрямованих на поліпшення організації освітнього процесу та зміцнення матеріально-технічної бази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захищати законні інтереси своїх дітей у відповідних державних органах і суді;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заслуховувати звіт директора про роботу Закладу;</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бути присутніми на навчальних заняттях своїх дітей за попереднім погодженням з директором Закладу.</w:t>
      </w:r>
    </w:p>
    <w:p w:rsidR="00F215B1" w:rsidRPr="00DA6C79" w:rsidRDefault="001741B8"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0" w:name="n351"/>
      <w:bookmarkEnd w:id="220"/>
      <w:r>
        <w:rPr>
          <w:rFonts w:ascii="Times New Roman" w:eastAsia="Times New Roman" w:hAnsi="Times New Roman" w:cs="Times New Roman"/>
          <w:color w:val="000000" w:themeColor="text1"/>
          <w:sz w:val="24"/>
          <w:szCs w:val="24"/>
          <w:lang w:val="uk-UA" w:eastAsia="ru-RU"/>
        </w:rPr>
        <w:t>3.58</w:t>
      </w:r>
      <w:r w:rsidR="00F215B1" w:rsidRPr="00DA6C79">
        <w:rPr>
          <w:rFonts w:ascii="Times New Roman" w:eastAsia="Times New Roman" w:hAnsi="Times New Roman" w:cs="Times New Roman"/>
          <w:color w:val="000000" w:themeColor="text1"/>
          <w:sz w:val="24"/>
          <w:szCs w:val="24"/>
          <w:lang w:val="uk-UA" w:eastAsia="ru-RU"/>
        </w:rPr>
        <w:t xml:space="preserve">. На батьків учнів </w:t>
      </w:r>
      <w:r w:rsidR="00FA5594">
        <w:rPr>
          <w:rFonts w:ascii="Times New Roman" w:eastAsia="Times New Roman" w:hAnsi="Times New Roman" w:cs="Times New Roman"/>
          <w:color w:val="000000" w:themeColor="text1"/>
          <w:sz w:val="24"/>
          <w:szCs w:val="24"/>
          <w:lang w:val="uk-UA" w:eastAsia="ru-RU"/>
        </w:rPr>
        <w:t xml:space="preserve">Закладу </w:t>
      </w:r>
      <w:r w:rsidR="00FA5594" w:rsidRPr="00DA6C79">
        <w:rPr>
          <w:rFonts w:ascii="Times New Roman" w:eastAsia="Times New Roman" w:hAnsi="Times New Roman" w:cs="Times New Roman"/>
          <w:color w:val="000000" w:themeColor="text1"/>
          <w:sz w:val="24"/>
          <w:szCs w:val="24"/>
          <w:lang w:val="uk-UA" w:eastAsia="ru-RU"/>
        </w:rPr>
        <w:t>або ос</w:t>
      </w:r>
      <w:r w:rsidR="00FA5594">
        <w:rPr>
          <w:rFonts w:ascii="Times New Roman" w:eastAsia="Times New Roman" w:hAnsi="Times New Roman" w:cs="Times New Roman"/>
          <w:color w:val="000000" w:themeColor="text1"/>
          <w:sz w:val="24"/>
          <w:szCs w:val="24"/>
          <w:lang w:val="uk-UA" w:eastAsia="ru-RU"/>
        </w:rPr>
        <w:t>іб</w:t>
      </w:r>
      <w:r w:rsidR="00FA5594" w:rsidRPr="00DA6C79">
        <w:rPr>
          <w:rFonts w:ascii="Times New Roman" w:eastAsia="Times New Roman" w:hAnsi="Times New Roman" w:cs="Times New Roman"/>
          <w:color w:val="000000" w:themeColor="text1"/>
          <w:sz w:val="24"/>
          <w:szCs w:val="24"/>
          <w:lang w:val="uk-UA" w:eastAsia="ru-RU"/>
        </w:rPr>
        <w:t>, які їх замінюють</w:t>
      </w:r>
      <w:r w:rsidR="00FA5594">
        <w:rPr>
          <w:rFonts w:ascii="Times New Roman" w:eastAsia="Times New Roman" w:hAnsi="Times New Roman" w:cs="Times New Roman"/>
          <w:color w:val="000000" w:themeColor="text1"/>
          <w:sz w:val="24"/>
          <w:szCs w:val="24"/>
          <w:lang w:val="uk-UA" w:eastAsia="ru-RU"/>
        </w:rPr>
        <w:t>,</w:t>
      </w:r>
      <w:r w:rsidR="00FA5594" w:rsidRPr="00DA6C79">
        <w:rPr>
          <w:rFonts w:ascii="Times New Roman" w:eastAsia="Times New Roman" w:hAnsi="Times New Roman" w:cs="Times New Roman"/>
          <w:color w:val="000000" w:themeColor="text1"/>
          <w:sz w:val="24"/>
          <w:szCs w:val="24"/>
          <w:lang w:val="uk-UA" w:eastAsia="ru-RU"/>
        </w:rPr>
        <w:t xml:space="preserve"> </w:t>
      </w:r>
      <w:r w:rsidR="00F215B1" w:rsidRPr="00DA6C79">
        <w:rPr>
          <w:rFonts w:ascii="Times New Roman" w:eastAsia="Times New Roman" w:hAnsi="Times New Roman" w:cs="Times New Roman"/>
          <w:color w:val="000000" w:themeColor="text1"/>
          <w:sz w:val="24"/>
          <w:szCs w:val="24"/>
          <w:lang w:val="uk-UA" w:eastAsia="ru-RU"/>
        </w:rPr>
        <w:t xml:space="preserve">покладається відповідальність за здобуття ними </w:t>
      </w:r>
      <w:r w:rsidR="00FA5594">
        <w:rPr>
          <w:rFonts w:ascii="Times New Roman" w:eastAsia="Times New Roman" w:hAnsi="Times New Roman" w:cs="Times New Roman"/>
          <w:color w:val="000000" w:themeColor="text1"/>
          <w:sz w:val="24"/>
          <w:szCs w:val="24"/>
          <w:lang w:val="uk-UA" w:eastAsia="ru-RU"/>
        </w:rPr>
        <w:t>базової</w:t>
      </w:r>
      <w:r w:rsidR="00F215B1" w:rsidRPr="00DA6C79">
        <w:rPr>
          <w:rFonts w:ascii="Times New Roman" w:eastAsia="Times New Roman" w:hAnsi="Times New Roman" w:cs="Times New Roman"/>
          <w:color w:val="000000" w:themeColor="text1"/>
          <w:sz w:val="24"/>
          <w:szCs w:val="24"/>
          <w:lang w:val="uk-UA" w:eastAsia="ru-RU"/>
        </w:rPr>
        <w:t xml:space="preserve"> середньої освіти</w:t>
      </w:r>
      <w:r w:rsidR="00FA5594">
        <w:rPr>
          <w:rFonts w:ascii="Times New Roman" w:eastAsia="Times New Roman" w:hAnsi="Times New Roman" w:cs="Times New Roman"/>
          <w:color w:val="000000" w:themeColor="text1"/>
          <w:sz w:val="24"/>
          <w:szCs w:val="24"/>
          <w:lang w:val="uk-UA" w:eastAsia="ru-RU"/>
        </w:rPr>
        <w:t xml:space="preserve">, </w:t>
      </w:r>
      <w:r w:rsidR="00F215B1" w:rsidRPr="00DA6C79">
        <w:rPr>
          <w:rFonts w:ascii="Times New Roman" w:eastAsia="Times New Roman" w:hAnsi="Times New Roman" w:cs="Times New Roman"/>
          <w:color w:val="000000" w:themeColor="text1"/>
          <w:sz w:val="24"/>
          <w:szCs w:val="24"/>
          <w:lang w:val="uk-UA" w:eastAsia="ru-RU"/>
        </w:rPr>
        <w:t>їх виховання</w:t>
      </w:r>
      <w:r w:rsidR="00FA5594">
        <w:rPr>
          <w:rFonts w:ascii="Times New Roman" w:eastAsia="Times New Roman" w:hAnsi="Times New Roman" w:cs="Times New Roman"/>
          <w:color w:val="000000" w:themeColor="text1"/>
          <w:sz w:val="24"/>
          <w:szCs w:val="24"/>
          <w:lang w:val="uk-UA" w:eastAsia="ru-RU"/>
        </w:rPr>
        <w:t xml:space="preserve">. Вони </w:t>
      </w:r>
      <w:r w:rsidR="00F215B1" w:rsidRPr="00DA6C79">
        <w:rPr>
          <w:rFonts w:ascii="Times New Roman" w:eastAsia="Times New Roman" w:hAnsi="Times New Roman" w:cs="Times New Roman"/>
          <w:color w:val="000000" w:themeColor="text1"/>
          <w:sz w:val="24"/>
          <w:szCs w:val="24"/>
          <w:lang w:val="uk-UA" w:eastAsia="ru-RU"/>
        </w:rPr>
        <w:t>зобов’язані: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забезпечувати умови для здобуття дітьми шкільного віку </w:t>
      </w:r>
      <w:r w:rsidR="00FA5594">
        <w:rPr>
          <w:rFonts w:ascii="Times New Roman" w:eastAsia="Times New Roman" w:hAnsi="Times New Roman" w:cs="Times New Roman"/>
          <w:color w:val="000000" w:themeColor="text1"/>
          <w:sz w:val="24"/>
          <w:szCs w:val="24"/>
          <w:lang w:val="uk-UA" w:eastAsia="uk-UA"/>
        </w:rPr>
        <w:t>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 за будь-якою формою навчання;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забезпечувати дотримання дітьми вимог Статуту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своєчасно вносити оплату за харчування дитини у встановленому порядку;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своєчасно повідомляти вчителів та вихователів про можливість відсутності або хвороби дитини;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слідкувати за станом здоров’я дитини; </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lastRenderedPageBreak/>
        <w:t>постійно дбати про фізичне здоров’я, психічний стан дітей, створювати належні умови для розвитку їх природних здібностей;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поважати честь і гідність дитини та працівників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бережно ставитись до майна Закладу;</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uk-UA"/>
        </w:rPr>
        <w:t>виховувати у дітей п</w:t>
      </w:r>
      <w:r w:rsidR="00B55775">
        <w:rPr>
          <w:rFonts w:ascii="Times New Roman" w:eastAsia="Times New Roman" w:hAnsi="Times New Roman" w:cs="Times New Roman"/>
          <w:color w:val="000000" w:themeColor="text1"/>
          <w:sz w:val="24"/>
          <w:szCs w:val="24"/>
          <w:lang w:val="uk-UA" w:eastAsia="uk-UA"/>
        </w:rPr>
        <w:t>овагу до законів, прав,</w:t>
      </w:r>
      <w:r w:rsidRPr="00DA6C79">
        <w:rPr>
          <w:rFonts w:ascii="Times New Roman" w:eastAsia="Times New Roman" w:hAnsi="Times New Roman" w:cs="Times New Roman"/>
          <w:color w:val="000000" w:themeColor="text1"/>
          <w:sz w:val="24"/>
          <w:szCs w:val="24"/>
          <w:lang w:val="uk-UA" w:eastAsia="uk-UA"/>
        </w:rPr>
        <w:t xml:space="preserve"> свобод людини. </w:t>
      </w:r>
    </w:p>
    <w:p w:rsidR="00F215B1" w:rsidRPr="00DA6C79" w:rsidRDefault="001741B8" w:rsidP="00F215B1">
      <w:pPr>
        <w:widowControl w:val="0"/>
        <w:tabs>
          <w:tab w:val="left" w:pos="-142"/>
          <w:tab w:val="left" w:pos="360"/>
          <w:tab w:val="left" w:pos="567"/>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3.59</w:t>
      </w:r>
      <w:r w:rsidR="00F215B1" w:rsidRPr="00DA6C79">
        <w:rPr>
          <w:rFonts w:ascii="Times New Roman" w:eastAsia="Times New Roman" w:hAnsi="Times New Roman" w:cs="Times New Roman"/>
          <w:color w:val="000000" w:themeColor="text1"/>
          <w:sz w:val="24"/>
          <w:szCs w:val="24"/>
          <w:lang w:val="uk-UA" w:eastAsia="ru-RU"/>
        </w:rPr>
        <w:t xml:space="preserve">. У разі невиконання батьками та особами, які їх замінюють, обов’язків, передбачених законодавством, Заклад може порушувати в усиновленому порядку клопотання про відповідальність таких осіб, у тому числі позбавлення їх батьківських прав. </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3.6</w:t>
      </w:r>
      <w:r w:rsidR="001741B8">
        <w:rPr>
          <w:rFonts w:ascii="Times New Roman" w:eastAsia="Times New Roman" w:hAnsi="Times New Roman" w:cs="Times New Roman"/>
          <w:color w:val="000000" w:themeColor="text1"/>
          <w:sz w:val="24"/>
          <w:szCs w:val="24"/>
          <w:lang w:val="uk-UA" w:eastAsia="ru-RU"/>
        </w:rPr>
        <w:t>0</w:t>
      </w:r>
      <w:r w:rsidRPr="00DA6C79">
        <w:rPr>
          <w:rFonts w:ascii="Times New Roman" w:eastAsia="Times New Roman" w:hAnsi="Times New Roman" w:cs="Times New Roman"/>
          <w:color w:val="000000" w:themeColor="text1"/>
          <w:sz w:val="24"/>
          <w:szCs w:val="24"/>
          <w:lang w:val="uk-UA" w:eastAsia="ru-RU"/>
        </w:rPr>
        <w:t>. Заклад надає батькам здобувачів освіти допомогу у виконанні ними своїх обов’язків. Заклад поважає право батьків виховувати своїх дітей відповідно до власних реліг</w:t>
      </w:r>
      <w:r w:rsidR="00B55775">
        <w:rPr>
          <w:rFonts w:ascii="Times New Roman" w:eastAsia="Times New Roman" w:hAnsi="Times New Roman" w:cs="Times New Roman"/>
          <w:color w:val="000000" w:themeColor="text1"/>
          <w:sz w:val="24"/>
          <w:szCs w:val="24"/>
          <w:lang w:val="uk-UA" w:eastAsia="ru-RU"/>
        </w:rPr>
        <w:t>ійних і філософських переконань</w:t>
      </w:r>
      <w:r w:rsidRPr="00DA6C79">
        <w:rPr>
          <w:rFonts w:ascii="Times New Roman" w:eastAsia="Times New Roman" w:hAnsi="Times New Roman" w:cs="Times New Roman"/>
          <w:color w:val="000000" w:themeColor="text1"/>
          <w:sz w:val="24"/>
          <w:szCs w:val="24"/>
          <w:lang w:val="uk-UA" w:eastAsia="ru-RU"/>
        </w:rPr>
        <w:t xml:space="preserve"> та враховує відповідні переконання під час організації та реалізації освітнього процесу, </w:t>
      </w:r>
      <w:r w:rsidR="00B55775">
        <w:rPr>
          <w:rFonts w:ascii="Times New Roman" w:eastAsia="Times New Roman" w:hAnsi="Times New Roman" w:cs="Times New Roman"/>
          <w:color w:val="000000" w:themeColor="text1"/>
          <w:sz w:val="24"/>
          <w:szCs w:val="24"/>
          <w:lang w:val="uk-UA" w:eastAsia="ru-RU"/>
        </w:rPr>
        <w:t>разом з тим</w:t>
      </w:r>
      <w:r w:rsidRPr="00DA6C79">
        <w:rPr>
          <w:rFonts w:ascii="Times New Roman" w:eastAsia="Times New Roman" w:hAnsi="Times New Roman" w:cs="Times New Roman"/>
          <w:color w:val="000000" w:themeColor="text1"/>
          <w:sz w:val="24"/>
          <w:szCs w:val="24"/>
          <w:lang w:val="uk-UA" w:eastAsia="ru-RU"/>
        </w:rPr>
        <w:t xml:space="preserve"> не порушу</w:t>
      </w:r>
      <w:r w:rsidR="00B55775">
        <w:rPr>
          <w:rFonts w:ascii="Times New Roman" w:eastAsia="Times New Roman" w:hAnsi="Times New Roman" w:cs="Times New Roman"/>
          <w:color w:val="000000" w:themeColor="text1"/>
          <w:sz w:val="24"/>
          <w:szCs w:val="24"/>
          <w:lang w:val="uk-UA" w:eastAsia="ru-RU"/>
        </w:rPr>
        <w:t>ючи</w:t>
      </w:r>
      <w:r w:rsidRPr="00DA6C79">
        <w:rPr>
          <w:rFonts w:ascii="Times New Roman" w:eastAsia="Times New Roman" w:hAnsi="Times New Roman" w:cs="Times New Roman"/>
          <w:color w:val="000000" w:themeColor="text1"/>
          <w:sz w:val="24"/>
          <w:szCs w:val="24"/>
          <w:lang w:val="uk-UA" w:eastAsia="ru-RU"/>
        </w:rPr>
        <w:t xml:space="preserve"> права, свободи та законні інтереси інших учасників освітнього процесу.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1" w:name="n375"/>
      <w:bookmarkEnd w:id="221"/>
      <w:r w:rsidRPr="00DA6C79">
        <w:rPr>
          <w:rFonts w:ascii="Times New Roman" w:eastAsia="Times New Roman" w:hAnsi="Times New Roman" w:cs="Times New Roman"/>
          <w:color w:val="000000" w:themeColor="text1"/>
          <w:sz w:val="24"/>
          <w:szCs w:val="24"/>
          <w:lang w:val="uk-UA" w:eastAsia="ru-RU"/>
        </w:rPr>
        <w:t>3.6</w:t>
      </w:r>
      <w:r w:rsidR="001741B8">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У Закладі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2" w:name="n412"/>
      <w:bookmarkEnd w:id="222"/>
      <w:r w:rsidRPr="00DA6C79">
        <w:rPr>
          <w:rFonts w:ascii="Times New Roman" w:eastAsia="Times New Roman" w:hAnsi="Times New Roman" w:cs="Times New Roman"/>
          <w:color w:val="000000" w:themeColor="text1"/>
          <w:sz w:val="24"/>
          <w:szCs w:val="24"/>
          <w:lang w:val="uk-UA" w:eastAsia="ru-RU"/>
        </w:rPr>
        <w:t>3.6</w:t>
      </w:r>
      <w:r w:rsidR="001741B8">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Батьки мають право утворювати різні органи батьківського самоврядування (в межах класу, Закладу, за інтересами тощо).</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3" w:name="n413"/>
      <w:bookmarkEnd w:id="223"/>
      <w:r w:rsidRPr="00DA6C79">
        <w:rPr>
          <w:rFonts w:ascii="Times New Roman" w:eastAsia="Times New Roman" w:hAnsi="Times New Roman" w:cs="Times New Roman"/>
          <w:color w:val="000000" w:themeColor="text1"/>
          <w:sz w:val="24"/>
          <w:szCs w:val="24"/>
          <w:lang w:val="uk-UA" w:eastAsia="ru-RU"/>
        </w:rPr>
        <w:t>3.</w:t>
      </w:r>
      <w:r w:rsidR="000240A5">
        <w:rPr>
          <w:rFonts w:ascii="Times New Roman" w:eastAsia="Times New Roman" w:hAnsi="Times New Roman" w:cs="Times New Roman"/>
          <w:color w:val="000000" w:themeColor="text1"/>
          <w:sz w:val="24"/>
          <w:szCs w:val="24"/>
          <w:lang w:val="uk-UA" w:eastAsia="ru-RU"/>
        </w:rPr>
        <w:t>6</w:t>
      </w:r>
      <w:r w:rsidR="001741B8">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4" w:name="n414"/>
      <w:bookmarkEnd w:id="224"/>
      <w:r w:rsidRPr="00DA6C79">
        <w:rPr>
          <w:rFonts w:ascii="Times New Roman" w:eastAsia="Times New Roman" w:hAnsi="Times New Roman" w:cs="Times New Roman"/>
          <w:color w:val="000000" w:themeColor="text1"/>
          <w:sz w:val="24"/>
          <w:szCs w:val="24"/>
          <w:lang w:val="uk-UA" w:eastAsia="ru-RU"/>
        </w:rPr>
        <w:t>3.</w:t>
      </w:r>
      <w:r w:rsidR="00713278">
        <w:rPr>
          <w:rFonts w:ascii="Times New Roman" w:eastAsia="Times New Roman" w:hAnsi="Times New Roman" w:cs="Times New Roman"/>
          <w:color w:val="000000" w:themeColor="text1"/>
          <w:sz w:val="24"/>
          <w:szCs w:val="24"/>
          <w:lang w:val="uk-UA" w:eastAsia="ru-RU"/>
        </w:rPr>
        <w:t>6</w:t>
      </w:r>
      <w:r w:rsidR="001741B8">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Рішення органу батьківського самоврядування виконується батьками виключно на добровільних засадах.</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5" w:name="n415"/>
      <w:bookmarkEnd w:id="225"/>
      <w:r w:rsidRPr="00DA6C79">
        <w:rPr>
          <w:rFonts w:ascii="Times New Roman" w:eastAsia="Times New Roman" w:hAnsi="Times New Roman" w:cs="Times New Roman"/>
          <w:color w:val="000000" w:themeColor="text1"/>
          <w:sz w:val="24"/>
          <w:szCs w:val="24"/>
          <w:lang w:val="uk-UA" w:eastAsia="ru-RU"/>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директора Закладу, якщо таке рішення не суперечить законодавству.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6" w:name="n416"/>
      <w:bookmarkEnd w:id="226"/>
      <w:r w:rsidRPr="00DA6C79">
        <w:rPr>
          <w:rFonts w:ascii="Times New Roman" w:eastAsia="Times New Roman" w:hAnsi="Times New Roman" w:cs="Times New Roman"/>
          <w:color w:val="000000" w:themeColor="text1"/>
          <w:sz w:val="24"/>
          <w:szCs w:val="24"/>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7" w:name="n417"/>
      <w:bookmarkEnd w:id="227"/>
      <w:r w:rsidRPr="00DA6C79">
        <w:rPr>
          <w:rFonts w:ascii="Times New Roman" w:eastAsia="Times New Roman" w:hAnsi="Times New Roman" w:cs="Times New Roman"/>
          <w:color w:val="000000" w:themeColor="text1"/>
          <w:sz w:val="24"/>
          <w:szCs w:val="24"/>
          <w:lang w:val="uk-UA" w:eastAsia="ru-RU"/>
        </w:rPr>
        <w:t>Органи батьківського самоврядування мають право, але не зобов’язані оформляти свої рішення відповідними протоколами.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3.</w:t>
      </w:r>
      <w:r w:rsidR="001741B8">
        <w:rPr>
          <w:rFonts w:ascii="Times New Roman" w:eastAsia="Times New Roman" w:hAnsi="Times New Roman" w:cs="Times New Roman"/>
          <w:color w:val="000000" w:themeColor="text1"/>
          <w:sz w:val="24"/>
          <w:szCs w:val="24"/>
          <w:lang w:val="uk-UA" w:eastAsia="ru-RU"/>
        </w:rPr>
        <w:t>65</w:t>
      </w:r>
      <w:r w:rsidRPr="00DA6C79">
        <w:rPr>
          <w:rFonts w:ascii="Times New Roman" w:eastAsia="Times New Roman" w:hAnsi="Times New Roman" w:cs="Times New Roman"/>
          <w:color w:val="000000" w:themeColor="text1"/>
          <w:sz w:val="24"/>
          <w:szCs w:val="24"/>
          <w:lang w:val="uk-UA" w:eastAsia="ru-RU"/>
        </w:rPr>
        <w:t>. Працівники Закладу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r w:rsidRPr="00DA6C79">
        <w:rPr>
          <w:rFonts w:ascii="Times New Roman" w:eastAsia="Times New Roman" w:hAnsi="Times New Roman" w:cs="Times New Roman"/>
          <w:b/>
          <w:color w:val="000000" w:themeColor="text1"/>
          <w:sz w:val="24"/>
          <w:szCs w:val="24"/>
          <w:lang w:val="uk-UA" w:eastAsia="ru-RU"/>
        </w:rPr>
        <w:t>ІV. УПРАВЛІННЯ ЗАКЛАДОМ</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bCs/>
          <w:color w:val="000000" w:themeColor="text1"/>
          <w:sz w:val="24"/>
          <w:szCs w:val="24"/>
          <w:lang w:val="uk-UA" w:eastAsia="ru-RU"/>
        </w:rPr>
        <w:t>4.1.</w:t>
      </w:r>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 xml:space="preserve">Управління Закладом у межах повноважень, визначених законами та </w:t>
      </w:r>
      <w:r w:rsidR="00FA5594">
        <w:rPr>
          <w:rFonts w:ascii="Times New Roman" w:eastAsia="Times New Roman" w:hAnsi="Times New Roman" w:cs="Times New Roman"/>
          <w:color w:val="000000" w:themeColor="text1"/>
          <w:sz w:val="24"/>
          <w:szCs w:val="24"/>
          <w:lang w:val="uk-UA" w:eastAsia="ru-RU"/>
        </w:rPr>
        <w:t>Статутом</w:t>
      </w:r>
      <w:r w:rsidRPr="00DA6C79">
        <w:rPr>
          <w:rFonts w:ascii="Times New Roman" w:eastAsia="Times New Roman" w:hAnsi="Times New Roman" w:cs="Times New Roman"/>
          <w:color w:val="000000" w:themeColor="text1"/>
          <w:sz w:val="24"/>
          <w:szCs w:val="24"/>
          <w:lang w:val="uk-UA" w:eastAsia="ru-RU"/>
        </w:rPr>
        <w:t xml:space="preserve"> цього Закладу, здійснюють:</w:t>
      </w:r>
    </w:p>
    <w:p w:rsidR="0090747E" w:rsidRPr="0090747E" w:rsidRDefault="0090747E"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90747E">
        <w:rPr>
          <w:rFonts w:ascii="Times New Roman" w:eastAsia="Times New Roman" w:hAnsi="Times New Roman" w:cs="Times New Roman"/>
          <w:color w:val="000000" w:themeColor="text1"/>
          <w:sz w:val="24"/>
          <w:szCs w:val="24"/>
          <w:lang w:val="uk-UA" w:eastAsia="ru-RU"/>
        </w:rPr>
        <w:t>Засновник або уповноважений ним орган;</w:t>
      </w:r>
    </w:p>
    <w:p w:rsidR="0090747E" w:rsidRPr="0090747E" w:rsidRDefault="0090747E"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90747E">
        <w:rPr>
          <w:rFonts w:ascii="Times New Roman" w:eastAsia="Times New Roman" w:hAnsi="Times New Roman" w:cs="Times New Roman"/>
          <w:color w:val="000000" w:themeColor="text1"/>
          <w:sz w:val="24"/>
          <w:szCs w:val="24"/>
          <w:lang w:val="uk-UA" w:eastAsia="ru-RU"/>
        </w:rPr>
        <w:t>директор Закладу;</w:t>
      </w:r>
    </w:p>
    <w:p w:rsidR="0090747E" w:rsidRPr="00D70EF8" w:rsidRDefault="0090747E"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90747E">
        <w:rPr>
          <w:rFonts w:ascii="Times New Roman" w:eastAsia="Times New Roman" w:hAnsi="Times New Roman" w:cs="Times New Roman"/>
          <w:color w:val="000000" w:themeColor="text1"/>
          <w:sz w:val="24"/>
          <w:szCs w:val="24"/>
          <w:lang w:val="uk-UA" w:eastAsia="ru-RU"/>
        </w:rPr>
        <w:t>педагогічна рада Закладу;</w:t>
      </w:r>
    </w:p>
    <w:p w:rsidR="0090747E" w:rsidRPr="00D70EF8" w:rsidRDefault="00E726BF"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70EF8">
        <w:rPr>
          <w:rFonts w:ascii="Times New Roman" w:eastAsia="Times New Roman" w:hAnsi="Times New Roman" w:cs="Times New Roman"/>
          <w:color w:val="000000" w:themeColor="text1"/>
          <w:sz w:val="24"/>
          <w:szCs w:val="24"/>
          <w:lang w:val="uk-UA" w:eastAsia="ru-RU"/>
        </w:rPr>
        <w:t xml:space="preserve">Загальні збори (конференція) колективу </w:t>
      </w:r>
      <w:r w:rsidR="0031671B" w:rsidRPr="00D70EF8">
        <w:rPr>
          <w:rFonts w:ascii="Times New Roman" w:eastAsia="Times New Roman" w:hAnsi="Times New Roman" w:cs="Times New Roman"/>
          <w:color w:val="000000" w:themeColor="text1"/>
          <w:sz w:val="24"/>
          <w:szCs w:val="24"/>
          <w:lang w:val="uk-UA" w:eastAsia="ru-RU"/>
        </w:rPr>
        <w:t>З</w:t>
      </w:r>
      <w:r w:rsidRPr="00D70EF8">
        <w:rPr>
          <w:rFonts w:ascii="Times New Roman" w:eastAsia="Times New Roman" w:hAnsi="Times New Roman" w:cs="Times New Roman"/>
          <w:color w:val="000000" w:themeColor="text1"/>
          <w:sz w:val="24"/>
          <w:szCs w:val="24"/>
          <w:lang w:val="uk-UA" w:eastAsia="ru-RU"/>
        </w:rPr>
        <w:t>акладу</w:t>
      </w:r>
      <w:r w:rsidR="0090747E" w:rsidRPr="00D70EF8">
        <w:rPr>
          <w:rFonts w:ascii="Times New Roman" w:eastAsia="Times New Roman" w:hAnsi="Times New Roman" w:cs="Times New Roman"/>
          <w:color w:val="000000" w:themeColor="text1"/>
          <w:sz w:val="24"/>
          <w:szCs w:val="24"/>
          <w:lang w:val="uk-UA" w:eastAsia="ru-RU"/>
        </w:rPr>
        <w:t>;</w:t>
      </w:r>
    </w:p>
    <w:p w:rsidR="0090747E" w:rsidRPr="0090747E" w:rsidRDefault="00E726BF"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90747E">
        <w:rPr>
          <w:rFonts w:ascii="Times New Roman" w:eastAsia="Times New Roman" w:hAnsi="Times New Roman" w:cs="Times New Roman"/>
          <w:color w:val="000000" w:themeColor="text1"/>
          <w:sz w:val="24"/>
          <w:szCs w:val="24"/>
          <w:lang w:val="uk-UA" w:eastAsia="ru-RU"/>
        </w:rPr>
        <w:t>Загальні збори трудового колективу Закладу</w:t>
      </w:r>
      <w:r w:rsidR="0090747E" w:rsidRPr="0090747E">
        <w:rPr>
          <w:rFonts w:ascii="Times New Roman" w:eastAsia="Times New Roman" w:hAnsi="Times New Roman" w:cs="Times New Roman"/>
          <w:color w:val="000000" w:themeColor="text1"/>
          <w:sz w:val="24"/>
          <w:szCs w:val="24"/>
          <w:lang w:val="uk-UA" w:eastAsia="ru-RU"/>
        </w:rPr>
        <w:t>;</w:t>
      </w:r>
    </w:p>
    <w:p w:rsidR="0090747E" w:rsidRPr="0090747E" w:rsidRDefault="0090747E" w:rsidP="0090747E">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90747E">
        <w:rPr>
          <w:rFonts w:ascii="Times New Roman" w:eastAsia="Times New Roman" w:hAnsi="Times New Roman" w:cs="Times New Roman"/>
          <w:color w:val="000000" w:themeColor="text1"/>
          <w:sz w:val="24"/>
          <w:szCs w:val="24"/>
          <w:lang w:val="uk-UA" w:eastAsia="ru-RU"/>
        </w:rPr>
        <w:lastRenderedPageBreak/>
        <w:t>Наглядова (піклувальна) рада Закладу.</w:t>
      </w:r>
    </w:p>
    <w:p w:rsidR="00F215B1" w:rsidRPr="007153FA"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b/>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shd w:val="clear" w:color="auto" w:fill="FFFFFF"/>
          <w:lang w:val="uk-UA" w:eastAsia="ru-RU"/>
        </w:rPr>
        <w:t xml:space="preserve">Органи громадського самоврядування та піклувальна рада мають право брати участь в управлінні Закладом у порядку та межах, визначених </w:t>
      </w:r>
      <w:hyperlink r:id="rId21" w:tgtFrame="_blank" w:history="1">
        <w:r w:rsidRPr="00DA6C79">
          <w:rPr>
            <w:rFonts w:ascii="Times New Roman" w:eastAsiaTheme="majorEastAsia" w:hAnsi="Times New Roman" w:cs="Times New Roman"/>
            <w:color w:val="000000" w:themeColor="text1"/>
            <w:sz w:val="24"/>
            <w:szCs w:val="24"/>
            <w:shd w:val="clear" w:color="auto" w:fill="FFFFFF"/>
            <w:lang w:val="uk-UA" w:eastAsia="ru-RU"/>
          </w:rPr>
          <w:t>Законами України</w:t>
        </w:r>
      </w:hyperlink>
      <w:r w:rsidRPr="00DA6C79">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shd w:val="clear" w:color="auto" w:fill="FFFFFF"/>
          <w:lang w:val="uk-UA" w:eastAsia="ru-RU"/>
        </w:rPr>
        <w:t>Про освіту», «Про повну загальну середню освіту»</w:t>
      </w:r>
      <w:r w:rsidR="003C5E74">
        <w:rPr>
          <w:rFonts w:ascii="Times New Roman" w:eastAsia="Times New Roman" w:hAnsi="Times New Roman" w:cs="Times New Roman"/>
          <w:color w:val="000000" w:themeColor="text1"/>
          <w:sz w:val="24"/>
          <w:szCs w:val="24"/>
          <w:shd w:val="clear" w:color="auto" w:fill="FFFFFF"/>
          <w:lang w:val="uk-UA" w:eastAsia="ru-RU"/>
        </w:rPr>
        <w:t xml:space="preserve">, </w:t>
      </w:r>
      <w:r w:rsidRPr="00DA6C79">
        <w:rPr>
          <w:rFonts w:ascii="Times New Roman" w:eastAsia="Times New Roman" w:hAnsi="Times New Roman" w:cs="Times New Roman"/>
          <w:color w:val="000000" w:themeColor="text1"/>
          <w:sz w:val="24"/>
          <w:szCs w:val="24"/>
          <w:shd w:val="clear" w:color="auto" w:fill="FFFFFF"/>
          <w:lang w:val="uk-UA" w:eastAsia="ru-RU"/>
        </w:rPr>
        <w:t>цим Статутом</w:t>
      </w:r>
      <w:r w:rsidR="003C5E74">
        <w:rPr>
          <w:rFonts w:ascii="Times New Roman" w:eastAsia="Times New Roman" w:hAnsi="Times New Roman" w:cs="Times New Roman"/>
          <w:color w:val="000000" w:themeColor="text1"/>
          <w:sz w:val="24"/>
          <w:szCs w:val="24"/>
          <w:shd w:val="clear" w:color="auto" w:fill="FFFFFF"/>
          <w:lang w:val="uk-UA" w:eastAsia="ru-RU"/>
        </w:rPr>
        <w:t xml:space="preserve"> та </w:t>
      </w:r>
      <w:r w:rsidR="003C5E74" w:rsidRPr="00D70EF8">
        <w:rPr>
          <w:rFonts w:ascii="Times New Roman" w:eastAsia="Times New Roman" w:hAnsi="Times New Roman" w:cs="Times New Roman"/>
          <w:color w:val="000000" w:themeColor="text1"/>
          <w:sz w:val="24"/>
          <w:szCs w:val="24"/>
          <w:shd w:val="clear" w:color="auto" w:fill="FFFFFF"/>
          <w:lang w:val="uk-UA" w:eastAsia="ru-RU"/>
        </w:rPr>
        <w:t>Положеннями про такі органи</w:t>
      </w:r>
      <w:r w:rsidRPr="00D70EF8">
        <w:rPr>
          <w:rFonts w:ascii="Times New Roman" w:eastAsia="Times New Roman" w:hAnsi="Times New Roman" w:cs="Times New Roman"/>
          <w:color w:val="000000" w:themeColor="text1"/>
          <w:sz w:val="24"/>
          <w:szCs w:val="24"/>
          <w:shd w:val="clear" w:color="auto" w:fill="FFFFFF"/>
          <w:lang w:val="uk-UA" w:eastAsia="ru-RU"/>
        </w:rPr>
        <w:t>.</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Засновник</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bCs/>
          <w:color w:val="000000" w:themeColor="text1"/>
          <w:sz w:val="24"/>
          <w:szCs w:val="24"/>
          <w:lang w:val="uk-UA" w:eastAsia="ru-RU"/>
        </w:rPr>
        <w:t>4.2.</w:t>
      </w:r>
      <w:bookmarkStart w:id="228" w:name="n383"/>
      <w:bookmarkEnd w:id="228"/>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Права і обов’язки Засновника щодо управління Закладом визначаються Законами України «Про освіту», «Про повну загальну середню освіту» та іншими законами України, цим Статутом.</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29" w:name="n384"/>
      <w:bookmarkEnd w:id="229"/>
      <w:r w:rsidRPr="00DA6C79">
        <w:rPr>
          <w:rFonts w:ascii="Times New Roman" w:eastAsia="Times New Roman" w:hAnsi="Times New Roman" w:cs="Times New Roman"/>
          <w:color w:val="000000" w:themeColor="text1"/>
          <w:sz w:val="24"/>
          <w:szCs w:val="24"/>
          <w:lang w:val="uk-UA" w:eastAsia="ru-RU"/>
        </w:rPr>
        <w:t>4.3. Засновник закладу або уповноважений ним орган:</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 xml:space="preserve">затверджує </w:t>
      </w:r>
      <w:r w:rsidR="00FA5594">
        <w:rPr>
          <w:rFonts w:ascii="Times New Roman" w:eastAsia="Times New Roman" w:hAnsi="Times New Roman" w:cs="Times New Roman"/>
          <w:color w:val="000000" w:themeColor="text1"/>
          <w:sz w:val="24"/>
          <w:szCs w:val="24"/>
          <w:lang w:val="uk-UA" w:eastAsia="uk-UA"/>
        </w:rPr>
        <w:t>Статут</w:t>
      </w:r>
      <w:r w:rsidRPr="00DA6C79">
        <w:rPr>
          <w:rFonts w:ascii="Times New Roman" w:eastAsia="Times New Roman" w:hAnsi="Times New Roman" w:cs="Times New Roman"/>
          <w:color w:val="000000" w:themeColor="text1"/>
          <w:sz w:val="24"/>
          <w:szCs w:val="24"/>
          <w:lang w:val="uk-UA" w:eastAsia="uk-UA"/>
        </w:rPr>
        <w:t xml:space="preserve"> Закладу, </w:t>
      </w:r>
      <w:r w:rsidR="00FA5594">
        <w:rPr>
          <w:rFonts w:ascii="Times New Roman" w:eastAsia="Times New Roman" w:hAnsi="Times New Roman" w:cs="Times New Roman"/>
          <w:color w:val="000000" w:themeColor="text1"/>
          <w:sz w:val="24"/>
          <w:szCs w:val="24"/>
          <w:lang w:val="uk-UA" w:eastAsia="uk-UA"/>
        </w:rPr>
        <w:t>його</w:t>
      </w:r>
      <w:r w:rsidRPr="00DA6C79">
        <w:rPr>
          <w:rFonts w:ascii="Times New Roman" w:eastAsia="Times New Roman" w:hAnsi="Times New Roman" w:cs="Times New Roman"/>
          <w:color w:val="000000" w:themeColor="text1"/>
          <w:sz w:val="24"/>
          <w:szCs w:val="24"/>
          <w:lang w:val="uk-UA" w:eastAsia="uk-UA"/>
        </w:rPr>
        <w:t xml:space="preserve"> нову редакцію та зміни до н</w:t>
      </w:r>
      <w:r w:rsidR="00FA5594">
        <w:rPr>
          <w:rFonts w:ascii="Times New Roman" w:eastAsia="Times New Roman" w:hAnsi="Times New Roman" w:cs="Times New Roman"/>
          <w:color w:val="000000" w:themeColor="text1"/>
          <w:sz w:val="24"/>
          <w:szCs w:val="24"/>
          <w:lang w:val="uk-UA" w:eastAsia="uk-UA"/>
        </w:rPr>
        <w:t>ього</w:t>
      </w:r>
      <w:r w:rsidRPr="00DA6C79">
        <w:rPr>
          <w:rFonts w:ascii="Times New Roman" w:eastAsia="Times New Roman" w:hAnsi="Times New Roman" w:cs="Times New Roman"/>
          <w:color w:val="000000" w:themeColor="text1"/>
          <w:sz w:val="24"/>
          <w:szCs w:val="24"/>
          <w:lang w:val="uk-UA" w:eastAsia="uk-UA"/>
        </w:rPr>
        <w:t>;</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shd w:val="clear" w:color="auto" w:fill="FFFFFF"/>
          <w:lang w:val="uk-UA" w:eastAsia="ru-RU"/>
        </w:rPr>
        <w:t>приймає рішення про утворення, реорганізацію, ліквідацію чи перепрофілювання (зміну типу)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30" w:name="n387"/>
      <w:bookmarkStart w:id="231" w:name="n388"/>
      <w:bookmarkEnd w:id="230"/>
      <w:bookmarkEnd w:id="231"/>
      <w:r w:rsidRPr="00DA6C79">
        <w:rPr>
          <w:rFonts w:ascii="Times New Roman" w:eastAsia="Times New Roman" w:hAnsi="Times New Roman" w:cs="Times New Roman"/>
          <w:color w:val="000000" w:themeColor="text1"/>
          <w:sz w:val="24"/>
          <w:szCs w:val="24"/>
          <w:lang w:val="uk-UA" w:eastAsia="uk-UA"/>
        </w:rPr>
        <w:t>укладає строковий трудовий договір (контракт) з директором Закладу, обраним (призначеним) у порядку, встановленому законодавством та цим Статутом;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затверджує кошторис та приймає фінансовий звіт Закладу у випадках та порядку, визначених законодавством;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здійснює контроль за фінансово-господарською діяльністю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здійснює контроль за дотриманням установчих документів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забезпечує створення у Закладі інклюзивного освітнього середовища, універсального дизайну та розумного пристосування;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здійснює контроль за виконанням плану заходів, спрямованих на запобігання та протидію булінгу (цькуванню) у Закладі;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у Закладі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реалізує інші права, передбачені законодавством.</w:t>
      </w:r>
    </w:p>
    <w:p w:rsidR="00F215B1"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 Засновник або уповноважений ним орган не має права втручатися у діяльність Закладу, що здійснюється ним у межах його автономних прав, визначених законом та установчими документами.</w:t>
      </w:r>
    </w:p>
    <w:p w:rsidR="00F710C9" w:rsidRPr="00D70EF8" w:rsidRDefault="00F710C9" w:rsidP="00F710C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70EF8">
        <w:rPr>
          <w:rFonts w:ascii="Times New Roman" w:eastAsia="Times New Roman" w:hAnsi="Times New Roman" w:cs="Times New Roman"/>
          <w:color w:val="000000" w:themeColor="text1"/>
          <w:sz w:val="24"/>
          <w:szCs w:val="24"/>
          <w:lang w:val="uk-UA" w:eastAsia="ru-RU"/>
        </w:rPr>
        <w:t>Для проведення освітньої діяльності Закладу Засновник має забезпечити відповідність Закладу вимогам, що визначені чинним законодавством.</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32" w:name="n395"/>
      <w:bookmarkEnd w:id="232"/>
      <w:r w:rsidRPr="00DA6C79">
        <w:rPr>
          <w:rFonts w:ascii="Times New Roman" w:eastAsia="Times New Roman" w:hAnsi="Times New Roman" w:cs="Times New Roman"/>
          <w:color w:val="000000" w:themeColor="text1"/>
          <w:sz w:val="24"/>
          <w:szCs w:val="24"/>
          <w:lang w:val="uk-UA" w:eastAsia="ru-RU"/>
        </w:rPr>
        <w:t>4.5. Засновник або уповноважений ним орган може делегувати окремі свої повноваження</w:t>
      </w:r>
      <w:r w:rsidR="00D70EF8">
        <w:rPr>
          <w:rFonts w:ascii="Times New Roman" w:eastAsia="Times New Roman" w:hAnsi="Times New Roman" w:cs="Times New Roman"/>
          <w:color w:val="000000" w:themeColor="text1"/>
          <w:sz w:val="24"/>
          <w:szCs w:val="24"/>
          <w:lang w:val="uk-UA" w:eastAsia="ru-RU"/>
        </w:rPr>
        <w:t xml:space="preserve"> Органу управління </w:t>
      </w:r>
      <w:r w:rsidR="0096333D">
        <w:rPr>
          <w:rFonts w:ascii="Times New Roman" w:eastAsia="Times New Roman" w:hAnsi="Times New Roman" w:cs="Times New Roman"/>
          <w:color w:val="000000" w:themeColor="text1"/>
          <w:sz w:val="24"/>
          <w:szCs w:val="24"/>
          <w:lang w:val="uk-UA" w:eastAsia="ru-RU"/>
        </w:rPr>
        <w:t>освітою</w:t>
      </w:r>
      <w:r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4.6. Засновник не може делегувати директору, педагогічній чи піклувальній радам, органам громадського самоврядування Закладу власні повноваження, визначені Законами України «Про освіту» та «Про повну загальну середню освіту».</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33" w:name="n396"/>
      <w:bookmarkStart w:id="234" w:name="n397"/>
      <w:bookmarkEnd w:id="233"/>
      <w:bookmarkEnd w:id="234"/>
      <w:r w:rsidRPr="00DA6C79">
        <w:rPr>
          <w:rFonts w:ascii="Times New Roman" w:eastAsia="Times New Roman" w:hAnsi="Times New Roman" w:cs="Times New Roman"/>
          <w:color w:val="000000" w:themeColor="text1"/>
          <w:sz w:val="24"/>
          <w:szCs w:val="24"/>
          <w:lang w:val="uk-UA" w:eastAsia="ru-RU"/>
        </w:rPr>
        <w:t>4.7. Засновник закладу зобов’язаний:</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 разі реорганізації чи ліквідації Закладу забезпечити здобувачам освіти можливість продовжити навчання на відповідному рівні освіти;</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lastRenderedPageBreak/>
        <w:t>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F215B1" w:rsidRPr="00DA6C79" w:rsidRDefault="00F215B1" w:rsidP="00F215B1">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4.8. Засновник або ж органи місцевого самоврядування забезпечують пільговий проїзд здобувачів освіти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DA6DAE"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4.9. </w:t>
      </w:r>
      <w:r w:rsidR="00DA6DAE" w:rsidRPr="00DA6DAE">
        <w:rPr>
          <w:rFonts w:ascii="Times New Roman" w:eastAsia="Times New Roman" w:hAnsi="Times New Roman" w:cs="Times New Roman"/>
          <w:color w:val="000000" w:themeColor="text1"/>
          <w:sz w:val="24"/>
          <w:szCs w:val="24"/>
          <w:lang w:val="uk-UA" w:eastAsia="ru-RU"/>
        </w:rPr>
        <w:t xml:space="preserve">Засновник </w:t>
      </w:r>
      <w:r w:rsidR="00DA6DAE">
        <w:rPr>
          <w:rFonts w:ascii="Times New Roman" w:eastAsia="Times New Roman" w:hAnsi="Times New Roman" w:cs="Times New Roman"/>
          <w:color w:val="000000" w:themeColor="text1"/>
          <w:sz w:val="24"/>
          <w:szCs w:val="24"/>
          <w:lang w:val="uk-UA" w:eastAsia="ru-RU"/>
        </w:rPr>
        <w:t>З</w:t>
      </w:r>
      <w:r w:rsidR="00DA6DAE" w:rsidRPr="00DA6DAE">
        <w:rPr>
          <w:rFonts w:ascii="Times New Roman" w:eastAsia="Times New Roman" w:hAnsi="Times New Roman" w:cs="Times New Roman"/>
          <w:color w:val="000000" w:themeColor="text1"/>
          <w:sz w:val="24"/>
          <w:szCs w:val="24"/>
          <w:lang w:val="uk-UA" w:eastAsia="ru-RU"/>
        </w:rPr>
        <w:t xml:space="preserve">акладу забезпечує своєчасне проведення ремонтних робіт на території </w:t>
      </w:r>
      <w:r w:rsidR="00DA6DAE">
        <w:rPr>
          <w:rFonts w:ascii="Times New Roman" w:eastAsia="Times New Roman" w:hAnsi="Times New Roman" w:cs="Times New Roman"/>
          <w:color w:val="000000" w:themeColor="text1"/>
          <w:sz w:val="24"/>
          <w:szCs w:val="24"/>
          <w:lang w:val="uk-UA" w:eastAsia="ru-RU"/>
        </w:rPr>
        <w:t>З</w:t>
      </w:r>
      <w:r w:rsidR="00DA6DAE" w:rsidRPr="00DA6DAE">
        <w:rPr>
          <w:rFonts w:ascii="Times New Roman" w:eastAsia="Times New Roman" w:hAnsi="Times New Roman" w:cs="Times New Roman"/>
          <w:color w:val="000000" w:themeColor="text1"/>
          <w:sz w:val="24"/>
          <w:szCs w:val="24"/>
          <w:lang w:val="uk-UA" w:eastAsia="ru-RU"/>
        </w:rPr>
        <w:t xml:space="preserve">акладу, приміщень та інженерних мереж </w:t>
      </w:r>
      <w:r w:rsidR="00DA6DAE">
        <w:rPr>
          <w:rFonts w:ascii="Times New Roman" w:eastAsia="Times New Roman" w:hAnsi="Times New Roman" w:cs="Times New Roman"/>
          <w:color w:val="000000" w:themeColor="text1"/>
          <w:sz w:val="24"/>
          <w:szCs w:val="24"/>
          <w:lang w:val="uk-UA" w:eastAsia="ru-RU"/>
        </w:rPr>
        <w:t>З</w:t>
      </w:r>
      <w:r w:rsidR="00DA6DAE" w:rsidRPr="00DA6DAE">
        <w:rPr>
          <w:rFonts w:ascii="Times New Roman" w:eastAsia="Times New Roman" w:hAnsi="Times New Roman" w:cs="Times New Roman"/>
          <w:color w:val="000000" w:themeColor="text1"/>
          <w:sz w:val="24"/>
          <w:szCs w:val="24"/>
          <w:lang w:val="uk-UA" w:eastAsia="ru-RU"/>
        </w:rPr>
        <w:t>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Санітарно</w:t>
      </w:r>
      <w:r w:rsidR="00DA6DAE">
        <w:rPr>
          <w:rFonts w:ascii="Times New Roman" w:eastAsia="Times New Roman" w:hAnsi="Times New Roman" w:cs="Times New Roman"/>
          <w:color w:val="000000" w:themeColor="text1"/>
          <w:sz w:val="24"/>
          <w:szCs w:val="24"/>
          <w:lang w:val="uk-UA" w:eastAsia="ru-RU"/>
        </w:rPr>
        <w:t>му регламенті для закладів загальної середньої освіти</w:t>
      </w:r>
      <w:r w:rsidR="00DA6DAE" w:rsidRPr="00DA6DAE">
        <w:rPr>
          <w:rFonts w:ascii="Times New Roman" w:eastAsia="Times New Roman" w:hAnsi="Times New Roman" w:cs="Times New Roman"/>
          <w:color w:val="000000" w:themeColor="text1"/>
          <w:sz w:val="24"/>
          <w:szCs w:val="24"/>
          <w:lang w:val="uk-UA" w:eastAsia="ru-RU"/>
        </w:rPr>
        <w:t>.</w:t>
      </w:r>
    </w:p>
    <w:p w:rsidR="00C24CD0" w:rsidRPr="00C24CD0" w:rsidRDefault="00C24CD0"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4CD0">
        <w:rPr>
          <w:rFonts w:ascii="Times New Roman" w:eastAsia="Times New Roman" w:hAnsi="Times New Roman" w:cs="Times New Roman"/>
          <w:color w:val="000000" w:themeColor="text1"/>
          <w:sz w:val="24"/>
          <w:szCs w:val="24"/>
          <w:lang w:val="uk-UA" w:eastAsia="ru-RU"/>
        </w:rPr>
        <w:t>Обладнання, устатку</w:t>
      </w:r>
      <w:r>
        <w:rPr>
          <w:rFonts w:ascii="Times New Roman" w:eastAsia="Times New Roman" w:hAnsi="Times New Roman" w:cs="Times New Roman"/>
          <w:color w:val="000000" w:themeColor="text1"/>
          <w:sz w:val="24"/>
          <w:szCs w:val="24"/>
          <w:lang w:val="uk-UA" w:eastAsia="ru-RU"/>
        </w:rPr>
        <w:t>вання, технічні засоби навчання</w:t>
      </w:r>
      <w:r w:rsidRPr="00C24CD0">
        <w:rPr>
          <w:rFonts w:ascii="Times New Roman" w:eastAsia="Times New Roman" w:hAnsi="Times New Roman" w:cs="Times New Roman"/>
          <w:color w:val="000000" w:themeColor="text1"/>
          <w:sz w:val="24"/>
          <w:szCs w:val="24"/>
          <w:lang w:val="uk-UA" w:eastAsia="ru-RU"/>
        </w:rPr>
        <w:t>, навчально-методичні матеріали, які використовуються в освітньому процесі</w:t>
      </w:r>
      <w:r>
        <w:rPr>
          <w:rFonts w:ascii="Times New Roman" w:eastAsia="Times New Roman" w:hAnsi="Times New Roman" w:cs="Times New Roman"/>
          <w:color w:val="000000" w:themeColor="text1"/>
          <w:sz w:val="24"/>
          <w:szCs w:val="24"/>
          <w:lang w:val="uk-UA" w:eastAsia="ru-RU"/>
        </w:rPr>
        <w:t xml:space="preserve"> Закладу</w:t>
      </w:r>
      <w:r w:rsidRPr="00C24CD0">
        <w:rPr>
          <w:rFonts w:ascii="Times New Roman" w:eastAsia="Times New Roman" w:hAnsi="Times New Roman" w:cs="Times New Roman"/>
          <w:color w:val="000000" w:themeColor="text1"/>
          <w:sz w:val="24"/>
          <w:szCs w:val="24"/>
          <w:lang w:val="uk-UA" w:eastAsia="ru-RU"/>
        </w:rPr>
        <w:t>, повинні бути безпечними для здоров’я дітей</w:t>
      </w:r>
      <w:r>
        <w:rPr>
          <w:rFonts w:ascii="Times New Roman" w:eastAsia="Times New Roman" w:hAnsi="Times New Roman" w:cs="Times New Roman"/>
          <w:color w:val="000000" w:themeColor="text1"/>
          <w:sz w:val="24"/>
          <w:szCs w:val="24"/>
          <w:lang w:val="uk-UA" w:eastAsia="ru-RU"/>
        </w:rPr>
        <w:t>.</w:t>
      </w:r>
    </w:p>
    <w:p w:rsidR="00F505A9" w:rsidRPr="00F505A9" w:rsidRDefault="00F505A9"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F505A9">
        <w:rPr>
          <w:rFonts w:ascii="Times New Roman" w:eastAsia="Times New Roman" w:hAnsi="Times New Roman" w:cs="Times New Roman"/>
          <w:color w:val="000000" w:themeColor="text1"/>
          <w:sz w:val="24"/>
          <w:szCs w:val="24"/>
          <w:lang w:val="uk-UA" w:eastAsia="ru-RU"/>
        </w:rPr>
        <w:t xml:space="preserve">Засновник та </w:t>
      </w:r>
      <w:r>
        <w:rPr>
          <w:rFonts w:ascii="Times New Roman" w:eastAsia="Times New Roman" w:hAnsi="Times New Roman" w:cs="Times New Roman"/>
          <w:color w:val="000000" w:themeColor="text1"/>
          <w:sz w:val="24"/>
          <w:szCs w:val="24"/>
          <w:lang w:val="uk-UA" w:eastAsia="ru-RU"/>
        </w:rPr>
        <w:t>директор</w:t>
      </w:r>
      <w:r w:rsidRPr="00F505A9">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F505A9">
        <w:rPr>
          <w:rFonts w:ascii="Times New Roman" w:eastAsia="Times New Roman" w:hAnsi="Times New Roman" w:cs="Times New Roman"/>
          <w:color w:val="000000" w:themeColor="text1"/>
          <w:sz w:val="24"/>
          <w:szCs w:val="24"/>
          <w:lang w:val="uk-UA" w:eastAsia="ru-RU"/>
        </w:rPr>
        <w:t>акладу є відповідальними за дотримання вимог Санітарного регламенту</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p>
    <w:p w:rsidR="00F215B1" w:rsidRPr="00DA6C79" w:rsidRDefault="007A504F"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4.10. </w:t>
      </w:r>
      <w:r w:rsidR="00F215B1" w:rsidRPr="00DA6C79">
        <w:rPr>
          <w:rFonts w:ascii="Times New Roman" w:eastAsia="Times New Roman" w:hAnsi="Times New Roman" w:cs="Times New Roman"/>
          <w:color w:val="000000" w:themeColor="text1"/>
          <w:sz w:val="24"/>
          <w:szCs w:val="24"/>
          <w:lang w:val="uk-UA" w:eastAsia="ru-RU"/>
        </w:rPr>
        <w:t xml:space="preserve">Засновник здійснює інші повноваження відповідно до </w:t>
      </w:r>
      <w:hyperlink r:id="rId22" w:tgtFrame="_blank" w:history="1">
        <w:r w:rsidR="00F215B1" w:rsidRPr="00DA6C79">
          <w:rPr>
            <w:rFonts w:ascii="Times New Roman" w:eastAsia="Times New Roman" w:hAnsi="Times New Roman" w:cs="Times New Roman"/>
            <w:color w:val="000000" w:themeColor="text1"/>
            <w:sz w:val="24"/>
            <w:szCs w:val="24"/>
            <w:lang w:val="uk-UA" w:eastAsia="ru-RU"/>
          </w:rPr>
          <w:t>Конституції України</w:t>
        </w:r>
      </w:hyperlink>
      <w:r w:rsidR="00F215B1" w:rsidRPr="00DA6C79">
        <w:rPr>
          <w:rFonts w:ascii="Times New Roman" w:eastAsia="Times New Roman" w:hAnsi="Times New Roman" w:cs="Times New Roman"/>
          <w:color w:val="000000" w:themeColor="text1"/>
          <w:sz w:val="24"/>
          <w:szCs w:val="24"/>
          <w:lang w:val="uk-UA" w:eastAsia="ru-RU"/>
        </w:rPr>
        <w:t xml:space="preserve">, </w:t>
      </w:r>
      <w:r w:rsidR="00D3307E">
        <w:rPr>
          <w:rFonts w:ascii="Times New Roman" w:eastAsia="Times New Roman" w:hAnsi="Times New Roman" w:cs="Times New Roman"/>
          <w:color w:val="000000" w:themeColor="text1"/>
          <w:sz w:val="24"/>
          <w:szCs w:val="24"/>
          <w:lang w:val="uk-UA" w:eastAsia="ru-RU"/>
        </w:rPr>
        <w:t>З</w:t>
      </w:r>
      <w:r w:rsidR="00F215B1"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23" w:tgtFrame="_blank" w:history="1">
        <w:r w:rsidR="00F215B1" w:rsidRPr="00DA6C79">
          <w:rPr>
            <w:rFonts w:ascii="Times New Roman" w:eastAsia="Times New Roman" w:hAnsi="Times New Roman" w:cs="Times New Roman"/>
            <w:color w:val="000000" w:themeColor="text1"/>
            <w:sz w:val="24"/>
            <w:szCs w:val="24"/>
            <w:lang w:val="uk-UA" w:eastAsia="ru-RU"/>
          </w:rPr>
          <w:t>«Про місцеве самоврядування в Україні</w:t>
        </w:r>
      </w:hyperlink>
      <w:r w:rsidR="00F215B1" w:rsidRPr="00DA6C79">
        <w:rPr>
          <w:rFonts w:ascii="Times New Roman" w:eastAsia="Times New Roman" w:hAnsi="Times New Roman" w:cs="Times New Roman"/>
          <w:color w:val="000000" w:themeColor="text1"/>
          <w:sz w:val="24"/>
          <w:szCs w:val="24"/>
          <w:lang w:val="uk-UA" w:eastAsia="ru-RU"/>
        </w:rPr>
        <w:t xml:space="preserve">», </w:t>
      </w:r>
      <w:hyperlink r:id="rId24" w:tgtFrame="_blank" w:history="1">
        <w:r w:rsidR="00F215B1" w:rsidRPr="00DA6C79">
          <w:rPr>
            <w:rFonts w:ascii="Times New Roman" w:eastAsia="Times New Roman" w:hAnsi="Times New Roman" w:cs="Times New Roman"/>
            <w:color w:val="000000" w:themeColor="text1"/>
            <w:sz w:val="24"/>
            <w:szCs w:val="24"/>
            <w:lang w:val="uk-UA" w:eastAsia="ru-RU"/>
          </w:rPr>
          <w:t>«Про освіту</w:t>
        </w:r>
      </w:hyperlink>
      <w:r w:rsidR="00F215B1" w:rsidRPr="00DA6C79">
        <w:rPr>
          <w:rFonts w:ascii="Times New Roman" w:eastAsia="Times New Roman" w:hAnsi="Times New Roman" w:cs="Times New Roman"/>
          <w:color w:val="000000" w:themeColor="text1"/>
          <w:sz w:val="24"/>
          <w:szCs w:val="24"/>
          <w:lang w:val="uk-UA" w:eastAsia="ru-RU"/>
        </w:rPr>
        <w:t>»</w:t>
      </w:r>
      <w:r w:rsidR="008033CF">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w:t>
      </w:r>
      <w:r w:rsidR="00D3307E" w:rsidRPr="00D3307E">
        <w:rPr>
          <w:rFonts w:ascii="Times New Roman" w:eastAsia="Times New Roman" w:hAnsi="Times New Roman" w:cs="Times New Roman"/>
          <w:color w:val="000000" w:themeColor="text1"/>
          <w:sz w:val="24"/>
          <w:szCs w:val="24"/>
          <w:lang w:val="uk-UA" w:eastAsia="ru-RU"/>
        </w:rPr>
        <w:t xml:space="preserve"> </w:t>
      </w:r>
      <w:r w:rsidR="00D3307E">
        <w:rPr>
          <w:rFonts w:ascii="Times New Roman" w:eastAsia="Times New Roman" w:hAnsi="Times New Roman" w:cs="Times New Roman"/>
          <w:color w:val="000000" w:themeColor="text1"/>
          <w:sz w:val="24"/>
          <w:szCs w:val="24"/>
          <w:lang w:val="uk-UA" w:eastAsia="ru-RU"/>
        </w:rPr>
        <w:t>та інших нормативно-правових актів України</w:t>
      </w:r>
      <w:r w:rsidR="00F215B1"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Орган управління освітою</w:t>
      </w:r>
    </w:p>
    <w:p w:rsidR="00F215B1" w:rsidRPr="00DA6C79" w:rsidRDefault="00F215B1" w:rsidP="00F215B1">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color w:val="000000" w:themeColor="text1"/>
          <w:sz w:val="24"/>
          <w:szCs w:val="24"/>
          <w:lang w:val="uk-UA" w:eastAsia="ru-RU"/>
        </w:rPr>
        <w:t>. Основними завданнями Органу управління є:</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35" w:name="n271"/>
      <w:bookmarkEnd w:id="235"/>
      <w:r w:rsidRPr="00DA6C79">
        <w:rPr>
          <w:rFonts w:ascii="Times New Roman" w:eastAsia="Times New Roman" w:hAnsi="Times New Roman" w:cs="Times New Roman"/>
          <w:color w:val="000000" w:themeColor="text1"/>
          <w:sz w:val="24"/>
          <w:szCs w:val="24"/>
          <w:lang w:val="uk-UA" w:eastAsia="uk-UA"/>
        </w:rPr>
        <w:t xml:space="preserve">створення умов у Закладі для здобуття громадянами </w:t>
      </w:r>
      <w:r w:rsidR="00FA5594">
        <w:rPr>
          <w:rFonts w:ascii="Times New Roman" w:eastAsia="Times New Roman" w:hAnsi="Times New Roman" w:cs="Times New Roman"/>
          <w:color w:val="000000" w:themeColor="text1"/>
          <w:sz w:val="24"/>
          <w:szCs w:val="24"/>
          <w:lang w:val="uk-UA" w:eastAsia="uk-UA"/>
        </w:rPr>
        <w:t>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36" w:name="n488"/>
      <w:bookmarkStart w:id="237" w:name="n274"/>
      <w:bookmarkEnd w:id="236"/>
      <w:bookmarkEnd w:id="237"/>
      <w:r w:rsidRPr="00DA6C79">
        <w:rPr>
          <w:rFonts w:ascii="Times New Roman" w:eastAsia="Times New Roman" w:hAnsi="Times New Roman" w:cs="Times New Roman"/>
          <w:color w:val="000000" w:themeColor="text1"/>
          <w:sz w:val="24"/>
          <w:szCs w:val="24"/>
          <w:lang w:val="uk-UA" w:eastAsia="uk-UA"/>
        </w:rPr>
        <w:t>ліцензування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38" w:name="n489"/>
      <w:bookmarkStart w:id="239" w:name="n275"/>
      <w:bookmarkEnd w:id="238"/>
      <w:bookmarkEnd w:id="239"/>
      <w:r w:rsidRPr="00DA6C79">
        <w:rPr>
          <w:rFonts w:ascii="Times New Roman" w:eastAsia="Times New Roman" w:hAnsi="Times New Roman" w:cs="Times New Roman"/>
          <w:color w:val="000000" w:themeColor="text1"/>
          <w:sz w:val="24"/>
          <w:szCs w:val="24"/>
          <w:lang w:val="uk-UA" w:eastAsia="uk-UA"/>
        </w:rPr>
        <w:t xml:space="preserve">контроль за додержанням Державних стандартів загальної середньої освіти, навчально-методичне керівництво та державне інспектування Закладу, що забезпечує здобуття </w:t>
      </w:r>
      <w:r w:rsidR="003E21F6">
        <w:rPr>
          <w:rFonts w:ascii="Times New Roman" w:eastAsia="Times New Roman" w:hAnsi="Times New Roman" w:cs="Times New Roman"/>
          <w:color w:val="000000" w:themeColor="text1"/>
          <w:sz w:val="24"/>
          <w:szCs w:val="24"/>
          <w:lang w:val="uk-UA" w:eastAsia="uk-UA"/>
        </w:rPr>
        <w:t>базової</w:t>
      </w:r>
      <w:r w:rsidRPr="00DA6C79">
        <w:rPr>
          <w:rFonts w:ascii="Times New Roman" w:eastAsia="Times New Roman" w:hAnsi="Times New Roman" w:cs="Times New Roman"/>
          <w:color w:val="000000" w:themeColor="text1"/>
          <w:sz w:val="24"/>
          <w:szCs w:val="24"/>
          <w:lang w:val="uk-UA" w:eastAsia="uk-UA"/>
        </w:rPr>
        <w:t xml:space="preserve"> середньої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40" w:name="n490"/>
      <w:bookmarkStart w:id="241" w:name="n276"/>
      <w:bookmarkEnd w:id="240"/>
      <w:bookmarkEnd w:id="241"/>
      <w:r w:rsidRPr="00DA6C79">
        <w:rPr>
          <w:rFonts w:ascii="Times New Roman" w:eastAsia="Times New Roman" w:hAnsi="Times New Roman" w:cs="Times New Roman"/>
          <w:color w:val="000000" w:themeColor="text1"/>
          <w:sz w:val="24"/>
          <w:szCs w:val="24"/>
          <w:lang w:val="uk-UA" w:eastAsia="uk-UA"/>
        </w:rPr>
        <w:t>забезпечення соціального захисту, охорони життя, здоров’я та захисту прав педагогічних працівн</w:t>
      </w:r>
      <w:r w:rsidR="00750827">
        <w:rPr>
          <w:rFonts w:ascii="Times New Roman" w:eastAsia="Times New Roman" w:hAnsi="Times New Roman" w:cs="Times New Roman"/>
          <w:color w:val="000000" w:themeColor="text1"/>
          <w:sz w:val="24"/>
          <w:szCs w:val="24"/>
          <w:lang w:val="uk-UA" w:eastAsia="uk-UA"/>
        </w:rPr>
        <w:t>иків,</w:t>
      </w:r>
      <w:r w:rsidRPr="00DA6C79">
        <w:rPr>
          <w:rFonts w:ascii="Times New Roman" w:eastAsia="Times New Roman" w:hAnsi="Times New Roman" w:cs="Times New Roman"/>
          <w:color w:val="000000" w:themeColor="text1"/>
          <w:sz w:val="24"/>
          <w:szCs w:val="24"/>
          <w:lang w:val="uk-UA" w:eastAsia="uk-UA"/>
        </w:rPr>
        <w:t xml:space="preserve"> інших спеціалістів, які беруть участь в освітньому процесі, </w:t>
      </w:r>
      <w:r w:rsidRPr="00DA6C79">
        <w:rPr>
          <w:rFonts w:ascii="Times New Roman" w:eastAsia="Times New Roman" w:hAnsi="Times New Roman" w:cs="Times New Roman"/>
          <w:color w:val="000000" w:themeColor="text1"/>
          <w:sz w:val="24"/>
          <w:szCs w:val="24"/>
          <w:lang w:val="uk-UA" w:eastAsia="ru-RU"/>
        </w:rPr>
        <w:t>здобувачів освіти</w:t>
      </w:r>
      <w:r w:rsidR="00750827">
        <w:rPr>
          <w:rFonts w:ascii="Times New Roman" w:eastAsia="Times New Roman" w:hAnsi="Times New Roman" w:cs="Times New Roman"/>
          <w:color w:val="000000" w:themeColor="text1"/>
          <w:sz w:val="24"/>
          <w:szCs w:val="24"/>
          <w:lang w:val="uk-UA" w:eastAsia="uk-UA"/>
        </w:rPr>
        <w:t>.</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bookmarkStart w:id="242" w:name="n491"/>
      <w:bookmarkStart w:id="243" w:name="n277"/>
      <w:bookmarkEnd w:id="242"/>
      <w:bookmarkEnd w:id="243"/>
      <w:r w:rsidRPr="00DA6C79">
        <w:rPr>
          <w:rFonts w:ascii="Times New Roman" w:eastAsia="Times New Roman" w:hAnsi="Times New Roman" w:cs="Times New Roman"/>
          <w:b/>
          <w:i/>
          <w:color w:val="000000" w:themeColor="text1"/>
          <w:sz w:val="24"/>
          <w:szCs w:val="24"/>
          <w:lang w:val="uk-UA" w:eastAsia="ru-RU"/>
        </w:rPr>
        <w:t>Директор</w:t>
      </w:r>
    </w:p>
    <w:p w:rsidR="00F215B1" w:rsidRPr="00DA6C79" w:rsidRDefault="00F215B1" w:rsidP="00F215B1">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w:t>
      </w:r>
      <w:r w:rsidRPr="00DA6C79">
        <w:rPr>
          <w:rFonts w:ascii="Times New Roman" w:eastAsia="Times New Roman" w:hAnsi="Times New Roman" w:cs="Times New Roman"/>
          <w:bCs/>
          <w:color w:val="000000" w:themeColor="text1"/>
          <w:sz w:val="24"/>
          <w:szCs w:val="24"/>
          <w:lang w:val="uk-UA" w:eastAsia="ru-RU"/>
        </w:rPr>
        <w:t>Керівництво Закладом здійснює директор, повноваження якого визначаються Законами України «Про освіту», «Про повну загальну середню освіту», іншими законодавчими актами, Статутом Закладу та строковим трудовим договором (контрактом).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3</w:t>
      </w:r>
      <w:r w:rsidRPr="00DA6C79">
        <w:rPr>
          <w:rFonts w:ascii="Times New Roman" w:eastAsia="Times New Roman" w:hAnsi="Times New Roman" w:cs="Times New Roman"/>
          <w:color w:val="000000" w:themeColor="text1"/>
          <w:sz w:val="24"/>
          <w:szCs w:val="24"/>
          <w:lang w:val="uk-UA" w:eastAsia="ru-RU"/>
        </w:rPr>
        <w:t>. Директором 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4" w:name="n542"/>
      <w:bookmarkStart w:id="245" w:name="n543"/>
      <w:bookmarkEnd w:id="244"/>
      <w:bookmarkEnd w:id="245"/>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Не може обіймати посаду директора особа, яка: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6" w:name="n544"/>
      <w:bookmarkEnd w:id="246"/>
      <w:r w:rsidRPr="00DA6C79">
        <w:rPr>
          <w:rFonts w:ascii="Times New Roman" w:eastAsia="Times New Roman" w:hAnsi="Times New Roman" w:cs="Times New Roman"/>
          <w:color w:val="000000" w:themeColor="text1"/>
          <w:sz w:val="24"/>
          <w:szCs w:val="24"/>
          <w:lang w:val="uk-UA" w:eastAsia="ru-RU"/>
        </w:rPr>
        <w:t>1) є недієздатною або цивільна дієздатність якої обмежена;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7" w:name="n545"/>
      <w:bookmarkEnd w:id="247"/>
      <w:r w:rsidRPr="00DA6C79">
        <w:rPr>
          <w:rFonts w:ascii="Times New Roman" w:eastAsia="Times New Roman" w:hAnsi="Times New Roman" w:cs="Times New Roman"/>
          <w:color w:val="000000" w:themeColor="text1"/>
          <w:sz w:val="24"/>
          <w:szCs w:val="24"/>
          <w:lang w:val="uk-UA" w:eastAsia="ru-RU"/>
        </w:rPr>
        <w:t>2) має судимість за вчинення злочину;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8" w:name="n546"/>
      <w:bookmarkEnd w:id="248"/>
      <w:r w:rsidRPr="00DA6C79">
        <w:rPr>
          <w:rFonts w:ascii="Times New Roman" w:eastAsia="Times New Roman" w:hAnsi="Times New Roman" w:cs="Times New Roman"/>
          <w:color w:val="000000" w:themeColor="text1"/>
          <w:sz w:val="24"/>
          <w:szCs w:val="24"/>
          <w:lang w:val="uk-UA" w:eastAsia="ru-RU"/>
        </w:rPr>
        <w:t>3) позбавлена права обіймати відповідну посаду;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9" w:name="n547"/>
      <w:bookmarkEnd w:id="249"/>
      <w:r w:rsidRPr="00DA6C79">
        <w:rPr>
          <w:rFonts w:ascii="Times New Roman" w:eastAsia="Times New Roman" w:hAnsi="Times New Roman" w:cs="Times New Roman"/>
          <w:color w:val="000000" w:themeColor="text1"/>
          <w:sz w:val="24"/>
          <w:szCs w:val="24"/>
          <w:lang w:val="uk-UA" w:eastAsia="ru-RU"/>
        </w:rPr>
        <w:t>4) за рішенням суду визнана винною у вчиненні корупційного правопорушення;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0" w:name="n548"/>
      <w:bookmarkEnd w:id="250"/>
      <w:r w:rsidRPr="00DA6C79">
        <w:rPr>
          <w:rFonts w:ascii="Times New Roman" w:eastAsia="Times New Roman" w:hAnsi="Times New Roman" w:cs="Times New Roman"/>
          <w:color w:val="000000" w:themeColor="text1"/>
          <w:sz w:val="24"/>
          <w:szCs w:val="24"/>
          <w:lang w:val="uk-UA" w:eastAsia="ru-RU"/>
        </w:rPr>
        <w:t>5) за рішенням суду визнана винною у вчиненні правопорушення, пов’язаного з корупцією;</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1" w:name="n549"/>
      <w:bookmarkEnd w:id="251"/>
      <w:r w:rsidRPr="00DA6C79">
        <w:rPr>
          <w:rFonts w:ascii="Times New Roman" w:eastAsia="Times New Roman" w:hAnsi="Times New Roman" w:cs="Times New Roman"/>
          <w:color w:val="000000" w:themeColor="text1"/>
          <w:sz w:val="24"/>
          <w:szCs w:val="24"/>
          <w:lang w:val="uk-UA" w:eastAsia="ru-RU"/>
        </w:rPr>
        <w:lastRenderedPageBreak/>
        <w:t xml:space="preserve">6) підпадає під заборону, встановлену </w:t>
      </w:r>
      <w:hyperlink r:id="rId25"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очищення влади».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2" w:name="n550"/>
      <w:bookmarkEnd w:id="252"/>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Директор має право:</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3" w:name="n551"/>
      <w:bookmarkEnd w:id="253"/>
      <w:r w:rsidRPr="00DA6C79">
        <w:rPr>
          <w:rFonts w:ascii="Times New Roman" w:eastAsia="Times New Roman" w:hAnsi="Times New Roman" w:cs="Times New Roman"/>
          <w:color w:val="000000" w:themeColor="text1"/>
          <w:sz w:val="24"/>
          <w:szCs w:val="24"/>
          <w:lang w:val="uk-UA" w:eastAsia="ru-RU"/>
        </w:rPr>
        <w:t>діяти від імені Закладу без довіреності та представляти його у відносинах з іншими особами;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4" w:name="n552"/>
      <w:bookmarkEnd w:id="254"/>
      <w:r w:rsidRPr="00DA6C79">
        <w:rPr>
          <w:rFonts w:ascii="Times New Roman" w:eastAsia="Times New Roman" w:hAnsi="Times New Roman" w:cs="Times New Roman"/>
          <w:color w:val="000000" w:themeColor="text1"/>
          <w:sz w:val="24"/>
          <w:szCs w:val="24"/>
          <w:lang w:val="uk-UA" w:eastAsia="ru-RU"/>
        </w:rPr>
        <w:t>підписувати документи з питань освітньої, фінансово-господарської та іншої діяльності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5" w:name="n553"/>
      <w:bookmarkEnd w:id="255"/>
      <w:r w:rsidRPr="00DA6C79">
        <w:rPr>
          <w:rFonts w:ascii="Times New Roman" w:eastAsia="Times New Roman" w:hAnsi="Times New Roman" w:cs="Times New Roman"/>
          <w:color w:val="000000" w:themeColor="text1"/>
          <w:sz w:val="24"/>
          <w:szCs w:val="24"/>
          <w:lang w:val="uk-UA"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6" w:name="n554"/>
      <w:bookmarkEnd w:id="256"/>
      <w:r w:rsidRPr="00DA6C79">
        <w:rPr>
          <w:rFonts w:ascii="Times New Roman" w:eastAsia="Times New Roman" w:hAnsi="Times New Roman" w:cs="Times New Roman"/>
          <w:color w:val="000000" w:themeColor="text1"/>
          <w:sz w:val="24"/>
          <w:szCs w:val="24"/>
          <w:lang w:val="uk-UA" w:eastAsia="ru-RU"/>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7" w:name="n555"/>
      <w:bookmarkEnd w:id="257"/>
      <w:r w:rsidRPr="00DA6C79">
        <w:rPr>
          <w:rFonts w:ascii="Times New Roman" w:eastAsia="Times New Roman" w:hAnsi="Times New Roman" w:cs="Times New Roman"/>
          <w:color w:val="000000" w:themeColor="text1"/>
          <w:sz w:val="24"/>
          <w:szCs w:val="24"/>
          <w:lang w:val="uk-UA" w:eastAsia="ru-RU"/>
        </w:rPr>
        <w:t>визначати режим роботи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8" w:name="n556"/>
      <w:bookmarkEnd w:id="258"/>
      <w:r w:rsidRPr="00DA6C79">
        <w:rPr>
          <w:rFonts w:ascii="Times New Roman" w:eastAsia="Times New Roman" w:hAnsi="Times New Roman" w:cs="Times New Roman"/>
          <w:color w:val="000000" w:themeColor="text1"/>
          <w:sz w:val="24"/>
          <w:szCs w:val="24"/>
          <w:lang w:val="uk-UA" w:eastAsia="ru-RU"/>
        </w:rPr>
        <w:t>ініціювати перед Засновником або уповноваженим ним органом питання щодо створення або ліквідації структурних підрозділів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9" w:name="n557"/>
      <w:bookmarkEnd w:id="259"/>
      <w:r w:rsidRPr="00DA6C79">
        <w:rPr>
          <w:rFonts w:ascii="Times New Roman" w:eastAsia="Times New Roman" w:hAnsi="Times New Roman" w:cs="Times New Roman"/>
          <w:color w:val="000000" w:themeColor="text1"/>
          <w:sz w:val="24"/>
          <w:szCs w:val="24"/>
          <w:lang w:val="uk-UA" w:eastAsia="ru-RU"/>
        </w:rPr>
        <w:t>видавати відповідно до своєї компетенції накази і контролювати їх виконання;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0" w:name="n558"/>
      <w:bookmarkEnd w:id="260"/>
      <w:r w:rsidRPr="00DA6C79">
        <w:rPr>
          <w:rFonts w:ascii="Times New Roman" w:eastAsia="Times New Roman" w:hAnsi="Times New Roman" w:cs="Times New Roman"/>
          <w:color w:val="000000" w:themeColor="text1"/>
          <w:sz w:val="24"/>
          <w:szCs w:val="24"/>
          <w:lang w:val="uk-UA" w:eastAsia="ru-RU"/>
        </w:rPr>
        <w:t>укладати угоди (договори, контракти) з фізичними та/або юридичними особами відповідно до своєї компетенції;</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1" w:name="n559"/>
      <w:bookmarkEnd w:id="261"/>
      <w:r w:rsidRPr="00DA6C79">
        <w:rPr>
          <w:rFonts w:ascii="Times New Roman" w:eastAsia="Times New Roman" w:hAnsi="Times New Roman" w:cs="Times New Roman"/>
          <w:color w:val="000000" w:themeColor="text1"/>
          <w:sz w:val="24"/>
          <w:szCs w:val="24"/>
          <w:lang w:val="uk-UA"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2" w:name="n560"/>
      <w:bookmarkEnd w:id="262"/>
      <w:r w:rsidRPr="00DA6C79">
        <w:rPr>
          <w:rFonts w:ascii="Times New Roman" w:eastAsia="Times New Roman" w:hAnsi="Times New Roman" w:cs="Times New Roman"/>
          <w:color w:val="000000" w:themeColor="text1"/>
          <w:sz w:val="24"/>
          <w:szCs w:val="24"/>
          <w:lang w:val="uk-UA" w:eastAsia="ru-RU"/>
        </w:rPr>
        <w:t>приймати рішення з інших питань діяльності закладу освіти.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3" w:name="n561"/>
      <w:bookmarkEnd w:id="263"/>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Директор зобов’язаний:</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4" w:name="n562"/>
      <w:bookmarkEnd w:id="264"/>
      <w:r w:rsidRPr="00DA6C79">
        <w:rPr>
          <w:rFonts w:ascii="Times New Roman" w:eastAsia="Times New Roman" w:hAnsi="Times New Roman" w:cs="Times New Roman"/>
          <w:color w:val="000000" w:themeColor="text1"/>
          <w:sz w:val="24"/>
          <w:szCs w:val="24"/>
          <w:lang w:val="uk-UA" w:eastAsia="ru-RU"/>
        </w:rPr>
        <w:t>виконувати Закони України «Про освіту» та «Про повну загальну середню освіту», інші законодав</w:t>
      </w:r>
      <w:r w:rsidR="0096333D">
        <w:rPr>
          <w:rFonts w:ascii="Times New Roman" w:eastAsia="Times New Roman" w:hAnsi="Times New Roman" w:cs="Times New Roman"/>
          <w:color w:val="000000" w:themeColor="text1"/>
          <w:sz w:val="24"/>
          <w:szCs w:val="24"/>
          <w:lang w:val="uk-UA" w:eastAsia="ru-RU"/>
        </w:rPr>
        <w:t>чі</w:t>
      </w:r>
      <w:r w:rsidR="0096333D" w:rsidRPr="0096333D">
        <w:rPr>
          <w:rFonts w:ascii="Times New Roman" w:eastAsia="Times New Roman" w:hAnsi="Times New Roman" w:cs="Times New Roman"/>
          <w:color w:val="000000" w:themeColor="text1"/>
          <w:sz w:val="24"/>
          <w:szCs w:val="24"/>
          <w:lang w:val="uk-UA" w:eastAsia="ru-RU"/>
        </w:rPr>
        <w:t xml:space="preserve"> </w:t>
      </w:r>
      <w:r w:rsidR="0096333D" w:rsidRPr="00DA6C79">
        <w:rPr>
          <w:rFonts w:ascii="Times New Roman" w:eastAsia="Times New Roman" w:hAnsi="Times New Roman" w:cs="Times New Roman"/>
          <w:color w:val="000000" w:themeColor="text1"/>
          <w:sz w:val="24"/>
          <w:szCs w:val="24"/>
          <w:lang w:val="uk-UA" w:eastAsia="ru-RU"/>
        </w:rPr>
        <w:t>акти</w:t>
      </w:r>
      <w:r w:rsidRPr="00DA6C79">
        <w:rPr>
          <w:rFonts w:ascii="Times New Roman" w:eastAsia="Times New Roman" w:hAnsi="Times New Roman" w:cs="Times New Roman"/>
          <w:color w:val="000000" w:themeColor="text1"/>
          <w:sz w:val="24"/>
          <w:szCs w:val="24"/>
          <w:lang w:val="uk-UA" w:eastAsia="ru-RU"/>
        </w:rPr>
        <w:t>, а також забезпечувати та контролювати їх виконання працівниками Закладу, зокрема в частині організації освітнього процесу державною мовою;</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5" w:name="n563"/>
      <w:bookmarkEnd w:id="265"/>
      <w:r w:rsidRPr="00DA6C79">
        <w:rPr>
          <w:rFonts w:ascii="Times New Roman" w:eastAsia="Times New Roman" w:hAnsi="Times New Roman" w:cs="Times New Roman"/>
          <w:color w:val="000000" w:themeColor="text1"/>
          <w:sz w:val="24"/>
          <w:szCs w:val="24"/>
          <w:lang w:val="uk-UA" w:eastAsia="ru-RU"/>
        </w:rPr>
        <w:t>планувати та організовувати діяльність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6" w:name="n564"/>
      <w:bookmarkEnd w:id="266"/>
      <w:r w:rsidRPr="00DA6C79">
        <w:rPr>
          <w:rFonts w:ascii="Times New Roman" w:eastAsia="Times New Roman" w:hAnsi="Times New Roman" w:cs="Times New Roman"/>
          <w:color w:val="000000" w:themeColor="text1"/>
          <w:sz w:val="24"/>
          <w:szCs w:val="24"/>
          <w:lang w:val="uk-UA" w:eastAsia="ru-RU"/>
        </w:rPr>
        <w:t>розробляти проєкт кошторису та подавати його Засновнику або уповноваженому ним органу на затвердження;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7" w:name="n565"/>
      <w:bookmarkEnd w:id="267"/>
      <w:r w:rsidRPr="00DA6C79">
        <w:rPr>
          <w:rFonts w:ascii="Times New Roman" w:eastAsia="Times New Roman" w:hAnsi="Times New Roman" w:cs="Times New Roman"/>
          <w:color w:val="000000" w:themeColor="text1"/>
          <w:sz w:val="24"/>
          <w:szCs w:val="24"/>
          <w:lang w:val="uk-UA" w:eastAsia="ru-RU"/>
        </w:rPr>
        <w:t>надавати щороку Засновнику пропозиції щодо обсягу коштів, необхідних для підвищення кваліфікації педагогічних працівників;</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8" w:name="n566"/>
      <w:bookmarkEnd w:id="268"/>
      <w:r w:rsidRPr="00DA6C79">
        <w:rPr>
          <w:rFonts w:ascii="Times New Roman" w:eastAsia="Times New Roman" w:hAnsi="Times New Roman" w:cs="Times New Roman"/>
          <w:color w:val="000000" w:themeColor="text1"/>
          <w:sz w:val="24"/>
          <w:szCs w:val="24"/>
          <w:lang w:val="uk-UA" w:eastAsia="ru-RU"/>
        </w:rPr>
        <w:t>організовувати фінансово-господарську діяльність Закладу в межах затвердженого кошторису;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9" w:name="n567"/>
      <w:bookmarkEnd w:id="269"/>
      <w:r w:rsidRPr="00DA6C79">
        <w:rPr>
          <w:rFonts w:ascii="Times New Roman" w:eastAsia="Times New Roman" w:hAnsi="Times New Roman" w:cs="Times New Roman"/>
          <w:color w:val="000000" w:themeColor="text1"/>
          <w:sz w:val="24"/>
          <w:szCs w:val="24"/>
          <w:lang w:val="uk-UA" w:eastAsia="ru-RU"/>
        </w:rPr>
        <w:t>забезпечувати розроблення та виконання стратегії розвитку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0" w:name="n568"/>
      <w:bookmarkEnd w:id="270"/>
      <w:r w:rsidRPr="00DA6C79">
        <w:rPr>
          <w:rFonts w:ascii="Times New Roman" w:eastAsia="Times New Roman" w:hAnsi="Times New Roman" w:cs="Times New Roman"/>
          <w:color w:val="000000" w:themeColor="text1"/>
          <w:sz w:val="24"/>
          <w:szCs w:val="24"/>
          <w:lang w:val="uk-UA" w:eastAsia="ru-RU"/>
        </w:rPr>
        <w:t>затверджувати правила внутрішнього розпорядку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1" w:name="n569"/>
      <w:bookmarkEnd w:id="271"/>
      <w:r w:rsidRPr="00DA6C79">
        <w:rPr>
          <w:rFonts w:ascii="Times New Roman" w:eastAsia="Times New Roman" w:hAnsi="Times New Roman" w:cs="Times New Roman"/>
          <w:color w:val="000000" w:themeColor="text1"/>
          <w:sz w:val="24"/>
          <w:szCs w:val="24"/>
          <w:lang w:val="uk-UA" w:eastAsia="ru-RU"/>
        </w:rPr>
        <w:t>затверджувати посадові інструкції працівників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2" w:name="n570"/>
      <w:bookmarkEnd w:id="272"/>
      <w:r w:rsidRPr="00DA6C79">
        <w:rPr>
          <w:rFonts w:ascii="Times New Roman" w:eastAsia="Times New Roman" w:hAnsi="Times New Roman" w:cs="Times New Roman"/>
          <w:color w:val="000000" w:themeColor="text1"/>
          <w:sz w:val="24"/>
          <w:szCs w:val="24"/>
          <w:lang w:val="uk-UA" w:eastAsia="ru-RU"/>
        </w:rPr>
        <w:t>організовувати освітній процес та видачу документів про освіту;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3" w:name="n571"/>
      <w:bookmarkEnd w:id="273"/>
      <w:r w:rsidRPr="00DA6C79">
        <w:rPr>
          <w:rFonts w:ascii="Times New Roman" w:eastAsia="Times New Roman" w:hAnsi="Times New Roman" w:cs="Times New Roman"/>
          <w:color w:val="000000" w:themeColor="text1"/>
          <w:sz w:val="24"/>
          <w:szCs w:val="24"/>
          <w:lang w:val="uk-UA" w:eastAsia="ru-RU"/>
        </w:rPr>
        <w:t>затверджувати освітню (освітні) програму (програми) Закладу відповідно до Закону України «Про повну загальну середню освіту»;</w:t>
      </w:r>
      <w:r w:rsidR="00595D6B">
        <w:rPr>
          <w:rFonts w:ascii="Times New Roman" w:eastAsia="Times New Roman" w:hAnsi="Times New Roman" w:cs="Times New Roman"/>
          <w:color w:val="000000" w:themeColor="text1"/>
          <w:sz w:val="24"/>
          <w:szCs w:val="24"/>
          <w:lang w:val="uk-UA" w:eastAsia="ru-RU"/>
        </w:rPr>
        <w:t xml:space="preserve"> </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4" w:name="n572"/>
      <w:bookmarkEnd w:id="274"/>
      <w:r w:rsidRPr="00DA6C79">
        <w:rPr>
          <w:rFonts w:ascii="Times New Roman" w:eastAsia="Times New Roman" w:hAnsi="Times New Roman" w:cs="Times New Roman"/>
          <w:color w:val="000000" w:themeColor="text1"/>
          <w:sz w:val="24"/>
          <w:szCs w:val="24"/>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5" w:name="n573"/>
      <w:bookmarkEnd w:id="275"/>
      <w:r w:rsidRPr="00DA6C79">
        <w:rPr>
          <w:rFonts w:ascii="Times New Roman" w:eastAsia="Times New Roman" w:hAnsi="Times New Roman" w:cs="Times New Roman"/>
          <w:color w:val="000000" w:themeColor="text1"/>
          <w:sz w:val="24"/>
          <w:szCs w:val="24"/>
          <w:lang w:val="uk-UA" w:eastAsia="ru-RU"/>
        </w:rPr>
        <w:t>затверджувати положення про внутрішню систему забезпечення якості освіти в Закладі, забезпечити її створення та функціонування;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6" w:name="n574"/>
      <w:bookmarkEnd w:id="276"/>
      <w:r w:rsidRPr="00DA6C79">
        <w:rPr>
          <w:rFonts w:ascii="Times New Roman" w:eastAsia="Times New Roman" w:hAnsi="Times New Roman" w:cs="Times New Roman"/>
          <w:color w:val="000000" w:themeColor="text1"/>
          <w:sz w:val="24"/>
          <w:szCs w:val="24"/>
          <w:lang w:val="uk-UA" w:eastAsia="ru-RU"/>
        </w:rPr>
        <w:t>забезпечувати розроблення, затвердження, виконання та моніторинг виконання індивідуальної програми розвитку учня;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7" w:name="n575"/>
      <w:bookmarkEnd w:id="277"/>
      <w:r w:rsidRPr="00DA6C79">
        <w:rPr>
          <w:rFonts w:ascii="Times New Roman" w:eastAsia="Times New Roman" w:hAnsi="Times New Roman" w:cs="Times New Roman"/>
          <w:color w:val="000000" w:themeColor="text1"/>
          <w:sz w:val="24"/>
          <w:szCs w:val="24"/>
          <w:lang w:val="uk-UA"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8" w:name="n576"/>
      <w:bookmarkEnd w:id="278"/>
      <w:r w:rsidRPr="00DA6C79">
        <w:rPr>
          <w:rFonts w:ascii="Times New Roman" w:eastAsia="Times New Roman" w:hAnsi="Times New Roman" w:cs="Times New Roman"/>
          <w:color w:val="000000" w:themeColor="text1"/>
          <w:sz w:val="24"/>
          <w:szCs w:val="24"/>
          <w:lang w:val="uk-UA" w:eastAsia="ru-RU"/>
        </w:rPr>
        <w:lastRenderedPageBreak/>
        <w:t xml:space="preserve">забезпечувати здійснення контролю за досягненням учнями результатів навчання, визначених державними стандартами </w:t>
      </w:r>
      <w:r w:rsidR="00E40E02">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індивідуальною програмою розвитку, індивідуальним навчальним планом;</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79" w:name="n577"/>
      <w:bookmarkEnd w:id="279"/>
      <w:r w:rsidRPr="00DA6C79">
        <w:rPr>
          <w:rFonts w:ascii="Times New Roman" w:eastAsia="Times New Roman" w:hAnsi="Times New Roman" w:cs="Times New Roman"/>
          <w:color w:val="000000" w:themeColor="text1"/>
          <w:sz w:val="24"/>
          <w:szCs w:val="24"/>
          <w:lang w:val="uk-UA" w:eastAsia="ru-RU"/>
        </w:rPr>
        <w:t>створювати необхідні умови для здобуття освіти особами з особливими освітніми потребами;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0" w:name="n578"/>
      <w:bookmarkEnd w:id="280"/>
      <w:r w:rsidRPr="00DA6C79">
        <w:rPr>
          <w:rFonts w:ascii="Times New Roman" w:eastAsia="Times New Roman" w:hAnsi="Times New Roman" w:cs="Times New Roman"/>
          <w:color w:val="000000" w:themeColor="text1"/>
          <w:sz w:val="24"/>
          <w:szCs w:val="24"/>
          <w:lang w:val="uk-UA" w:eastAsia="ru-RU"/>
        </w:rPr>
        <w:t>сприяти проходженню атестації та сертифікації педагогічними працівниками;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1" w:name="n579"/>
      <w:bookmarkEnd w:id="281"/>
      <w:r w:rsidRPr="00DA6C79">
        <w:rPr>
          <w:rFonts w:ascii="Times New Roman" w:eastAsia="Times New Roman" w:hAnsi="Times New Roman" w:cs="Times New Roman"/>
          <w:color w:val="000000" w:themeColor="text1"/>
          <w:sz w:val="24"/>
          <w:szCs w:val="24"/>
          <w:lang w:val="uk-UA" w:eastAsia="ru-RU"/>
        </w:rPr>
        <w:t>створювати умови для здійснення дієвого та відкритого громадського нагляду (контролю) за діяльністю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2" w:name="n580"/>
      <w:bookmarkEnd w:id="282"/>
      <w:r w:rsidRPr="00DA6C79">
        <w:rPr>
          <w:rFonts w:ascii="Times New Roman" w:eastAsia="Times New Roman" w:hAnsi="Times New Roman" w:cs="Times New Roman"/>
          <w:color w:val="000000" w:themeColor="text1"/>
          <w:sz w:val="24"/>
          <w:szCs w:val="24"/>
          <w:lang w:val="uk-UA" w:eastAsia="ru-RU"/>
        </w:rPr>
        <w:t>сприяти та створювати умови для діяльності органів громадського самоврядування в Закладі;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3" w:name="n581"/>
      <w:bookmarkEnd w:id="283"/>
      <w:r w:rsidRPr="00DA6C79">
        <w:rPr>
          <w:rFonts w:ascii="Times New Roman" w:eastAsia="Times New Roman" w:hAnsi="Times New Roman" w:cs="Times New Roman"/>
          <w:color w:val="000000" w:themeColor="text1"/>
          <w:sz w:val="24"/>
          <w:szCs w:val="24"/>
          <w:lang w:val="uk-UA" w:eastAsia="ru-RU"/>
        </w:rPr>
        <w:t>формувати засади, створювати умови, сприяти формуванню культури здорового способу життя учнів та працівників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4" w:name="n582"/>
      <w:bookmarkEnd w:id="284"/>
      <w:r w:rsidRPr="00DA6C79">
        <w:rPr>
          <w:rFonts w:ascii="Times New Roman" w:eastAsia="Times New Roman" w:hAnsi="Times New Roman" w:cs="Times New Roman"/>
          <w:color w:val="000000" w:themeColor="text1"/>
          <w:sz w:val="24"/>
          <w:szCs w:val="24"/>
          <w:lang w:val="uk-UA" w:eastAsia="ru-RU"/>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5" w:name="n583"/>
      <w:bookmarkEnd w:id="285"/>
      <w:r w:rsidRPr="00DA6C79">
        <w:rPr>
          <w:rFonts w:ascii="Times New Roman" w:eastAsia="Times New Roman" w:hAnsi="Times New Roman" w:cs="Times New Roman"/>
          <w:color w:val="000000" w:themeColor="text1"/>
          <w:sz w:val="24"/>
          <w:szCs w:val="24"/>
          <w:lang w:val="uk-UA" w:eastAsia="ru-RU"/>
        </w:rPr>
        <w:t>організовувати харчування та сприяти медичному обслуговуванню учнів відповідно до законодавства;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6" w:name="n584"/>
      <w:bookmarkEnd w:id="286"/>
      <w:r w:rsidRPr="00DA6C79">
        <w:rPr>
          <w:rFonts w:ascii="Times New Roman" w:eastAsia="Times New Roman" w:hAnsi="Times New Roman" w:cs="Times New Roman"/>
          <w:color w:val="000000" w:themeColor="text1"/>
          <w:sz w:val="24"/>
          <w:szCs w:val="24"/>
          <w:lang w:val="uk-UA" w:eastAsia="ru-RU"/>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26" w:tgtFrame="_blank" w:history="1">
        <w:r w:rsidRPr="00DA6C79">
          <w:rPr>
            <w:rFonts w:ascii="Times New Roman" w:eastAsia="Times New Roman" w:hAnsi="Times New Roman" w:cs="Times New Roman"/>
            <w:color w:val="000000" w:themeColor="text1"/>
            <w:sz w:val="24"/>
            <w:szCs w:val="24"/>
            <w:lang w:val="uk-UA" w:eastAsia="ru-RU"/>
          </w:rPr>
          <w:t>«Про освіту</w:t>
        </w:r>
      </w:hyperlink>
      <w:r w:rsidRPr="00DA6C79">
        <w:rPr>
          <w:rFonts w:ascii="Times New Roman" w:eastAsia="Times New Roman" w:hAnsi="Times New Roman" w:cs="Times New Roman"/>
          <w:color w:val="000000" w:themeColor="text1"/>
          <w:sz w:val="24"/>
          <w:szCs w:val="24"/>
          <w:lang w:val="uk-UA" w:eastAsia="ru-RU"/>
        </w:rPr>
        <w:t xml:space="preserve">», </w:t>
      </w:r>
      <w:hyperlink r:id="rId27" w:tgtFrame="_blank" w:history="1">
        <w:r w:rsidRPr="00DA6C79">
          <w:rPr>
            <w:rFonts w:ascii="Times New Roman" w:eastAsia="Times New Roman" w:hAnsi="Times New Roman" w:cs="Times New Roman"/>
            <w:color w:val="000000" w:themeColor="text1"/>
            <w:sz w:val="24"/>
            <w:szCs w:val="24"/>
            <w:lang w:val="uk-UA" w:eastAsia="ru-RU"/>
          </w:rPr>
          <w:t>«Про доступ до публічної інформації</w:t>
        </w:r>
      </w:hyperlink>
      <w:r w:rsidRPr="00DA6C79">
        <w:rPr>
          <w:rFonts w:ascii="Times New Roman" w:eastAsia="Times New Roman" w:hAnsi="Times New Roman" w:cs="Times New Roman"/>
          <w:color w:val="000000" w:themeColor="text1"/>
          <w:sz w:val="24"/>
          <w:szCs w:val="24"/>
          <w:lang w:val="uk-UA" w:eastAsia="ru-RU"/>
        </w:rPr>
        <w:t>», «</w:t>
      </w:r>
      <w:hyperlink r:id="rId28" w:tgtFrame="_blank" w:history="1">
        <w:r w:rsidRPr="00DA6C79">
          <w:rPr>
            <w:rFonts w:ascii="Times New Roman" w:eastAsia="Times New Roman" w:hAnsi="Times New Roman" w:cs="Times New Roman"/>
            <w:color w:val="000000" w:themeColor="text1"/>
            <w:sz w:val="24"/>
            <w:szCs w:val="24"/>
            <w:lang w:val="uk-UA" w:eastAsia="ru-RU"/>
          </w:rPr>
          <w:t>Про відкритість використання публічних коштів»</w:t>
        </w:r>
      </w:hyperlink>
      <w:r w:rsidRPr="00DA6C79">
        <w:rPr>
          <w:rFonts w:ascii="Times New Roman" w:eastAsia="Times New Roman" w:hAnsi="Times New Roman" w:cs="Times New Roman"/>
          <w:color w:val="000000" w:themeColor="text1"/>
          <w:sz w:val="24"/>
          <w:szCs w:val="24"/>
          <w:lang w:val="uk-UA" w:eastAsia="ru-RU"/>
        </w:rPr>
        <w:t xml:space="preserve"> та інших законів України;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7" w:name="n585"/>
      <w:bookmarkEnd w:id="287"/>
      <w:r w:rsidRPr="00DA6C79">
        <w:rPr>
          <w:rFonts w:ascii="Times New Roman" w:eastAsia="Times New Roman" w:hAnsi="Times New Roman" w:cs="Times New Roman"/>
          <w:color w:val="000000" w:themeColor="text1"/>
          <w:sz w:val="24"/>
          <w:szCs w:val="24"/>
          <w:lang w:val="uk-UA"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8" w:name="n586"/>
      <w:bookmarkEnd w:id="288"/>
      <w:r w:rsidRPr="00DA6C79">
        <w:rPr>
          <w:rFonts w:ascii="Times New Roman" w:eastAsia="Times New Roman" w:hAnsi="Times New Roman" w:cs="Times New Roman"/>
          <w:color w:val="000000" w:themeColor="text1"/>
          <w:sz w:val="24"/>
          <w:szCs w:val="24"/>
          <w:lang w:val="uk-UA" w:eastAsia="ru-RU"/>
        </w:rPr>
        <w:t>організовувати документообіг, бухгалтерський облік та звітність відповідно до законодавства;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9" w:name="n587"/>
      <w:bookmarkEnd w:id="289"/>
      <w:r w:rsidRPr="00DA6C79">
        <w:rPr>
          <w:rFonts w:ascii="Times New Roman" w:eastAsia="Times New Roman" w:hAnsi="Times New Roman" w:cs="Times New Roman"/>
          <w:color w:val="000000" w:themeColor="text1"/>
          <w:sz w:val="24"/>
          <w:szCs w:val="24"/>
          <w:lang w:val="uk-UA" w:eastAsia="ru-RU"/>
        </w:rPr>
        <w:t>звітувати щороку на загальних зборах (конференції) колективу про свою роботу та виконання стратегії розвитку Закладу;</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90" w:name="n588"/>
      <w:bookmarkEnd w:id="290"/>
      <w:r w:rsidRPr="00DA6C79">
        <w:rPr>
          <w:rFonts w:ascii="Times New Roman" w:eastAsia="Times New Roman" w:hAnsi="Times New Roman" w:cs="Times New Roman"/>
          <w:color w:val="000000" w:themeColor="text1"/>
          <w:sz w:val="24"/>
          <w:szCs w:val="24"/>
          <w:lang w:val="uk-UA" w:eastAsia="ru-RU"/>
        </w:rPr>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91" w:name="n589"/>
      <w:bookmarkEnd w:id="291"/>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7</w:t>
      </w:r>
      <w:r w:rsidRPr="00DA6C79">
        <w:rPr>
          <w:rFonts w:ascii="Times New Roman" w:eastAsia="Times New Roman" w:hAnsi="Times New Roman" w:cs="Times New Roman"/>
          <w:color w:val="000000" w:themeColor="text1"/>
          <w:sz w:val="24"/>
          <w:szCs w:val="24"/>
          <w:lang w:val="uk-UA" w:eastAsia="ru-RU"/>
        </w:rPr>
        <w:t>. Директор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92" w:name="n590"/>
      <w:bookmarkEnd w:id="292"/>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8</w:t>
      </w:r>
      <w:r w:rsidRPr="00DA6C79">
        <w:rPr>
          <w:rFonts w:ascii="Times New Roman" w:eastAsia="Times New Roman" w:hAnsi="Times New Roman" w:cs="Times New Roman"/>
          <w:color w:val="000000" w:themeColor="text1"/>
          <w:sz w:val="24"/>
          <w:szCs w:val="24"/>
          <w:lang w:val="uk-UA" w:eastAsia="ru-RU"/>
        </w:rPr>
        <w:t xml:space="preserve">. Директор має права та обов’язки педагогічного працівника, визначені </w:t>
      </w:r>
      <w:hyperlink r:id="rId29"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та несе відповідальність за виконання обов’язків, визначених законодавством, цим Статутом і строковим трудовим договором (контрактом).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93" w:name="n591"/>
      <w:bookmarkStart w:id="294" w:name="n592"/>
      <w:bookmarkEnd w:id="293"/>
      <w:bookmarkEnd w:id="294"/>
      <w:r w:rsidRPr="00DA6C79">
        <w:rPr>
          <w:rFonts w:ascii="Times New Roman" w:eastAsia="Times New Roman" w:hAnsi="Times New Roman" w:cs="Times New Roman"/>
          <w:color w:val="000000" w:themeColor="text1"/>
          <w:sz w:val="24"/>
          <w:szCs w:val="24"/>
          <w:lang w:val="uk-UA" w:eastAsia="ru-RU"/>
        </w:rPr>
        <w:t>4.1</w:t>
      </w:r>
      <w:r w:rsidR="007A504F">
        <w:rPr>
          <w:rFonts w:ascii="Times New Roman" w:eastAsia="Times New Roman" w:hAnsi="Times New Roman" w:cs="Times New Roman"/>
          <w:color w:val="000000" w:themeColor="text1"/>
          <w:sz w:val="24"/>
          <w:szCs w:val="24"/>
          <w:lang w:val="uk-UA" w:eastAsia="ru-RU"/>
        </w:rPr>
        <w:t>9</w:t>
      </w:r>
      <w:r w:rsidRPr="00DA6C79">
        <w:rPr>
          <w:rFonts w:ascii="Times New Roman" w:eastAsia="Times New Roman" w:hAnsi="Times New Roman" w:cs="Times New Roman"/>
          <w:color w:val="000000" w:themeColor="text1"/>
          <w:sz w:val="24"/>
          <w:szCs w:val="24"/>
          <w:lang w:val="uk-UA" w:eastAsia="ru-RU"/>
        </w:rPr>
        <w:t>. Директор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5" w:name="n593"/>
      <w:bookmarkStart w:id="296" w:name="n594"/>
      <w:bookmarkEnd w:id="295"/>
      <w:bookmarkEnd w:id="296"/>
      <w:r w:rsidRPr="00DA6C79">
        <w:rPr>
          <w:rFonts w:ascii="Times New Roman" w:eastAsia="Times New Roman" w:hAnsi="Times New Roman" w:cs="Times New Roman"/>
          <w:color w:val="000000" w:themeColor="text1"/>
          <w:sz w:val="24"/>
          <w:szCs w:val="24"/>
          <w:lang w:val="uk-UA" w:eastAsia="ru-RU"/>
        </w:rPr>
        <w:t>Рішення про проведення конкурсу приймається Засновником або уповноваженим ним органом (посадовою особою):</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7" w:name="n595"/>
      <w:bookmarkStart w:id="298" w:name="n596"/>
      <w:bookmarkEnd w:id="297"/>
      <w:bookmarkEnd w:id="298"/>
      <w:r w:rsidRPr="00DA6C79">
        <w:rPr>
          <w:rFonts w:ascii="Times New Roman" w:eastAsia="Times New Roman" w:hAnsi="Times New Roman" w:cs="Times New Roman"/>
          <w:color w:val="000000" w:themeColor="text1"/>
          <w:sz w:val="24"/>
          <w:szCs w:val="24"/>
          <w:lang w:val="uk-UA" w:eastAsia="ru-RU"/>
        </w:rPr>
        <w:t>не менше ніж за два місяці до завершення строкового трудового договору, укладеного з директором;</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99" w:name="n597"/>
      <w:bookmarkEnd w:id="299"/>
      <w:r w:rsidRPr="00DA6C79">
        <w:rPr>
          <w:rFonts w:ascii="Times New Roman" w:eastAsia="Times New Roman" w:hAnsi="Times New Roman" w:cs="Times New Roman"/>
          <w:color w:val="000000" w:themeColor="text1"/>
          <w:sz w:val="24"/>
          <w:szCs w:val="24"/>
          <w:lang w:val="uk-UA" w:eastAsia="ru-RU"/>
        </w:rPr>
        <w:t>не пізніше десяти робочих днів з дня дострокового припинення договору, укладеного з директором, чи визнання попереднього конкурсу таким, що не відбувся.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0" w:name="n598"/>
      <w:bookmarkEnd w:id="300"/>
      <w:r w:rsidRPr="00DA6C79">
        <w:rPr>
          <w:rFonts w:ascii="Times New Roman" w:eastAsia="Times New Roman" w:hAnsi="Times New Roman" w:cs="Times New Roman"/>
          <w:color w:val="000000" w:themeColor="text1"/>
          <w:sz w:val="24"/>
          <w:szCs w:val="24"/>
          <w:lang w:val="uk-UA" w:eastAsia="ru-RU"/>
        </w:rPr>
        <w:t>4.20. Оголошення про проведення конкурсу оприлюднюється на офіційному вебсайті Засновника та на офіційному вебсайті Закладу (за наявності) наступного робочого дня після прийняття рішення про проведення конкурсу та повинне містити: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1" w:name="n599"/>
      <w:bookmarkEnd w:id="301"/>
      <w:r w:rsidRPr="00DA6C79">
        <w:rPr>
          <w:rFonts w:ascii="Times New Roman" w:eastAsia="Times New Roman" w:hAnsi="Times New Roman" w:cs="Times New Roman"/>
          <w:color w:val="000000" w:themeColor="text1"/>
          <w:sz w:val="24"/>
          <w:szCs w:val="24"/>
          <w:lang w:val="uk-UA" w:eastAsia="ru-RU"/>
        </w:rPr>
        <w:t>найменування і місцезнаходження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2" w:name="n600"/>
      <w:bookmarkEnd w:id="302"/>
      <w:r w:rsidRPr="00DA6C79">
        <w:rPr>
          <w:rFonts w:ascii="Times New Roman" w:eastAsia="Times New Roman" w:hAnsi="Times New Roman" w:cs="Times New Roman"/>
          <w:color w:val="000000" w:themeColor="text1"/>
          <w:sz w:val="24"/>
          <w:szCs w:val="24"/>
          <w:lang w:val="uk-UA" w:eastAsia="ru-RU"/>
        </w:rPr>
        <w:t>найменування посади та умови оплати праці;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3" w:name="n601"/>
      <w:bookmarkEnd w:id="303"/>
      <w:r w:rsidRPr="00DA6C79">
        <w:rPr>
          <w:rFonts w:ascii="Times New Roman" w:eastAsia="Times New Roman" w:hAnsi="Times New Roman" w:cs="Times New Roman"/>
          <w:color w:val="000000" w:themeColor="text1"/>
          <w:sz w:val="24"/>
          <w:szCs w:val="24"/>
          <w:lang w:val="uk-UA" w:eastAsia="ru-RU"/>
        </w:rPr>
        <w:lastRenderedPageBreak/>
        <w:t>кваліфікаційні вимоги до директора Закладу відповідно до Закону України «Про повну загальну середню освіту»;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4" w:name="n602"/>
      <w:bookmarkEnd w:id="304"/>
      <w:r w:rsidRPr="00DA6C79">
        <w:rPr>
          <w:rFonts w:ascii="Times New Roman" w:eastAsia="Times New Roman" w:hAnsi="Times New Roman" w:cs="Times New Roman"/>
          <w:color w:val="000000" w:themeColor="text1"/>
          <w:sz w:val="24"/>
          <w:szCs w:val="24"/>
          <w:lang w:val="uk-UA" w:eastAsia="ru-RU"/>
        </w:rPr>
        <w:t>вичерпний перелік, кінцевий строк і місце подання документів для участі в конкурсі;</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5" w:name="n603"/>
      <w:bookmarkEnd w:id="305"/>
      <w:r w:rsidRPr="00DA6C79">
        <w:rPr>
          <w:rFonts w:ascii="Times New Roman" w:eastAsia="Times New Roman" w:hAnsi="Times New Roman" w:cs="Times New Roman"/>
          <w:color w:val="000000" w:themeColor="text1"/>
          <w:sz w:val="24"/>
          <w:szCs w:val="24"/>
          <w:lang w:val="uk-UA" w:eastAsia="ru-RU"/>
        </w:rPr>
        <w:t>дату та місце початку конкурсного відбору, етапи його проведення та тривалість;</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6" w:name="n604"/>
      <w:bookmarkEnd w:id="306"/>
      <w:r w:rsidRPr="00DA6C79">
        <w:rPr>
          <w:rFonts w:ascii="Times New Roman" w:eastAsia="Times New Roman" w:hAnsi="Times New Roman" w:cs="Times New Roman"/>
          <w:color w:val="000000" w:themeColor="text1"/>
          <w:sz w:val="24"/>
          <w:szCs w:val="24"/>
          <w:lang w:val="uk-UA" w:eastAsia="ru-RU"/>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7" w:name="n605"/>
      <w:bookmarkEnd w:id="307"/>
      <w:r w:rsidRPr="00DA6C79">
        <w:rPr>
          <w:rFonts w:ascii="Times New Roman" w:eastAsia="Times New Roman" w:hAnsi="Times New Roman" w:cs="Times New Roman"/>
          <w:color w:val="000000" w:themeColor="text1"/>
          <w:sz w:val="24"/>
          <w:szCs w:val="24"/>
          <w:lang w:val="uk-UA" w:eastAsia="ru-RU"/>
        </w:rPr>
        <w:t>4.21 Протягом трьох робочих днів з дня оприлюднення рішення про переможця конкурсу посадова особа Засновника або керівник уповноваженого ним органу призначає переможця конкурсу на посаду та укладає з ним строковий трудовий договір (контракт).</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8" w:name="n660"/>
      <w:bookmarkStart w:id="309" w:name="n661"/>
      <w:bookmarkEnd w:id="308"/>
      <w:bookmarkEnd w:id="309"/>
      <w:r w:rsidRPr="00DA6C79">
        <w:rPr>
          <w:rFonts w:ascii="Times New Roman" w:eastAsia="Times New Roman" w:hAnsi="Times New Roman" w:cs="Times New Roman"/>
          <w:color w:val="000000" w:themeColor="text1"/>
          <w:sz w:val="24"/>
          <w:szCs w:val="24"/>
          <w:lang w:val="uk-UA" w:eastAsia="ru-RU"/>
        </w:rPr>
        <w:t>4.22.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10" w:name="n662"/>
      <w:bookmarkEnd w:id="310"/>
      <w:r w:rsidRPr="00DA6C79">
        <w:rPr>
          <w:rFonts w:ascii="Times New Roman" w:eastAsia="Times New Roman" w:hAnsi="Times New Roman" w:cs="Times New Roman"/>
          <w:color w:val="000000" w:themeColor="text1"/>
          <w:sz w:val="24"/>
          <w:szCs w:val="24"/>
          <w:lang w:val="uk-UA" w:eastAsia="ru-RU"/>
        </w:rPr>
        <w:t>4.23. З особою, яка призначається на посаду директора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11" w:name="n663"/>
      <w:bookmarkEnd w:id="311"/>
      <w:r w:rsidRPr="00DA6C79">
        <w:rPr>
          <w:rFonts w:ascii="Times New Roman" w:eastAsia="Times New Roman" w:hAnsi="Times New Roman" w:cs="Times New Roman"/>
          <w:color w:val="000000" w:themeColor="text1"/>
          <w:sz w:val="24"/>
          <w:szCs w:val="24"/>
          <w:lang w:val="uk-UA" w:eastAsia="ru-RU"/>
        </w:rPr>
        <w:t>4.24. Особа не може бути директором одного і того ж Закладу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директора, призначеного вперше.</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2" w:name="n664"/>
      <w:bookmarkEnd w:id="312"/>
      <w:r w:rsidRPr="00DA6C79">
        <w:rPr>
          <w:rFonts w:ascii="Times New Roman" w:eastAsia="Times New Roman" w:hAnsi="Times New Roman" w:cs="Times New Roman"/>
          <w:color w:val="000000" w:themeColor="text1"/>
          <w:sz w:val="24"/>
          <w:szCs w:val="24"/>
          <w:lang w:val="uk-UA" w:eastAsia="ru-RU"/>
        </w:rPr>
        <w:t>4.25. Директор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13" w:name="n665"/>
      <w:bookmarkEnd w:id="313"/>
      <w:r w:rsidRPr="00DA6C79">
        <w:rPr>
          <w:rFonts w:ascii="Times New Roman" w:eastAsia="Times New Roman" w:hAnsi="Times New Roman" w:cs="Times New Roman"/>
          <w:color w:val="000000" w:themeColor="text1"/>
          <w:sz w:val="24"/>
          <w:szCs w:val="24"/>
          <w:lang w:val="uk-UA" w:eastAsia="ru-RU"/>
        </w:rPr>
        <w:t>Припинення трудового договору з директором у зв’язку із закінченням строку його дії або його дострокове розірвання здійснюється відповідною посадовою особою Засновника або керівником уповноваженого ним органу з підстав та у порядку, визначених законодавством про працю.</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4" w:name="n666"/>
      <w:bookmarkStart w:id="315" w:name="n667"/>
      <w:bookmarkEnd w:id="314"/>
      <w:bookmarkEnd w:id="315"/>
      <w:r w:rsidRPr="00DA6C79">
        <w:rPr>
          <w:rFonts w:ascii="Times New Roman" w:eastAsia="Times New Roman" w:hAnsi="Times New Roman" w:cs="Times New Roman"/>
          <w:color w:val="000000" w:themeColor="text1"/>
          <w:sz w:val="24"/>
          <w:szCs w:val="24"/>
          <w:lang w:val="uk-UA" w:eastAsia="ru-RU"/>
        </w:rPr>
        <w:t>4.26. Підставами для дострокового звільнення директора Закладу є:</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6" w:name="n668"/>
      <w:bookmarkEnd w:id="316"/>
      <w:r w:rsidRPr="00DA6C79">
        <w:rPr>
          <w:rFonts w:ascii="Times New Roman" w:eastAsia="Times New Roman" w:hAnsi="Times New Roman" w:cs="Times New Roman"/>
          <w:color w:val="000000" w:themeColor="text1"/>
          <w:sz w:val="24"/>
          <w:szCs w:val="24"/>
          <w:lang w:val="uk-UA" w:eastAsia="ru-RU"/>
        </w:rPr>
        <w:t>порушення вимог Закону України «Про повну загальну середню освіту» щодо мови освітнього процесу;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7" w:name="n669"/>
      <w:bookmarkEnd w:id="317"/>
      <w:r w:rsidRPr="00DA6C79">
        <w:rPr>
          <w:rFonts w:ascii="Times New Roman" w:eastAsia="Times New Roman" w:hAnsi="Times New Roman" w:cs="Times New Roman"/>
          <w:color w:val="000000" w:themeColor="text1"/>
          <w:sz w:val="24"/>
          <w:szCs w:val="24"/>
          <w:lang w:val="uk-UA" w:eastAsia="ru-RU"/>
        </w:rPr>
        <w:t xml:space="preserve">порушення вимог </w:t>
      </w:r>
      <w:hyperlink r:id="rId30" w:anchor="n442" w:tgtFrame="_blank" w:history="1">
        <w:r w:rsidRPr="00DA6C79">
          <w:rPr>
            <w:rFonts w:ascii="Times New Roman" w:eastAsia="Times New Roman" w:hAnsi="Times New Roman" w:cs="Times New Roman"/>
            <w:color w:val="000000" w:themeColor="text1"/>
            <w:sz w:val="24"/>
            <w:szCs w:val="24"/>
            <w:lang w:val="uk-UA" w:eastAsia="ru-RU"/>
          </w:rPr>
          <w:t>статей 30</w:t>
        </w:r>
      </w:hyperlink>
      <w:r w:rsidRPr="00DA6C79">
        <w:rPr>
          <w:rFonts w:ascii="Times New Roman" w:eastAsia="Times New Roman" w:hAnsi="Times New Roman" w:cs="Times New Roman"/>
          <w:color w:val="000000" w:themeColor="text1"/>
          <w:sz w:val="24"/>
          <w:szCs w:val="24"/>
          <w:lang w:val="uk-UA" w:eastAsia="ru-RU"/>
        </w:rPr>
        <w:t xml:space="preserve"> і </w:t>
      </w:r>
      <w:hyperlink r:id="rId31" w:anchor="n468" w:tgtFrame="_blank" w:history="1">
        <w:r w:rsidRPr="00DA6C79">
          <w:rPr>
            <w:rFonts w:ascii="Times New Roman" w:eastAsia="Times New Roman" w:hAnsi="Times New Roman" w:cs="Times New Roman"/>
            <w:color w:val="000000" w:themeColor="text1"/>
            <w:sz w:val="24"/>
            <w:szCs w:val="24"/>
            <w:lang w:val="uk-UA" w:eastAsia="ru-RU"/>
          </w:rPr>
          <w:t>31</w:t>
        </w:r>
      </w:hyperlink>
      <w:r w:rsidRPr="00DA6C79">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8" w:name="n670"/>
      <w:bookmarkEnd w:id="318"/>
      <w:r w:rsidRPr="00DA6C79">
        <w:rPr>
          <w:rFonts w:ascii="Times New Roman" w:eastAsia="Times New Roman" w:hAnsi="Times New Roman" w:cs="Times New Roman"/>
          <w:color w:val="000000" w:themeColor="text1"/>
          <w:sz w:val="24"/>
          <w:szCs w:val="24"/>
          <w:lang w:val="uk-UA" w:eastAsia="ru-RU"/>
        </w:rPr>
        <w:t>порушення прав учнів чи працівників, встановлене рішенням суду, яке набрало законної сили;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9" w:name="n671"/>
      <w:bookmarkEnd w:id="319"/>
      <w:r w:rsidRPr="00DA6C79">
        <w:rPr>
          <w:rFonts w:ascii="Times New Roman" w:eastAsia="Times New Roman" w:hAnsi="Times New Roman" w:cs="Times New Roman"/>
          <w:color w:val="000000" w:themeColor="text1"/>
          <w:sz w:val="24"/>
          <w:szCs w:val="24"/>
          <w:lang w:val="uk-UA" w:eastAsia="ru-RU"/>
        </w:rPr>
        <w:t>систематичне неналежне виконання інших обов’язків керівника закладу освіти, визначених Законом України «Про повну загальну середню освіту»;</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0" w:name="n672"/>
      <w:bookmarkEnd w:id="320"/>
      <w:r w:rsidRPr="00DA6C79">
        <w:rPr>
          <w:rFonts w:ascii="Times New Roman" w:eastAsia="Times New Roman" w:hAnsi="Times New Roman" w:cs="Times New Roman"/>
          <w:color w:val="000000" w:themeColor="text1"/>
          <w:sz w:val="24"/>
          <w:szCs w:val="24"/>
          <w:lang w:val="uk-UA" w:eastAsia="ru-RU"/>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F215B1" w:rsidRPr="00DA6C79" w:rsidRDefault="00750827" w:rsidP="00F215B1">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Pr>
          <w:rFonts w:ascii="Times New Roman" w:eastAsia="Times New Roman" w:hAnsi="Times New Roman" w:cs="Times New Roman"/>
          <w:bCs/>
          <w:color w:val="000000" w:themeColor="text1"/>
          <w:sz w:val="24"/>
          <w:szCs w:val="24"/>
          <w:lang w:val="uk-UA" w:eastAsia="ru-RU" w:bidi="en-US"/>
        </w:rPr>
        <w:t>4.27. Заступник </w:t>
      </w:r>
      <w:r w:rsidR="00F215B1" w:rsidRPr="00DA6C79">
        <w:rPr>
          <w:rFonts w:ascii="Times New Roman" w:eastAsia="Times New Roman" w:hAnsi="Times New Roman" w:cs="Times New Roman"/>
          <w:bCs/>
          <w:color w:val="000000" w:themeColor="text1"/>
          <w:sz w:val="24"/>
          <w:szCs w:val="24"/>
          <w:lang w:val="uk-UA" w:eastAsia="ru-RU" w:bidi="en-US"/>
        </w:rPr>
        <w:t xml:space="preserve"> директора, педагогічні та інші працівники Закладу призначаються на посади та звільняються з посад директором Закладу. Директор має право оголосити конкурс на вакантну посаду.</w:t>
      </w:r>
      <w:bookmarkStart w:id="321" w:name="n466"/>
      <w:bookmarkEnd w:id="321"/>
    </w:p>
    <w:p w:rsidR="00F215B1"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4.28. Директор несе відповідальність за діяльність Закладу. </w:t>
      </w:r>
      <w:bookmarkStart w:id="322" w:name="n403"/>
      <w:bookmarkStart w:id="323" w:name="n404"/>
      <w:bookmarkEnd w:id="322"/>
      <w:bookmarkEnd w:id="323"/>
      <w:r w:rsidRPr="00DA6C79">
        <w:rPr>
          <w:rFonts w:ascii="Times New Roman" w:eastAsia="Times New Roman" w:hAnsi="Times New Roman" w:cs="Times New Roman"/>
          <w:color w:val="000000" w:themeColor="text1"/>
          <w:sz w:val="24"/>
          <w:szCs w:val="24"/>
          <w:lang w:val="uk-UA" w:eastAsia="ru-RU"/>
        </w:rPr>
        <w:t>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Закладу.</w:t>
      </w:r>
    </w:p>
    <w:p w:rsidR="008033CF" w:rsidRPr="00DA6C79" w:rsidRDefault="008033CF" w:rsidP="008033CF">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Директор</w:t>
      </w:r>
      <w:r w:rsidRPr="00DA6C79">
        <w:rPr>
          <w:rFonts w:ascii="Times New Roman" w:eastAsia="Times New Roman" w:hAnsi="Times New Roman" w:cs="Times New Roman"/>
          <w:color w:val="000000" w:themeColor="text1"/>
          <w:sz w:val="24"/>
          <w:szCs w:val="24"/>
          <w:lang w:val="uk-UA" w:eastAsia="ru-RU"/>
        </w:rPr>
        <w:t xml:space="preserve"> здійснює інші повноваження відповідно до </w:t>
      </w:r>
      <w:hyperlink r:id="rId32" w:tgtFrame="_blank" w:history="1">
        <w:r w:rsidRPr="00DA6C79">
          <w:rPr>
            <w:rFonts w:ascii="Times New Roman" w:eastAsia="Times New Roman" w:hAnsi="Times New Roman" w:cs="Times New Roman"/>
            <w:color w:val="000000" w:themeColor="text1"/>
            <w:sz w:val="24"/>
            <w:szCs w:val="24"/>
            <w:lang w:val="uk-UA" w:eastAsia="ru-RU"/>
          </w:rPr>
          <w:t>Конституції України</w:t>
        </w:r>
      </w:hyperlink>
      <w:r w:rsidRPr="00DA6C79">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33" w:tgtFrame="_blank" w:history="1">
        <w:r w:rsidRPr="00DA6C79">
          <w:rPr>
            <w:rFonts w:ascii="Times New Roman" w:eastAsia="Times New Roman" w:hAnsi="Times New Roman" w:cs="Times New Roman"/>
            <w:color w:val="000000" w:themeColor="text1"/>
            <w:sz w:val="24"/>
            <w:szCs w:val="24"/>
            <w:lang w:val="uk-UA" w:eastAsia="ru-RU"/>
          </w:rPr>
          <w:t>«Про освіту</w:t>
        </w:r>
      </w:hyperlink>
      <w:r w:rsidRPr="00DA6C79">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w:t>
      </w:r>
      <w:r w:rsidR="00675325">
        <w:rPr>
          <w:rFonts w:ascii="Times New Roman" w:eastAsia="Times New Roman" w:hAnsi="Times New Roman" w:cs="Times New Roman"/>
          <w:color w:val="000000" w:themeColor="text1"/>
          <w:sz w:val="24"/>
          <w:szCs w:val="24"/>
          <w:lang w:val="uk-UA" w:eastAsia="ru-RU"/>
        </w:rPr>
        <w:t xml:space="preserve"> та інших нормативно-правових актів України</w:t>
      </w:r>
      <w:r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rPr>
      </w:pPr>
      <w:bookmarkStart w:id="324" w:name="n405"/>
      <w:bookmarkStart w:id="325" w:name="n407"/>
      <w:bookmarkEnd w:id="324"/>
      <w:bookmarkEnd w:id="325"/>
      <w:r w:rsidRPr="00DA6C79">
        <w:rPr>
          <w:rFonts w:ascii="Times New Roman" w:eastAsia="Times New Roman" w:hAnsi="Times New Roman" w:cs="Times New Roman"/>
          <w:b/>
          <w:i/>
          <w:color w:val="000000" w:themeColor="text1"/>
          <w:sz w:val="24"/>
          <w:szCs w:val="24"/>
          <w:lang w:val="uk-UA"/>
        </w:rPr>
        <w:t>Педагогічна рада</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DA6C79">
        <w:rPr>
          <w:rFonts w:ascii="Times New Roman" w:eastAsia="Times New Roman" w:hAnsi="Times New Roman" w:cs="Times New Roman"/>
          <w:color w:val="000000" w:themeColor="text1"/>
          <w:sz w:val="24"/>
          <w:szCs w:val="24"/>
          <w:lang w:val="uk-UA"/>
        </w:rPr>
        <w:lastRenderedPageBreak/>
        <w:t xml:space="preserve">4.29. У Закладі створюються та діють колегіальні органи управління. </w:t>
      </w:r>
      <w:bookmarkStart w:id="326" w:name="n418"/>
      <w:bookmarkEnd w:id="326"/>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7" w:name="n419"/>
      <w:bookmarkEnd w:id="327"/>
      <w:r w:rsidRPr="00DA6C79">
        <w:rPr>
          <w:rFonts w:ascii="Times New Roman" w:eastAsia="Times New Roman" w:hAnsi="Times New Roman" w:cs="Times New Roman"/>
          <w:color w:val="000000" w:themeColor="text1"/>
          <w:sz w:val="24"/>
          <w:szCs w:val="24"/>
          <w:lang w:val="uk-UA" w:eastAsia="ru-RU"/>
        </w:rPr>
        <w:t>4.30. </w:t>
      </w:r>
      <w:r w:rsidRPr="00DA6C79">
        <w:rPr>
          <w:rFonts w:ascii="Times New Roman" w:eastAsia="Times New Roman" w:hAnsi="Times New Roman" w:cs="Times New Roman"/>
          <w:color w:val="000000" w:themeColor="text1"/>
          <w:sz w:val="24"/>
          <w:szCs w:val="24"/>
          <w:lang w:val="uk-UA"/>
        </w:rPr>
        <w:t xml:space="preserve">Основним колегіальним органом управління Закладу є педагогічна рада, яка створюється у випадках і порядку, передбачених спеціальними законами. </w:t>
      </w:r>
      <w:r w:rsidRPr="00DA6C79">
        <w:rPr>
          <w:rFonts w:ascii="Times New Roman" w:eastAsia="Times New Roman" w:hAnsi="Times New Roman" w:cs="Times New Roman"/>
          <w:color w:val="000000" w:themeColor="text1"/>
          <w:sz w:val="24"/>
          <w:szCs w:val="24"/>
          <w:lang w:val="uk-UA" w:eastAsia="ru-RU"/>
        </w:rPr>
        <w:t>Педагогічна рада є основним постійно діючим колегіальним органом управління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8" w:name="n675"/>
      <w:bookmarkEnd w:id="328"/>
      <w:r w:rsidRPr="00DA6C79">
        <w:rPr>
          <w:rFonts w:ascii="Times New Roman" w:eastAsia="Times New Roman" w:hAnsi="Times New Roman" w:cs="Times New Roman"/>
          <w:color w:val="000000" w:themeColor="text1"/>
          <w:sz w:val="24"/>
          <w:szCs w:val="24"/>
          <w:lang w:val="uk-UA" w:eastAsia="ru-RU"/>
        </w:rPr>
        <w:t>4.31. Повноваження педагогічної ради визначаються Законом України «Про повну загальну середню освіту», цим Статутом та Положенням про педагогічну раду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9" w:name="n676"/>
      <w:bookmarkEnd w:id="329"/>
      <w:r w:rsidRPr="00DA6C79">
        <w:rPr>
          <w:rFonts w:ascii="Times New Roman" w:eastAsia="Times New Roman" w:hAnsi="Times New Roman" w:cs="Times New Roman"/>
          <w:color w:val="000000" w:themeColor="text1"/>
          <w:sz w:val="24"/>
          <w:szCs w:val="24"/>
          <w:lang w:val="uk-UA" w:eastAsia="ru-RU"/>
        </w:rPr>
        <w:t>4.32.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Закладу.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0" w:name="n677"/>
      <w:bookmarkEnd w:id="330"/>
      <w:r w:rsidRPr="00DA6C79">
        <w:rPr>
          <w:rFonts w:ascii="Times New Roman" w:eastAsia="Times New Roman" w:hAnsi="Times New Roman" w:cs="Times New Roman"/>
          <w:color w:val="000000" w:themeColor="text1"/>
          <w:sz w:val="24"/>
          <w:szCs w:val="24"/>
          <w:lang w:val="uk-UA" w:eastAsia="ru-RU"/>
        </w:rPr>
        <w:t>4.33. Педагогічна рада: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1" w:name="n678"/>
      <w:bookmarkEnd w:id="331"/>
      <w:r w:rsidRPr="00DA6C79">
        <w:rPr>
          <w:rFonts w:ascii="Times New Roman" w:eastAsia="Times New Roman" w:hAnsi="Times New Roman" w:cs="Times New Roman"/>
          <w:color w:val="000000" w:themeColor="text1"/>
          <w:sz w:val="24"/>
          <w:szCs w:val="24"/>
          <w:lang w:val="uk-UA" w:eastAsia="ru-RU"/>
        </w:rPr>
        <w:t>схвалює стратегію розвитку Закладу та річний план роботи;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2" w:name="n679"/>
      <w:bookmarkEnd w:id="332"/>
      <w:r w:rsidRPr="00DA6C79">
        <w:rPr>
          <w:rFonts w:ascii="Times New Roman" w:eastAsia="Times New Roman" w:hAnsi="Times New Roman" w:cs="Times New Roman"/>
          <w:color w:val="000000" w:themeColor="text1"/>
          <w:sz w:val="24"/>
          <w:szCs w:val="24"/>
          <w:lang w:val="uk-UA" w:eastAsia="ru-RU"/>
        </w:rPr>
        <w:t>схвалює освітню (освітні) програму (програми), зміни до неї (них) та оцінює результати її (їх) виконання;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3" w:name="n680"/>
      <w:bookmarkEnd w:id="333"/>
      <w:r w:rsidRPr="00DA6C79">
        <w:rPr>
          <w:rFonts w:ascii="Times New Roman" w:eastAsia="Times New Roman" w:hAnsi="Times New Roman" w:cs="Times New Roman"/>
          <w:color w:val="000000" w:themeColor="text1"/>
          <w:sz w:val="24"/>
          <w:szCs w:val="24"/>
          <w:lang w:val="uk-UA" w:eastAsia="ru-RU"/>
        </w:rPr>
        <w:t>схвалює правила внутрішнього розпорядку, положення про внутрішню систему забезпечення якості освіти;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4" w:name="n681"/>
      <w:bookmarkEnd w:id="334"/>
      <w:r w:rsidRPr="00DA6C79">
        <w:rPr>
          <w:rFonts w:ascii="Times New Roman" w:eastAsia="Times New Roman" w:hAnsi="Times New Roman" w:cs="Times New Roman"/>
          <w:color w:val="000000" w:themeColor="text1"/>
          <w:sz w:val="24"/>
          <w:szCs w:val="24"/>
          <w:lang w:val="uk-UA" w:eastAsia="ru-RU"/>
        </w:rPr>
        <w:t>приймає рішення щодо вдосконалення і методичного забезпечення освітнього процесу;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5" w:name="n682"/>
      <w:bookmarkEnd w:id="335"/>
      <w:r w:rsidRPr="00DA6C79">
        <w:rPr>
          <w:rFonts w:ascii="Times New Roman" w:eastAsia="Times New Roman" w:hAnsi="Times New Roman" w:cs="Times New Roman"/>
          <w:color w:val="000000" w:themeColor="text1"/>
          <w:sz w:val="24"/>
          <w:szCs w:val="24"/>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6" w:name="n683"/>
      <w:bookmarkEnd w:id="336"/>
      <w:r w:rsidRPr="00DA6C79">
        <w:rPr>
          <w:rFonts w:ascii="Times New Roman" w:eastAsia="Times New Roman" w:hAnsi="Times New Roman" w:cs="Times New Roman"/>
          <w:color w:val="000000" w:themeColor="text1"/>
          <w:sz w:val="24"/>
          <w:szCs w:val="24"/>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7" w:name="n684"/>
      <w:bookmarkEnd w:id="337"/>
      <w:r w:rsidRPr="00DA6C79">
        <w:rPr>
          <w:rFonts w:ascii="Times New Roman" w:eastAsia="Times New Roman" w:hAnsi="Times New Roman" w:cs="Times New Roman"/>
          <w:color w:val="000000" w:themeColor="text1"/>
          <w:sz w:val="24"/>
          <w:szCs w:val="24"/>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8" w:name="n685"/>
      <w:bookmarkEnd w:id="338"/>
      <w:r w:rsidRPr="00DA6C79">
        <w:rPr>
          <w:rFonts w:ascii="Times New Roman" w:eastAsia="Times New Roman" w:hAnsi="Times New Roman" w:cs="Times New Roman"/>
          <w:color w:val="000000" w:themeColor="text1"/>
          <w:sz w:val="24"/>
          <w:szCs w:val="24"/>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9" w:name="n686"/>
      <w:bookmarkEnd w:id="339"/>
      <w:r w:rsidRPr="00DA6C79">
        <w:rPr>
          <w:rFonts w:ascii="Times New Roman" w:eastAsia="Times New Roman" w:hAnsi="Times New Roman" w:cs="Times New Roman"/>
          <w:color w:val="000000" w:themeColor="text1"/>
          <w:sz w:val="24"/>
          <w:szCs w:val="24"/>
          <w:lang w:val="uk-UA"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0" w:name="n687"/>
      <w:bookmarkEnd w:id="340"/>
      <w:r w:rsidRPr="00DA6C79">
        <w:rPr>
          <w:rFonts w:ascii="Times New Roman" w:eastAsia="Times New Roman" w:hAnsi="Times New Roman" w:cs="Times New Roman"/>
          <w:color w:val="000000" w:themeColor="text1"/>
          <w:sz w:val="24"/>
          <w:szCs w:val="24"/>
          <w:lang w:val="uk-UA" w:eastAsia="ru-RU"/>
        </w:rPr>
        <w:t>розглядає інші питання, віднесені законом та/або статутом закладу освіти до її повноважень.</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1" w:name="n688"/>
      <w:bookmarkEnd w:id="341"/>
      <w:r w:rsidRPr="00DA6C79">
        <w:rPr>
          <w:rFonts w:ascii="Times New Roman" w:eastAsia="Times New Roman" w:hAnsi="Times New Roman" w:cs="Times New Roman"/>
          <w:color w:val="000000" w:themeColor="text1"/>
          <w:sz w:val="24"/>
          <w:szCs w:val="24"/>
          <w:lang w:val="uk-UA" w:eastAsia="ru-RU"/>
        </w:rPr>
        <w:t>4.34.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2" w:name="n689"/>
      <w:bookmarkEnd w:id="342"/>
      <w:r w:rsidRPr="00DA6C79">
        <w:rPr>
          <w:rFonts w:ascii="Times New Roman" w:eastAsia="Times New Roman" w:hAnsi="Times New Roman" w:cs="Times New Roman"/>
          <w:color w:val="000000" w:themeColor="text1"/>
          <w:sz w:val="24"/>
          <w:szCs w:val="24"/>
          <w:lang w:val="uk-UA" w:eastAsia="ru-RU"/>
        </w:rPr>
        <w:t>4.35. 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Закладі.</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Загальні збори трудового колективу</w:t>
      </w:r>
    </w:p>
    <w:p w:rsidR="0085212F" w:rsidRPr="0085212F" w:rsidRDefault="00F215B1"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85212F">
        <w:rPr>
          <w:rFonts w:ascii="Times New Roman" w:eastAsia="Times New Roman" w:hAnsi="Times New Roman" w:cs="Times New Roman"/>
          <w:color w:val="000000" w:themeColor="text1"/>
          <w:sz w:val="24"/>
          <w:szCs w:val="24"/>
          <w:lang w:val="uk-UA" w:eastAsia="ru-RU"/>
        </w:rPr>
        <w:t>4.36. </w:t>
      </w:r>
      <w:r w:rsidR="0085212F" w:rsidRPr="0085212F">
        <w:rPr>
          <w:rFonts w:ascii="Times New Roman" w:eastAsia="Times New Roman" w:hAnsi="Times New Roman" w:cs="Times New Roman"/>
          <w:color w:val="000000" w:themeColor="text1"/>
          <w:sz w:val="24"/>
          <w:szCs w:val="24"/>
          <w:lang w:val="uk-UA" w:eastAsia="ru-RU"/>
        </w:rPr>
        <w:t>Вищим органом громадського самоврядування працівників закладу освіти є загальні збори трудового колективу закладу освіти.</w:t>
      </w:r>
    </w:p>
    <w:p w:rsidR="0085212F" w:rsidRPr="0085212F"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3" w:name="n401"/>
      <w:bookmarkEnd w:id="343"/>
      <w:r>
        <w:rPr>
          <w:rFonts w:ascii="Times New Roman" w:eastAsia="Times New Roman" w:hAnsi="Times New Roman" w:cs="Times New Roman"/>
          <w:color w:val="000000" w:themeColor="text1"/>
          <w:sz w:val="24"/>
          <w:szCs w:val="24"/>
          <w:lang w:val="uk-UA" w:eastAsia="ru-RU"/>
        </w:rPr>
        <w:t>4.37. </w:t>
      </w:r>
      <w:r w:rsidRPr="0085212F">
        <w:rPr>
          <w:rFonts w:ascii="Times New Roman" w:eastAsia="Times New Roman" w:hAnsi="Times New Roman" w:cs="Times New Roman"/>
          <w:color w:val="000000" w:themeColor="text1"/>
          <w:sz w:val="24"/>
          <w:szCs w:val="24"/>
          <w:lang w:val="uk-UA" w:eastAsia="ru-RU"/>
        </w:rPr>
        <w:t xml:space="preserve">Порядок та періодичність скликання (не менш як один раз на рік), порядок </w:t>
      </w:r>
      <w:r w:rsidRPr="0085212F">
        <w:rPr>
          <w:rFonts w:ascii="Times New Roman" w:eastAsia="Times New Roman" w:hAnsi="Times New Roman" w:cs="Times New Roman"/>
          <w:color w:val="000000" w:themeColor="text1"/>
          <w:sz w:val="24"/>
          <w:szCs w:val="24"/>
          <w:lang w:val="uk-UA" w:eastAsia="ru-RU"/>
        </w:rPr>
        <w:lastRenderedPageBreak/>
        <w:t>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85212F" w:rsidRPr="0085212F"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4" w:name="n402"/>
      <w:bookmarkEnd w:id="344"/>
      <w:r>
        <w:rPr>
          <w:rFonts w:ascii="Times New Roman" w:eastAsia="Times New Roman" w:hAnsi="Times New Roman" w:cs="Times New Roman"/>
          <w:color w:val="000000" w:themeColor="text1"/>
          <w:sz w:val="24"/>
          <w:szCs w:val="24"/>
          <w:lang w:val="uk-UA" w:eastAsia="ru-RU"/>
        </w:rPr>
        <w:t>4.38. </w:t>
      </w:r>
      <w:r w:rsidRPr="0085212F">
        <w:rPr>
          <w:rFonts w:ascii="Times New Roman" w:eastAsia="Times New Roman" w:hAnsi="Times New Roman" w:cs="Times New Roman"/>
          <w:color w:val="000000" w:themeColor="text1"/>
          <w:sz w:val="24"/>
          <w:szCs w:val="24"/>
          <w:lang w:val="uk-UA" w:eastAsia="ru-RU"/>
        </w:rPr>
        <w:t>Загальні збори трудового колективу:</w:t>
      </w:r>
    </w:p>
    <w:p w:rsidR="0085212F" w:rsidRPr="0085212F" w:rsidRDefault="0085212F" w:rsidP="00807D2C">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5212F">
        <w:rPr>
          <w:rFonts w:ascii="Times New Roman" w:eastAsia="Times New Roman" w:hAnsi="Times New Roman" w:cs="Times New Roman"/>
          <w:color w:val="000000" w:themeColor="text1"/>
          <w:sz w:val="24"/>
          <w:szCs w:val="24"/>
          <w:lang w:val="uk-UA" w:eastAsia="ru-RU"/>
        </w:rPr>
        <w:t>розглядають та схвалюють проект колективного договору;</w:t>
      </w:r>
    </w:p>
    <w:p w:rsidR="0085212F" w:rsidRPr="0085212F" w:rsidRDefault="0085212F" w:rsidP="00807D2C">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5212F">
        <w:rPr>
          <w:rFonts w:ascii="Times New Roman" w:eastAsia="Times New Roman" w:hAnsi="Times New Roman" w:cs="Times New Roman"/>
          <w:color w:val="000000" w:themeColor="text1"/>
          <w:sz w:val="24"/>
          <w:szCs w:val="24"/>
          <w:lang w:val="uk-UA" w:eastAsia="ru-RU"/>
        </w:rPr>
        <w:t>затверджують правила внутрішнього трудового розпорядку;</w:t>
      </w:r>
    </w:p>
    <w:p w:rsidR="0085212F" w:rsidRPr="0085212F" w:rsidRDefault="0085212F" w:rsidP="00807D2C">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85212F">
        <w:rPr>
          <w:rFonts w:ascii="Times New Roman" w:eastAsia="Times New Roman" w:hAnsi="Times New Roman" w:cs="Times New Roman"/>
          <w:color w:val="000000" w:themeColor="text1"/>
          <w:sz w:val="24"/>
          <w:szCs w:val="24"/>
          <w:lang w:val="uk-UA" w:eastAsia="ru-RU"/>
        </w:rPr>
        <w:t>визначають порядок обрання, чисельність, склад і строк повноважень комісії з трудових спорів;</w:t>
      </w:r>
    </w:p>
    <w:p w:rsidR="0085212F" w:rsidRPr="0085212F"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5" w:name="n406"/>
      <w:bookmarkEnd w:id="345"/>
      <w:r w:rsidRPr="0085212F">
        <w:rPr>
          <w:rFonts w:ascii="Times New Roman" w:eastAsia="Times New Roman" w:hAnsi="Times New Roman" w:cs="Times New Roman"/>
          <w:color w:val="000000" w:themeColor="text1"/>
          <w:sz w:val="24"/>
          <w:szCs w:val="24"/>
          <w:lang w:val="uk-UA" w:eastAsia="ru-RU"/>
        </w:rPr>
        <w:t>обирають комісію з трудових спорів.</w:t>
      </w:r>
    </w:p>
    <w:p w:rsidR="0085212F" w:rsidRPr="0085212F"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4.39. </w:t>
      </w:r>
      <w:r w:rsidRPr="0085212F">
        <w:rPr>
          <w:rFonts w:ascii="Times New Roman" w:eastAsia="Times New Roman" w:hAnsi="Times New Roman" w:cs="Times New Roman"/>
          <w:color w:val="000000" w:themeColor="text1"/>
          <w:sz w:val="24"/>
          <w:szCs w:val="24"/>
          <w:lang w:val="uk-UA"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85212F" w:rsidRPr="0085212F"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6" w:name="n408"/>
      <w:bookmarkEnd w:id="346"/>
      <w:r>
        <w:rPr>
          <w:rFonts w:ascii="Times New Roman" w:eastAsia="Times New Roman" w:hAnsi="Times New Roman" w:cs="Times New Roman"/>
          <w:color w:val="000000" w:themeColor="text1"/>
          <w:sz w:val="24"/>
          <w:szCs w:val="24"/>
          <w:lang w:val="uk-UA" w:eastAsia="ru-RU"/>
        </w:rPr>
        <w:t>4.40 </w:t>
      </w:r>
      <w:r w:rsidRPr="0085212F">
        <w:rPr>
          <w:rFonts w:ascii="Times New Roman" w:eastAsia="Times New Roman" w:hAnsi="Times New Roman" w:cs="Times New Roman"/>
          <w:color w:val="000000" w:themeColor="text1"/>
          <w:sz w:val="24"/>
          <w:szCs w:val="24"/>
          <w:lang w:val="uk-UA" w:eastAsia="ru-RU"/>
        </w:rPr>
        <w:t>Рішення загальних зборів трудового колективу підписуються головуючим на засіданні та секретарем.</w:t>
      </w:r>
    </w:p>
    <w:p w:rsidR="0085212F" w:rsidRPr="0085212F" w:rsidRDefault="0085212F" w:rsidP="0085212F">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7" w:name="n409"/>
      <w:bookmarkEnd w:id="347"/>
      <w:r w:rsidRPr="0085212F">
        <w:rPr>
          <w:rFonts w:ascii="Times New Roman" w:eastAsia="Times New Roman" w:hAnsi="Times New Roman" w:cs="Times New Roman"/>
          <w:color w:val="000000" w:themeColor="text1"/>
          <w:sz w:val="24"/>
          <w:szCs w:val="24"/>
          <w:lang w:val="uk-UA"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85212F" w:rsidRDefault="0085212F" w:rsidP="0085212F">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lang w:val="uk-UA" w:eastAsia="ru-RU"/>
        </w:rPr>
      </w:pPr>
    </w:p>
    <w:p w:rsidR="00F215B1" w:rsidRPr="00DA6C79" w:rsidRDefault="00C342D4" w:rsidP="00807D2C">
      <w:pPr>
        <w:widowControl w:val="0"/>
        <w:shd w:val="clear" w:color="auto" w:fill="FFFFFF"/>
        <w:tabs>
          <w:tab w:val="left" w:pos="709"/>
          <w:tab w:val="left" w:pos="5245"/>
        </w:tabs>
        <w:autoSpaceDE w:val="0"/>
        <w:autoSpaceDN w:val="0"/>
        <w:adjustRightInd w:val="0"/>
        <w:spacing w:after="120" w:line="240" w:lineRule="auto"/>
        <w:ind w:firstLine="709"/>
        <w:jc w:val="center"/>
        <w:rPr>
          <w:rFonts w:ascii="Times New Roman" w:eastAsia="Times New Roman" w:hAnsi="Times New Roman" w:cs="Times New Roman"/>
          <w:b/>
          <w:i/>
          <w:color w:val="000000" w:themeColor="text1"/>
          <w:sz w:val="24"/>
          <w:szCs w:val="24"/>
          <w:lang w:val="uk-UA" w:eastAsia="ru-RU"/>
        </w:rPr>
      </w:pPr>
      <w:r>
        <w:rPr>
          <w:rFonts w:ascii="Times New Roman" w:eastAsia="Times New Roman" w:hAnsi="Times New Roman" w:cs="Times New Roman"/>
          <w:b/>
          <w:i/>
          <w:color w:val="000000" w:themeColor="text1"/>
          <w:sz w:val="24"/>
          <w:szCs w:val="24"/>
          <w:lang w:val="uk-UA" w:eastAsia="ru-RU"/>
        </w:rPr>
        <w:t>Загальні збори (конференція) колективу Закладу</w:t>
      </w:r>
    </w:p>
    <w:p w:rsidR="00227363" w:rsidRDefault="00F215B1" w:rsidP="00227363">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4.41. </w:t>
      </w:r>
      <w:r w:rsidR="00227363" w:rsidRPr="00227363">
        <w:rPr>
          <w:rFonts w:ascii="Times New Roman" w:eastAsia="Times New Roman" w:hAnsi="Times New Roman" w:cs="Times New Roman"/>
          <w:color w:val="000000" w:themeColor="text1"/>
          <w:sz w:val="24"/>
          <w:szCs w:val="24"/>
          <w:lang w:val="uk-UA" w:eastAsia="ru-RU"/>
        </w:rPr>
        <w:t xml:space="preserve">Загальні збори (конференція) колективу закладу </w:t>
      </w:r>
      <w:r w:rsidR="002D2584">
        <w:rPr>
          <w:rFonts w:ascii="Times New Roman" w:eastAsia="Times New Roman" w:hAnsi="Times New Roman" w:cs="Times New Roman"/>
          <w:color w:val="000000" w:themeColor="text1"/>
          <w:sz w:val="24"/>
          <w:szCs w:val="24"/>
          <w:lang w:val="uk-UA" w:eastAsia="ru-RU"/>
        </w:rPr>
        <w:t xml:space="preserve">(далі – Загальні збори (конференція) </w:t>
      </w:r>
      <w:r w:rsidR="00227363" w:rsidRPr="00227363">
        <w:rPr>
          <w:rFonts w:ascii="Times New Roman" w:eastAsia="Times New Roman" w:hAnsi="Times New Roman" w:cs="Times New Roman"/>
          <w:color w:val="000000" w:themeColor="text1"/>
          <w:sz w:val="24"/>
          <w:szCs w:val="24"/>
          <w:lang w:val="uk-UA" w:eastAsia="ru-RU"/>
        </w:rPr>
        <w:t xml:space="preserve">є </w:t>
      </w:r>
      <w:r w:rsidR="00227363" w:rsidRPr="00447CCF">
        <w:rPr>
          <w:rFonts w:ascii="Times New Roman" w:eastAsia="Times New Roman" w:hAnsi="Times New Roman" w:cs="Times New Roman"/>
          <w:color w:val="000000" w:themeColor="text1"/>
          <w:sz w:val="24"/>
          <w:szCs w:val="24"/>
          <w:lang w:val="uk-UA" w:eastAsia="ru-RU"/>
        </w:rPr>
        <w:t>вищим колегіальним органом громадського самоврядування закладу</w:t>
      </w:r>
      <w:r w:rsidR="00227363" w:rsidRPr="00227363">
        <w:rPr>
          <w:rFonts w:ascii="Times New Roman" w:eastAsia="Times New Roman" w:hAnsi="Times New Roman" w:cs="Times New Roman"/>
          <w:color w:val="000000" w:themeColor="text1"/>
          <w:sz w:val="24"/>
          <w:szCs w:val="24"/>
          <w:lang w:val="uk-UA" w:eastAsia="ru-RU"/>
        </w:rPr>
        <w:t>, які формуються з уповноважених представників учасників освітнього процесу закладу (учнів та їх батьків, педагогічних та інших працівників закладу, асистентів дітей (у разі їх допуску)).</w:t>
      </w:r>
    </w:p>
    <w:p w:rsidR="0074467C" w:rsidRPr="00227363" w:rsidRDefault="0074467C" w:rsidP="00227363">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74467C">
        <w:rPr>
          <w:rFonts w:ascii="Times New Roman" w:eastAsia="Times New Roman" w:hAnsi="Times New Roman" w:cs="Times New Roman"/>
          <w:color w:val="000000" w:themeColor="text1"/>
          <w:sz w:val="24"/>
          <w:szCs w:val="24"/>
          <w:lang w:val="uk-UA" w:eastAsia="ru-RU"/>
        </w:rPr>
        <w:t xml:space="preserve">Загальні збори (конференція) мають право брати участь в управлінні закладом у порядку та межах, визначених Законами України «Про освіту», «Про повну загальну середню освіту», іншими нормативно-правовими документами у галузі освіти, </w:t>
      </w:r>
      <w:r>
        <w:rPr>
          <w:rFonts w:ascii="Times New Roman" w:eastAsia="Times New Roman" w:hAnsi="Times New Roman" w:cs="Times New Roman"/>
          <w:color w:val="000000" w:themeColor="text1"/>
          <w:sz w:val="24"/>
          <w:szCs w:val="24"/>
          <w:lang w:val="uk-UA" w:eastAsia="ru-RU"/>
        </w:rPr>
        <w:t xml:space="preserve">цим </w:t>
      </w:r>
      <w:r w:rsidRPr="0074467C">
        <w:rPr>
          <w:rFonts w:ascii="Times New Roman" w:eastAsia="Times New Roman" w:hAnsi="Times New Roman" w:cs="Times New Roman"/>
          <w:color w:val="000000" w:themeColor="text1"/>
          <w:sz w:val="24"/>
          <w:szCs w:val="24"/>
          <w:lang w:val="uk-UA" w:eastAsia="ru-RU"/>
        </w:rPr>
        <w:t>Статутом та Положенням</w:t>
      </w:r>
      <w:r>
        <w:rPr>
          <w:rFonts w:ascii="Times New Roman" w:eastAsia="Times New Roman" w:hAnsi="Times New Roman" w:cs="Times New Roman"/>
          <w:color w:val="000000" w:themeColor="text1"/>
          <w:sz w:val="24"/>
          <w:szCs w:val="24"/>
          <w:lang w:val="uk-UA" w:eastAsia="ru-RU"/>
        </w:rPr>
        <w:t xml:space="preserve"> про такий орган</w:t>
      </w:r>
      <w:r w:rsidRPr="0074467C">
        <w:rPr>
          <w:rFonts w:ascii="Times New Roman" w:eastAsia="Times New Roman" w:hAnsi="Times New Roman" w:cs="Times New Roman"/>
          <w:color w:val="000000" w:themeColor="text1"/>
          <w:sz w:val="24"/>
          <w:szCs w:val="24"/>
          <w:lang w:val="uk-UA" w:eastAsia="ru-RU"/>
        </w:rPr>
        <w:t>, а також можуть здійснювати інші права, не заборонені законодавством.</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4.42. Метою діяльності </w:t>
      </w:r>
      <w:r w:rsidR="002D2584">
        <w:rPr>
          <w:rFonts w:ascii="Times New Roman" w:eastAsia="Times New Roman" w:hAnsi="Times New Roman" w:cs="Times New Roman"/>
          <w:color w:val="000000" w:themeColor="text1"/>
          <w:sz w:val="24"/>
          <w:szCs w:val="24"/>
          <w:lang w:val="uk-UA" w:eastAsia="ru-RU"/>
        </w:rPr>
        <w:t>Загальних зборів (конференції)</w:t>
      </w:r>
      <w:r w:rsidR="00595D6B">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 xml:space="preserve">є: </w:t>
      </w:r>
    </w:p>
    <w:p w:rsidR="00F215B1" w:rsidRPr="00DA6C79" w:rsidRDefault="00F215B1" w:rsidP="00F215B1">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F215B1" w:rsidRPr="00DA6C79" w:rsidRDefault="00F215B1" w:rsidP="00F215B1">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формування позитивного іміджу та демократичного стилю управління Закладу;</w:t>
      </w:r>
    </w:p>
    <w:p w:rsidR="00F215B1" w:rsidRPr="00DA6C79" w:rsidRDefault="00F215B1" w:rsidP="00F215B1">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розширення колегіальних форм управління Закладу;</w:t>
      </w:r>
    </w:p>
    <w:p w:rsidR="00F215B1" w:rsidRPr="00DA6C79" w:rsidRDefault="00F215B1" w:rsidP="00F215B1">
      <w:pPr>
        <w:widowControl w:val="0"/>
        <w:shd w:val="clear" w:color="auto" w:fill="FFFFFF"/>
        <w:tabs>
          <w:tab w:val="left" w:pos="709"/>
          <w:tab w:val="left" w:pos="851"/>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підвищення ролі громадськості у вирішенні питань, пов'язаних з організацією освітнього процесу.</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4.43. Основними завданнями </w:t>
      </w:r>
      <w:r w:rsidR="002D2584">
        <w:rPr>
          <w:rFonts w:ascii="Times New Roman" w:eastAsia="Times New Roman" w:hAnsi="Times New Roman" w:cs="Times New Roman"/>
          <w:color w:val="000000" w:themeColor="text1"/>
          <w:sz w:val="24"/>
          <w:szCs w:val="24"/>
          <w:lang w:val="uk-UA" w:eastAsia="ru-RU"/>
        </w:rPr>
        <w:t>Загальних зборів (конференції)</w:t>
      </w:r>
      <w:r w:rsidRPr="00DA6C79">
        <w:rPr>
          <w:rFonts w:ascii="Times New Roman" w:eastAsia="Times New Roman" w:hAnsi="Times New Roman" w:cs="Times New Roman"/>
          <w:color w:val="000000" w:themeColor="text1"/>
          <w:sz w:val="24"/>
          <w:szCs w:val="24"/>
          <w:lang w:val="uk-UA" w:eastAsia="ru-RU"/>
        </w:rPr>
        <w:t xml:space="preserve"> є:</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сприяння демократизації і гуманізації освітнього процесу в закладі;</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348" w:name="o20"/>
      <w:bookmarkStart w:id="349" w:name="o21"/>
      <w:bookmarkEnd w:id="348"/>
      <w:bookmarkEnd w:id="349"/>
      <w:r w:rsidRPr="00EB1509">
        <w:rPr>
          <w:rFonts w:ascii="Times New Roman" w:eastAsia="Times New Roman" w:hAnsi="Times New Roman" w:cs="Times New Roman"/>
          <w:color w:val="000000" w:themeColor="text1"/>
          <w:sz w:val="24"/>
          <w:szCs w:val="24"/>
          <w:lang w:val="uk-UA" w:eastAsia="uk-UA"/>
        </w:rPr>
        <w:t>внесення ініціатив, пов’язаних з визначенням стратегічних завдань і пріоритетних напрямів розвитку закладу, сприяння організаційно-педагогічному забезпеченню освітнього процесу;</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підвищення ефективності освітнього процесу у взаємодії з сім'єю, громадськістю, державними та приватними інституціями;</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сприяння всебічному розвитку, навчанню і вихованню здобувачів освіти закладу, формування навичок здорового способу життя та набуття ними соціального досвіду;</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підвищення ролі громадськості у вирішенні питань, пов'язаних з організацією освітнього процесу;</w:t>
      </w:r>
    </w:p>
    <w:p w:rsidR="00EB1509" w:rsidRPr="00EB1509" w:rsidRDefault="00EB1509" w:rsidP="00F01D10">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стимулювання морального та матеріального заохочення учнів (вихованців) закладу, сприяння пошуку, підтримки обдарованих дітей;</w:t>
      </w:r>
    </w:p>
    <w:p w:rsidR="00EB1509" w:rsidRPr="00EB1509" w:rsidRDefault="00EB1509" w:rsidP="00EB150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EB1509">
        <w:rPr>
          <w:rFonts w:ascii="Times New Roman" w:eastAsia="Times New Roman" w:hAnsi="Times New Roman" w:cs="Times New Roman"/>
          <w:color w:val="000000" w:themeColor="text1"/>
          <w:sz w:val="24"/>
          <w:szCs w:val="24"/>
          <w:lang w:val="uk-UA" w:eastAsia="uk-UA"/>
        </w:rPr>
        <w:t>зміцнення партнерських зв'язків між учасниками освітнього процесу для забезпечення єдності освітнього процесу.</w:t>
      </w:r>
    </w:p>
    <w:p w:rsidR="00464ABA" w:rsidRPr="00464ABA" w:rsidRDefault="00F215B1" w:rsidP="00464ABA">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lastRenderedPageBreak/>
        <w:t>4.44. </w:t>
      </w:r>
      <w:r w:rsidR="00464ABA" w:rsidRPr="00464ABA">
        <w:rPr>
          <w:rFonts w:ascii="Times New Roman" w:eastAsia="Times New Roman" w:hAnsi="Times New Roman" w:cs="Times New Roman"/>
          <w:color w:val="000000" w:themeColor="text1"/>
          <w:sz w:val="24"/>
          <w:szCs w:val="24"/>
          <w:lang w:val="uk-UA" w:eastAsia="ru-RU"/>
        </w:rPr>
        <w:t>Загальні збори формуються щороку на початку навчального року.</w:t>
      </w:r>
      <w:r w:rsidR="00464ABA">
        <w:rPr>
          <w:rFonts w:ascii="Times New Roman" w:eastAsia="Times New Roman" w:hAnsi="Times New Roman" w:cs="Times New Roman"/>
          <w:color w:val="000000" w:themeColor="text1"/>
          <w:sz w:val="24"/>
          <w:szCs w:val="24"/>
          <w:lang w:val="uk-UA" w:eastAsia="ru-RU"/>
        </w:rPr>
        <w:t xml:space="preserve"> </w:t>
      </w:r>
      <w:r w:rsidR="00464ABA" w:rsidRPr="00464ABA">
        <w:rPr>
          <w:rFonts w:ascii="Times New Roman" w:eastAsia="Times New Roman" w:hAnsi="Times New Roman" w:cs="Times New Roman"/>
          <w:color w:val="000000" w:themeColor="text1"/>
          <w:sz w:val="24"/>
          <w:szCs w:val="24"/>
          <w:lang w:val="uk-UA" w:eastAsia="ru-RU"/>
        </w:rPr>
        <w:t>До складу Загальних зборів із правом вирішального голосу пропорційно обираються по сім представників від:</w:t>
      </w:r>
    </w:p>
    <w:p w:rsidR="00464ABA" w:rsidRPr="000253D1" w:rsidRDefault="00464ABA"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0253D1">
        <w:rPr>
          <w:rFonts w:ascii="Times New Roman" w:eastAsia="Times New Roman" w:hAnsi="Times New Roman" w:cs="Times New Roman"/>
          <w:color w:val="000000" w:themeColor="text1"/>
          <w:sz w:val="24"/>
          <w:szCs w:val="24"/>
          <w:lang w:val="uk-UA" w:eastAsia="ru-RU"/>
        </w:rPr>
        <w:t>працівників закладу – Загальними зборами трудового колективу;</w:t>
      </w:r>
    </w:p>
    <w:p w:rsidR="00464ABA" w:rsidRPr="000253D1" w:rsidRDefault="00447CCF"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учнів 5-9</w:t>
      </w:r>
      <w:r w:rsidR="00464ABA" w:rsidRPr="000253D1">
        <w:rPr>
          <w:rFonts w:ascii="Times New Roman" w:eastAsia="Times New Roman" w:hAnsi="Times New Roman" w:cs="Times New Roman"/>
          <w:color w:val="000000" w:themeColor="text1"/>
          <w:sz w:val="24"/>
          <w:szCs w:val="24"/>
          <w:lang w:val="uk-UA" w:eastAsia="ru-RU"/>
        </w:rPr>
        <w:t xml:space="preserve"> класів – органом учнівського самоврядування;</w:t>
      </w:r>
    </w:p>
    <w:p w:rsidR="00464ABA" w:rsidRPr="00464ABA" w:rsidRDefault="00464ABA" w:rsidP="00464ABA">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0253D1">
        <w:rPr>
          <w:rFonts w:ascii="Times New Roman" w:eastAsia="Times New Roman" w:hAnsi="Times New Roman" w:cs="Times New Roman"/>
          <w:color w:val="000000" w:themeColor="text1"/>
          <w:sz w:val="24"/>
          <w:szCs w:val="24"/>
          <w:lang w:val="uk-UA" w:eastAsia="ru-RU"/>
        </w:rPr>
        <w:t>батьків – органом</w:t>
      </w:r>
      <w:r w:rsidRPr="00464ABA">
        <w:rPr>
          <w:rFonts w:ascii="Times New Roman" w:eastAsia="Times New Roman" w:hAnsi="Times New Roman" w:cs="Times New Roman"/>
          <w:color w:val="000000" w:themeColor="text1"/>
          <w:sz w:val="24"/>
          <w:szCs w:val="24"/>
          <w:lang w:val="uk-UA" w:eastAsia="ru-RU"/>
        </w:rPr>
        <w:t xml:space="preserve"> батьківського самоврядування.</w:t>
      </w:r>
    </w:p>
    <w:p w:rsidR="006E46CD" w:rsidRPr="006E46CD" w:rsidRDefault="00F215B1" w:rsidP="0074467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4.45. </w:t>
      </w:r>
      <w:r w:rsidR="006E46CD">
        <w:rPr>
          <w:rFonts w:ascii="Times New Roman" w:eastAsia="Times New Roman" w:hAnsi="Times New Roman" w:cs="Times New Roman"/>
          <w:color w:val="000000" w:themeColor="text1"/>
          <w:sz w:val="24"/>
          <w:szCs w:val="24"/>
          <w:lang w:val="uk-UA" w:eastAsia="ru-RU"/>
        </w:rPr>
        <w:t xml:space="preserve">Загальні збори (конференція) </w:t>
      </w:r>
      <w:r w:rsidRPr="00DA6C79">
        <w:rPr>
          <w:rFonts w:ascii="Times New Roman" w:eastAsia="Times New Roman" w:hAnsi="Times New Roman" w:cs="Times New Roman"/>
          <w:color w:val="000000" w:themeColor="text1"/>
          <w:sz w:val="24"/>
          <w:szCs w:val="24"/>
          <w:lang w:val="uk-UA" w:eastAsia="ru-RU"/>
        </w:rPr>
        <w:t xml:space="preserve">Закладу діє на засадах </w:t>
      </w:r>
      <w:r w:rsidR="006E46CD">
        <w:rPr>
          <w:rFonts w:ascii="Times New Roman" w:eastAsia="Times New Roman" w:hAnsi="Times New Roman" w:cs="Times New Roman"/>
          <w:color w:val="000000" w:themeColor="text1"/>
          <w:sz w:val="24"/>
          <w:szCs w:val="24"/>
          <w:lang w:val="uk-UA" w:eastAsia="ru-RU"/>
        </w:rPr>
        <w:t xml:space="preserve">верховенства права, </w:t>
      </w:r>
      <w:r w:rsidR="006E46CD" w:rsidRPr="006E46CD">
        <w:rPr>
          <w:rFonts w:ascii="Times New Roman" w:eastAsia="Times New Roman" w:hAnsi="Times New Roman" w:cs="Times New Roman"/>
          <w:color w:val="000000" w:themeColor="text1"/>
          <w:sz w:val="24"/>
          <w:szCs w:val="24"/>
          <w:lang w:val="uk-UA" w:eastAsia="ru-RU"/>
        </w:rPr>
        <w:t>пріоритету прав і свобод людини і громадянина</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взаємної поваги та партнерства</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репрезентативності органів громадського самоврядування і правоможності їх представників</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обов’язковості розгляду пропозицій сторін</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пріоритету узгоджувальних процедур</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прозорості та інформаційної відкритості</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обов’язковості дотримання досягнутих домовленостей</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взаємної відповідальності сторін</w:t>
      </w:r>
      <w:r w:rsidR="006E46CD">
        <w:rPr>
          <w:rFonts w:ascii="Times New Roman" w:eastAsia="Times New Roman" w:hAnsi="Times New Roman" w:cs="Times New Roman"/>
          <w:color w:val="000000" w:themeColor="text1"/>
          <w:sz w:val="24"/>
          <w:szCs w:val="24"/>
          <w:lang w:val="uk-UA" w:eastAsia="ru-RU"/>
        </w:rPr>
        <w:t xml:space="preserve">, </w:t>
      </w:r>
      <w:r w:rsidR="006E46CD" w:rsidRPr="006E46CD">
        <w:rPr>
          <w:rFonts w:ascii="Times New Roman" w:eastAsia="Times New Roman" w:hAnsi="Times New Roman" w:cs="Times New Roman"/>
          <w:color w:val="000000" w:themeColor="text1"/>
          <w:sz w:val="24"/>
          <w:szCs w:val="24"/>
          <w:lang w:val="uk-UA" w:eastAsia="ru-RU"/>
        </w:rPr>
        <w:t>колегіальності ухвалення рішень</w:t>
      </w:r>
      <w:r w:rsidR="006E46CD">
        <w:rPr>
          <w:rFonts w:ascii="Times New Roman" w:eastAsia="Times New Roman" w:hAnsi="Times New Roman" w:cs="Times New Roman"/>
          <w:color w:val="000000" w:themeColor="text1"/>
          <w:sz w:val="24"/>
          <w:szCs w:val="24"/>
          <w:lang w:val="uk-UA" w:eastAsia="ru-RU"/>
        </w:rPr>
        <w:t xml:space="preserve"> та </w:t>
      </w:r>
      <w:bookmarkStart w:id="350" w:name="o38"/>
      <w:bookmarkEnd w:id="350"/>
      <w:r w:rsidR="006E46CD" w:rsidRPr="006E46CD">
        <w:rPr>
          <w:rFonts w:ascii="Times New Roman" w:eastAsia="Times New Roman" w:hAnsi="Times New Roman" w:cs="Times New Roman"/>
          <w:color w:val="000000" w:themeColor="text1"/>
          <w:sz w:val="24"/>
          <w:szCs w:val="24"/>
          <w:lang w:val="uk-UA" w:eastAsia="ru-RU"/>
        </w:rPr>
        <w:t xml:space="preserve">добровільності і рівноправності членства. </w:t>
      </w:r>
    </w:p>
    <w:p w:rsidR="009C2AFA" w:rsidRPr="009C2AFA" w:rsidRDefault="000253D1" w:rsidP="009C2AFA">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 xml:space="preserve">Загальні збори (конференція) </w:t>
      </w:r>
      <w:r w:rsidRPr="00DA6C79">
        <w:rPr>
          <w:rFonts w:ascii="Times New Roman" w:eastAsia="Times New Roman" w:hAnsi="Times New Roman" w:cs="Times New Roman"/>
          <w:color w:val="000000" w:themeColor="text1"/>
          <w:sz w:val="24"/>
          <w:szCs w:val="24"/>
          <w:lang w:val="uk-UA" w:eastAsia="ru-RU"/>
        </w:rPr>
        <w:t xml:space="preserve">Закладу </w:t>
      </w:r>
      <w:r w:rsidR="009C2AFA" w:rsidRPr="009C2AFA">
        <w:rPr>
          <w:rFonts w:ascii="Times New Roman" w:eastAsia="Times New Roman" w:hAnsi="Times New Roman" w:cs="Times New Roman"/>
          <w:color w:val="000000" w:themeColor="text1"/>
          <w:sz w:val="24"/>
          <w:szCs w:val="24"/>
          <w:lang w:val="uk-UA" w:eastAsia="ru-RU"/>
        </w:rPr>
        <w:t>працюють за планом, що затверджується Загальними зборами. Кількість засідань Загальних зборів визначається їх доцільністю, але має бути не рідше одного разу на рік.</w:t>
      </w:r>
    </w:p>
    <w:p w:rsidR="005A6D11" w:rsidRPr="005A6D11" w:rsidRDefault="00F215B1" w:rsidP="005A6D1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4.46. </w:t>
      </w:r>
      <w:r w:rsidR="005A6D11" w:rsidRPr="005A6D11">
        <w:rPr>
          <w:rFonts w:ascii="Times New Roman" w:eastAsia="Times New Roman" w:hAnsi="Times New Roman" w:cs="Times New Roman"/>
          <w:color w:val="000000" w:themeColor="text1"/>
          <w:sz w:val="24"/>
          <w:szCs w:val="24"/>
          <w:lang w:val="uk-UA" w:eastAsia="ru-RU"/>
        </w:rPr>
        <w:t>Очолює Загальні збори Голова, який обирається зі складу Загальних зборів. Голова Загальних зборів може бути членом педагогічної ради із правом дорадчого голосу. Головою Загальних зборів не можуть бути керівник закладу та його заступники.</w:t>
      </w:r>
    </w:p>
    <w:p w:rsidR="005A6D11" w:rsidRPr="005A6D11" w:rsidRDefault="005A6D11" w:rsidP="005A6D1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5A6D11">
        <w:rPr>
          <w:rFonts w:ascii="Times New Roman" w:eastAsia="Times New Roman" w:hAnsi="Times New Roman" w:cs="Times New Roman"/>
          <w:color w:val="000000" w:themeColor="text1"/>
          <w:sz w:val="24"/>
          <w:szCs w:val="24"/>
          <w:lang w:val="uk-UA" w:eastAsia="ru-RU"/>
        </w:rPr>
        <w:t xml:space="preserve">Для вирішення поточних питань Загальні збори можуть створювати постійні або тимчасові комісії з окремих напрямів роботи. Склад комісій і зміст їх роботи визначаються Загальними зборами. </w:t>
      </w:r>
    </w:p>
    <w:p w:rsidR="00F215B1" w:rsidRPr="00DA6C79" w:rsidRDefault="00F215B1" w:rsidP="005A6D1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4.47. </w:t>
      </w:r>
      <w:r w:rsidR="00F01D10">
        <w:rPr>
          <w:rFonts w:ascii="Times New Roman" w:eastAsia="Times New Roman" w:hAnsi="Times New Roman" w:cs="Times New Roman"/>
          <w:color w:val="000000" w:themeColor="text1"/>
          <w:sz w:val="24"/>
          <w:szCs w:val="24"/>
          <w:lang w:val="uk-UA" w:eastAsia="ru-RU"/>
        </w:rPr>
        <w:t xml:space="preserve">Загальні збори (конференція) </w:t>
      </w:r>
      <w:r w:rsidR="00F01D10" w:rsidRPr="00DA6C79">
        <w:rPr>
          <w:rFonts w:ascii="Times New Roman" w:eastAsia="Times New Roman" w:hAnsi="Times New Roman" w:cs="Times New Roman"/>
          <w:color w:val="000000" w:themeColor="text1"/>
          <w:sz w:val="24"/>
          <w:szCs w:val="24"/>
          <w:lang w:val="uk-UA" w:eastAsia="ru-RU"/>
        </w:rPr>
        <w:t>Закладу</w:t>
      </w:r>
      <w:r w:rsidRPr="00DA6C79">
        <w:rPr>
          <w:rFonts w:ascii="Times New Roman" w:eastAsia="Times New Roman" w:hAnsi="Times New Roman" w:cs="Times New Roman"/>
          <w:color w:val="000000" w:themeColor="text1"/>
          <w:sz w:val="24"/>
          <w:szCs w:val="24"/>
          <w:lang w:val="uk-UA" w:eastAsia="ru-RU"/>
        </w:rPr>
        <w:t>:</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приймають участь у вирішенні питань організації та забезпечення освітнього процесу в закладі, захисту своїх прав та інтересів, організації дозвілля та оздоровлення;</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можуть здійснювати громадський нагляд (контроль) та управління закладом у межах повноважень, визначених Законами України «Про освіту», «Про повну загальну середню освіту», іншими нормативно-правовими документами у галузі освіти, Статутом закладу</w:t>
      </w:r>
      <w:r w:rsidR="00595D6B">
        <w:rPr>
          <w:rFonts w:ascii="Times New Roman" w:eastAsia="Times New Roman" w:hAnsi="Times New Roman" w:cs="Times New Roman"/>
          <w:color w:val="000000" w:themeColor="text1"/>
          <w:sz w:val="24"/>
          <w:szCs w:val="24"/>
          <w:lang w:val="uk-UA" w:eastAsia="uk-UA"/>
        </w:rPr>
        <w:t xml:space="preserve">; </w:t>
      </w:r>
      <w:r w:rsidRPr="00F01D10">
        <w:rPr>
          <w:rFonts w:ascii="Times New Roman" w:eastAsia="Times New Roman" w:hAnsi="Times New Roman" w:cs="Times New Roman"/>
          <w:color w:val="000000" w:themeColor="text1"/>
          <w:sz w:val="24"/>
          <w:szCs w:val="24"/>
          <w:lang w:val="uk-UA" w:eastAsia="uk-UA"/>
        </w:rPr>
        <w:t xml:space="preserve"> </w:t>
      </w:r>
      <w:r w:rsidR="00595D6B">
        <w:rPr>
          <w:rFonts w:ascii="Times New Roman" w:eastAsia="Times New Roman" w:hAnsi="Times New Roman" w:cs="Times New Roman"/>
          <w:color w:val="000000" w:themeColor="text1"/>
          <w:sz w:val="24"/>
          <w:szCs w:val="24"/>
          <w:lang w:val="uk-UA" w:eastAsia="uk-UA"/>
        </w:rPr>
        <w:t xml:space="preserve">  </w:t>
      </w:r>
      <w:r w:rsidRPr="00F01D10">
        <w:rPr>
          <w:rFonts w:ascii="Times New Roman" w:eastAsia="Times New Roman" w:hAnsi="Times New Roman" w:cs="Times New Roman"/>
          <w:color w:val="000000" w:themeColor="text1"/>
          <w:sz w:val="24"/>
          <w:szCs w:val="24"/>
          <w:lang w:val="uk-UA" w:eastAsia="uk-UA"/>
        </w:rPr>
        <w:t>можуть брати участь у роботі конкурсної комісії з обрання керівника закладу з правом дорадчого голосу;</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знайомляться з кандидатами на посаду керівника закладу не пізніше п’яти робочих днів до початку проведення конкурсного відбору;</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можуть вносити пропозиції до складу піклувальної ради закладу;</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спільно з адміністрацією розглядають план роботи закладу та здійснюють контроль за його виконанням;</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заслуховують звіт керівника закладу, оцінюють його діяльність і за результатами оцінки можуть ініціювати проведення позапланового інсти</w:t>
      </w:r>
      <w:r w:rsidR="00595D6B">
        <w:rPr>
          <w:rFonts w:ascii="Times New Roman" w:eastAsia="Times New Roman" w:hAnsi="Times New Roman" w:cs="Times New Roman"/>
          <w:color w:val="000000" w:themeColor="text1"/>
          <w:sz w:val="24"/>
          <w:szCs w:val="24"/>
          <w:lang w:val="uk-UA" w:eastAsia="uk-UA"/>
        </w:rPr>
        <w:t>туційного аудиту закладу освіти;</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заслуховують звіт голови Загальних зборів;</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виносять на розгляд педагогічної ради пропозиції щодо поліпшення організації позакласної та позашкільної роботи з учнями;</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виступають ініціатором проведення благодійних акцій;</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сприяють створенню та діяльності центрів дозвілля, а також залучають громадськість, батьків (осіб, які їх замінюють) до участі в позакласній та позашкільній роботі, до проведення оздоровчих та культурно-масових заходів з учнями;</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сприяють педагогічній освіті батьків;</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сприяють поповненню бібліотечного фонду та передплаті періодичних видань;</w:t>
      </w:r>
    </w:p>
    <w:p w:rsidR="00F01D10" w:rsidRPr="00F01D10" w:rsidRDefault="00F01D10"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організовують громадський контроль за харчуванням і медичним обслуговуванням дітей в закладі;</w:t>
      </w:r>
    </w:p>
    <w:p w:rsidR="00F01D10" w:rsidRPr="00F01D10" w:rsidRDefault="00F01D10" w:rsidP="00F01D10">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F01D10">
        <w:rPr>
          <w:rFonts w:ascii="Times New Roman" w:eastAsia="Times New Roman" w:hAnsi="Times New Roman" w:cs="Times New Roman"/>
          <w:color w:val="000000" w:themeColor="text1"/>
          <w:sz w:val="24"/>
          <w:szCs w:val="24"/>
          <w:lang w:val="uk-UA" w:eastAsia="uk-UA"/>
        </w:rPr>
        <w:t xml:space="preserve">можуть створювати постійні або тимчасові комісії з окремих напрямів роботи. Склад </w:t>
      </w:r>
      <w:r w:rsidRPr="00F01D10">
        <w:rPr>
          <w:rFonts w:ascii="Times New Roman" w:eastAsia="Times New Roman" w:hAnsi="Times New Roman" w:cs="Times New Roman"/>
          <w:color w:val="000000" w:themeColor="text1"/>
          <w:sz w:val="24"/>
          <w:szCs w:val="24"/>
          <w:lang w:val="uk-UA" w:eastAsia="uk-UA"/>
        </w:rPr>
        <w:lastRenderedPageBreak/>
        <w:t>комісій та зміст їхньої роботи визначаються Загальними зборами (конференцією).</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4.48.</w:t>
      </w:r>
      <w:bookmarkStart w:id="351" w:name="n531"/>
      <w:bookmarkEnd w:id="351"/>
      <w:r w:rsidRPr="00DA6C79">
        <w:rPr>
          <w:rFonts w:ascii="Times New Roman" w:eastAsia="Times New Roman" w:hAnsi="Times New Roman" w:cs="Times New Roman"/>
          <w:color w:val="000000" w:themeColor="text1"/>
          <w:sz w:val="24"/>
          <w:szCs w:val="24"/>
          <w:lang w:val="uk-UA" w:eastAsia="ru-RU"/>
        </w:rPr>
        <w:t> У Закладі 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DA6C79">
        <w:rPr>
          <w:rFonts w:ascii="Times New Roman" w:eastAsia="Times New Roman" w:hAnsi="Times New Roman" w:cs="Times New Roman"/>
          <w:b/>
          <w:i/>
          <w:color w:val="000000" w:themeColor="text1"/>
          <w:sz w:val="24"/>
          <w:szCs w:val="24"/>
          <w:lang w:val="uk-UA" w:eastAsia="ru-RU"/>
        </w:rPr>
        <w:t>Наглядова (піклувальна) рада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4.49.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2" w:name="n692"/>
      <w:bookmarkEnd w:id="352"/>
      <w:r w:rsidRPr="00DA6C79">
        <w:rPr>
          <w:rFonts w:ascii="Times New Roman" w:eastAsia="Times New Roman" w:hAnsi="Times New Roman" w:cs="Times New Roman"/>
          <w:color w:val="000000" w:themeColor="text1"/>
          <w:sz w:val="24"/>
          <w:szCs w:val="24"/>
          <w:lang w:val="uk-UA" w:eastAsia="ru-RU"/>
        </w:rPr>
        <w:t>4.50.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3" w:name="n693"/>
      <w:bookmarkEnd w:id="353"/>
      <w:r w:rsidRPr="00DA6C79">
        <w:rPr>
          <w:rFonts w:ascii="Times New Roman" w:eastAsia="Times New Roman" w:hAnsi="Times New Roman" w:cs="Times New Roman"/>
          <w:color w:val="000000" w:themeColor="text1"/>
          <w:sz w:val="24"/>
          <w:szCs w:val="24"/>
          <w:lang w:val="uk-UA" w:eastAsia="ru-RU"/>
        </w:rPr>
        <w:t>4.51. Піклувальна рада: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4" w:name="n694"/>
      <w:bookmarkEnd w:id="354"/>
      <w:r w:rsidRPr="00DA6C79">
        <w:rPr>
          <w:rFonts w:ascii="Times New Roman" w:eastAsia="Times New Roman" w:hAnsi="Times New Roman" w:cs="Times New Roman"/>
          <w:color w:val="000000" w:themeColor="text1"/>
          <w:sz w:val="24"/>
          <w:szCs w:val="24"/>
          <w:lang w:val="uk-UA" w:eastAsia="ru-RU"/>
        </w:rPr>
        <w:t>аналізує та оцінює діяльність Закладу і його керівника;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5" w:name="n695"/>
      <w:bookmarkEnd w:id="355"/>
      <w:r w:rsidRPr="00DA6C79">
        <w:rPr>
          <w:rFonts w:ascii="Times New Roman" w:eastAsia="Times New Roman" w:hAnsi="Times New Roman" w:cs="Times New Roman"/>
          <w:color w:val="000000" w:themeColor="text1"/>
          <w:sz w:val="24"/>
          <w:szCs w:val="24"/>
          <w:lang w:val="uk-UA" w:eastAsia="ru-RU"/>
        </w:rPr>
        <w:t>розробляє пропозиції до стратегії та перспективного плану розвитку Закладу та аналізує стан їх виконання;</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6" w:name="n696"/>
      <w:bookmarkEnd w:id="356"/>
      <w:r w:rsidRPr="00DA6C79">
        <w:rPr>
          <w:rFonts w:ascii="Times New Roman" w:eastAsia="Times New Roman" w:hAnsi="Times New Roman" w:cs="Times New Roman"/>
          <w:color w:val="000000" w:themeColor="text1"/>
          <w:sz w:val="24"/>
          <w:szCs w:val="24"/>
          <w:lang w:val="uk-UA" w:eastAsia="ru-RU"/>
        </w:rPr>
        <w:t>сприяє залученню додаткових джерел фінансування, що не заборонені законом;</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7" w:name="n697"/>
      <w:bookmarkEnd w:id="357"/>
      <w:r w:rsidRPr="00DA6C79">
        <w:rPr>
          <w:rFonts w:ascii="Times New Roman" w:eastAsia="Times New Roman" w:hAnsi="Times New Roman" w:cs="Times New Roman"/>
          <w:color w:val="000000" w:themeColor="text1"/>
          <w:sz w:val="24"/>
          <w:szCs w:val="24"/>
          <w:lang w:val="uk-UA" w:eastAsia="ru-RU"/>
        </w:rPr>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8" w:name="n698"/>
      <w:bookmarkEnd w:id="358"/>
      <w:r w:rsidRPr="00DA6C79">
        <w:rPr>
          <w:rFonts w:ascii="Times New Roman" w:eastAsia="Times New Roman" w:hAnsi="Times New Roman" w:cs="Times New Roman"/>
          <w:color w:val="000000" w:themeColor="text1"/>
          <w:sz w:val="24"/>
          <w:szCs w:val="24"/>
          <w:lang w:val="uk-UA"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9" w:name="n699"/>
      <w:bookmarkEnd w:id="359"/>
      <w:r w:rsidRPr="00DA6C79">
        <w:rPr>
          <w:rFonts w:ascii="Times New Roman" w:eastAsia="Times New Roman" w:hAnsi="Times New Roman" w:cs="Times New Roman"/>
          <w:color w:val="000000" w:themeColor="text1"/>
          <w:sz w:val="24"/>
          <w:szCs w:val="24"/>
          <w:lang w:val="uk-UA" w:eastAsia="ru-RU"/>
        </w:rPr>
        <w:t>може вносити Засновнику закладу освіти подання про заохочення директора Закладу або притягнення його до дисциплінарної відповідальності з підстав, визначених законом;</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0" w:name="n700"/>
      <w:bookmarkEnd w:id="360"/>
      <w:r w:rsidRPr="00DA6C79">
        <w:rPr>
          <w:rFonts w:ascii="Times New Roman" w:eastAsia="Times New Roman" w:hAnsi="Times New Roman" w:cs="Times New Roman"/>
          <w:color w:val="000000" w:themeColor="text1"/>
          <w:sz w:val="24"/>
          <w:szCs w:val="24"/>
          <w:lang w:val="uk-UA" w:eastAsia="ru-RU"/>
        </w:rPr>
        <w:t>здійснює інші повноваження, визначені цим Статутом.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1" w:name="n701"/>
      <w:bookmarkEnd w:id="361"/>
      <w:r w:rsidRPr="00DA6C79">
        <w:rPr>
          <w:rFonts w:ascii="Times New Roman" w:eastAsia="Times New Roman" w:hAnsi="Times New Roman" w:cs="Times New Roman"/>
          <w:color w:val="000000" w:themeColor="text1"/>
          <w:sz w:val="24"/>
          <w:szCs w:val="24"/>
          <w:lang w:val="uk-UA" w:eastAsia="ru-RU"/>
        </w:rPr>
        <w:t xml:space="preserve">4.52. Склад піклувальної ради формується Засновником або уповноваженим ним органом з урахуванням пропозицій  органів громадського самоврядування Закладу, депутатів відповідної місцевої ради. </w:t>
      </w:r>
      <w:bookmarkStart w:id="362" w:name="n702"/>
      <w:bookmarkEnd w:id="362"/>
      <w:r w:rsidRPr="00DA6C79">
        <w:rPr>
          <w:rFonts w:ascii="Times New Roman" w:eastAsia="Times New Roman" w:hAnsi="Times New Roman" w:cs="Times New Roman"/>
          <w:color w:val="000000" w:themeColor="text1"/>
          <w:sz w:val="24"/>
          <w:szCs w:val="24"/>
          <w:lang w:val="uk-UA" w:eastAsia="ru-RU"/>
        </w:rPr>
        <w:t>До складу піклувальної ради не можуть входити учні та працівники Закладу, для якого вона утворюється.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3" w:name="n703"/>
      <w:bookmarkEnd w:id="363"/>
      <w:r w:rsidRPr="00DA6C79">
        <w:rPr>
          <w:rFonts w:ascii="Times New Roman" w:eastAsia="Times New Roman" w:hAnsi="Times New Roman" w:cs="Times New Roman"/>
          <w:color w:val="000000" w:themeColor="text1"/>
          <w:sz w:val="24"/>
          <w:szCs w:val="24"/>
          <w:lang w:val="uk-UA" w:eastAsia="ru-RU"/>
        </w:rPr>
        <w:t>4.53.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4" w:name="n704"/>
      <w:bookmarkEnd w:id="364"/>
      <w:r w:rsidRPr="00DA6C79">
        <w:rPr>
          <w:rFonts w:ascii="Times New Roman" w:eastAsia="Times New Roman" w:hAnsi="Times New Roman" w:cs="Times New Roman"/>
          <w:color w:val="000000" w:themeColor="text1"/>
          <w:sz w:val="24"/>
          <w:szCs w:val="24"/>
          <w:lang w:val="uk-UA" w:eastAsia="ru-RU"/>
        </w:rPr>
        <w:t>4.54. Члени піклувальної ради мають право брати участь у роботі колегіальних органів управління Закладом з правом дорадчого голосу.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5" w:name="n705"/>
      <w:bookmarkEnd w:id="365"/>
      <w:r w:rsidRPr="00DA6C79">
        <w:rPr>
          <w:rFonts w:ascii="Times New Roman" w:eastAsia="Times New Roman" w:hAnsi="Times New Roman" w:cs="Times New Roman"/>
          <w:color w:val="000000" w:themeColor="text1"/>
          <w:sz w:val="24"/>
          <w:szCs w:val="24"/>
          <w:lang w:val="uk-UA" w:eastAsia="ru-RU"/>
        </w:rPr>
        <w:t>4.55. Піклувальна рада діє на підставі положення, затвердженого Засновником.</w:t>
      </w:r>
    </w:p>
    <w:p w:rsidR="00F215B1" w:rsidRPr="00DA6C79" w:rsidRDefault="00F215B1" w:rsidP="00F215B1">
      <w:pPr>
        <w:shd w:val="clear" w:color="auto" w:fill="FFFFFF"/>
        <w:tabs>
          <w:tab w:val="left" w:pos="709"/>
        </w:tabs>
        <w:spacing w:after="120" w:line="240" w:lineRule="auto"/>
        <w:ind w:right="450"/>
        <w:jc w:val="center"/>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b/>
          <w:bCs/>
          <w:color w:val="000000" w:themeColor="text1"/>
          <w:sz w:val="24"/>
          <w:szCs w:val="24"/>
          <w:lang w:val="en-US" w:eastAsia="ru-RU"/>
        </w:rPr>
        <w:t>V</w:t>
      </w:r>
      <w:r w:rsidRPr="00DA6C79">
        <w:rPr>
          <w:rFonts w:ascii="Times New Roman" w:eastAsia="Times New Roman" w:hAnsi="Times New Roman" w:cs="Times New Roman"/>
          <w:b/>
          <w:bCs/>
          <w:color w:val="000000" w:themeColor="text1"/>
          <w:sz w:val="24"/>
          <w:szCs w:val="24"/>
          <w:lang w:val="uk-UA" w:eastAsia="ru-RU"/>
        </w:rPr>
        <w:t>.</w:t>
      </w:r>
      <w:r w:rsidRPr="00DA6C79">
        <w:rPr>
          <w:rFonts w:ascii="Times New Roman" w:eastAsia="Times New Roman" w:hAnsi="Times New Roman" w:cs="Times New Roman"/>
          <w:b/>
          <w:bCs/>
          <w:color w:val="000000" w:themeColor="text1"/>
          <w:sz w:val="24"/>
          <w:szCs w:val="24"/>
          <w:lang w:val="en-US" w:eastAsia="ru-RU"/>
        </w:rPr>
        <w:t> </w:t>
      </w:r>
      <w:r w:rsidRPr="00DA6C79">
        <w:rPr>
          <w:rFonts w:ascii="Times New Roman" w:eastAsia="Times New Roman" w:hAnsi="Times New Roman" w:cs="Times New Roman"/>
          <w:b/>
          <w:bCs/>
          <w:color w:val="000000" w:themeColor="text1"/>
          <w:sz w:val="24"/>
          <w:szCs w:val="24"/>
          <w:lang w:val="uk-UA" w:eastAsia="ru-RU"/>
        </w:rPr>
        <w:t xml:space="preserve">ЗАБЕЗПЕЧЕННЯ ЯКОСТІ </w:t>
      </w:r>
      <w:r w:rsidR="008C6DDF">
        <w:rPr>
          <w:rFonts w:ascii="Times New Roman" w:eastAsia="Times New Roman" w:hAnsi="Times New Roman" w:cs="Times New Roman"/>
          <w:b/>
          <w:bCs/>
          <w:color w:val="000000" w:themeColor="text1"/>
          <w:sz w:val="24"/>
          <w:szCs w:val="24"/>
          <w:lang w:val="uk-UA" w:eastAsia="ru-RU"/>
        </w:rPr>
        <w:t>БАЗОВОЇ</w:t>
      </w:r>
      <w:r w:rsidRPr="00DA6C79">
        <w:rPr>
          <w:rFonts w:ascii="Times New Roman" w:eastAsia="Times New Roman" w:hAnsi="Times New Roman" w:cs="Times New Roman"/>
          <w:b/>
          <w:bCs/>
          <w:color w:val="000000" w:themeColor="text1"/>
          <w:sz w:val="24"/>
          <w:szCs w:val="24"/>
          <w:lang w:val="uk-UA" w:eastAsia="ru-RU"/>
        </w:rPr>
        <w:t xml:space="preserve"> СЕРЕДНЬОЇ ОСВІТИ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6" w:name="n707"/>
      <w:bookmarkEnd w:id="366"/>
      <w:r w:rsidRPr="00DA6C79">
        <w:rPr>
          <w:rFonts w:ascii="Times New Roman" w:eastAsia="Times New Roman" w:hAnsi="Times New Roman" w:cs="Times New Roman"/>
          <w:color w:val="000000" w:themeColor="text1"/>
          <w:sz w:val="24"/>
          <w:szCs w:val="24"/>
          <w:lang w:val="uk-UA" w:eastAsia="ru-RU"/>
        </w:rPr>
        <w:t xml:space="preserve">5.1. Система забезпечення якості у Закладі формується відповідно до </w:t>
      </w:r>
      <w:hyperlink r:id="rId34"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w:t>
      </w:r>
      <w:r w:rsidR="00595D6B">
        <w:rPr>
          <w:rFonts w:ascii="Times New Roman" w:eastAsia="Times New Roman" w:hAnsi="Times New Roman" w:cs="Times New Roman"/>
          <w:color w:val="000000" w:themeColor="text1"/>
          <w:sz w:val="24"/>
          <w:szCs w:val="24"/>
          <w:lang w:val="uk-UA" w:eastAsia="ru-RU"/>
        </w:rPr>
        <w:t>»</w:t>
      </w:r>
      <w:r w:rsidRPr="00DA6C79">
        <w:rPr>
          <w:rFonts w:ascii="Times New Roman" w:eastAsia="Times New Roman" w:hAnsi="Times New Roman" w:cs="Times New Roman"/>
          <w:color w:val="000000" w:themeColor="text1"/>
          <w:sz w:val="24"/>
          <w:szCs w:val="24"/>
          <w:lang w:val="uk-UA" w:eastAsia="ru-RU"/>
        </w:rPr>
        <w:t>, та включає такі складові:</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7" w:name="n709"/>
      <w:bookmarkEnd w:id="367"/>
      <w:r w:rsidRPr="00DA6C79">
        <w:rPr>
          <w:rFonts w:ascii="Times New Roman" w:eastAsia="Times New Roman" w:hAnsi="Times New Roman" w:cs="Times New Roman"/>
          <w:color w:val="000000" w:themeColor="text1"/>
          <w:sz w:val="24"/>
          <w:szCs w:val="24"/>
          <w:lang w:val="uk-UA" w:eastAsia="ru-RU"/>
        </w:rPr>
        <w:t>систему забезпечення якості в Закладі (внутрішня система забезпечення якості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8" w:name="n710"/>
      <w:bookmarkEnd w:id="368"/>
      <w:r w:rsidRPr="00DA6C79">
        <w:rPr>
          <w:rFonts w:ascii="Times New Roman" w:eastAsia="Times New Roman" w:hAnsi="Times New Roman" w:cs="Times New Roman"/>
          <w:color w:val="000000" w:themeColor="text1"/>
          <w:sz w:val="24"/>
          <w:szCs w:val="24"/>
          <w:lang w:val="uk-UA" w:eastAsia="ru-RU"/>
        </w:rPr>
        <w:t>систему зовнішнього забезпечення якості освіти</w:t>
      </w:r>
      <w:bookmarkStart w:id="369" w:name="n711"/>
      <w:bookmarkEnd w:id="369"/>
      <w:r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0" w:name="n712"/>
      <w:bookmarkEnd w:id="370"/>
      <w:r w:rsidRPr="00DA6C79">
        <w:rPr>
          <w:rFonts w:ascii="Times New Roman" w:eastAsia="Times New Roman" w:hAnsi="Times New Roman" w:cs="Times New Roman"/>
          <w:color w:val="000000" w:themeColor="text1"/>
          <w:sz w:val="24"/>
          <w:szCs w:val="24"/>
          <w:lang w:val="uk-UA" w:eastAsia="ru-RU"/>
        </w:rPr>
        <w:t xml:space="preserve">5.2. Внутрішня система забезпечення якості освіти формується Закладом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w:t>
      </w:r>
      <w:r w:rsidRPr="00DA6C79">
        <w:rPr>
          <w:rFonts w:ascii="Times New Roman" w:eastAsia="Times New Roman" w:hAnsi="Times New Roman" w:cs="Times New Roman"/>
          <w:color w:val="000000" w:themeColor="text1"/>
          <w:sz w:val="24"/>
          <w:szCs w:val="24"/>
          <w:lang w:val="uk-UA" w:eastAsia="ru-RU"/>
        </w:rPr>
        <w:lastRenderedPageBreak/>
        <w:t>відповідальності педагогічних працівників та учнів за конкретні порушення академічної доброчесності.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1" w:name="n713"/>
      <w:bookmarkStart w:id="372" w:name="n714"/>
      <w:bookmarkEnd w:id="371"/>
      <w:bookmarkEnd w:id="372"/>
      <w:r w:rsidRPr="00DA6C79">
        <w:rPr>
          <w:rFonts w:ascii="Times New Roman" w:eastAsia="Times New Roman" w:hAnsi="Times New Roman" w:cs="Times New Roman"/>
          <w:color w:val="000000" w:themeColor="text1"/>
          <w:sz w:val="24"/>
          <w:szCs w:val="24"/>
          <w:lang w:val="uk-UA" w:eastAsia="ru-RU"/>
        </w:rPr>
        <w:t>5.3. </w:t>
      </w:r>
      <w:bookmarkStart w:id="373" w:name="n715"/>
      <w:bookmarkEnd w:id="373"/>
      <w:r w:rsidRPr="00DA6C79">
        <w:rPr>
          <w:rFonts w:ascii="Times New Roman" w:eastAsia="Times New Roman" w:hAnsi="Times New Roman" w:cs="Times New Roman"/>
          <w:color w:val="000000" w:themeColor="text1"/>
          <w:sz w:val="24"/>
          <w:szCs w:val="24"/>
          <w:lang w:val="uk-UA" w:eastAsia="ru-RU"/>
        </w:rPr>
        <w:t xml:space="preserve">Кожен учасник освітнього процесу зобов’язаний дотримуватися академічної доброчесності, </w:t>
      </w:r>
      <w:bookmarkStart w:id="374" w:name="n718"/>
      <w:bookmarkEnd w:id="374"/>
      <w:r w:rsidRPr="00DA6C79">
        <w:rPr>
          <w:rFonts w:ascii="Times New Roman" w:eastAsia="Times New Roman" w:hAnsi="Times New Roman" w:cs="Times New Roman"/>
          <w:color w:val="000000" w:themeColor="text1"/>
          <w:sz w:val="24"/>
          <w:szCs w:val="24"/>
          <w:lang w:val="uk-UA" w:eastAsia="ru-RU"/>
        </w:rPr>
        <w:t>система та механізми забезпечення якої в Закладі формуються у вигляді Положення про академічну доброчесність.</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5" w:name="n719"/>
      <w:bookmarkEnd w:id="375"/>
      <w:r w:rsidRPr="00DA6C79">
        <w:rPr>
          <w:rFonts w:ascii="Times New Roman" w:eastAsia="Times New Roman" w:hAnsi="Times New Roman" w:cs="Times New Roman"/>
          <w:color w:val="000000" w:themeColor="text1"/>
          <w:sz w:val="24"/>
          <w:szCs w:val="24"/>
          <w:lang w:val="uk-UA" w:eastAsia="ru-RU"/>
        </w:rPr>
        <w:t>5.4. Директор та інші педагогічні працівники Закладу забезпечують дотримання принципів академічної доброчесності відповідно до своєї компетенції.</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5.5.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5"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а також такі форми обману, як:</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6" w:name="n721"/>
      <w:bookmarkEnd w:id="376"/>
      <w:r w:rsidRPr="00DA6C79">
        <w:rPr>
          <w:rFonts w:ascii="Times New Roman" w:eastAsia="Times New Roman" w:hAnsi="Times New Roman" w:cs="Times New Roman"/>
          <w:color w:val="000000" w:themeColor="text1"/>
          <w:sz w:val="24"/>
          <w:szCs w:val="24"/>
          <w:lang w:val="uk-UA"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7" w:name="n722"/>
      <w:bookmarkEnd w:id="377"/>
      <w:r w:rsidRPr="00DA6C79">
        <w:rPr>
          <w:rFonts w:ascii="Times New Roman" w:eastAsia="Times New Roman" w:hAnsi="Times New Roman" w:cs="Times New Roman"/>
          <w:color w:val="000000" w:themeColor="text1"/>
          <w:sz w:val="24"/>
          <w:szCs w:val="24"/>
          <w:lang w:val="uk-UA" w:eastAsia="ru-RU"/>
        </w:rPr>
        <w:t>використання учнем під час контрольних заходів непередбачених допоміжних матеріалів та/або технічних засобів;</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8" w:name="n723"/>
      <w:bookmarkEnd w:id="378"/>
      <w:r w:rsidRPr="00DA6C79">
        <w:rPr>
          <w:rFonts w:ascii="Times New Roman" w:eastAsia="Times New Roman" w:hAnsi="Times New Roman" w:cs="Times New Roman"/>
          <w:color w:val="000000" w:themeColor="text1"/>
          <w:sz w:val="24"/>
          <w:szCs w:val="24"/>
          <w:lang w:val="uk-UA" w:eastAsia="ru-RU"/>
        </w:rPr>
        <w:t>проходження процедури оцінювання результатів навчання замість інших осіб;</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9" w:name="n724"/>
      <w:bookmarkEnd w:id="379"/>
      <w:r w:rsidRPr="00DA6C79">
        <w:rPr>
          <w:rFonts w:ascii="Times New Roman" w:eastAsia="Times New Roman" w:hAnsi="Times New Roman" w:cs="Times New Roman"/>
          <w:color w:val="000000" w:themeColor="text1"/>
          <w:sz w:val="24"/>
          <w:szCs w:val="24"/>
          <w:lang w:val="uk-UA" w:eastAsia="ru-RU"/>
        </w:rPr>
        <w:t>необ’єктивне оцінювання компетентностей педагогічних працівників під час атестації чи сертифікації.</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5.6. Педагогічні працівники, стосовно яких встановлено факт порушення академічної доброчесності:</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0" w:name="n726"/>
      <w:bookmarkEnd w:id="380"/>
      <w:r w:rsidRPr="00DA6C79">
        <w:rPr>
          <w:rFonts w:ascii="Times New Roman" w:eastAsia="Times New Roman" w:hAnsi="Times New Roman" w:cs="Times New Roman"/>
          <w:color w:val="000000" w:themeColor="text1"/>
          <w:sz w:val="24"/>
          <w:szCs w:val="24"/>
          <w:lang w:val="uk-UA"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1" w:name="n727"/>
      <w:bookmarkEnd w:id="381"/>
      <w:r w:rsidRPr="00DA6C79">
        <w:rPr>
          <w:rFonts w:ascii="Times New Roman" w:eastAsia="Times New Roman" w:hAnsi="Times New Roman" w:cs="Times New Roman"/>
          <w:color w:val="000000" w:themeColor="text1"/>
          <w:sz w:val="24"/>
          <w:szCs w:val="24"/>
          <w:lang w:val="uk-UA"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2" w:name="n728"/>
      <w:bookmarkEnd w:id="382"/>
      <w:r w:rsidRPr="00DA6C79">
        <w:rPr>
          <w:rFonts w:ascii="Times New Roman" w:eastAsia="Times New Roman" w:hAnsi="Times New Roman" w:cs="Times New Roman"/>
          <w:color w:val="000000" w:themeColor="text1"/>
          <w:sz w:val="24"/>
          <w:szCs w:val="24"/>
          <w:lang w:val="uk-UA" w:eastAsia="ru-RU"/>
        </w:rPr>
        <w:t>3) не можуть отримувати будь-які види заохочення (премії, інші заохочувальні виплати, нагороди тощо) протягом одного року;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 можуть бути позбавлені педагогічного звання.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5.7. Факт порушення академічної доброчесності враховується під час:</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1)</w:t>
      </w:r>
      <w:r w:rsidRPr="00DA6C79">
        <w:rPr>
          <w:rFonts w:ascii="Times New Roman" w:eastAsia="Times New Roman" w:hAnsi="Times New Roman" w:cs="Times New Roman"/>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вирішення питання про притягнення педагогічного працівника до дисциплінарної відповідальності;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3" w:name="n732"/>
      <w:bookmarkEnd w:id="383"/>
      <w:r w:rsidRPr="00DA6C79">
        <w:rPr>
          <w:rFonts w:ascii="Times New Roman" w:eastAsia="Times New Roman" w:hAnsi="Times New Roman" w:cs="Times New Roman"/>
          <w:color w:val="000000" w:themeColor="text1"/>
          <w:sz w:val="24"/>
          <w:szCs w:val="24"/>
          <w:lang w:val="uk-UA" w:eastAsia="ru-RU"/>
        </w:rPr>
        <w:t>2) конкурсного відбору на посаду керівника закладу освіти.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4" w:name="n733"/>
      <w:bookmarkEnd w:id="384"/>
      <w:r w:rsidRPr="00DA6C79">
        <w:rPr>
          <w:rFonts w:ascii="Times New Roman" w:eastAsia="Times New Roman" w:hAnsi="Times New Roman" w:cs="Times New Roman"/>
          <w:color w:val="000000" w:themeColor="text1"/>
          <w:sz w:val="24"/>
          <w:szCs w:val="24"/>
          <w:lang w:val="uk-UA" w:eastAsia="ru-RU"/>
        </w:rPr>
        <w:t>5.8. За порушення академічної доброчесності до учня може бути застосовано такі види академічної відповідальності:</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5" w:name="n734"/>
      <w:bookmarkEnd w:id="385"/>
      <w:r w:rsidRPr="00DA6C79">
        <w:rPr>
          <w:rFonts w:ascii="Times New Roman" w:eastAsia="Times New Roman" w:hAnsi="Times New Roman" w:cs="Times New Roman"/>
          <w:color w:val="000000" w:themeColor="text1"/>
          <w:sz w:val="24"/>
          <w:szCs w:val="24"/>
          <w:lang w:val="uk-UA" w:eastAsia="ru-RU"/>
        </w:rPr>
        <w:t>1) зауваження;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6" w:name="n735"/>
      <w:bookmarkEnd w:id="386"/>
      <w:r w:rsidRPr="00DA6C79">
        <w:rPr>
          <w:rFonts w:ascii="Times New Roman" w:eastAsia="Times New Roman" w:hAnsi="Times New Roman" w:cs="Times New Roman"/>
          <w:color w:val="000000" w:themeColor="text1"/>
          <w:sz w:val="24"/>
          <w:szCs w:val="24"/>
          <w:lang w:val="uk-UA" w:eastAsia="ru-RU"/>
        </w:rPr>
        <w:t>2) повторне проходження підсумкового оцінювання;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7" w:name="n736"/>
      <w:bookmarkEnd w:id="387"/>
      <w:r w:rsidRPr="00DA6C79">
        <w:rPr>
          <w:rFonts w:ascii="Times New Roman" w:eastAsia="Times New Roman" w:hAnsi="Times New Roman" w:cs="Times New Roman"/>
          <w:color w:val="000000" w:themeColor="text1"/>
          <w:sz w:val="24"/>
          <w:szCs w:val="24"/>
          <w:lang w:val="uk-UA" w:eastAsia="ru-RU"/>
        </w:rPr>
        <w:t>3) повторне проходження державної підсумкової атестації;</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8" w:name="n737"/>
      <w:bookmarkEnd w:id="388"/>
      <w:r w:rsidRPr="00DA6C79">
        <w:rPr>
          <w:rFonts w:ascii="Times New Roman" w:eastAsia="Times New Roman" w:hAnsi="Times New Roman" w:cs="Times New Roman"/>
          <w:color w:val="000000" w:themeColor="text1"/>
          <w:sz w:val="24"/>
          <w:szCs w:val="24"/>
          <w:lang w:val="uk-UA" w:eastAsia="ru-RU"/>
        </w:rPr>
        <w:t>4) повторне проходження відповідного освітнього компонента освітньої програми;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9" w:name="n738"/>
      <w:bookmarkEnd w:id="389"/>
      <w:r w:rsidRPr="00DA6C79">
        <w:rPr>
          <w:rFonts w:ascii="Times New Roman" w:eastAsia="Times New Roman" w:hAnsi="Times New Roman" w:cs="Times New Roman"/>
          <w:color w:val="000000" w:themeColor="text1"/>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0" w:name="n739"/>
      <w:bookmarkEnd w:id="390"/>
      <w:r w:rsidRPr="00DA6C79">
        <w:rPr>
          <w:rFonts w:ascii="Times New Roman" w:eastAsia="Times New Roman" w:hAnsi="Times New Roman" w:cs="Times New Roman"/>
          <w:color w:val="000000" w:themeColor="text1"/>
          <w:sz w:val="24"/>
          <w:szCs w:val="24"/>
          <w:lang w:val="uk-UA" w:eastAsia="ru-RU"/>
        </w:rPr>
        <w:t>5.9.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1" w:name="n740"/>
      <w:bookmarkEnd w:id="391"/>
      <w:r w:rsidRPr="00DA6C79">
        <w:rPr>
          <w:rFonts w:ascii="Times New Roman" w:eastAsia="Times New Roman" w:hAnsi="Times New Roman" w:cs="Times New Roman"/>
          <w:color w:val="000000" w:themeColor="text1"/>
          <w:sz w:val="24"/>
          <w:szCs w:val="24"/>
          <w:lang w:val="uk-UA" w:eastAsia="ru-RU"/>
        </w:rPr>
        <w:t>5.10.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2" w:name="n741"/>
      <w:bookmarkStart w:id="393" w:name="n742"/>
      <w:bookmarkEnd w:id="392"/>
      <w:bookmarkEnd w:id="393"/>
      <w:r w:rsidRPr="00DA6C79">
        <w:rPr>
          <w:rFonts w:ascii="Times New Roman" w:eastAsia="Times New Roman" w:hAnsi="Times New Roman" w:cs="Times New Roman"/>
          <w:color w:val="000000" w:themeColor="text1"/>
          <w:sz w:val="24"/>
          <w:szCs w:val="24"/>
          <w:lang w:val="uk-UA" w:eastAsia="ru-RU"/>
        </w:rPr>
        <w:lastRenderedPageBreak/>
        <w:t>5.11.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4" w:name="n743"/>
      <w:bookmarkEnd w:id="394"/>
      <w:r w:rsidRPr="00DA6C79">
        <w:rPr>
          <w:rFonts w:ascii="Times New Roman" w:eastAsia="Times New Roman" w:hAnsi="Times New Roman" w:cs="Times New Roman"/>
          <w:color w:val="000000" w:themeColor="text1"/>
          <w:sz w:val="24"/>
          <w:szCs w:val="24"/>
          <w:lang w:val="uk-UA" w:eastAsia="ru-RU"/>
        </w:rPr>
        <w:t>5.12.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5" w:name="n744"/>
      <w:bookmarkStart w:id="396" w:name="n771"/>
      <w:bookmarkEnd w:id="395"/>
      <w:bookmarkEnd w:id="396"/>
      <w:r w:rsidRPr="00DA6C79">
        <w:rPr>
          <w:rFonts w:ascii="Times New Roman" w:eastAsia="Times New Roman" w:hAnsi="Times New Roman" w:cs="Times New Roman"/>
          <w:bCs/>
          <w:color w:val="000000" w:themeColor="text1"/>
          <w:sz w:val="24"/>
          <w:szCs w:val="24"/>
          <w:lang w:val="uk-UA" w:eastAsia="ru-RU"/>
        </w:rPr>
        <w:t>5.13.</w:t>
      </w:r>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bCs/>
          <w:color w:val="000000" w:themeColor="text1"/>
          <w:sz w:val="24"/>
          <w:szCs w:val="24"/>
          <w:lang w:val="uk-UA" w:eastAsia="ru-RU"/>
        </w:rPr>
        <w:t>У Закладі періодично проводиться і</w:t>
      </w:r>
      <w:r w:rsidRPr="00DA6C79">
        <w:rPr>
          <w:rFonts w:ascii="Times New Roman" w:eastAsia="Times New Roman" w:hAnsi="Times New Roman" w:cs="Times New Roman"/>
          <w:color w:val="000000" w:themeColor="text1"/>
          <w:sz w:val="24"/>
          <w:szCs w:val="24"/>
          <w:lang w:val="uk-UA" w:eastAsia="ru-RU"/>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7" w:name="n773"/>
      <w:bookmarkEnd w:id="397"/>
      <w:r w:rsidRPr="00DA6C79">
        <w:rPr>
          <w:rFonts w:ascii="Times New Roman" w:eastAsia="Times New Roman" w:hAnsi="Times New Roman" w:cs="Times New Roman"/>
          <w:color w:val="000000" w:themeColor="text1"/>
          <w:sz w:val="24"/>
          <w:szCs w:val="24"/>
          <w:lang w:val="uk-UA" w:eastAsia="ru-RU"/>
        </w:rPr>
        <w:t>5.14. 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8" w:name="n774"/>
      <w:bookmarkEnd w:id="398"/>
      <w:r w:rsidRPr="00DA6C79">
        <w:rPr>
          <w:rFonts w:ascii="Times New Roman" w:eastAsia="Times New Roman" w:hAnsi="Times New Roman" w:cs="Times New Roman"/>
          <w:color w:val="000000" w:themeColor="text1"/>
          <w:sz w:val="24"/>
          <w:szCs w:val="24"/>
          <w:lang w:val="uk-UA" w:eastAsia="ru-RU"/>
        </w:rPr>
        <w:t>підвищення якості освітньої діяльності та вдосконалення внутрішньої системи забезпечення якості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9" w:name="n775"/>
      <w:bookmarkEnd w:id="399"/>
      <w:r w:rsidRPr="00DA6C79">
        <w:rPr>
          <w:rFonts w:ascii="Times New Roman" w:eastAsia="Times New Roman" w:hAnsi="Times New Roman" w:cs="Times New Roman"/>
          <w:color w:val="000000" w:themeColor="text1"/>
          <w:sz w:val="24"/>
          <w:szCs w:val="24"/>
          <w:lang w:val="uk-UA" w:eastAsia="ru-RU"/>
        </w:rPr>
        <w:t>приведення освітнього та управлінського процесів у відповідність із вимогами законодавства, зокрема ліцензійними умовами.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0" w:name="n776"/>
      <w:bookmarkEnd w:id="400"/>
      <w:r w:rsidRPr="00DA6C79">
        <w:rPr>
          <w:rFonts w:ascii="Times New Roman" w:eastAsia="Times New Roman" w:hAnsi="Times New Roman" w:cs="Times New Roman"/>
          <w:color w:val="000000" w:themeColor="text1"/>
          <w:sz w:val="24"/>
          <w:szCs w:val="24"/>
          <w:lang w:val="uk-UA" w:eastAsia="ru-RU"/>
        </w:rPr>
        <w:t>5.15.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1" w:name="n777"/>
      <w:bookmarkStart w:id="402" w:name="n778"/>
      <w:bookmarkStart w:id="403" w:name="n779"/>
      <w:bookmarkEnd w:id="401"/>
      <w:bookmarkEnd w:id="402"/>
      <w:bookmarkEnd w:id="403"/>
      <w:r w:rsidRPr="00DA6C79">
        <w:rPr>
          <w:rFonts w:ascii="Times New Roman" w:eastAsia="Times New Roman" w:hAnsi="Times New Roman" w:cs="Times New Roman"/>
          <w:color w:val="000000" w:themeColor="text1"/>
          <w:sz w:val="24"/>
          <w:szCs w:val="24"/>
          <w:lang w:val="uk-UA" w:eastAsia="ru-RU"/>
        </w:rPr>
        <w:t>5.16. Інституційний аудит проводиться у позаплановому порядку в Закладі,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4" w:name="n780"/>
      <w:bookmarkStart w:id="405" w:name="n784"/>
      <w:bookmarkEnd w:id="404"/>
      <w:bookmarkEnd w:id="405"/>
      <w:r w:rsidRPr="00DA6C79">
        <w:rPr>
          <w:rFonts w:ascii="Times New Roman" w:eastAsia="Times New Roman" w:hAnsi="Times New Roman" w:cs="Times New Roman"/>
          <w:color w:val="000000" w:themeColor="text1"/>
          <w:sz w:val="24"/>
          <w:szCs w:val="24"/>
          <w:lang w:val="uk-UA" w:eastAsia="ru-RU"/>
        </w:rPr>
        <w:t>5.17.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6" w:name="n785"/>
      <w:bookmarkEnd w:id="406"/>
      <w:r w:rsidRPr="00DA6C79">
        <w:rPr>
          <w:rFonts w:ascii="Times New Roman" w:eastAsia="Times New Roman" w:hAnsi="Times New Roman" w:cs="Times New Roman"/>
          <w:color w:val="000000" w:themeColor="text1"/>
          <w:sz w:val="24"/>
          <w:szCs w:val="24"/>
          <w:lang w:val="uk-UA" w:eastAsia="ru-RU"/>
        </w:rPr>
        <w:t>5.18.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вебсайті Закладу, Засновника та органу, що проводив інституційний аудит, протягом трьох робочих днів з дня завершення розгляду заперечень.</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7" w:name="n786"/>
      <w:bookmarkEnd w:id="407"/>
      <w:r w:rsidRPr="00DA6C79">
        <w:rPr>
          <w:rFonts w:ascii="Times New Roman" w:eastAsia="Times New Roman" w:hAnsi="Times New Roman" w:cs="Times New Roman"/>
          <w:color w:val="000000" w:themeColor="text1"/>
          <w:sz w:val="24"/>
          <w:szCs w:val="24"/>
          <w:lang w:val="uk-UA" w:eastAsia="ru-RU"/>
        </w:rPr>
        <w:t>5.19. У разі виявлення невідповідності освітньої діяльності Закладу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директора Закладу не застосовуються заохочення (премії, інші заохочувальні виплати, нагороди тощо).</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8" w:name="n787"/>
      <w:bookmarkEnd w:id="408"/>
      <w:r w:rsidRPr="00DA6C79">
        <w:rPr>
          <w:rFonts w:ascii="Times New Roman" w:eastAsia="Times New Roman" w:hAnsi="Times New Roman" w:cs="Times New Roman"/>
          <w:color w:val="000000" w:themeColor="text1"/>
          <w:sz w:val="24"/>
          <w:szCs w:val="24"/>
          <w:lang w:val="uk-UA"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9" w:name="n788"/>
      <w:bookmarkStart w:id="410" w:name="n790"/>
      <w:bookmarkEnd w:id="409"/>
      <w:bookmarkEnd w:id="410"/>
      <w:r w:rsidRPr="00DA6C79">
        <w:rPr>
          <w:rFonts w:ascii="Times New Roman" w:eastAsia="Times New Roman" w:hAnsi="Times New Roman" w:cs="Times New Roman"/>
          <w:color w:val="000000" w:themeColor="text1"/>
          <w:sz w:val="24"/>
          <w:szCs w:val="24"/>
          <w:lang w:val="uk-UA" w:eastAsia="ru-RU"/>
        </w:rPr>
        <w:t>5.20. Учні, які завершують здобуття базової середньої освіти, проходять державну підсумкову атестацію</w:t>
      </w:r>
      <w:r w:rsidR="00960596">
        <w:rPr>
          <w:rFonts w:ascii="Times New Roman" w:eastAsia="Times New Roman" w:hAnsi="Times New Roman" w:cs="Times New Roman"/>
          <w:color w:val="000000" w:themeColor="text1"/>
          <w:sz w:val="24"/>
          <w:szCs w:val="24"/>
          <w:lang w:val="uk-UA" w:eastAsia="ru-RU"/>
        </w:rPr>
        <w:t xml:space="preserve">, </w:t>
      </w:r>
      <w:r w:rsidRPr="00DA6C79">
        <w:rPr>
          <w:rFonts w:ascii="Times New Roman" w:eastAsia="Times New Roman" w:hAnsi="Times New Roman" w:cs="Times New Roman"/>
          <w:color w:val="000000" w:themeColor="text1"/>
          <w:sz w:val="24"/>
          <w:szCs w:val="24"/>
          <w:lang w:val="uk-UA" w:eastAsia="ru-RU"/>
        </w:rPr>
        <w:t>крім випадків, визначених законодавством.</w:t>
      </w:r>
    </w:p>
    <w:p w:rsidR="00F215B1" w:rsidRPr="00DA6C79" w:rsidRDefault="00F215B1" w:rsidP="002E05DB">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1" w:name="n791"/>
      <w:bookmarkStart w:id="412" w:name="n792"/>
      <w:bookmarkStart w:id="413" w:name="n794"/>
      <w:bookmarkEnd w:id="411"/>
      <w:bookmarkEnd w:id="412"/>
      <w:bookmarkEnd w:id="413"/>
      <w:r w:rsidRPr="00DA6C79">
        <w:rPr>
          <w:rFonts w:ascii="Times New Roman" w:eastAsia="Times New Roman" w:hAnsi="Times New Roman" w:cs="Times New Roman"/>
          <w:color w:val="000000" w:themeColor="text1"/>
          <w:sz w:val="24"/>
          <w:szCs w:val="24"/>
          <w:lang w:val="uk-UA" w:eastAsia="ru-RU"/>
        </w:rPr>
        <w:t>5.21. </w:t>
      </w:r>
      <w:bookmarkStart w:id="414" w:name="n795"/>
      <w:bookmarkStart w:id="415" w:name="n796"/>
      <w:bookmarkStart w:id="416" w:name="n813"/>
      <w:bookmarkStart w:id="417" w:name="n814"/>
      <w:bookmarkStart w:id="418" w:name="n815"/>
      <w:bookmarkEnd w:id="414"/>
      <w:bookmarkEnd w:id="415"/>
      <w:bookmarkEnd w:id="416"/>
      <w:bookmarkEnd w:id="417"/>
      <w:bookmarkEnd w:id="418"/>
      <w:r w:rsidRPr="00DA6C79">
        <w:rPr>
          <w:rFonts w:ascii="Times New Roman" w:eastAsia="Times New Roman" w:hAnsi="Times New Roman" w:cs="Times New Roman"/>
          <w:color w:val="000000" w:themeColor="text1"/>
          <w:sz w:val="24"/>
          <w:szCs w:val="24"/>
          <w:lang w:val="uk-UA" w:eastAsia="ru-RU"/>
        </w:rPr>
        <w:t xml:space="preserve">Атестація педагогічних працівників здійснюється відповідно до </w:t>
      </w:r>
      <w:hyperlink r:id="rId36"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з урахуванням Закону України «Про повну загальну середню освіту» та в порядку, затвердженому Міністерством освіти і науки України.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9" w:name="n816"/>
      <w:bookmarkEnd w:id="419"/>
      <w:r w:rsidRPr="00DA6C79">
        <w:rPr>
          <w:rFonts w:ascii="Times New Roman" w:eastAsia="Times New Roman" w:hAnsi="Times New Roman" w:cs="Times New Roman"/>
          <w:color w:val="000000" w:themeColor="text1"/>
          <w:sz w:val="24"/>
          <w:szCs w:val="24"/>
          <w:lang w:val="uk-UA" w:eastAsia="ru-RU"/>
        </w:rPr>
        <w:t>5.2</w:t>
      </w:r>
      <w:r w:rsidR="002E05DB">
        <w:rPr>
          <w:rFonts w:ascii="Times New Roman" w:eastAsia="Times New Roman" w:hAnsi="Times New Roman" w:cs="Times New Roman"/>
          <w:color w:val="000000" w:themeColor="text1"/>
          <w:sz w:val="24"/>
          <w:szCs w:val="24"/>
          <w:lang w:val="uk-UA" w:eastAsia="ru-RU"/>
        </w:rPr>
        <w:t>2</w:t>
      </w:r>
      <w:r w:rsidRPr="00DA6C79">
        <w:rPr>
          <w:rFonts w:ascii="Times New Roman" w:eastAsia="Times New Roman" w:hAnsi="Times New Roman" w:cs="Times New Roman"/>
          <w:color w:val="000000" w:themeColor="text1"/>
          <w:sz w:val="24"/>
          <w:szCs w:val="24"/>
          <w:lang w:val="uk-UA" w:eastAsia="ru-RU"/>
        </w:rPr>
        <w:t>.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0" w:name="n818"/>
      <w:bookmarkEnd w:id="420"/>
      <w:r w:rsidRPr="00DA6C79">
        <w:rPr>
          <w:rFonts w:ascii="Times New Roman" w:eastAsia="Times New Roman" w:hAnsi="Times New Roman" w:cs="Times New Roman"/>
          <w:bCs/>
          <w:color w:val="000000" w:themeColor="text1"/>
          <w:sz w:val="24"/>
          <w:szCs w:val="24"/>
          <w:lang w:val="uk-UA" w:eastAsia="ru-RU"/>
        </w:rPr>
        <w:lastRenderedPageBreak/>
        <w:t>5.2</w:t>
      </w:r>
      <w:r w:rsidR="002E05DB">
        <w:rPr>
          <w:rFonts w:ascii="Times New Roman" w:eastAsia="Times New Roman" w:hAnsi="Times New Roman" w:cs="Times New Roman"/>
          <w:bCs/>
          <w:color w:val="000000" w:themeColor="text1"/>
          <w:sz w:val="24"/>
          <w:szCs w:val="24"/>
          <w:lang w:val="uk-UA" w:eastAsia="ru-RU"/>
        </w:rPr>
        <w:t>3</w:t>
      </w:r>
      <w:r w:rsidRPr="00DA6C79">
        <w:rPr>
          <w:rFonts w:ascii="Times New Roman" w:eastAsia="Times New Roman" w:hAnsi="Times New Roman" w:cs="Times New Roman"/>
          <w:bCs/>
          <w:color w:val="000000" w:themeColor="text1"/>
          <w:sz w:val="24"/>
          <w:szCs w:val="24"/>
          <w:lang w:val="uk-UA" w:eastAsia="ru-RU"/>
        </w:rPr>
        <w:t>.</w:t>
      </w:r>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Засади сертифікації педагогічних працівників визначаються </w:t>
      </w:r>
      <w:hyperlink r:id="rId37"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1" w:name="n832"/>
      <w:bookmarkEnd w:id="421"/>
      <w:r w:rsidRPr="00DA6C79">
        <w:rPr>
          <w:rFonts w:ascii="Times New Roman" w:eastAsia="Times New Roman" w:hAnsi="Times New Roman" w:cs="Times New Roman"/>
          <w:color w:val="000000" w:themeColor="text1"/>
          <w:sz w:val="24"/>
          <w:szCs w:val="24"/>
          <w:lang w:val="uk-UA" w:eastAsia="ru-RU"/>
        </w:rPr>
        <w:t>5.2</w:t>
      </w:r>
      <w:r w:rsidR="002E05DB">
        <w:rPr>
          <w:rFonts w:ascii="Times New Roman" w:eastAsia="Times New Roman" w:hAnsi="Times New Roman" w:cs="Times New Roman"/>
          <w:color w:val="000000" w:themeColor="text1"/>
          <w:sz w:val="24"/>
          <w:szCs w:val="24"/>
          <w:lang w:val="uk-UA" w:eastAsia="ru-RU"/>
        </w:rPr>
        <w:t>4</w:t>
      </w:r>
      <w:r w:rsidRPr="00DA6C79">
        <w:rPr>
          <w:rFonts w:ascii="Times New Roman" w:eastAsia="Times New Roman" w:hAnsi="Times New Roman" w:cs="Times New Roman"/>
          <w:color w:val="000000" w:themeColor="text1"/>
          <w:sz w:val="24"/>
          <w:szCs w:val="24"/>
          <w:lang w:val="uk-UA" w:eastAsia="ru-RU"/>
        </w:rPr>
        <w:t xml:space="preserve">. Громадська акредитація Закладу проводиться за ініціативою його директора відповідно до вимог </w:t>
      </w:r>
      <w:hyperlink r:id="rId38"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2" w:name="n834"/>
      <w:bookmarkEnd w:id="422"/>
      <w:r w:rsidRPr="00DA6C79">
        <w:rPr>
          <w:rFonts w:ascii="Times New Roman" w:eastAsia="Times New Roman" w:hAnsi="Times New Roman" w:cs="Times New Roman"/>
          <w:color w:val="000000" w:themeColor="text1"/>
          <w:sz w:val="24"/>
          <w:szCs w:val="24"/>
          <w:lang w:val="uk-UA" w:eastAsia="ru-RU"/>
        </w:rPr>
        <w:t>5.2</w:t>
      </w:r>
      <w:r w:rsidR="002E05DB">
        <w:rPr>
          <w:rFonts w:ascii="Times New Roman" w:eastAsia="Times New Roman" w:hAnsi="Times New Roman" w:cs="Times New Roman"/>
          <w:color w:val="000000" w:themeColor="text1"/>
          <w:sz w:val="24"/>
          <w:szCs w:val="24"/>
          <w:lang w:val="uk-UA" w:eastAsia="ru-RU"/>
        </w:rPr>
        <w:t>5</w:t>
      </w:r>
      <w:r w:rsidRPr="00DA6C79">
        <w:rPr>
          <w:rFonts w:ascii="Times New Roman" w:eastAsia="Times New Roman" w:hAnsi="Times New Roman" w:cs="Times New Roman"/>
          <w:color w:val="000000" w:themeColor="text1"/>
          <w:sz w:val="24"/>
          <w:szCs w:val="24"/>
          <w:lang w:val="uk-UA" w:eastAsia="ru-RU"/>
        </w:rPr>
        <w:t>.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r w:rsidR="002E05DB">
        <w:rPr>
          <w:rFonts w:ascii="Times New Roman" w:eastAsia="Times New Roman" w:hAnsi="Times New Roman" w:cs="Times New Roman"/>
          <w:color w:val="000000" w:themeColor="text1"/>
          <w:sz w:val="24"/>
          <w:szCs w:val="24"/>
          <w:lang w:val="uk-UA" w:eastAsia="ru-RU"/>
        </w:rPr>
        <w:t xml:space="preserve"> </w:t>
      </w:r>
      <w:bookmarkStart w:id="423" w:name="n835"/>
      <w:bookmarkEnd w:id="423"/>
      <w:r w:rsidRPr="00DA6C79">
        <w:rPr>
          <w:rFonts w:ascii="Times New Roman" w:eastAsia="Times New Roman" w:hAnsi="Times New Roman" w:cs="Times New Roman"/>
          <w:color w:val="000000" w:themeColor="text1"/>
          <w:sz w:val="24"/>
          <w:szCs w:val="24"/>
          <w:lang w:val="uk-UA" w:eastAsia="ru-RU"/>
        </w:rPr>
        <w:t>Успішні результати громадської акредитації Закладу засвідчуються сертифікатом, що є чинним протягом п’яти років.</w:t>
      </w:r>
      <w:r w:rsidR="002E05DB">
        <w:rPr>
          <w:rFonts w:ascii="Times New Roman" w:eastAsia="Times New Roman" w:hAnsi="Times New Roman" w:cs="Times New Roman"/>
          <w:color w:val="000000" w:themeColor="text1"/>
          <w:sz w:val="24"/>
          <w:szCs w:val="24"/>
          <w:lang w:val="uk-UA" w:eastAsia="ru-RU"/>
        </w:rPr>
        <w:t xml:space="preserve"> </w:t>
      </w:r>
      <w:bookmarkStart w:id="424" w:name="n836"/>
      <w:bookmarkEnd w:id="424"/>
      <w:r w:rsidRPr="00DA6C79">
        <w:rPr>
          <w:rFonts w:ascii="Times New Roman" w:eastAsia="Times New Roman" w:hAnsi="Times New Roman" w:cs="Times New Roman"/>
          <w:color w:val="000000" w:themeColor="text1"/>
          <w:sz w:val="24"/>
          <w:szCs w:val="24"/>
          <w:lang w:val="uk-UA" w:eastAsia="ru-RU"/>
        </w:rPr>
        <w:t>Заклад, що має чинний сертифікат про громадську акредитацію закладу освіти, вважається так, що пройшов інституційний аудит у плановому порядку.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5" w:name="n837"/>
      <w:bookmarkEnd w:id="425"/>
      <w:r w:rsidRPr="00DA6C79">
        <w:rPr>
          <w:rFonts w:ascii="Times New Roman" w:eastAsia="Times New Roman" w:hAnsi="Times New Roman" w:cs="Times New Roman"/>
          <w:color w:val="000000" w:themeColor="text1"/>
          <w:sz w:val="24"/>
          <w:szCs w:val="24"/>
          <w:lang w:val="uk-UA" w:eastAsia="ru-RU"/>
        </w:rPr>
        <w:t>5.2</w:t>
      </w:r>
      <w:r w:rsidR="002E05DB">
        <w:rPr>
          <w:rFonts w:ascii="Times New Roman" w:eastAsia="Times New Roman" w:hAnsi="Times New Roman" w:cs="Times New Roman"/>
          <w:color w:val="000000" w:themeColor="text1"/>
          <w:sz w:val="24"/>
          <w:szCs w:val="24"/>
          <w:lang w:val="uk-UA" w:eastAsia="ru-RU"/>
        </w:rPr>
        <w:t>6</w:t>
      </w:r>
      <w:r w:rsidRPr="00DA6C79">
        <w:rPr>
          <w:rFonts w:ascii="Times New Roman" w:eastAsia="Times New Roman" w:hAnsi="Times New Roman" w:cs="Times New Roman"/>
          <w:color w:val="000000" w:themeColor="text1"/>
          <w:sz w:val="24"/>
          <w:szCs w:val="24"/>
          <w:lang w:val="uk-UA" w:eastAsia="ru-RU"/>
        </w:rPr>
        <w:t>. Інформація про проведення та результати громадської акредитації Закладу оприлюднюється на вебсайті Закладу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6" w:name="n838"/>
      <w:bookmarkEnd w:id="426"/>
      <w:r w:rsidRPr="00DA6C79">
        <w:rPr>
          <w:rFonts w:ascii="Times New Roman" w:eastAsia="Times New Roman" w:hAnsi="Times New Roman" w:cs="Times New Roman"/>
          <w:bCs/>
          <w:color w:val="000000" w:themeColor="text1"/>
          <w:sz w:val="24"/>
          <w:szCs w:val="24"/>
          <w:lang w:val="uk-UA" w:eastAsia="ru-RU"/>
        </w:rPr>
        <w:t>5.</w:t>
      </w:r>
      <w:r w:rsidR="002E05DB">
        <w:rPr>
          <w:rFonts w:ascii="Times New Roman" w:eastAsia="Times New Roman" w:hAnsi="Times New Roman" w:cs="Times New Roman"/>
          <w:bCs/>
          <w:color w:val="000000" w:themeColor="text1"/>
          <w:sz w:val="24"/>
          <w:szCs w:val="24"/>
          <w:lang w:val="uk-UA" w:eastAsia="ru-RU"/>
        </w:rPr>
        <w:t>27</w:t>
      </w:r>
      <w:r w:rsidRPr="00DA6C79">
        <w:rPr>
          <w:rFonts w:ascii="Times New Roman" w:eastAsia="Times New Roman" w:hAnsi="Times New Roman" w:cs="Times New Roman"/>
          <w:bCs/>
          <w:color w:val="000000" w:themeColor="text1"/>
          <w:sz w:val="24"/>
          <w:szCs w:val="24"/>
          <w:lang w:val="uk-UA" w:eastAsia="ru-RU"/>
        </w:rPr>
        <w:t>.</w:t>
      </w:r>
      <w:r w:rsidRPr="00DA6C79">
        <w:rPr>
          <w:rFonts w:ascii="Times New Roman" w:eastAsia="Times New Roman" w:hAnsi="Times New Roman" w:cs="Times New Roman"/>
          <w:b/>
          <w:bCs/>
          <w:color w:val="000000" w:themeColor="text1"/>
          <w:sz w:val="24"/>
          <w:szCs w:val="24"/>
          <w:lang w:val="uk-UA" w:eastAsia="ru-RU"/>
        </w:rPr>
        <w:t> </w:t>
      </w:r>
      <w:r w:rsidRPr="00DA6C79">
        <w:rPr>
          <w:rFonts w:ascii="Times New Roman" w:eastAsia="Times New Roman" w:hAnsi="Times New Roman" w:cs="Times New Roman"/>
          <w:color w:val="000000" w:themeColor="text1"/>
          <w:sz w:val="24"/>
          <w:szCs w:val="24"/>
          <w:lang w:val="uk-UA" w:eastAsia="ru-RU"/>
        </w:rPr>
        <w:t xml:space="preserve">Кожен педагогічний працівник зобов’язаний щороку підвищувати свою кваліфікацію відповідно до </w:t>
      </w:r>
      <w:hyperlink r:id="rId39" w:tgtFrame="_blank" w:history="1">
        <w:r w:rsidRPr="00DA6C79">
          <w:rPr>
            <w:rFonts w:ascii="Times New Roman" w:eastAsia="Times New Roman" w:hAnsi="Times New Roman" w:cs="Times New Roman"/>
            <w:color w:val="000000" w:themeColor="text1"/>
            <w:sz w:val="24"/>
            <w:szCs w:val="24"/>
            <w:lang w:val="uk-UA" w:eastAsia="ru-RU"/>
          </w:rPr>
          <w:t>Закону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інших підзаконних актів України.</w:t>
      </w:r>
    </w:p>
    <w:p w:rsidR="00F215B1" w:rsidRPr="00DA6C79" w:rsidRDefault="00AC76E5"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7" w:name="n843"/>
      <w:bookmarkEnd w:id="427"/>
      <w:r>
        <w:rPr>
          <w:rFonts w:ascii="Times New Roman" w:eastAsia="Times New Roman" w:hAnsi="Times New Roman" w:cs="Times New Roman"/>
          <w:color w:val="000000" w:themeColor="text1"/>
          <w:sz w:val="24"/>
          <w:szCs w:val="24"/>
          <w:lang w:val="uk-UA" w:eastAsia="ru-RU"/>
        </w:rPr>
        <w:t>5.28</w:t>
      </w:r>
      <w:r w:rsidR="00F215B1" w:rsidRPr="00DA6C79">
        <w:rPr>
          <w:rFonts w:ascii="Times New Roman" w:eastAsia="Times New Roman" w:hAnsi="Times New Roman" w:cs="Times New Roman"/>
          <w:color w:val="000000" w:themeColor="text1"/>
          <w:sz w:val="24"/>
          <w:szCs w:val="24"/>
          <w:lang w:val="uk-UA" w:eastAsia="ru-RU"/>
        </w:rPr>
        <w:t>. 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428" w:name="n844"/>
      <w:bookmarkEnd w:id="428"/>
      <w:r w:rsidRPr="00DA6C79">
        <w:rPr>
          <w:rFonts w:ascii="Times New Roman" w:eastAsia="Times New Roman" w:hAnsi="Times New Roman" w:cs="Times New Roman"/>
          <w:b/>
          <w:bCs/>
          <w:sz w:val="24"/>
          <w:szCs w:val="24"/>
          <w:lang w:val="en-US" w:eastAsia="ru-RU"/>
        </w:rPr>
        <w:t>V</w:t>
      </w:r>
      <w:r w:rsidRPr="00DA6C79">
        <w:rPr>
          <w:rFonts w:ascii="Times New Roman" w:eastAsia="Times New Roman" w:hAnsi="Times New Roman" w:cs="Times New Roman"/>
          <w:b/>
          <w:bCs/>
          <w:sz w:val="24"/>
          <w:szCs w:val="24"/>
          <w:lang w:val="uk-UA" w:eastAsia="ru-RU"/>
        </w:rPr>
        <w:t>І. ПРОЗОРІСТЬ ТА ІНФОРМАЦІЙНА ВІДКРИТІСТЬ</w:t>
      </w:r>
      <w:r w:rsidR="002E05DB">
        <w:rPr>
          <w:rFonts w:ascii="Times New Roman" w:eastAsia="Times New Roman" w:hAnsi="Times New Roman" w:cs="Times New Roman"/>
          <w:b/>
          <w:bCs/>
          <w:sz w:val="24"/>
          <w:szCs w:val="24"/>
          <w:lang w:val="uk-UA" w:eastAsia="ru-RU"/>
        </w:rPr>
        <w:t xml:space="preserve"> ЗАКЛАДУ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6.1. </w:t>
      </w:r>
      <w:bookmarkStart w:id="429" w:name="n845"/>
      <w:bookmarkStart w:id="430" w:name="n846"/>
      <w:bookmarkEnd w:id="429"/>
      <w:bookmarkEnd w:id="430"/>
      <w:r w:rsidRPr="00DA6C79">
        <w:rPr>
          <w:rFonts w:ascii="Times New Roman" w:eastAsia="Times New Roman" w:hAnsi="Times New Roman" w:cs="Times New Roman"/>
          <w:color w:val="000000" w:themeColor="text1"/>
          <w:sz w:val="24"/>
          <w:szCs w:val="24"/>
          <w:lang w:val="uk-UA" w:eastAsia="ru-RU"/>
        </w:rPr>
        <w:t>Інформаційне забезпечення учасників освітнього процесу Закладу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1" w:name="n847"/>
      <w:bookmarkStart w:id="432" w:name="n848"/>
      <w:bookmarkEnd w:id="431"/>
      <w:bookmarkEnd w:id="432"/>
      <w:r w:rsidRPr="00DA6C79">
        <w:rPr>
          <w:rFonts w:ascii="Times New Roman" w:eastAsia="Times New Roman" w:hAnsi="Times New Roman" w:cs="Times New Roman"/>
          <w:color w:val="000000" w:themeColor="text1"/>
          <w:sz w:val="24"/>
          <w:szCs w:val="24"/>
          <w:lang w:val="uk-UA" w:eastAsia="ru-RU"/>
        </w:rPr>
        <w:t xml:space="preserve">6.2. Відкриті та загальнодоступні ресурси з інформацією про діяльність Закладу формуються та оприлюднюються ним відповідно до </w:t>
      </w:r>
      <w:hyperlink r:id="rId40" w:anchor="n442" w:tgtFrame="_blank" w:history="1">
        <w:r w:rsidRPr="00DA6C79">
          <w:rPr>
            <w:rFonts w:ascii="Times New Roman" w:eastAsia="Times New Roman" w:hAnsi="Times New Roman" w:cs="Times New Roman"/>
            <w:color w:val="000000" w:themeColor="text1"/>
            <w:sz w:val="24"/>
            <w:szCs w:val="24"/>
            <w:lang w:val="uk-UA" w:eastAsia="ru-RU"/>
          </w:rPr>
          <w:t>статті 30</w:t>
        </w:r>
      </w:hyperlink>
      <w:r w:rsidRPr="00DA6C79">
        <w:rPr>
          <w:rFonts w:ascii="Times New Roman" w:eastAsia="Times New Roman" w:hAnsi="Times New Roman" w:cs="Times New Roman"/>
          <w:color w:val="000000" w:themeColor="text1"/>
          <w:sz w:val="24"/>
          <w:szCs w:val="24"/>
          <w:lang w:val="uk-UA" w:eastAsia="ru-RU"/>
        </w:rPr>
        <w:t xml:space="preserve"> Закону України «Про освіту».</w:t>
      </w:r>
      <w:bookmarkStart w:id="433" w:name="n849"/>
      <w:bookmarkStart w:id="434" w:name="n851"/>
      <w:bookmarkStart w:id="435" w:name="bookmark18"/>
      <w:bookmarkEnd w:id="433"/>
      <w:bookmarkEnd w:id="434"/>
      <w:r w:rsidRPr="00DA6C79">
        <w:rPr>
          <w:rFonts w:ascii="Times New Roman" w:eastAsia="Times New Roman" w:hAnsi="Times New Roman" w:cs="Times New Roman"/>
          <w:color w:val="000000" w:themeColor="text1"/>
          <w:sz w:val="24"/>
          <w:szCs w:val="24"/>
          <w:lang w:val="uk-UA" w:eastAsia="ru-RU"/>
        </w:rPr>
        <w:t xml:space="preserve"> </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b/>
          <w:bCs/>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Заклад забезпечує на офіційному вебсайті Закладу відкритий доступ до такої інформації та документів:</w:t>
      </w:r>
      <w:bookmarkEnd w:id="435"/>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Статут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ліцензії на провадження освітньої діяльності;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сертифікати про акредитацію освітніх програм;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структура та органи управління Закладом;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освітні програми, що реалізуються в Закладі, та перелік освітніх компонентів, що передбачені відповідною освітньою програмою;</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територія обслуговування, закріплена за Закладом;</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фактична кількість осіб, які навчаються у Закладі;</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мова (мови) освітнього процесу;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uk-UA"/>
        </w:rPr>
        <w:t>наявність вакантних</w:t>
      </w:r>
      <w:r w:rsidRPr="00DA6C79">
        <w:rPr>
          <w:rFonts w:ascii="Times New Roman" w:eastAsia="Times New Roman" w:hAnsi="Times New Roman" w:cs="Times New Roman"/>
          <w:color w:val="000000" w:themeColor="text1"/>
          <w:sz w:val="24"/>
          <w:szCs w:val="24"/>
          <w:lang w:val="uk-UA" w:eastAsia="ru-RU"/>
        </w:rPr>
        <w:t xml:space="preserve"> посад, порядок і умови проведення конкурсу на їх заміщення (у разі його проведення);</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кадровий склад Закладу згідно з ліцензійними умовами;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матеріально-технічне забезпечення Закладу (згідно з ліцензійними умовами);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lastRenderedPageBreak/>
        <w:t>результати моніторингу якості освіти;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річний звіт про діяльність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правила прийому до Закладу;</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умови доступності Закладу для навчання осіб з особливими освітніми потребами;</w:t>
      </w:r>
    </w:p>
    <w:p w:rsidR="00F215B1" w:rsidRPr="00DA6C79" w:rsidRDefault="00F215B1" w:rsidP="00F215B1">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перелік додаткових освітніх та інших послуг, їх вартість, порядок надання та оплати;</w:t>
      </w:r>
    </w:p>
    <w:p w:rsidR="00F215B1" w:rsidRPr="00DA6C79" w:rsidRDefault="00F215B1" w:rsidP="00F215B1">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DA6C79">
        <w:rPr>
          <w:rFonts w:ascii="Times New Roman" w:eastAsia="Times New Roman" w:hAnsi="Times New Roman" w:cs="Times New Roman"/>
          <w:color w:val="000000" w:themeColor="text1"/>
          <w:sz w:val="24"/>
          <w:szCs w:val="24"/>
          <w:lang w:val="uk-UA" w:eastAsia="uk-UA"/>
        </w:rPr>
        <w:t>інша інформація, що оприлюднюється за рішенням Закладу або на вимогу законодавства.</w:t>
      </w:r>
    </w:p>
    <w:p w:rsidR="00F215B1" w:rsidRPr="00DA6C79" w:rsidRDefault="00F215B1" w:rsidP="00F215B1">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6.3. Заклад оприлюднює на своєму вебсайті кошторис і фінансовий звіт про надходження та використання всіх отриманих публічних коштів</w:t>
      </w:r>
      <w:r w:rsidR="0052735F">
        <w:rPr>
          <w:rFonts w:ascii="Times New Roman" w:eastAsia="Times New Roman" w:hAnsi="Times New Roman" w:cs="Times New Roman"/>
          <w:color w:val="000000" w:themeColor="text1"/>
          <w:sz w:val="24"/>
          <w:szCs w:val="24"/>
          <w:lang w:val="uk-UA" w:eastAsia="ru-RU"/>
        </w:rPr>
        <w:t xml:space="preserve"> (за наявності)</w:t>
      </w:r>
      <w:r w:rsidRPr="00DA6C79">
        <w:rPr>
          <w:rFonts w:ascii="Times New Roman" w:eastAsia="Times New Roman" w:hAnsi="Times New Roman" w:cs="Times New Roman"/>
          <w:color w:val="000000" w:themeColor="text1"/>
          <w:sz w:val="24"/>
          <w:szCs w:val="24"/>
          <w:lang w:val="uk-UA" w:eastAsia="ru-RU"/>
        </w:rPr>
        <w:t xml:space="preserve">,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F215B1" w:rsidRPr="00DA6C79" w:rsidRDefault="00F215B1" w:rsidP="00F215B1">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DA6C79">
        <w:rPr>
          <w:rFonts w:ascii="Times New Roman" w:eastAsia="Times New Roman" w:hAnsi="Times New Roman" w:cs="Times New Roman"/>
          <w:b/>
          <w:color w:val="000000" w:themeColor="text1"/>
          <w:sz w:val="24"/>
          <w:szCs w:val="24"/>
          <w:lang w:val="uk-UA" w:eastAsia="ru-RU"/>
        </w:rPr>
        <w:t>VIІ. </w:t>
      </w:r>
      <w:r w:rsidRPr="00DA6C79">
        <w:rPr>
          <w:rFonts w:ascii="Times New Roman" w:eastAsia="Times New Roman" w:hAnsi="Times New Roman" w:cs="Times New Roman"/>
          <w:b/>
          <w:bCs/>
          <w:color w:val="000000" w:themeColor="text1"/>
          <w:sz w:val="24"/>
          <w:szCs w:val="24"/>
          <w:lang w:val="uk-UA" w:eastAsia="ru-RU"/>
        </w:rPr>
        <w:t>ФІНАНСОВО-ГОСПОДАРСЬКА ДІЯЛЬНІСТЬ ЗАКЛАДУ</w:t>
      </w:r>
    </w:p>
    <w:p w:rsidR="00F215B1" w:rsidRPr="00DA6C79" w:rsidRDefault="00F215B1" w:rsidP="00F215B1">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DA6C79">
        <w:rPr>
          <w:rFonts w:ascii="Times New Roman" w:eastAsia="Calibri" w:hAnsi="Times New Roman" w:cs="Times New Roman"/>
          <w:color w:val="000000" w:themeColor="text1"/>
          <w:sz w:val="24"/>
          <w:szCs w:val="24"/>
          <w:lang w:val="uk-UA" w:bidi="en-US"/>
        </w:rPr>
        <w:t>7.1. </w:t>
      </w:r>
      <w:r w:rsidRPr="00DA6C79">
        <w:rPr>
          <w:rFonts w:ascii="Times New Roman" w:eastAsia="Times New Roman" w:hAnsi="Times New Roman" w:cs="Times New Roman"/>
          <w:bCs/>
          <w:color w:val="000000" w:themeColor="text1"/>
          <w:sz w:val="24"/>
          <w:szCs w:val="24"/>
          <w:lang w:val="uk-UA" w:eastAsia="ru-RU" w:bidi="en-US"/>
        </w:rPr>
        <w:t xml:space="preserve">Фінансово-господарська діяльність Закладу здійснюється відповідно до Законів України </w:t>
      </w:r>
      <w:r w:rsidRPr="00DA6C79">
        <w:rPr>
          <w:rFonts w:ascii="Times New Roman" w:eastAsia="Calibri" w:hAnsi="Times New Roman" w:cs="Times New Roman"/>
          <w:color w:val="000000" w:themeColor="text1"/>
          <w:sz w:val="24"/>
          <w:szCs w:val="24"/>
          <w:lang w:val="uk-UA" w:bidi="en-US"/>
        </w:rPr>
        <w:t xml:space="preserve">«Про освіту», </w:t>
      </w:r>
      <w:r w:rsidRPr="00DA6C79">
        <w:rPr>
          <w:rFonts w:ascii="Times New Roman" w:eastAsia="Times New Roman" w:hAnsi="Times New Roman" w:cs="Times New Roman"/>
          <w:bCs/>
          <w:color w:val="000000" w:themeColor="text1"/>
          <w:sz w:val="24"/>
          <w:szCs w:val="24"/>
          <w:lang w:val="uk-UA" w:eastAsia="ru-RU" w:bidi="en-US"/>
        </w:rPr>
        <w:t>«Про повну загальну середню освіту»,</w:t>
      </w:r>
      <w:hyperlink r:id="rId41" w:tgtFrame="_blank" w:history="1"/>
      <w:r w:rsidRPr="00DA6C79">
        <w:rPr>
          <w:rFonts w:ascii="Times New Roman" w:eastAsia="Times New Roman" w:hAnsi="Times New Roman" w:cs="Times New Roman"/>
          <w:bCs/>
          <w:color w:val="000000" w:themeColor="text1"/>
          <w:sz w:val="24"/>
          <w:szCs w:val="24"/>
          <w:lang w:val="uk-UA" w:eastAsia="ru-RU" w:bidi="en-US"/>
        </w:rPr>
        <w:t xml:space="preserve"> </w:t>
      </w:r>
      <w:hyperlink r:id="rId42" w:tgtFrame="_blank" w:history="1">
        <w:r w:rsidRPr="00DA6C79">
          <w:rPr>
            <w:rFonts w:ascii="Times New Roman" w:eastAsia="Times New Roman" w:hAnsi="Times New Roman" w:cs="Times New Roman"/>
            <w:bCs/>
            <w:color w:val="000000" w:themeColor="text1"/>
            <w:sz w:val="24"/>
            <w:szCs w:val="24"/>
            <w:lang w:val="uk-UA" w:eastAsia="ru-RU" w:bidi="en-US"/>
          </w:rPr>
          <w:t>«Про місцеве самоврядування в Україні</w:t>
        </w:r>
      </w:hyperlink>
      <w:r w:rsidRPr="00DA6C79">
        <w:rPr>
          <w:rFonts w:ascii="Times New Roman" w:eastAsia="Calibri" w:hAnsi="Times New Roman" w:cs="Times New Roman"/>
          <w:bCs/>
          <w:color w:val="000000" w:themeColor="text1"/>
          <w:sz w:val="24"/>
          <w:szCs w:val="24"/>
          <w:lang w:val="uk-UA" w:bidi="en-US"/>
        </w:rPr>
        <w:t>»</w:t>
      </w:r>
      <w:r w:rsidRPr="00DA6C79">
        <w:rPr>
          <w:rFonts w:ascii="Times New Roman" w:eastAsia="Times New Roman" w:hAnsi="Times New Roman" w:cs="Times New Roman"/>
          <w:bCs/>
          <w:color w:val="000000" w:themeColor="text1"/>
          <w:sz w:val="24"/>
          <w:szCs w:val="24"/>
          <w:lang w:val="uk-UA" w:eastAsia="ru-RU" w:bidi="en-US"/>
        </w:rPr>
        <w:t xml:space="preserve">, </w:t>
      </w:r>
      <w:hyperlink r:id="rId43" w:tgtFrame="_blank" w:history="1">
        <w:r w:rsidRPr="00DA6C79">
          <w:rPr>
            <w:rFonts w:ascii="Times New Roman" w:eastAsia="Times New Roman" w:hAnsi="Times New Roman" w:cs="Times New Roman"/>
            <w:bCs/>
            <w:color w:val="000000" w:themeColor="text1"/>
            <w:sz w:val="24"/>
            <w:szCs w:val="24"/>
            <w:lang w:val="uk-UA" w:eastAsia="ru-RU" w:bidi="en-US"/>
          </w:rPr>
          <w:t>Бюджетного кодексу України</w:t>
        </w:r>
      </w:hyperlink>
      <w:r w:rsidRPr="00DA6C79">
        <w:rPr>
          <w:rFonts w:ascii="Times New Roman" w:eastAsia="Times New Roman" w:hAnsi="Times New Roman" w:cs="Times New Roman"/>
          <w:bCs/>
          <w:color w:val="000000" w:themeColor="text1"/>
          <w:sz w:val="24"/>
          <w:szCs w:val="24"/>
          <w:lang w:val="uk-UA" w:eastAsia="ru-RU" w:bidi="en-US"/>
        </w:rPr>
        <w:t xml:space="preserve"> та інших нормативно-правових актів України.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7.2. Фінансування здобуття </w:t>
      </w:r>
      <w:r w:rsidR="0052735F">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здійснюється за рахунок коштів державного, місцевих бюджетів та інших джерел, не заборонених законодавством.</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6" w:name="n927"/>
      <w:bookmarkEnd w:id="436"/>
      <w:r w:rsidRPr="00DA6C79">
        <w:rPr>
          <w:rFonts w:ascii="Times New Roman" w:eastAsia="Times New Roman" w:hAnsi="Times New Roman" w:cs="Times New Roman"/>
          <w:color w:val="000000" w:themeColor="text1"/>
          <w:sz w:val="24"/>
          <w:szCs w:val="24"/>
          <w:lang w:val="uk-UA" w:eastAsia="ru-RU"/>
        </w:rPr>
        <w:t xml:space="preserve">7.3. Фінансування здобуття </w:t>
      </w:r>
      <w:r w:rsidR="0052735F">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за рахунок коштів державного бюджету в Закладі здійснюється шляхом надання освітньої субвенції та інших трансфертів з державного бюджету місцевим бюджетам.</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7" w:name="n928"/>
      <w:bookmarkEnd w:id="437"/>
      <w:r w:rsidRPr="00DA6C79">
        <w:rPr>
          <w:rFonts w:ascii="Times New Roman" w:eastAsia="Times New Roman" w:hAnsi="Times New Roman" w:cs="Times New Roman"/>
          <w:color w:val="000000" w:themeColor="text1"/>
          <w:sz w:val="24"/>
          <w:szCs w:val="24"/>
          <w:lang w:val="uk-UA" w:eastAsia="ru-RU"/>
        </w:rPr>
        <w:t>Освітня субвенція спрямовується на оплату праці педагогічних працівників з нарахуваннями.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8" w:name="n929"/>
      <w:bookmarkEnd w:id="438"/>
      <w:r w:rsidRPr="00DA6C79">
        <w:rPr>
          <w:rFonts w:ascii="Times New Roman" w:eastAsia="Times New Roman" w:hAnsi="Times New Roman" w:cs="Times New Roman"/>
          <w:color w:val="000000" w:themeColor="text1"/>
          <w:sz w:val="24"/>
          <w:szCs w:val="24"/>
          <w:lang w:val="uk-UA"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9" w:name="n930"/>
      <w:bookmarkEnd w:id="439"/>
      <w:r w:rsidRPr="00DA6C79">
        <w:rPr>
          <w:rFonts w:ascii="Times New Roman" w:eastAsia="Times New Roman" w:hAnsi="Times New Roman" w:cs="Times New Roman"/>
          <w:color w:val="000000" w:themeColor="text1"/>
          <w:sz w:val="24"/>
          <w:szCs w:val="24"/>
          <w:lang w:val="uk-UA" w:eastAsia="ru-RU"/>
        </w:rPr>
        <w:t xml:space="preserve">7.4. Фінансування з державного бюджету здобуття </w:t>
      </w:r>
      <w:r w:rsidR="0052735F">
        <w:rPr>
          <w:rFonts w:ascii="Times New Roman" w:eastAsia="Times New Roman" w:hAnsi="Times New Roman" w:cs="Times New Roman"/>
          <w:color w:val="000000" w:themeColor="text1"/>
          <w:sz w:val="24"/>
          <w:szCs w:val="24"/>
          <w:lang w:val="uk-UA" w:eastAsia="ru-RU"/>
        </w:rPr>
        <w:t>базової</w:t>
      </w:r>
      <w:r w:rsidRPr="00DA6C79">
        <w:rPr>
          <w:rFonts w:ascii="Times New Roman" w:eastAsia="Times New Roman" w:hAnsi="Times New Roman" w:cs="Times New Roman"/>
          <w:color w:val="000000" w:themeColor="text1"/>
          <w:sz w:val="24"/>
          <w:szCs w:val="24"/>
          <w:lang w:val="uk-UA" w:eastAsia="ru-RU"/>
        </w:rPr>
        <w:t xml:space="preserve"> 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0" w:name="n931"/>
      <w:bookmarkEnd w:id="440"/>
      <w:r w:rsidRPr="00DA6C79">
        <w:rPr>
          <w:rFonts w:ascii="Times New Roman" w:eastAsia="Times New Roman" w:hAnsi="Times New Roman" w:cs="Times New Roman"/>
          <w:color w:val="000000" w:themeColor="text1"/>
          <w:sz w:val="24"/>
          <w:szCs w:val="24"/>
          <w:lang w:val="uk-UA" w:eastAsia="ru-RU"/>
        </w:rPr>
        <w:t>7.5. </w:t>
      </w:r>
      <w:bookmarkStart w:id="441" w:name="n932"/>
      <w:bookmarkStart w:id="442" w:name="n933"/>
      <w:bookmarkStart w:id="443" w:name="n934"/>
      <w:bookmarkEnd w:id="441"/>
      <w:bookmarkEnd w:id="442"/>
      <w:bookmarkEnd w:id="443"/>
      <w:r w:rsidRPr="00DA6C79">
        <w:rPr>
          <w:rFonts w:ascii="Times New Roman" w:eastAsia="Times New Roman" w:hAnsi="Times New Roman" w:cs="Times New Roman"/>
          <w:color w:val="000000" w:themeColor="text1"/>
          <w:sz w:val="24"/>
          <w:szCs w:val="24"/>
          <w:lang w:val="uk-UA" w:eastAsia="ru-RU"/>
        </w:rPr>
        <w:t>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4" w:name="n935"/>
      <w:bookmarkEnd w:id="444"/>
      <w:r w:rsidRPr="00DA6C79">
        <w:rPr>
          <w:rFonts w:ascii="Times New Roman" w:eastAsia="Times New Roman" w:hAnsi="Times New Roman" w:cs="Times New Roman"/>
          <w:color w:val="000000" w:themeColor="text1"/>
          <w:sz w:val="24"/>
          <w:szCs w:val="24"/>
          <w:lang w:val="uk-UA" w:eastAsia="ru-RU"/>
        </w:rPr>
        <w:t>формування структури Закладу та його штатного розпису;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5" w:name="n936"/>
      <w:bookmarkEnd w:id="445"/>
      <w:r w:rsidRPr="00DA6C79">
        <w:rPr>
          <w:rFonts w:ascii="Times New Roman" w:eastAsia="Times New Roman" w:hAnsi="Times New Roman" w:cs="Times New Roman"/>
          <w:color w:val="000000" w:themeColor="text1"/>
          <w:sz w:val="24"/>
          <w:szCs w:val="24"/>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6" w:name="n937"/>
      <w:bookmarkEnd w:id="446"/>
      <w:r w:rsidRPr="00DA6C79">
        <w:rPr>
          <w:rFonts w:ascii="Times New Roman" w:eastAsia="Times New Roman" w:hAnsi="Times New Roman" w:cs="Times New Roman"/>
          <w:color w:val="000000" w:themeColor="text1"/>
          <w:sz w:val="24"/>
          <w:szCs w:val="24"/>
          <w:lang w:val="uk-UA" w:eastAsia="ru-RU"/>
        </w:rPr>
        <w:t>оплату поточних ремонтних робіт приміщень і споруд Закладу;</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7" w:name="n938"/>
      <w:bookmarkEnd w:id="447"/>
      <w:r w:rsidRPr="00DA6C79">
        <w:rPr>
          <w:rFonts w:ascii="Times New Roman" w:eastAsia="Times New Roman" w:hAnsi="Times New Roman" w:cs="Times New Roman"/>
          <w:color w:val="000000" w:themeColor="text1"/>
          <w:sz w:val="24"/>
          <w:szCs w:val="24"/>
          <w:lang w:val="uk-UA" w:eastAsia="ru-RU"/>
        </w:rPr>
        <w:t>оплату підвищення кваліфікації педагогічних та інших працівників;</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8" w:name="n939"/>
      <w:bookmarkEnd w:id="448"/>
      <w:r w:rsidRPr="00DA6C79">
        <w:rPr>
          <w:rFonts w:ascii="Times New Roman" w:eastAsia="Times New Roman" w:hAnsi="Times New Roman" w:cs="Times New Roman"/>
          <w:color w:val="000000" w:themeColor="text1"/>
          <w:sz w:val="24"/>
          <w:szCs w:val="24"/>
          <w:lang w:val="uk-UA" w:eastAsia="ru-RU"/>
        </w:rPr>
        <w:t>укладення відповідно до законодавства цивільно-правових угод (господарських договорів) для забезпечення діяльності Закладу.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9" w:name="n940"/>
      <w:bookmarkEnd w:id="449"/>
      <w:r w:rsidRPr="00DA6C79">
        <w:rPr>
          <w:rFonts w:ascii="Times New Roman" w:eastAsia="Times New Roman" w:hAnsi="Times New Roman" w:cs="Times New Roman"/>
          <w:color w:val="000000" w:themeColor="text1"/>
          <w:sz w:val="24"/>
          <w:szCs w:val="24"/>
          <w:lang w:val="uk-UA" w:eastAsia="ru-RU"/>
        </w:rPr>
        <w:lastRenderedPageBreak/>
        <w:t xml:space="preserve">7.6. Фінансування Закладу здійснюється з державного та місцевого бюджетів відповідно до </w:t>
      </w:r>
      <w:hyperlink r:id="rId44" w:tgtFrame="_blank" w:history="1">
        <w:r w:rsidRPr="00DA6C79">
          <w:rPr>
            <w:rFonts w:ascii="Times New Roman" w:eastAsia="Times New Roman" w:hAnsi="Times New Roman" w:cs="Times New Roman"/>
            <w:color w:val="000000" w:themeColor="text1"/>
            <w:sz w:val="24"/>
            <w:szCs w:val="24"/>
            <w:lang w:val="uk-UA" w:eastAsia="ru-RU"/>
          </w:rPr>
          <w:t>Бюджетного кодексу України</w:t>
        </w:r>
      </w:hyperlink>
      <w:r w:rsidRPr="00DA6C79">
        <w:rPr>
          <w:rFonts w:ascii="Times New Roman" w:eastAsia="Times New Roman" w:hAnsi="Times New Roman" w:cs="Times New Roman"/>
          <w:color w:val="000000" w:themeColor="text1"/>
          <w:sz w:val="24"/>
          <w:szCs w:val="24"/>
          <w:lang w:val="uk-UA" w:eastAsia="ru-RU"/>
        </w:rPr>
        <w:t>.</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0" w:name="n941"/>
      <w:bookmarkEnd w:id="450"/>
      <w:r w:rsidRPr="00DA6C79">
        <w:rPr>
          <w:rFonts w:ascii="Times New Roman" w:eastAsia="Times New Roman" w:hAnsi="Times New Roman" w:cs="Times New Roman"/>
          <w:color w:val="000000" w:themeColor="text1"/>
          <w:sz w:val="24"/>
          <w:szCs w:val="24"/>
          <w:lang w:val="uk-UA" w:eastAsia="ru-RU"/>
        </w:rPr>
        <w:t>Іншими джерелами фінансування Закладу можуть бути:</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1" w:name="n942"/>
      <w:bookmarkEnd w:id="451"/>
      <w:r w:rsidRPr="00DA6C79">
        <w:rPr>
          <w:rFonts w:ascii="Times New Roman" w:eastAsia="Times New Roman" w:hAnsi="Times New Roman" w:cs="Times New Roman"/>
          <w:color w:val="000000" w:themeColor="text1"/>
          <w:sz w:val="24"/>
          <w:szCs w:val="24"/>
          <w:lang w:val="uk-UA" w:eastAsia="ru-RU"/>
        </w:rPr>
        <w:t>доходи від надання платних освітніх та інших послуг;</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2" w:name="n943"/>
      <w:bookmarkEnd w:id="452"/>
      <w:r w:rsidRPr="00DA6C79">
        <w:rPr>
          <w:rFonts w:ascii="Times New Roman" w:eastAsia="Times New Roman" w:hAnsi="Times New Roman" w:cs="Times New Roman"/>
          <w:color w:val="000000" w:themeColor="text1"/>
          <w:sz w:val="24"/>
          <w:szCs w:val="24"/>
          <w:lang w:val="uk-UA" w:eastAsia="ru-RU"/>
        </w:rPr>
        <w:t>благодійна допомога відповідно до законодавства про благодійну діяльність та благодійні організації;</w:t>
      </w:r>
    </w:p>
    <w:p w:rsidR="00F215B1" w:rsidRPr="00DA6C79" w:rsidRDefault="00F215B1" w:rsidP="00F215B1">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3" w:name="n944"/>
      <w:bookmarkEnd w:id="453"/>
      <w:r w:rsidRPr="00DA6C79">
        <w:rPr>
          <w:rFonts w:ascii="Times New Roman" w:eastAsia="Times New Roman" w:hAnsi="Times New Roman" w:cs="Times New Roman"/>
          <w:color w:val="000000" w:themeColor="text1"/>
          <w:sz w:val="24"/>
          <w:szCs w:val="24"/>
          <w:lang w:val="uk-UA" w:eastAsia="ru-RU"/>
        </w:rPr>
        <w:t>гранти;</w:t>
      </w:r>
    </w:p>
    <w:p w:rsidR="00F215B1" w:rsidRPr="00DA6C79" w:rsidRDefault="00F215B1" w:rsidP="00F215B1">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4" w:name="n945"/>
      <w:bookmarkEnd w:id="454"/>
      <w:r w:rsidRPr="00DA6C79">
        <w:rPr>
          <w:rFonts w:ascii="Times New Roman" w:eastAsia="Times New Roman" w:hAnsi="Times New Roman" w:cs="Times New Roman"/>
          <w:color w:val="000000" w:themeColor="text1"/>
          <w:sz w:val="24"/>
          <w:szCs w:val="24"/>
          <w:lang w:val="uk-UA" w:eastAsia="ru-RU"/>
        </w:rPr>
        <w:t>інші джерела фінансування, не заборонені законодавством.</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5" w:name="n946"/>
      <w:bookmarkEnd w:id="455"/>
      <w:r w:rsidRPr="00DA6C79">
        <w:rPr>
          <w:rFonts w:ascii="Times New Roman" w:eastAsia="Times New Roman" w:hAnsi="Times New Roman" w:cs="Times New Roman"/>
          <w:color w:val="000000" w:themeColor="text1"/>
          <w:sz w:val="24"/>
          <w:szCs w:val="24"/>
          <w:lang w:val="uk-UA" w:eastAsia="ru-RU"/>
        </w:rPr>
        <w:t>7.7. Отримані із зазначених джерел кошти використовуються Закладом відповідно до затвердженого кошторису.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6" w:name="n947"/>
      <w:bookmarkEnd w:id="456"/>
      <w:r w:rsidRPr="00DA6C79">
        <w:rPr>
          <w:rFonts w:ascii="Times New Roman" w:eastAsia="Times New Roman" w:hAnsi="Times New Roman" w:cs="Times New Roman"/>
          <w:color w:val="000000" w:themeColor="text1"/>
          <w:sz w:val="24"/>
          <w:szCs w:val="24"/>
          <w:lang w:val="uk-UA" w:eastAsia="ru-RU"/>
        </w:rPr>
        <w:t xml:space="preserve">Одержання </w:t>
      </w:r>
      <w:r w:rsidR="0052735F">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акладом власних надходжень не є підставою для зменшення обсягу його бюджетного фінансування.</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7" w:name="n948"/>
      <w:bookmarkEnd w:id="457"/>
      <w:r w:rsidRPr="00DA6C79">
        <w:rPr>
          <w:rFonts w:ascii="Times New Roman" w:eastAsia="Times New Roman" w:hAnsi="Times New Roman" w:cs="Times New Roman"/>
          <w:color w:val="000000" w:themeColor="text1"/>
          <w:sz w:val="24"/>
          <w:szCs w:val="24"/>
          <w:lang w:val="uk-UA" w:eastAsia="ru-RU"/>
        </w:rPr>
        <w:t xml:space="preserve">Отримані Закладом кошти повинні бути використані відповідно до його </w:t>
      </w:r>
      <w:r w:rsidR="0052735F">
        <w:rPr>
          <w:rFonts w:ascii="Times New Roman" w:eastAsia="Times New Roman" w:hAnsi="Times New Roman" w:cs="Times New Roman"/>
          <w:color w:val="000000" w:themeColor="text1"/>
          <w:sz w:val="24"/>
          <w:szCs w:val="24"/>
          <w:lang w:val="uk-UA" w:eastAsia="ru-RU"/>
        </w:rPr>
        <w:t>Статуту</w:t>
      </w:r>
      <w:r w:rsidRPr="00DA6C79">
        <w:rPr>
          <w:rFonts w:ascii="Times New Roman" w:eastAsia="Times New Roman" w:hAnsi="Times New Roman" w:cs="Times New Roman"/>
          <w:color w:val="000000" w:themeColor="text1"/>
          <w:sz w:val="24"/>
          <w:szCs w:val="24"/>
          <w:lang w:val="uk-UA" w:eastAsia="ru-RU"/>
        </w:rPr>
        <w:t>,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8" w:name="n949"/>
      <w:bookmarkEnd w:id="458"/>
      <w:r w:rsidRPr="00DA6C79">
        <w:rPr>
          <w:rFonts w:ascii="Times New Roman" w:eastAsia="Times New Roman" w:hAnsi="Times New Roman" w:cs="Times New Roman"/>
          <w:color w:val="000000" w:themeColor="text1"/>
          <w:sz w:val="24"/>
          <w:szCs w:val="24"/>
          <w:lang w:val="uk-UA" w:eastAsia="ru-RU"/>
        </w:rPr>
        <w:t>7.8. Фінансово-господарська діяльність Закладу здійснюється на основі кошторису, що затверджується Засновником з урахуванням пропозицій Закладу.</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9" w:name="n950"/>
      <w:bookmarkEnd w:id="459"/>
      <w:r w:rsidRPr="00DA6C79">
        <w:rPr>
          <w:rFonts w:ascii="Times New Roman" w:eastAsia="Times New Roman" w:hAnsi="Times New Roman" w:cs="Times New Roman"/>
          <w:color w:val="000000" w:themeColor="text1"/>
          <w:sz w:val="24"/>
          <w:szCs w:val="24"/>
          <w:lang w:val="uk-UA" w:eastAsia="ru-RU"/>
        </w:rPr>
        <w:t>7.9. 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0" w:name="n951"/>
      <w:bookmarkEnd w:id="460"/>
      <w:r w:rsidRPr="00DA6C79">
        <w:rPr>
          <w:rFonts w:ascii="Times New Roman" w:eastAsia="Times New Roman" w:hAnsi="Times New Roman" w:cs="Times New Roman"/>
          <w:color w:val="000000" w:themeColor="text1"/>
          <w:sz w:val="24"/>
          <w:szCs w:val="24"/>
          <w:lang w:val="uk-UA" w:eastAsia="ru-RU"/>
        </w:rPr>
        <w:t>Заклад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1" w:name="n952"/>
      <w:bookmarkEnd w:id="461"/>
      <w:r w:rsidRPr="00DA6C79">
        <w:rPr>
          <w:rFonts w:ascii="Times New Roman" w:eastAsia="Times New Roman" w:hAnsi="Times New Roman" w:cs="Times New Roman"/>
          <w:color w:val="000000" w:themeColor="text1"/>
          <w:sz w:val="24"/>
          <w:szCs w:val="24"/>
          <w:lang w:val="uk-UA" w:eastAsia="ru-RU"/>
        </w:rPr>
        <w:t>У Закладі під час освітнього процесу, що забезпечує досягнення результатів навчання, передбачених освітньою програмою Закладу, не можуть проводитися платні заходи чи надаватися платні послуги.</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2" w:name="n953"/>
      <w:bookmarkEnd w:id="462"/>
      <w:r w:rsidRPr="00DA6C79">
        <w:rPr>
          <w:rFonts w:ascii="Times New Roman" w:eastAsia="Times New Roman" w:hAnsi="Times New Roman" w:cs="Times New Roman"/>
          <w:color w:val="000000" w:themeColor="text1"/>
          <w:sz w:val="24"/>
          <w:szCs w:val="24"/>
          <w:lang w:val="uk-UA" w:eastAsia="ru-RU"/>
        </w:rPr>
        <w:t>Учні та їхні батьки можуть отримувати в Закладі платні освітні та інші послуги виключно на добровільних засадах.</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7.10. Порядок організації діловодства та бухгалтерського обліку у Закладі визначається чинним законодавством, нормативно-правовими актами Міністерства фінансів України, Міністерства освіти і науки України. За рішенням </w:t>
      </w:r>
      <w:r w:rsidR="0052735F">
        <w:rPr>
          <w:rFonts w:ascii="Times New Roman" w:eastAsia="Calibri" w:hAnsi="Times New Roman" w:cs="Times New Roman"/>
          <w:color w:val="000000" w:themeColor="text1"/>
          <w:sz w:val="24"/>
          <w:szCs w:val="24"/>
          <w:lang w:val="uk-UA" w:bidi="en-US"/>
        </w:rPr>
        <w:t xml:space="preserve">Засновника та </w:t>
      </w:r>
      <w:r w:rsidRPr="00DA6C79">
        <w:rPr>
          <w:rFonts w:ascii="Times New Roman" w:eastAsia="Calibri" w:hAnsi="Times New Roman" w:cs="Times New Roman"/>
          <w:color w:val="000000" w:themeColor="text1"/>
          <w:sz w:val="24"/>
          <w:szCs w:val="24"/>
          <w:lang w:val="uk-UA" w:bidi="en-US"/>
        </w:rPr>
        <w:t>Органу управління</w:t>
      </w:r>
      <w:r w:rsidR="0052735F">
        <w:rPr>
          <w:rFonts w:ascii="Times New Roman" w:eastAsia="Calibri" w:hAnsi="Times New Roman" w:cs="Times New Roman"/>
          <w:color w:val="000000" w:themeColor="text1"/>
          <w:sz w:val="24"/>
          <w:szCs w:val="24"/>
          <w:lang w:val="uk-UA" w:bidi="en-US"/>
        </w:rPr>
        <w:t xml:space="preserve"> освітою</w:t>
      </w:r>
      <w:r w:rsidRPr="00DA6C79">
        <w:rPr>
          <w:rFonts w:ascii="Times New Roman" w:eastAsia="Calibri" w:hAnsi="Times New Roman" w:cs="Times New Roman"/>
          <w:color w:val="000000" w:themeColor="text1"/>
          <w:sz w:val="24"/>
          <w:szCs w:val="24"/>
          <w:lang w:val="uk-UA" w:bidi="en-US"/>
        </w:rPr>
        <w:t xml:space="preserve"> бухгалтерський облік </w:t>
      </w:r>
      <w:r w:rsidR="00262CBB">
        <w:rPr>
          <w:rFonts w:ascii="Times New Roman" w:eastAsia="Calibri" w:hAnsi="Times New Roman" w:cs="Times New Roman"/>
          <w:color w:val="000000" w:themeColor="text1"/>
          <w:sz w:val="24"/>
          <w:szCs w:val="24"/>
          <w:lang w:val="uk-UA" w:bidi="en-US"/>
        </w:rPr>
        <w:t xml:space="preserve">у закладі </w:t>
      </w:r>
      <w:r w:rsidRPr="00DA6C79">
        <w:rPr>
          <w:rFonts w:ascii="Times New Roman" w:eastAsia="Calibri" w:hAnsi="Times New Roman" w:cs="Times New Roman"/>
          <w:color w:val="000000" w:themeColor="text1"/>
          <w:sz w:val="24"/>
          <w:szCs w:val="24"/>
          <w:lang w:val="uk-UA" w:bidi="en-US"/>
        </w:rPr>
        <w:t>здійсню</w:t>
      </w:r>
      <w:r w:rsidR="00262CBB">
        <w:rPr>
          <w:rFonts w:ascii="Times New Roman" w:eastAsia="Calibri" w:hAnsi="Times New Roman" w:cs="Times New Roman"/>
          <w:color w:val="000000" w:themeColor="text1"/>
          <w:sz w:val="24"/>
          <w:szCs w:val="24"/>
          <w:lang w:val="uk-UA" w:bidi="en-US"/>
        </w:rPr>
        <w:t>ється самостійно.</w:t>
      </w:r>
    </w:p>
    <w:p w:rsidR="00F215B1" w:rsidRPr="00DA6C79"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7.11. Заклад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Закладу або їх частини не підлягають розподілу серед </w:t>
      </w:r>
      <w:r w:rsidR="0052735F">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асновник</w:t>
      </w:r>
      <w:r w:rsidR="0052735F">
        <w:rPr>
          <w:rFonts w:ascii="Times New Roman" w:eastAsia="Times New Roman" w:hAnsi="Times New Roman" w:cs="Times New Roman"/>
          <w:color w:val="000000" w:themeColor="text1"/>
          <w:sz w:val="24"/>
          <w:szCs w:val="24"/>
          <w:lang w:val="uk-UA" w:eastAsia="ru-RU"/>
        </w:rPr>
        <w:t>а</w:t>
      </w:r>
      <w:r w:rsidRPr="00DA6C79">
        <w:rPr>
          <w:rFonts w:ascii="Times New Roman" w:eastAsia="Times New Roman" w:hAnsi="Times New Roman" w:cs="Times New Roman"/>
          <w:color w:val="000000" w:themeColor="text1"/>
          <w:sz w:val="24"/>
          <w:szCs w:val="24"/>
          <w:lang w:val="uk-UA" w:eastAsia="ru-RU"/>
        </w:rPr>
        <w:t xml:space="preserve">, працівників (крім оплати їхньої праці, преміювання, нарахування єдиного соціального внеску) та інших пов’язаних з ними осіб. </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Доходи (прибутки) Закладу 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rsidR="00F215B1" w:rsidRPr="00DA6C79"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7.12. Заклад складає та подає в установленому чинним законодавством порядку фінансову, бюджетну та статистичну звітність. </w:t>
      </w:r>
    </w:p>
    <w:p w:rsidR="00F215B1" w:rsidRPr="00DA6C79"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shd w:val="clear" w:color="auto" w:fill="FFFFFF"/>
          <w:lang w:val="uk-UA" w:eastAsia="ru-RU"/>
        </w:rPr>
        <w:t>7.13.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Закладу за погодженням із Засновником або уповноваженим ним органом.</w:t>
      </w:r>
    </w:p>
    <w:p w:rsidR="001741B8" w:rsidRDefault="001741B8"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DA6C79">
        <w:rPr>
          <w:rFonts w:ascii="Times New Roman" w:eastAsia="Times New Roman" w:hAnsi="Times New Roman" w:cs="Times New Roman"/>
          <w:b/>
          <w:color w:val="000000" w:themeColor="text1"/>
          <w:sz w:val="24"/>
          <w:szCs w:val="24"/>
          <w:lang w:val="uk-UA" w:eastAsia="ru-RU"/>
        </w:rPr>
        <w:lastRenderedPageBreak/>
        <w:t>VІІІ. МАТЕРІАЛЬНО-ТЕХНІЧНА БАЗА</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 xml:space="preserve">8.1. Правові засади володіння, користування і розпорядження майном Закладу визначаються </w:t>
      </w:r>
      <w:hyperlink r:id="rId45" w:tgtFrame="_blank" w:history="1">
        <w:r w:rsidRPr="00DA6C79">
          <w:rPr>
            <w:rFonts w:ascii="Times New Roman" w:eastAsia="Times New Roman" w:hAnsi="Times New Roman" w:cs="Times New Roman"/>
            <w:color w:val="000000" w:themeColor="text1"/>
            <w:sz w:val="24"/>
            <w:szCs w:val="24"/>
            <w:lang w:val="uk-UA" w:eastAsia="ru-RU"/>
          </w:rPr>
          <w:t>Законом України</w:t>
        </w:r>
      </w:hyperlink>
      <w:r w:rsidRPr="00DA6C79">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та іншими актами законодавства.</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8.2. Держава гарантує фінансову автономію Закладу.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pacing w:val="-1"/>
          <w:sz w:val="24"/>
          <w:szCs w:val="24"/>
          <w:lang w:val="uk-UA" w:eastAsia="ru-RU"/>
        </w:rPr>
        <w:t>8.3. </w:t>
      </w:r>
      <w:r w:rsidRPr="00DA6C79">
        <w:rPr>
          <w:rFonts w:ascii="Times New Roman" w:eastAsia="Times New Roman" w:hAnsi="Times New Roman" w:cs="Times New Roman"/>
          <w:color w:val="000000" w:themeColor="text1"/>
          <w:sz w:val="24"/>
          <w:szCs w:val="24"/>
          <w:lang w:val="uk-UA" w:eastAsia="ru-RU"/>
        </w:rPr>
        <w:t xml:space="preserve">Матеріально-технічна база Закладу включає будівлі, споруди, землю, комунікації, </w:t>
      </w:r>
      <w:r w:rsidR="00646345">
        <w:rPr>
          <w:rFonts w:ascii="Times New Roman" w:eastAsia="Times New Roman" w:hAnsi="Times New Roman" w:cs="Times New Roman"/>
          <w:color w:val="000000" w:themeColor="text1"/>
          <w:sz w:val="24"/>
          <w:szCs w:val="24"/>
          <w:lang w:val="uk-UA" w:eastAsia="ru-RU"/>
        </w:rPr>
        <w:t>обладнання, транспортні засоби</w:t>
      </w:r>
      <w:r w:rsidRPr="00DA6C79">
        <w:rPr>
          <w:rFonts w:ascii="Times New Roman" w:eastAsia="Times New Roman" w:hAnsi="Times New Roman" w:cs="Times New Roman"/>
          <w:color w:val="000000" w:themeColor="text1"/>
          <w:sz w:val="24"/>
          <w:szCs w:val="24"/>
          <w:lang w:val="uk-UA" w:eastAsia="ru-RU"/>
        </w:rPr>
        <w:t xml:space="preserve">, інші матеріальні цінності, вартість яких відображено у балансі Закладу. </w:t>
      </w:r>
    </w:p>
    <w:p w:rsidR="00F215B1" w:rsidRPr="00DA6C79" w:rsidRDefault="00F215B1" w:rsidP="00F215B1">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8.4. Майно Закладу, земельна ділянка є власністю Засновника та передані в постійне користування Закладу.</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DA6C79">
        <w:rPr>
          <w:rFonts w:ascii="Times New Roman" w:eastAsia="Calibri" w:hAnsi="Times New Roman" w:cs="Times New Roman"/>
          <w:color w:val="000000" w:themeColor="text1"/>
          <w:sz w:val="24"/>
          <w:szCs w:val="24"/>
          <w:lang w:val="uk-UA" w:bidi="en-US"/>
        </w:rPr>
        <w:t xml:space="preserve">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8.5. Засновник зобов’язаний забезпечити Заклад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rsidR="00F215B1" w:rsidRPr="00DA6C79"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8.6. Для проведення освітньої діяльності Закладу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shd w:val="clear" w:color="auto" w:fill="FFFFFF"/>
          <w:lang w:val="uk-UA" w:bidi="en-US"/>
        </w:rPr>
      </w:pPr>
      <w:r w:rsidRPr="00DA6C79">
        <w:rPr>
          <w:rFonts w:ascii="Times New Roman" w:eastAsia="Calibri" w:hAnsi="Times New Roman" w:cs="Times New Roman"/>
          <w:color w:val="000000" w:themeColor="text1"/>
          <w:sz w:val="24"/>
          <w:szCs w:val="24"/>
          <w:shd w:val="clear" w:color="auto" w:fill="FFFFFF"/>
          <w:lang w:val="uk-UA" w:bidi="en-US"/>
        </w:rPr>
        <w:t>8.7. 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3" w:name="n960"/>
      <w:bookmarkEnd w:id="463"/>
      <w:r w:rsidRPr="00DA6C79">
        <w:rPr>
          <w:rFonts w:ascii="Times New Roman" w:eastAsia="Times New Roman" w:hAnsi="Times New Roman" w:cs="Times New Roman"/>
          <w:color w:val="000000" w:themeColor="text1"/>
          <w:sz w:val="24"/>
          <w:szCs w:val="24"/>
          <w:lang w:val="uk-UA" w:eastAsia="ru-RU"/>
        </w:rPr>
        <w:t xml:space="preserve">8.8. Майно Закладу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464" w:name="n961"/>
      <w:bookmarkEnd w:id="464"/>
      <w:r w:rsidRPr="00DA6C79">
        <w:rPr>
          <w:rFonts w:ascii="Times New Roman" w:eastAsia="Times New Roman" w:hAnsi="Times New Roman" w:cs="Times New Roman"/>
          <w:color w:val="000000" w:themeColor="text1"/>
          <w:sz w:val="24"/>
          <w:szCs w:val="24"/>
          <w:lang w:val="uk-UA" w:eastAsia="ru-RU"/>
        </w:rPr>
        <w:t>Заклад не може бути приватизовано або в будь-який інший спосіб передано у приватну власність.</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8.9.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1741B8" w:rsidRDefault="001741B8"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465" w:name="n423"/>
      <w:bookmarkEnd w:id="465"/>
    </w:p>
    <w:p w:rsidR="00F215B1" w:rsidRPr="00DA6C79"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DA6C79">
        <w:rPr>
          <w:rFonts w:ascii="Times New Roman" w:eastAsia="Times New Roman" w:hAnsi="Times New Roman" w:cs="Times New Roman"/>
          <w:b/>
          <w:bCs/>
          <w:sz w:val="24"/>
          <w:szCs w:val="24"/>
          <w:lang w:val="uk-UA" w:eastAsia="ru-RU"/>
        </w:rPr>
        <w:t>І</w:t>
      </w:r>
      <w:r w:rsidRPr="00DA6C79">
        <w:rPr>
          <w:rFonts w:ascii="Times New Roman" w:eastAsia="Times New Roman" w:hAnsi="Times New Roman" w:cs="Times New Roman"/>
          <w:b/>
          <w:bCs/>
          <w:sz w:val="24"/>
          <w:szCs w:val="24"/>
          <w:lang w:val="en-US" w:eastAsia="ru-RU"/>
        </w:rPr>
        <w:t>X</w:t>
      </w:r>
      <w:r w:rsidRPr="00DA6C79">
        <w:rPr>
          <w:rFonts w:ascii="Times New Roman" w:eastAsia="Times New Roman" w:hAnsi="Times New Roman" w:cs="Times New Roman"/>
          <w:b/>
          <w:bCs/>
          <w:sz w:val="24"/>
          <w:szCs w:val="24"/>
          <w:lang w:val="uk-UA" w:eastAsia="ru-RU"/>
        </w:rPr>
        <w:t>.</w:t>
      </w:r>
      <w:r w:rsidRPr="00DA6C79">
        <w:rPr>
          <w:rFonts w:ascii="Times New Roman" w:eastAsia="Times New Roman" w:hAnsi="Times New Roman" w:cs="Times New Roman"/>
          <w:b/>
          <w:bCs/>
          <w:sz w:val="24"/>
          <w:szCs w:val="24"/>
          <w:lang w:val="en-US" w:eastAsia="ru-RU"/>
        </w:rPr>
        <w:t> </w:t>
      </w:r>
      <w:r w:rsidRPr="00DA6C79">
        <w:rPr>
          <w:rFonts w:ascii="Times New Roman" w:eastAsia="Times New Roman" w:hAnsi="Times New Roman" w:cs="Times New Roman"/>
          <w:b/>
          <w:bCs/>
          <w:sz w:val="24"/>
          <w:szCs w:val="24"/>
          <w:lang w:val="uk-UA" w:eastAsia="ru-RU"/>
        </w:rPr>
        <w:t>МІЖНАРОДНЕ СПІВРОБІТНИЦТВО</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9.1.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466" w:name="n967"/>
      <w:bookmarkEnd w:id="466"/>
    </w:p>
    <w:p w:rsidR="00F215B1" w:rsidRPr="00DA6C79"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467" w:name="n969"/>
      <w:bookmarkStart w:id="468" w:name="n971"/>
      <w:bookmarkStart w:id="469" w:name="n973"/>
      <w:bookmarkEnd w:id="467"/>
      <w:bookmarkEnd w:id="468"/>
      <w:bookmarkEnd w:id="469"/>
      <w:r w:rsidRPr="00DA6C79">
        <w:rPr>
          <w:rFonts w:ascii="Times New Roman" w:eastAsia="Times New Roman" w:hAnsi="Times New Roman" w:cs="Times New Roman"/>
          <w:sz w:val="24"/>
          <w:szCs w:val="24"/>
          <w:lang w:val="uk-UA"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215B1" w:rsidRPr="00DA6C79"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470" w:name="n974"/>
      <w:bookmarkStart w:id="471" w:name="n975"/>
      <w:bookmarkStart w:id="472" w:name="n976"/>
      <w:bookmarkEnd w:id="470"/>
      <w:bookmarkEnd w:id="471"/>
      <w:bookmarkEnd w:id="472"/>
      <w:r w:rsidRPr="00DA6C79">
        <w:rPr>
          <w:rFonts w:ascii="Times New Roman" w:eastAsia="Times New Roman" w:hAnsi="Times New Roman" w:cs="Times New Roman"/>
          <w:sz w:val="24"/>
          <w:szCs w:val="24"/>
          <w:lang w:val="uk-UA" w:eastAsia="ru-RU"/>
        </w:rPr>
        <w:lastRenderedPageBreak/>
        <w:t>9.</w:t>
      </w:r>
      <w:r w:rsidR="00262CBB">
        <w:rPr>
          <w:rFonts w:ascii="Times New Roman" w:eastAsia="Times New Roman" w:hAnsi="Times New Roman" w:cs="Times New Roman"/>
          <w:sz w:val="24"/>
          <w:szCs w:val="24"/>
          <w:lang w:val="uk-UA" w:eastAsia="ru-RU"/>
        </w:rPr>
        <w:t>3</w:t>
      </w:r>
      <w:r w:rsidRPr="00DA6C79">
        <w:rPr>
          <w:rFonts w:ascii="Times New Roman" w:eastAsia="Times New Roman" w:hAnsi="Times New Roman" w:cs="Times New Roman"/>
          <w:sz w:val="24"/>
          <w:szCs w:val="24"/>
          <w:lang w:val="uk-UA" w:eastAsia="ru-RU"/>
        </w:rPr>
        <w:t>. За педагогічними працівниками Закладу, які беруть участь у програмах міжнародного обміну, зберігається місце роботи у Закладі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F215B1" w:rsidRPr="00DA6C79"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DA6C79">
        <w:rPr>
          <w:rFonts w:ascii="Times New Roman" w:eastAsia="Times New Roman" w:hAnsi="Times New Roman" w:cs="Times New Roman"/>
          <w:b/>
          <w:bCs/>
          <w:sz w:val="24"/>
          <w:szCs w:val="24"/>
          <w:lang w:val="uk-UA" w:eastAsia="ru-RU"/>
        </w:rPr>
        <w:t>Х. КОНТРОЛЬ ЗА ДІЯЛЬНІСТЮ ЗАКЛАДУ</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 xml:space="preserve">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10.2. Державний нагляд (контроль) у сфері освіти здійснюється Державною службою якості освіти та її територіальними органами.</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 xml:space="preserve">10.3. Державна служба якості освіти та її територіальні органи проводять інституційний аудит Закладу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bidi="en-US"/>
        </w:rPr>
        <w:t>10.</w:t>
      </w:r>
      <w:r w:rsidRPr="00DA6C79">
        <w:rPr>
          <w:rFonts w:ascii="Times New Roman" w:eastAsia="Calibri" w:hAnsi="Times New Roman" w:cs="Times New Roman"/>
          <w:sz w:val="24"/>
          <w:szCs w:val="24"/>
          <w:lang w:val="uk-UA" w:bidi="en-US"/>
        </w:rPr>
        <w:t xml:space="preserve">4. Інституційний аудит Закладу проводиться один раз на 10 років. Інституційний аудит включає планову перевірку дотримання ліцензійних умов.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 xml:space="preserve">10.5.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rsidR="00F215B1" w:rsidRPr="00DA6C79" w:rsidRDefault="00F215B1" w:rsidP="00F215B1">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r w:rsidRPr="00DA6C79">
        <w:rPr>
          <w:rFonts w:ascii="Times New Roman" w:eastAsia="Times New Roman" w:hAnsi="Times New Roman" w:cs="Times New Roman"/>
          <w:b/>
          <w:sz w:val="24"/>
          <w:szCs w:val="24"/>
          <w:lang w:val="en-US" w:eastAsia="ru-RU"/>
        </w:rPr>
        <w:t>X</w:t>
      </w:r>
      <w:r w:rsidRPr="00DA6C79">
        <w:rPr>
          <w:rFonts w:ascii="Times New Roman" w:eastAsia="Times New Roman" w:hAnsi="Times New Roman" w:cs="Times New Roman"/>
          <w:b/>
          <w:sz w:val="24"/>
          <w:szCs w:val="24"/>
          <w:lang w:val="uk-UA" w:eastAsia="ru-RU"/>
        </w:rPr>
        <w:t>І. РЕОРГАНІЗАЦІЯ АБО ЛІКВІДАЦІЯ ЗАКЛАДУ</w:t>
      </w:r>
    </w:p>
    <w:p w:rsidR="00F215B1" w:rsidRPr="00DA6C79" w:rsidRDefault="00F215B1" w:rsidP="000C1325">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11.1. 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0C1325" w:rsidRPr="000C1325" w:rsidRDefault="000C1325" w:rsidP="000C132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0C1325">
        <w:rPr>
          <w:rFonts w:ascii="Times New Roman" w:eastAsia="Times New Roman" w:hAnsi="Times New Roman" w:cs="Times New Roman"/>
          <w:color w:val="000000" w:themeColor="text1"/>
          <w:sz w:val="24"/>
          <w:szCs w:val="24"/>
          <w:lang w:val="uk-UA" w:eastAsia="ru-RU"/>
        </w:rPr>
        <w:t xml:space="preserve">Рішення про утворення, реорганізацію, ліквідацію чи перепрофілювання (зміну типу) закладу загальної середньої освіти приймає </w:t>
      </w:r>
      <w:r>
        <w:rPr>
          <w:rFonts w:ascii="Times New Roman" w:eastAsia="Times New Roman" w:hAnsi="Times New Roman" w:cs="Times New Roman"/>
          <w:color w:val="000000" w:themeColor="text1"/>
          <w:sz w:val="24"/>
          <w:szCs w:val="24"/>
          <w:lang w:val="uk-UA" w:eastAsia="ru-RU"/>
        </w:rPr>
        <w:t>З</w:t>
      </w:r>
      <w:r w:rsidRPr="000C1325">
        <w:rPr>
          <w:rFonts w:ascii="Times New Roman" w:eastAsia="Times New Roman" w:hAnsi="Times New Roman" w:cs="Times New Roman"/>
          <w:color w:val="000000" w:themeColor="text1"/>
          <w:sz w:val="24"/>
          <w:szCs w:val="24"/>
          <w:lang w:val="uk-UA" w:eastAsia="ru-RU"/>
        </w:rPr>
        <w:t>асновник.</w:t>
      </w:r>
    </w:p>
    <w:p w:rsidR="00F215B1" w:rsidRPr="00DA6C79" w:rsidRDefault="00F215B1" w:rsidP="00F215B1">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DA6C79">
        <w:rPr>
          <w:rFonts w:ascii="Times New Roman" w:eastAsia="Calibri" w:hAnsi="Times New Roman" w:cs="Times New Roman"/>
          <w:sz w:val="24"/>
          <w:szCs w:val="24"/>
          <w:lang w:val="uk-UA" w:bidi="en-US"/>
        </w:rPr>
        <w:t xml:space="preserve">11.2. Ліквідація або реорганізація Закладу здійснюється за рішенням його Засновника або за рішенням суду. </w:t>
      </w:r>
      <w:r w:rsidRPr="00DA6C79">
        <w:rPr>
          <w:rFonts w:ascii="Times New Roman" w:eastAsia="Times New Roman" w:hAnsi="Times New Roman" w:cs="Times New Roman"/>
          <w:color w:val="000000" w:themeColor="text1"/>
          <w:sz w:val="24"/>
          <w:szCs w:val="24"/>
          <w:lang w:val="uk-UA" w:eastAsia="ru-RU"/>
        </w:rPr>
        <w:t>У разі реорганізації чи ліквідації Закладу Засновник зобов’язаний забезпечити учням можливість продовжити здобуття загальної середньої освіти на відповідному рівні освіти.</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 xml:space="preserve">11.3. У разі припинення діяльності Закладу (у результаті його ліквідації, злиття, поділу, приєднання або перетворення) активи Закладу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11.4. У разі реорганізації Закладу вся сукупність його прав та обов’язків переходить до його правонаступників.</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rsidR="00F215B1" w:rsidRPr="00DA6C79" w:rsidRDefault="00F215B1" w:rsidP="00F215B1">
      <w:pPr>
        <w:tabs>
          <w:tab w:val="left" w:pos="709"/>
        </w:tabs>
        <w:spacing w:after="120" w:line="240" w:lineRule="auto"/>
        <w:ind w:firstLine="709"/>
        <w:jc w:val="both"/>
        <w:rPr>
          <w:rFonts w:ascii="Times New Roman" w:eastAsia="Calibri" w:hAnsi="Times New Roman" w:cs="Times New Roman"/>
          <w:sz w:val="24"/>
          <w:szCs w:val="24"/>
          <w:lang w:val="uk-UA" w:bidi="en-US"/>
        </w:rPr>
      </w:pPr>
      <w:r w:rsidRPr="00DA6C79">
        <w:rPr>
          <w:rFonts w:ascii="Times New Roman" w:eastAsia="Calibri" w:hAnsi="Times New Roman" w:cs="Times New Roman"/>
          <w:sz w:val="24"/>
          <w:szCs w:val="24"/>
          <w:lang w:val="uk-UA" w:bidi="en-US"/>
        </w:rPr>
        <w:t>11.6.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sectPr w:rsidR="00F215B1" w:rsidRPr="00DA6C79" w:rsidSect="00F215B1">
      <w:headerReference w:type="default" r:id="rId46"/>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34E" w:rsidRDefault="00A5234E" w:rsidP="00360145">
      <w:pPr>
        <w:spacing w:after="0" w:line="240" w:lineRule="auto"/>
      </w:pPr>
      <w:r>
        <w:separator/>
      </w:r>
    </w:p>
  </w:endnote>
  <w:endnote w:type="continuationSeparator" w:id="0">
    <w:p w:rsidR="00A5234E" w:rsidRDefault="00A5234E" w:rsidP="0036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34E" w:rsidRDefault="00A5234E" w:rsidP="00360145">
      <w:pPr>
        <w:spacing w:after="0" w:line="240" w:lineRule="auto"/>
      </w:pPr>
      <w:r>
        <w:separator/>
      </w:r>
    </w:p>
  </w:footnote>
  <w:footnote w:type="continuationSeparator" w:id="0">
    <w:p w:rsidR="00A5234E" w:rsidRDefault="00A5234E" w:rsidP="00360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93076"/>
      <w:docPartObj>
        <w:docPartGallery w:val="Page Numbers (Top of Page)"/>
        <w:docPartUnique/>
      </w:docPartObj>
    </w:sdtPr>
    <w:sdtEndPr/>
    <w:sdtContent>
      <w:p w:rsidR="00067704" w:rsidRDefault="00067704">
        <w:pPr>
          <w:pStyle w:val="ab"/>
          <w:jc w:val="right"/>
        </w:pPr>
        <w:r>
          <w:fldChar w:fldCharType="begin"/>
        </w:r>
        <w:r>
          <w:instrText>PAGE   \* MERGEFORMAT</w:instrText>
        </w:r>
        <w:r>
          <w:fldChar w:fldCharType="separate"/>
        </w:r>
        <w:r w:rsidR="0059217A">
          <w:rPr>
            <w:noProof/>
          </w:rPr>
          <w:t>1</w:t>
        </w:r>
        <w:r>
          <w:fldChar w:fldCharType="end"/>
        </w:r>
      </w:p>
    </w:sdtContent>
  </w:sdt>
  <w:p w:rsidR="00067704" w:rsidRDefault="0006770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47"/>
    <w:rsid w:val="00022071"/>
    <w:rsid w:val="000240A5"/>
    <w:rsid w:val="000253D1"/>
    <w:rsid w:val="00032F91"/>
    <w:rsid w:val="00044811"/>
    <w:rsid w:val="00067407"/>
    <w:rsid w:val="00067704"/>
    <w:rsid w:val="00077E6C"/>
    <w:rsid w:val="0009645F"/>
    <w:rsid w:val="000A74EB"/>
    <w:rsid w:val="000B4371"/>
    <w:rsid w:val="000B51D6"/>
    <w:rsid w:val="000C1325"/>
    <w:rsid w:val="000D0961"/>
    <w:rsid w:val="000D1270"/>
    <w:rsid w:val="000D3926"/>
    <w:rsid w:val="000D3B58"/>
    <w:rsid w:val="000E1E70"/>
    <w:rsid w:val="000E6F71"/>
    <w:rsid w:val="00100C11"/>
    <w:rsid w:val="001117B8"/>
    <w:rsid w:val="00112C98"/>
    <w:rsid w:val="00122794"/>
    <w:rsid w:val="00125A4F"/>
    <w:rsid w:val="001269CA"/>
    <w:rsid w:val="00135339"/>
    <w:rsid w:val="001421CE"/>
    <w:rsid w:val="00154E9A"/>
    <w:rsid w:val="001552DC"/>
    <w:rsid w:val="001619C0"/>
    <w:rsid w:val="001741B8"/>
    <w:rsid w:val="00177066"/>
    <w:rsid w:val="0018536E"/>
    <w:rsid w:val="001C0311"/>
    <w:rsid w:val="001C0846"/>
    <w:rsid w:val="001D35DA"/>
    <w:rsid w:val="001F745E"/>
    <w:rsid w:val="00212556"/>
    <w:rsid w:val="00212CF3"/>
    <w:rsid w:val="00214082"/>
    <w:rsid w:val="00227363"/>
    <w:rsid w:val="00247AC7"/>
    <w:rsid w:val="00262CBB"/>
    <w:rsid w:val="00274842"/>
    <w:rsid w:val="002A149B"/>
    <w:rsid w:val="002D2584"/>
    <w:rsid w:val="002E05DB"/>
    <w:rsid w:val="002F2CC8"/>
    <w:rsid w:val="0031671B"/>
    <w:rsid w:val="00341AA8"/>
    <w:rsid w:val="00345853"/>
    <w:rsid w:val="00351177"/>
    <w:rsid w:val="00360145"/>
    <w:rsid w:val="0037511A"/>
    <w:rsid w:val="003B1E63"/>
    <w:rsid w:val="003B67A8"/>
    <w:rsid w:val="003C5E74"/>
    <w:rsid w:val="003E21F6"/>
    <w:rsid w:val="003E3938"/>
    <w:rsid w:val="00420FF2"/>
    <w:rsid w:val="00445E2A"/>
    <w:rsid w:val="00447CCF"/>
    <w:rsid w:val="00464ABA"/>
    <w:rsid w:val="00470364"/>
    <w:rsid w:val="00475687"/>
    <w:rsid w:val="00493980"/>
    <w:rsid w:val="004963DE"/>
    <w:rsid w:val="004B17EC"/>
    <w:rsid w:val="004C7E22"/>
    <w:rsid w:val="004E2ED6"/>
    <w:rsid w:val="0052735F"/>
    <w:rsid w:val="0053103E"/>
    <w:rsid w:val="0057145C"/>
    <w:rsid w:val="0059217A"/>
    <w:rsid w:val="00595D6B"/>
    <w:rsid w:val="00597304"/>
    <w:rsid w:val="005A6D11"/>
    <w:rsid w:val="005B488D"/>
    <w:rsid w:val="005B7337"/>
    <w:rsid w:val="005E7516"/>
    <w:rsid w:val="00631C25"/>
    <w:rsid w:val="00646345"/>
    <w:rsid w:val="00666307"/>
    <w:rsid w:val="00675325"/>
    <w:rsid w:val="006B0FF7"/>
    <w:rsid w:val="006E46CD"/>
    <w:rsid w:val="007102BF"/>
    <w:rsid w:val="00713278"/>
    <w:rsid w:val="007153FA"/>
    <w:rsid w:val="007360D7"/>
    <w:rsid w:val="00741C46"/>
    <w:rsid w:val="0074467C"/>
    <w:rsid w:val="00750827"/>
    <w:rsid w:val="00784A98"/>
    <w:rsid w:val="007A504F"/>
    <w:rsid w:val="008033CF"/>
    <w:rsid w:val="00804615"/>
    <w:rsid w:val="00807D2C"/>
    <w:rsid w:val="0085212F"/>
    <w:rsid w:val="008B0A61"/>
    <w:rsid w:val="008C6DDF"/>
    <w:rsid w:val="008D5DA9"/>
    <w:rsid w:val="008E2E09"/>
    <w:rsid w:val="008E44B6"/>
    <w:rsid w:val="0090747E"/>
    <w:rsid w:val="009124C2"/>
    <w:rsid w:val="009503EA"/>
    <w:rsid w:val="00960596"/>
    <w:rsid w:val="0096333D"/>
    <w:rsid w:val="009A04E3"/>
    <w:rsid w:val="009A55B2"/>
    <w:rsid w:val="009B0AD0"/>
    <w:rsid w:val="009C2AFA"/>
    <w:rsid w:val="009C7A5A"/>
    <w:rsid w:val="00A416D5"/>
    <w:rsid w:val="00A5234E"/>
    <w:rsid w:val="00A63709"/>
    <w:rsid w:val="00A74122"/>
    <w:rsid w:val="00A83C93"/>
    <w:rsid w:val="00AA1B3C"/>
    <w:rsid w:val="00AA28AC"/>
    <w:rsid w:val="00AC76E5"/>
    <w:rsid w:val="00AD295C"/>
    <w:rsid w:val="00B22AF8"/>
    <w:rsid w:val="00B31A9C"/>
    <w:rsid w:val="00B51A46"/>
    <w:rsid w:val="00B55775"/>
    <w:rsid w:val="00B62F5A"/>
    <w:rsid w:val="00B873F9"/>
    <w:rsid w:val="00B90150"/>
    <w:rsid w:val="00BB683C"/>
    <w:rsid w:val="00BC159D"/>
    <w:rsid w:val="00BD5217"/>
    <w:rsid w:val="00C24CD0"/>
    <w:rsid w:val="00C342D4"/>
    <w:rsid w:val="00C43A6B"/>
    <w:rsid w:val="00C4752D"/>
    <w:rsid w:val="00C57A4F"/>
    <w:rsid w:val="00C90938"/>
    <w:rsid w:val="00CB0782"/>
    <w:rsid w:val="00CB4C5D"/>
    <w:rsid w:val="00CE3B77"/>
    <w:rsid w:val="00CE708E"/>
    <w:rsid w:val="00D10287"/>
    <w:rsid w:val="00D15EAB"/>
    <w:rsid w:val="00D20320"/>
    <w:rsid w:val="00D3307E"/>
    <w:rsid w:val="00D3508B"/>
    <w:rsid w:val="00D43DE3"/>
    <w:rsid w:val="00D70EF8"/>
    <w:rsid w:val="00D973BB"/>
    <w:rsid w:val="00DA6C79"/>
    <w:rsid w:val="00DA6DAE"/>
    <w:rsid w:val="00DB0FF0"/>
    <w:rsid w:val="00DB4685"/>
    <w:rsid w:val="00DD5C68"/>
    <w:rsid w:val="00DD6564"/>
    <w:rsid w:val="00DE32EA"/>
    <w:rsid w:val="00DE788D"/>
    <w:rsid w:val="00E40E02"/>
    <w:rsid w:val="00E53347"/>
    <w:rsid w:val="00E55006"/>
    <w:rsid w:val="00E726BF"/>
    <w:rsid w:val="00E852C7"/>
    <w:rsid w:val="00EA715F"/>
    <w:rsid w:val="00EB1509"/>
    <w:rsid w:val="00EE6750"/>
    <w:rsid w:val="00F01D10"/>
    <w:rsid w:val="00F13EBA"/>
    <w:rsid w:val="00F215B1"/>
    <w:rsid w:val="00F2782C"/>
    <w:rsid w:val="00F31639"/>
    <w:rsid w:val="00F505A9"/>
    <w:rsid w:val="00F61EC1"/>
    <w:rsid w:val="00F70F7A"/>
    <w:rsid w:val="00F710C9"/>
    <w:rsid w:val="00F806FB"/>
    <w:rsid w:val="00F83925"/>
    <w:rsid w:val="00F9035D"/>
    <w:rsid w:val="00F90B44"/>
    <w:rsid w:val="00FA5594"/>
    <w:rsid w:val="00FC070F"/>
    <w:rsid w:val="00FF1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C825"/>
  <w15:docId w15:val="{39F66C2D-8691-4677-8DE7-577B0988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215B1"/>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5B1"/>
    <w:rPr>
      <w:rFonts w:ascii="Cambria" w:eastAsia="Times New Roman" w:hAnsi="Cambria" w:cs="Times New Roman"/>
      <w:b/>
      <w:bCs/>
      <w:color w:val="365F91"/>
      <w:sz w:val="28"/>
      <w:szCs w:val="28"/>
      <w:lang w:val="x-none" w:eastAsia="x-none"/>
    </w:rPr>
  </w:style>
  <w:style w:type="numbering" w:customStyle="1" w:styleId="11">
    <w:name w:val="Нет списка1"/>
    <w:next w:val="a2"/>
    <w:uiPriority w:val="99"/>
    <w:semiHidden/>
    <w:unhideWhenUsed/>
    <w:rsid w:val="00F215B1"/>
  </w:style>
  <w:style w:type="numbering" w:customStyle="1" w:styleId="110">
    <w:name w:val="Нет списка11"/>
    <w:next w:val="a2"/>
    <w:uiPriority w:val="99"/>
    <w:semiHidden/>
    <w:unhideWhenUsed/>
    <w:rsid w:val="00F215B1"/>
  </w:style>
  <w:style w:type="paragraph" w:styleId="a3">
    <w:name w:val="Title"/>
    <w:basedOn w:val="a"/>
    <w:link w:val="12"/>
    <w:qFormat/>
    <w:rsid w:val="00F215B1"/>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4">
    <w:name w:val="Заголовок Знак"/>
    <w:basedOn w:val="a0"/>
    <w:uiPriority w:val="10"/>
    <w:rsid w:val="00F215B1"/>
    <w:rPr>
      <w:rFonts w:asciiTheme="majorHAnsi" w:eastAsiaTheme="majorEastAsia" w:hAnsiTheme="majorHAnsi" w:cstheme="majorBidi"/>
      <w:spacing w:val="-10"/>
      <w:kern w:val="28"/>
      <w:sz w:val="56"/>
      <w:szCs w:val="56"/>
    </w:rPr>
  </w:style>
  <w:style w:type="character" w:customStyle="1" w:styleId="12">
    <w:name w:val="Заголовок Знак1"/>
    <w:link w:val="a3"/>
    <w:rsid w:val="00F215B1"/>
    <w:rPr>
      <w:rFonts w:ascii="Times New Roman" w:eastAsia="Times New Roman" w:hAnsi="Times New Roman" w:cs="Times New Roman"/>
      <w:b/>
      <w:bCs/>
      <w:sz w:val="28"/>
      <w:szCs w:val="24"/>
      <w:lang w:val="x-none" w:eastAsia="x-none"/>
    </w:rPr>
  </w:style>
  <w:style w:type="character" w:styleId="a5">
    <w:name w:val="Hyperlink"/>
    <w:uiPriority w:val="99"/>
    <w:unhideWhenUsed/>
    <w:rsid w:val="00F215B1"/>
    <w:rPr>
      <w:color w:val="0000FF"/>
      <w:u w:val="single"/>
    </w:rPr>
  </w:style>
  <w:style w:type="paragraph" w:customStyle="1" w:styleId="rvps2">
    <w:name w:val="rvps2"/>
    <w:basedOn w:val="a"/>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215B1"/>
    <w:pPr>
      <w:spacing w:after="200" w:line="276" w:lineRule="auto"/>
      <w:ind w:left="720"/>
      <w:contextualSpacing/>
    </w:pPr>
    <w:rPr>
      <w:rFonts w:ascii="Calibri" w:eastAsia="Calibri" w:hAnsi="Calibri" w:cs="Times New Roman"/>
    </w:rPr>
  </w:style>
  <w:style w:type="paragraph" w:styleId="a7">
    <w:name w:val="No Spacing"/>
    <w:qFormat/>
    <w:rsid w:val="00F215B1"/>
    <w:pPr>
      <w:spacing w:after="0" w:line="240" w:lineRule="auto"/>
    </w:pPr>
    <w:rPr>
      <w:rFonts w:ascii="Calibri" w:eastAsia="Calibri" w:hAnsi="Calibri" w:cs="Times New Roman"/>
      <w:lang w:val="en-US" w:bidi="en-US"/>
    </w:rPr>
  </w:style>
  <w:style w:type="character" w:customStyle="1" w:styleId="rvts9">
    <w:name w:val="rvts9"/>
    <w:basedOn w:val="a0"/>
    <w:rsid w:val="00F215B1"/>
  </w:style>
  <w:style w:type="paragraph" w:styleId="a8">
    <w:name w:val="Normal (Web)"/>
    <w:basedOn w:val="a"/>
    <w:uiPriority w:val="99"/>
    <w:unhideWhenUsed/>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F215B1"/>
    <w:rPr>
      <w:b/>
      <w:bCs/>
    </w:rPr>
  </w:style>
  <w:style w:type="paragraph" w:customStyle="1" w:styleId="rvps7">
    <w:name w:val="rvps7"/>
    <w:basedOn w:val="a"/>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215B1"/>
  </w:style>
  <w:style w:type="table" w:styleId="aa">
    <w:name w:val="Table Grid"/>
    <w:basedOn w:val="a1"/>
    <w:uiPriority w:val="39"/>
    <w:rsid w:val="00F70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6014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0145"/>
  </w:style>
  <w:style w:type="paragraph" w:styleId="ad">
    <w:name w:val="footer"/>
    <w:basedOn w:val="a"/>
    <w:link w:val="ae"/>
    <w:uiPriority w:val="99"/>
    <w:unhideWhenUsed/>
    <w:rsid w:val="0036014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06617">
      <w:bodyDiv w:val="1"/>
      <w:marLeft w:val="0"/>
      <w:marRight w:val="0"/>
      <w:marTop w:val="0"/>
      <w:marBottom w:val="0"/>
      <w:divBdr>
        <w:top w:val="none" w:sz="0" w:space="0" w:color="auto"/>
        <w:left w:val="none" w:sz="0" w:space="0" w:color="auto"/>
        <w:bottom w:val="none" w:sz="0" w:space="0" w:color="auto"/>
        <w:right w:val="none" w:sz="0" w:space="0" w:color="auto"/>
      </w:divBdr>
    </w:div>
    <w:div w:id="1888376933">
      <w:bodyDiv w:val="1"/>
      <w:marLeft w:val="0"/>
      <w:marRight w:val="0"/>
      <w:marTop w:val="0"/>
      <w:marBottom w:val="0"/>
      <w:divBdr>
        <w:top w:val="none" w:sz="0" w:space="0" w:color="auto"/>
        <w:left w:val="none" w:sz="0" w:space="0" w:color="auto"/>
        <w:bottom w:val="none" w:sz="0" w:space="0" w:color="auto"/>
        <w:right w:val="none" w:sz="0" w:space="0" w:color="auto"/>
      </w:divBdr>
    </w:div>
    <w:div w:id="201309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145-19" TargetMode="External"/><Relationship Id="rId39" Type="http://schemas.openxmlformats.org/officeDocument/2006/relationships/hyperlink" Target="https://zakon.rada.gov.ua/laws/show/2145-19" TargetMode="External"/><Relationship Id="rId3" Type="http://schemas.openxmlformats.org/officeDocument/2006/relationships/styles" Target="styles.xm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280/97-%D0%B2%D1%8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1682-18" TargetMode="External"/><Relationship Id="rId33" Type="http://schemas.openxmlformats.org/officeDocument/2006/relationships/hyperlink" Target="http://zakon0.rada.gov.ua/laws/show/2145-19" TargetMode="External"/><Relationship Id="rId38" Type="http://schemas.openxmlformats.org/officeDocument/2006/relationships/hyperlink" Target="https://zakon.rada.gov.ua/laws/show/2145-19"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393/96-%D0%B2%D1%80"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41" Type="http://schemas.openxmlformats.org/officeDocument/2006/relationships/hyperlink" Target="https://zakon.rada.gov.ua/laws/show/106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93/96-%D0%B2%D1%80" TargetMode="External"/><Relationship Id="rId24" Type="http://schemas.openxmlformats.org/officeDocument/2006/relationships/hyperlink" Target="http://zakon0.rada.gov.ua/laws/show/2145-19" TargetMode="External"/><Relationship Id="rId32" Type="http://schemas.openxmlformats.org/officeDocument/2006/relationships/hyperlink" Target="http://zakon0.rada.gov.ua/laws/show/254%D0%BA/96-%D0%B2%D1%80"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zakon0.rada.gov.ua/laws/show/280/97-%D0%B2%D1%80" TargetMode="External"/><Relationship Id="rId28" Type="http://schemas.openxmlformats.org/officeDocument/2006/relationships/hyperlink" Target="https://zakon.rada.gov.ua/laws/show/183-19" TargetMode="External"/><Relationship Id="rId36"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2145-19" TargetMode="External"/><Relationship Id="rId44"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mailto:buhakiv.zosh@ukr.net" TargetMode="External"/><Relationship Id="rId14" Type="http://schemas.openxmlformats.org/officeDocument/2006/relationships/hyperlink" Target="https://zakon.rada.gov.ua/laws/show/2145-19" TargetMode="External"/><Relationship Id="rId22" Type="http://schemas.openxmlformats.org/officeDocument/2006/relationships/hyperlink" Target="http://zakon0.rada.gov.ua/laws/show/254%D0%BA/96-%D0%B2%D1%80" TargetMode="External"/><Relationship Id="rId27" Type="http://schemas.openxmlformats.org/officeDocument/2006/relationships/hyperlink" Target="https://zakon.rada.gov.ua/laws/show/2939-17"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2456-17"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35601-CF62-46F6-9BFE-432570E4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17989</Words>
  <Characters>102538</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USER_4</cp:lastModifiedBy>
  <cp:revision>2</cp:revision>
  <dcterms:created xsi:type="dcterms:W3CDTF">2023-02-15T11:13:00Z</dcterms:created>
  <dcterms:modified xsi:type="dcterms:W3CDTF">2023-02-15T11:13:00Z</dcterms:modified>
</cp:coreProperties>
</file>