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45" w:rsidRDefault="00DD0C45" w:rsidP="00DD0C45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uk-UA"/>
        </w:rPr>
      </w:pPr>
      <w:bookmarkStart w:id="0" w:name="_GoBack"/>
      <w:bookmarkEnd w:id="0"/>
    </w:p>
    <w:p w:rsidR="00DD0C45" w:rsidRPr="00DD0C45" w:rsidRDefault="00DD0C45" w:rsidP="00DD0C45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uk-UA"/>
        </w:rPr>
      </w:pPr>
      <w:r w:rsidRPr="00DD0C4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uk-UA"/>
        </w:rPr>
        <w:t>Аналіз</w:t>
      </w:r>
    </w:p>
    <w:p w:rsidR="00DD0C45" w:rsidRPr="00DD0C45" w:rsidRDefault="00DD0C45" w:rsidP="00DD0C45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uk-UA"/>
        </w:rPr>
      </w:pPr>
      <w:r w:rsidRPr="00DD0C4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uk-UA"/>
        </w:rPr>
        <w:t>роботи шкільного методичного об’єднання</w:t>
      </w:r>
    </w:p>
    <w:p w:rsidR="00DD0C45" w:rsidRDefault="00DD0C45" w:rsidP="00DD0C45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uk-UA"/>
        </w:rPr>
      </w:pPr>
      <w:r w:rsidRPr="00DD0C4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uk-UA"/>
        </w:rPr>
        <w:t xml:space="preserve">класних керівників за 2020-2021 </w:t>
      </w:r>
      <w:proofErr w:type="spellStart"/>
      <w:r w:rsidRPr="00DD0C4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uk-UA"/>
        </w:rPr>
        <w:t>н.р</w:t>
      </w:r>
      <w:proofErr w:type="spellEnd"/>
      <w:r w:rsidRPr="00DD0C4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uk-UA"/>
        </w:rPr>
        <w:t>.</w:t>
      </w:r>
    </w:p>
    <w:p w:rsidR="00DD0C45" w:rsidRDefault="00DD0C45" w:rsidP="00DD0C45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uk-UA"/>
        </w:rPr>
        <w:t>Керівник ШМО Лазаренко О.М.</w:t>
      </w:r>
    </w:p>
    <w:p w:rsidR="00DD0C45" w:rsidRPr="00DD0C45" w:rsidRDefault="00DD0C45" w:rsidP="00DD0C45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uk-UA"/>
        </w:rPr>
      </w:pPr>
    </w:p>
    <w:p w:rsidR="00DD0C45" w:rsidRPr="00DD0C45" w:rsidRDefault="00DD0C45" w:rsidP="00DD0C4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   У 2020 – 2021</w:t>
      </w:r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 </w:t>
      </w:r>
      <w:proofErr w:type="spellStart"/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н.р</w:t>
      </w:r>
      <w:proofErr w:type="spellEnd"/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шкільне методичне об</w:t>
      </w:r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’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єднання класних керівників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Будилівської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 гімназії імені Володимира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Хроновича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 </w:t>
      </w:r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працювало над реалізацією завдань, поставлених законами України «Про освіту», «Про загальну середню освіту», по формуванню і розвитку соціально зрілої, творчої особистості з усвідомленою громадянською позицією, почуттям національної самосвідомості, підготовкою до професійного самовизначення.</w:t>
      </w:r>
    </w:p>
    <w:p w:rsidR="00DD0C45" w:rsidRDefault="00DD0C45" w:rsidP="00DD0C45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uk-UA"/>
        </w:rPr>
      </w:pPr>
    </w:p>
    <w:p w:rsidR="00DD0C45" w:rsidRPr="00DD0C45" w:rsidRDefault="00DD0C45" w:rsidP="00DD0C45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uk-UA"/>
        </w:rPr>
      </w:pPr>
      <w:r w:rsidRPr="00DD0C4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uk-UA"/>
        </w:rPr>
        <w:t>Ми працюємо за таким девізом:</w:t>
      </w:r>
    </w:p>
    <w:p w:rsidR="00DD0C45" w:rsidRPr="00DD0C45" w:rsidRDefault="00DD0C45" w:rsidP="00DD0C45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uk-UA"/>
        </w:rPr>
      </w:pPr>
      <w:r w:rsidRPr="00DD0C4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uk-UA"/>
        </w:rPr>
        <w:t>«Хто не хоче відставати, мусить рухатися вперед, і не зупинятися, досягнувши вершини, а підійматися вище.</w:t>
      </w:r>
      <w:r w:rsidRPr="00DD0C4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uk-UA"/>
        </w:rPr>
        <w:br/>
        <w:t xml:space="preserve"> У цьому полягає основна місія сучасного учителя...»</w:t>
      </w:r>
    </w:p>
    <w:p w:rsidR="00DD0C45" w:rsidRDefault="00DD0C45" w:rsidP="00DD0C4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</w:p>
    <w:p w:rsidR="00DD0C45" w:rsidRPr="00DD0C45" w:rsidRDefault="00DD0C45" w:rsidP="00DD0C4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Робота методичного об</w:t>
      </w:r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’єднання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 класних керівників</w:t>
      </w:r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 ґрунтується на науковості, системності, комплексності, творчому характері, максимальній активізації діяльності педагогів. Все це спрямовується на виховання в учителів вимогливості до своєї праці, бажання пошуку раціональних методів навчання і виховання.</w:t>
      </w:r>
    </w:p>
    <w:p w:rsidR="00DD0C45" w:rsidRPr="00DD0C45" w:rsidRDefault="00DD0C45" w:rsidP="00DD0C4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Планування роботи методичного об’єднання пов’язане з науково-методичною темою школи і спрямоване на модернізацію освітнього процесу школи і пропагує нові підходи у викладанні, зокрема, </w:t>
      </w:r>
      <w:proofErr w:type="spellStart"/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особистісно</w:t>
      </w:r>
      <w:proofErr w:type="spellEnd"/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 зорієнтоване навчання.</w:t>
      </w:r>
    </w:p>
    <w:p w:rsidR="00DD0C45" w:rsidRPr="00DD0C45" w:rsidRDefault="00A7344F" w:rsidP="00DD0C4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    </w:t>
      </w:r>
      <w:r w:rsidR="00DD0C45"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ШМО продовжило працювати над провідною проблемою, впроваджувало ідеї гуманізації та особистісного підходу в практичну діяльність кожного вчителя; велася підтримка дослідницької роботи вчителів, впровадження ними інноваційних технологій, методично-практичного забезпечення розробок з методики викладання в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Будилівській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 гімназії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ім..В.Хроновича</w:t>
      </w:r>
      <w:proofErr w:type="spellEnd"/>
      <w:r w:rsidR="00DD0C45"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.</w:t>
      </w:r>
    </w:p>
    <w:p w:rsidR="00DD0C45" w:rsidRPr="00DD0C45" w:rsidRDefault="00DD0C45" w:rsidP="00DD0C4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lastRenderedPageBreak/>
        <w:t xml:space="preserve">В роботі шкільного </w:t>
      </w:r>
      <w:proofErr w:type="spellStart"/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методоб’єднання</w:t>
      </w:r>
      <w:proofErr w:type="spellEnd"/>
      <w:r w:rsidR="00A7344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 класних керівників</w:t>
      </w:r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 застосовувалися такі  інтерактивні форми діяльності як круглі столи, наукові конференції, де здійснювалися практичні обговорення та аналіз змісту навчальних програм, надавалася дієва допомога членам МО в реалізації завдань, що стоять перед педагогами.</w:t>
      </w:r>
    </w:p>
    <w:p w:rsidR="00DD0C45" w:rsidRPr="00DD0C45" w:rsidRDefault="00DD0C45" w:rsidP="00DD0C4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Відбулися, передбачені планом роботи, засідання шкільного МО, на яких проаналізовано рівень навченості учнів з базових предметів. Було опрацьовано нормативні документи Міністерства освіти та науки України, міського відділу освіти.</w:t>
      </w:r>
    </w:p>
    <w:p w:rsidR="00DD0C45" w:rsidRPr="00DD0C45" w:rsidRDefault="00DD0C45" w:rsidP="00DD0C4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Аналіз діяльності методичного об’єднання </w:t>
      </w:r>
      <w:r w:rsidR="00A7344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класних керівників у 2020</w:t>
      </w:r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 – 20</w:t>
      </w:r>
      <w:r w:rsidR="00A7344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21</w:t>
      </w:r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 </w:t>
      </w:r>
      <w:proofErr w:type="spellStart"/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н.р</w:t>
      </w:r>
      <w:proofErr w:type="spellEnd"/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. показує, що зусилля вчителів, пошуки ними нових форм і методів роботи були спрямовані на успішне завершення роботи над науково-методичною проблемою.</w:t>
      </w:r>
    </w:p>
    <w:p w:rsidR="00DD0C45" w:rsidRPr="00DD0C45" w:rsidRDefault="00DD0C45" w:rsidP="00DD0C4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Усі вчителі активно впроваджують в </w:t>
      </w:r>
      <w:r w:rsidR="00A7344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гімназії </w:t>
      </w:r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новітні педагогічні технології, а саме: </w:t>
      </w:r>
      <w:proofErr w:type="spellStart"/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особистісноорієнтоване</w:t>
      </w:r>
      <w:proofErr w:type="spellEnd"/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 навчання,  ігрові технології, метод  проектів, технології  розвивального навчання, інтерактивні методи навчання.</w:t>
      </w:r>
    </w:p>
    <w:p w:rsidR="00DD0C45" w:rsidRPr="00DD0C45" w:rsidRDefault="00DD0C45" w:rsidP="00DD0C4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Значна увага приділяється індивідуальній роботі, позакласним заходам, допомозі у плануванні роботи, оформленню шкільної документації, добору текстів письмових робіт для тематичного оцінювання та ін.</w:t>
      </w:r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br/>
        <w:t>Навчальна робота на уроці поєднується з позакласною та позашкільною роботою. Наслідком самоосвіти учителів є не тільки їхнє особисте та професійне самовдосконалення, а й розвиток учнів.</w:t>
      </w:r>
    </w:p>
    <w:p w:rsidR="00DD0C45" w:rsidRPr="00DD0C45" w:rsidRDefault="00DD0C45" w:rsidP="00DD0C4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План заходів методичного об’єднання за навчальний рік був виконаний.</w:t>
      </w:r>
    </w:p>
    <w:p w:rsidR="00DD0C45" w:rsidRPr="00DD0C45" w:rsidRDefault="00DD0C45" w:rsidP="00DD0C4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Головні завдання методичного об’єднання </w:t>
      </w:r>
      <w:r w:rsidR="00A7344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класних керівників </w:t>
      </w:r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у наступному навчальному році:</w:t>
      </w:r>
    </w:p>
    <w:p w:rsidR="00DD0C45" w:rsidRPr="00DD0C45" w:rsidRDefault="00DD0C45" w:rsidP="00DD0C45">
      <w:pPr>
        <w:numPr>
          <w:ilvl w:val="0"/>
          <w:numId w:val="1"/>
        </w:numPr>
        <w:shd w:val="clear" w:color="auto" w:fill="FFFFFF"/>
        <w:spacing w:line="276" w:lineRule="auto"/>
        <w:ind w:left="78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забезпечення умов для професійної самореалізації вчителів;</w:t>
      </w:r>
    </w:p>
    <w:p w:rsidR="00DD0C45" w:rsidRPr="00DD0C45" w:rsidRDefault="00DD0C45" w:rsidP="00DD0C45">
      <w:pPr>
        <w:numPr>
          <w:ilvl w:val="0"/>
          <w:numId w:val="1"/>
        </w:numPr>
        <w:shd w:val="clear" w:color="auto" w:fill="FFFFFF"/>
        <w:spacing w:line="276" w:lineRule="auto"/>
        <w:ind w:left="78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забезпечення виховного впливу на учнів;</w:t>
      </w:r>
    </w:p>
    <w:p w:rsidR="00DD0C45" w:rsidRPr="00DD0C45" w:rsidRDefault="00DD0C45" w:rsidP="00DD0C45">
      <w:pPr>
        <w:numPr>
          <w:ilvl w:val="0"/>
          <w:numId w:val="1"/>
        </w:numPr>
        <w:shd w:val="clear" w:color="auto" w:fill="FFFFFF"/>
        <w:spacing w:line="276" w:lineRule="auto"/>
        <w:ind w:left="78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впровадження у педагогічну діяльність інноваційних технологій навчання й виховання;</w:t>
      </w:r>
    </w:p>
    <w:p w:rsidR="00DD0C45" w:rsidRPr="00DD0C45" w:rsidRDefault="00DD0C45" w:rsidP="00DD0C45">
      <w:pPr>
        <w:numPr>
          <w:ilvl w:val="0"/>
          <w:numId w:val="1"/>
        </w:numPr>
        <w:shd w:val="clear" w:color="auto" w:fill="FFFFFF"/>
        <w:spacing w:line="276" w:lineRule="auto"/>
        <w:ind w:left="78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продовження роботи зі створення навчально-методичної бази;</w:t>
      </w:r>
    </w:p>
    <w:p w:rsidR="00DD0C45" w:rsidRPr="00DD0C45" w:rsidRDefault="00DD0C45" w:rsidP="00DD0C45">
      <w:pPr>
        <w:numPr>
          <w:ilvl w:val="0"/>
          <w:numId w:val="1"/>
        </w:numPr>
        <w:shd w:val="clear" w:color="auto" w:fill="FFFFFF"/>
        <w:spacing w:line="276" w:lineRule="auto"/>
        <w:ind w:left="78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забезпечення виконання документів МОН України, міського управління освіти;</w:t>
      </w:r>
    </w:p>
    <w:p w:rsidR="00DD0C45" w:rsidRPr="00DD0C45" w:rsidRDefault="00DD0C45" w:rsidP="00DD0C45">
      <w:pPr>
        <w:numPr>
          <w:ilvl w:val="0"/>
          <w:numId w:val="1"/>
        </w:numPr>
        <w:shd w:val="clear" w:color="auto" w:fill="FFFFFF"/>
        <w:spacing w:line="276" w:lineRule="auto"/>
        <w:ind w:left="78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lastRenderedPageBreak/>
        <w:t>впровадження у навчально-виховний процес передового педагогічного досвіду; стимулювання професійного зростання, підвищення педагогічної майстерності ;</w:t>
      </w:r>
    </w:p>
    <w:p w:rsidR="00DD0C45" w:rsidRPr="00DD0C45" w:rsidRDefault="00DD0C45" w:rsidP="00DD0C45">
      <w:pPr>
        <w:numPr>
          <w:ilvl w:val="0"/>
          <w:numId w:val="1"/>
        </w:numPr>
        <w:shd w:val="clear" w:color="auto" w:fill="FFFFFF"/>
        <w:spacing w:line="276" w:lineRule="auto"/>
        <w:ind w:left="78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підготовка учнів до олімпіад та конкурсів;</w:t>
      </w:r>
    </w:p>
    <w:p w:rsidR="00DD0C45" w:rsidRPr="00DD0C45" w:rsidRDefault="00DD0C45" w:rsidP="00DD0C4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8)      забезпечити   об'єктивність   оцін</w:t>
      </w:r>
      <w:r w:rsidR="00A7344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ювання  знань  учнів   протягом </w:t>
      </w:r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навчального року;</w:t>
      </w:r>
    </w:p>
    <w:p w:rsidR="00DD0C45" w:rsidRPr="00DD0C45" w:rsidRDefault="00DD0C45" w:rsidP="00DD0C4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DD0C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9) забезпечити участь учителів методичного об’єднання в оглядах-конкурсах, які проходитимуть у місті.</w:t>
      </w:r>
    </w:p>
    <w:p w:rsidR="00F60C63" w:rsidRPr="00DD0C45" w:rsidRDefault="00F60C63" w:rsidP="00DD0C45">
      <w:pPr>
        <w:spacing w:line="276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F60C63" w:rsidRPr="00DD0C45" w:rsidSect="00F60C63">
      <w:pgSz w:w="11906" w:h="16838"/>
      <w:pgMar w:top="850" w:right="850" w:bottom="850" w:left="1417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8D7"/>
    <w:multiLevelType w:val="multilevel"/>
    <w:tmpl w:val="FF0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63"/>
    <w:rsid w:val="004C6497"/>
    <w:rsid w:val="006A6344"/>
    <w:rsid w:val="00735AE4"/>
    <w:rsid w:val="00846C18"/>
    <w:rsid w:val="0089225C"/>
    <w:rsid w:val="00A132F7"/>
    <w:rsid w:val="00A7344F"/>
    <w:rsid w:val="00BD534F"/>
    <w:rsid w:val="00C549FE"/>
    <w:rsid w:val="00DD0C45"/>
    <w:rsid w:val="00EC0F86"/>
    <w:rsid w:val="00F6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C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D0C4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DD0C45"/>
    <w:rPr>
      <w:b/>
      <w:bCs/>
    </w:rPr>
  </w:style>
  <w:style w:type="character" w:styleId="a6">
    <w:name w:val="Emphasis"/>
    <w:basedOn w:val="a0"/>
    <w:uiPriority w:val="20"/>
    <w:qFormat/>
    <w:rsid w:val="00DD0C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C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D0C4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DD0C45"/>
    <w:rPr>
      <w:b/>
      <w:bCs/>
    </w:rPr>
  </w:style>
  <w:style w:type="character" w:styleId="a6">
    <w:name w:val="Emphasis"/>
    <w:basedOn w:val="a0"/>
    <w:uiPriority w:val="20"/>
    <w:qFormat/>
    <w:rsid w:val="00DD0C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2</cp:revision>
  <cp:lastPrinted>2022-01-13T09:39:00Z</cp:lastPrinted>
  <dcterms:created xsi:type="dcterms:W3CDTF">2022-01-14T15:09:00Z</dcterms:created>
  <dcterms:modified xsi:type="dcterms:W3CDTF">2022-01-14T15:09:00Z</dcterms:modified>
</cp:coreProperties>
</file>