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EB" w:rsidRDefault="009E33EB" w:rsidP="009E33EB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9E33EB" w:rsidRDefault="009E33EB" w:rsidP="009E33EB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9E33EB" w:rsidRDefault="009E33EB" w:rsidP="009E33EB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9E33EB" w:rsidRDefault="009E33EB" w:rsidP="009E33EB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27</w:t>
      </w:r>
      <w:r>
        <w:rPr>
          <w:b/>
          <w:sz w:val="36"/>
          <w:szCs w:val="36"/>
          <w:lang w:val="uk-UA"/>
        </w:rPr>
        <w:t>.04.2020</w:t>
      </w:r>
    </w:p>
    <w:p w:rsidR="009E33EB" w:rsidRPr="009E33EB" w:rsidRDefault="009E33EB" w:rsidP="009E33E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t>Тема:</w:t>
      </w:r>
      <w:r w:rsidRPr="007E60CB">
        <w:rPr>
          <w:rFonts w:eastAsiaTheme="minorEastAsia" w:hAnsi="Calibri"/>
          <w:color w:val="404040" w:themeColor="text1" w:themeTint="BF"/>
          <w:kern w:val="24"/>
          <w:sz w:val="64"/>
          <w:szCs w:val="64"/>
          <w:lang w:val="en-US" w:eastAsia="ru-RU"/>
        </w:rPr>
        <w:t xml:space="preserve"> </w:t>
      </w:r>
      <w:r w:rsidR="00D07466">
        <w:rPr>
          <w:b/>
          <w:sz w:val="36"/>
          <w:szCs w:val="36"/>
          <w:lang w:val="en-US"/>
        </w:rPr>
        <w:t>Help Each Other to Find the W</w:t>
      </w:r>
      <w:r>
        <w:rPr>
          <w:b/>
          <w:sz w:val="36"/>
          <w:szCs w:val="36"/>
          <w:lang w:val="en-US"/>
        </w:rPr>
        <w:t>ay in the</w:t>
      </w:r>
      <w:r w:rsidR="00D07466">
        <w:rPr>
          <w:b/>
          <w:sz w:val="36"/>
          <w:szCs w:val="36"/>
          <w:lang w:val="en-US"/>
        </w:rPr>
        <w:t xml:space="preserve"> S</w:t>
      </w:r>
      <w:r>
        <w:rPr>
          <w:b/>
          <w:sz w:val="36"/>
          <w:szCs w:val="36"/>
          <w:lang w:val="en-US"/>
        </w:rPr>
        <w:t>treet</w:t>
      </w:r>
    </w:p>
    <w:p w:rsidR="009E33EB" w:rsidRPr="0049511D" w:rsidRDefault="009E33EB" w:rsidP="009E33EB">
      <w:pPr>
        <w:rPr>
          <w:b/>
          <w:i/>
          <w:iCs/>
          <w:color w:val="00B0F0"/>
          <w:sz w:val="36"/>
          <w:szCs w:val="36"/>
          <w:lang w:val="uk-UA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r w:rsidR="00D07466">
        <w:rPr>
          <w:b/>
          <w:i/>
          <w:iCs/>
          <w:color w:val="00B0F0"/>
          <w:sz w:val="36"/>
          <w:szCs w:val="36"/>
          <w:lang w:val="en-US"/>
        </w:rPr>
        <w:t>Monday, the twenty- seventh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 xml:space="preserve"> </w:t>
      </w:r>
      <w:r w:rsidRPr="0049511D">
        <w:rPr>
          <w:b/>
          <w:i/>
          <w:iCs/>
          <w:color w:val="00B0F0"/>
          <w:sz w:val="36"/>
          <w:szCs w:val="36"/>
          <w:lang w:val="uk-UA"/>
        </w:rPr>
        <w:t>о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>f April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br/>
      </w:r>
      <w:r w:rsidRPr="0049511D">
        <w:rPr>
          <w:b/>
          <w:i/>
          <w:iCs/>
          <w:color w:val="00B0F0"/>
          <w:sz w:val="36"/>
          <w:szCs w:val="36"/>
          <w:lang w:val="uk-UA"/>
        </w:rPr>
        <w:t xml:space="preserve">                                  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>Class work</w:t>
      </w:r>
    </w:p>
    <w:p w:rsidR="009E33EB" w:rsidRPr="0049511D" w:rsidRDefault="00D07466" w:rsidP="009E33EB">
      <w:pPr>
        <w:rPr>
          <w:b/>
          <w:i/>
          <w:color w:val="00B0F0"/>
          <w:sz w:val="36"/>
          <w:szCs w:val="36"/>
          <w:lang w:val="en-US"/>
        </w:rPr>
      </w:pPr>
      <w:r>
        <w:rPr>
          <w:b/>
          <w:i/>
          <w:color w:val="00B0F0"/>
          <w:sz w:val="36"/>
          <w:szCs w:val="36"/>
          <w:lang w:val="en-US"/>
        </w:rPr>
        <w:t xml:space="preserve">    How to </w:t>
      </w:r>
      <w:proofErr w:type="spellStart"/>
      <w:r>
        <w:rPr>
          <w:b/>
          <w:i/>
          <w:color w:val="00B0F0"/>
          <w:sz w:val="36"/>
          <w:szCs w:val="36"/>
          <w:lang w:val="uk-UA"/>
        </w:rPr>
        <w:t>Help</w:t>
      </w:r>
      <w:proofErr w:type="spellEnd"/>
      <w:r>
        <w:rPr>
          <w:b/>
          <w:i/>
          <w:color w:val="00B0F0"/>
          <w:sz w:val="36"/>
          <w:szCs w:val="36"/>
          <w:lang w:val="en-US"/>
        </w:rPr>
        <w:t xml:space="preserve"> People</w:t>
      </w:r>
      <w:r w:rsidRPr="00D07466">
        <w:rPr>
          <w:b/>
          <w:i/>
          <w:color w:val="00B0F0"/>
          <w:sz w:val="36"/>
          <w:szCs w:val="36"/>
          <w:lang w:val="uk-UA"/>
        </w:rPr>
        <w:t xml:space="preserve"> </w:t>
      </w:r>
      <w:proofErr w:type="spellStart"/>
      <w:r w:rsidRPr="00D07466">
        <w:rPr>
          <w:b/>
          <w:i/>
          <w:color w:val="00B0F0"/>
          <w:sz w:val="36"/>
          <w:szCs w:val="36"/>
          <w:lang w:val="uk-UA"/>
        </w:rPr>
        <w:t>to</w:t>
      </w:r>
      <w:proofErr w:type="spellEnd"/>
      <w:r w:rsidRPr="00D07466">
        <w:rPr>
          <w:b/>
          <w:i/>
          <w:color w:val="00B0F0"/>
          <w:sz w:val="36"/>
          <w:szCs w:val="36"/>
          <w:lang w:val="uk-UA"/>
        </w:rPr>
        <w:t xml:space="preserve"> </w:t>
      </w:r>
      <w:proofErr w:type="spellStart"/>
      <w:r w:rsidRPr="00D07466">
        <w:rPr>
          <w:b/>
          <w:i/>
          <w:color w:val="00B0F0"/>
          <w:sz w:val="36"/>
          <w:szCs w:val="36"/>
          <w:lang w:val="uk-UA"/>
        </w:rPr>
        <w:t>Find</w:t>
      </w:r>
      <w:proofErr w:type="spellEnd"/>
      <w:r w:rsidRPr="00D07466">
        <w:rPr>
          <w:b/>
          <w:i/>
          <w:color w:val="00B0F0"/>
          <w:sz w:val="36"/>
          <w:szCs w:val="36"/>
          <w:lang w:val="uk-UA"/>
        </w:rPr>
        <w:t xml:space="preserve"> </w:t>
      </w:r>
      <w:proofErr w:type="spellStart"/>
      <w:r w:rsidRPr="00D07466">
        <w:rPr>
          <w:b/>
          <w:i/>
          <w:color w:val="00B0F0"/>
          <w:sz w:val="36"/>
          <w:szCs w:val="36"/>
          <w:lang w:val="uk-UA"/>
        </w:rPr>
        <w:t>the</w:t>
      </w:r>
      <w:proofErr w:type="spellEnd"/>
      <w:r w:rsidRPr="00D07466">
        <w:rPr>
          <w:b/>
          <w:i/>
          <w:color w:val="00B0F0"/>
          <w:sz w:val="36"/>
          <w:szCs w:val="36"/>
          <w:lang w:val="uk-UA"/>
        </w:rPr>
        <w:t xml:space="preserve"> </w:t>
      </w:r>
      <w:proofErr w:type="spellStart"/>
      <w:r w:rsidRPr="00D07466">
        <w:rPr>
          <w:b/>
          <w:i/>
          <w:color w:val="00B0F0"/>
          <w:sz w:val="36"/>
          <w:szCs w:val="36"/>
          <w:lang w:val="uk-UA"/>
        </w:rPr>
        <w:t>Way</w:t>
      </w:r>
      <w:proofErr w:type="spellEnd"/>
      <w:r w:rsidRPr="00D07466">
        <w:rPr>
          <w:b/>
          <w:i/>
          <w:color w:val="00B0F0"/>
          <w:sz w:val="36"/>
          <w:szCs w:val="36"/>
          <w:lang w:val="uk-UA"/>
        </w:rPr>
        <w:t xml:space="preserve"> </w:t>
      </w:r>
      <w:proofErr w:type="spellStart"/>
      <w:r w:rsidRPr="00D07466">
        <w:rPr>
          <w:b/>
          <w:i/>
          <w:color w:val="00B0F0"/>
          <w:sz w:val="36"/>
          <w:szCs w:val="36"/>
          <w:lang w:val="uk-UA"/>
        </w:rPr>
        <w:t>in</w:t>
      </w:r>
      <w:proofErr w:type="spellEnd"/>
      <w:r w:rsidRPr="00D07466">
        <w:rPr>
          <w:b/>
          <w:i/>
          <w:color w:val="00B0F0"/>
          <w:sz w:val="36"/>
          <w:szCs w:val="36"/>
          <w:lang w:val="uk-UA"/>
        </w:rPr>
        <w:t xml:space="preserve"> </w:t>
      </w:r>
      <w:proofErr w:type="spellStart"/>
      <w:r w:rsidRPr="00D07466">
        <w:rPr>
          <w:b/>
          <w:i/>
          <w:color w:val="00B0F0"/>
          <w:sz w:val="36"/>
          <w:szCs w:val="36"/>
          <w:lang w:val="uk-UA"/>
        </w:rPr>
        <w:t>the</w:t>
      </w:r>
      <w:proofErr w:type="spellEnd"/>
      <w:r w:rsidRPr="00D07466">
        <w:rPr>
          <w:b/>
          <w:i/>
          <w:color w:val="00B0F0"/>
          <w:sz w:val="36"/>
          <w:szCs w:val="36"/>
          <w:lang w:val="uk-UA"/>
        </w:rPr>
        <w:t xml:space="preserve"> </w:t>
      </w:r>
      <w:proofErr w:type="spellStart"/>
      <w:r w:rsidRPr="00D07466">
        <w:rPr>
          <w:b/>
          <w:i/>
          <w:color w:val="00B0F0"/>
          <w:sz w:val="36"/>
          <w:szCs w:val="36"/>
          <w:lang w:val="uk-UA"/>
        </w:rPr>
        <w:t>Street</w:t>
      </w:r>
      <w:proofErr w:type="spellEnd"/>
      <w:r w:rsidRPr="00D07466">
        <w:rPr>
          <w:b/>
          <w:i/>
          <w:color w:val="00B0F0"/>
          <w:sz w:val="36"/>
          <w:szCs w:val="36"/>
          <w:lang w:val="uk-UA"/>
        </w:rPr>
        <w:t xml:space="preserve"> </w:t>
      </w:r>
    </w:p>
    <w:p w:rsidR="009E33EB" w:rsidRDefault="009E33EB" w:rsidP="009E33EB">
      <w:pPr>
        <w:rPr>
          <w:b/>
          <w:i/>
          <w:iCs/>
          <w:color w:val="00B0F0"/>
          <w:sz w:val="36"/>
          <w:szCs w:val="36"/>
          <w:lang w:val="en-US"/>
        </w:rPr>
      </w:pPr>
      <w:r w:rsidRPr="0049511D">
        <w:rPr>
          <w:b/>
          <w:i/>
          <w:iCs/>
          <w:color w:val="00B0F0"/>
          <w:lang w:val="uk-UA"/>
        </w:rPr>
        <w:t xml:space="preserve">                </w:t>
      </w:r>
      <w:r>
        <w:rPr>
          <w:b/>
          <w:i/>
          <w:iCs/>
          <w:color w:val="00B0F0"/>
          <w:lang w:val="uk-UA"/>
        </w:rPr>
        <w:t xml:space="preserve">               </w:t>
      </w:r>
      <w:r w:rsidRPr="0049511D">
        <w:rPr>
          <w:b/>
          <w:i/>
          <w:iCs/>
          <w:color w:val="00B0F0"/>
          <w:lang w:val="en-US"/>
        </w:rPr>
        <w:t xml:space="preserve"> </w:t>
      </w:r>
      <w:proofErr w:type="gramStart"/>
      <w:r w:rsidRPr="0049511D">
        <w:rPr>
          <w:b/>
          <w:i/>
          <w:color w:val="00B0F0"/>
          <w:sz w:val="36"/>
          <w:szCs w:val="36"/>
          <w:lang w:val="en-US"/>
        </w:rPr>
        <w:t>Listening</w:t>
      </w:r>
      <w:r w:rsidRPr="0049511D">
        <w:rPr>
          <w:b/>
          <w:i/>
          <w:color w:val="00B0F0"/>
          <w:sz w:val="36"/>
          <w:szCs w:val="36"/>
          <w:lang w:val="uk-UA"/>
        </w:rPr>
        <w:t xml:space="preserve"> </w:t>
      </w:r>
      <w:r>
        <w:rPr>
          <w:b/>
          <w:i/>
          <w:color w:val="00B0F0"/>
          <w:sz w:val="36"/>
          <w:szCs w:val="36"/>
          <w:lang w:val="en-US"/>
        </w:rPr>
        <w:t>”</w:t>
      </w:r>
      <w:proofErr w:type="gramEnd"/>
      <w:r w:rsidRPr="00355501">
        <w:rPr>
          <w:b/>
          <w:i/>
          <w:iCs/>
          <w:color w:val="00B0F0"/>
          <w:sz w:val="36"/>
          <w:szCs w:val="36"/>
          <w:lang w:val="en-US"/>
        </w:rPr>
        <w:t>Ancient Kyiv</w:t>
      </w:r>
      <w:r>
        <w:rPr>
          <w:b/>
          <w:i/>
          <w:iCs/>
          <w:color w:val="00B0F0"/>
          <w:sz w:val="36"/>
          <w:szCs w:val="36"/>
          <w:lang w:val="en-US"/>
        </w:rPr>
        <w:t>”</w:t>
      </w:r>
    </w:p>
    <w:p w:rsidR="009E33EB" w:rsidRPr="009862E5" w:rsidRDefault="009E33EB" w:rsidP="009E33EB">
      <w:pPr>
        <w:rPr>
          <w:b/>
          <w:i/>
          <w:iCs/>
          <w:color w:val="00B0F0"/>
          <w:sz w:val="36"/>
          <w:szCs w:val="36"/>
        </w:rPr>
      </w:pPr>
      <w:r>
        <w:rPr>
          <w:b/>
          <w:i/>
          <w:iCs/>
          <w:color w:val="00B0F0"/>
          <w:sz w:val="36"/>
          <w:szCs w:val="36"/>
          <w:lang w:val="en-US"/>
        </w:rPr>
        <w:t xml:space="preserve">                               Test</w:t>
      </w:r>
    </w:p>
    <w:p w:rsidR="009E33EB" w:rsidRPr="00355501" w:rsidRDefault="009E33EB" w:rsidP="009E33EB">
      <w:pPr>
        <w:rPr>
          <w:i/>
          <w:color w:val="FFC000"/>
          <w:sz w:val="36"/>
          <w:szCs w:val="36"/>
          <w:u w:val="single"/>
          <w:lang w:val="uk-UA"/>
        </w:rPr>
      </w:pPr>
      <w:r w:rsidRPr="00355501">
        <w:rPr>
          <w:i/>
          <w:color w:val="FFC000"/>
          <w:sz w:val="36"/>
          <w:szCs w:val="36"/>
          <w:u w:val="single"/>
          <w:lang w:val="en-US"/>
        </w:rPr>
        <w:t>Listening</w:t>
      </w:r>
      <w:r w:rsidRPr="00355501">
        <w:rPr>
          <w:i/>
          <w:color w:val="FFC000"/>
          <w:sz w:val="36"/>
          <w:szCs w:val="36"/>
          <w:u w:val="single"/>
          <w:lang w:val="uk-UA"/>
        </w:rPr>
        <w:t xml:space="preserve"> (слухання)</w:t>
      </w:r>
    </w:p>
    <w:p w:rsidR="009E33EB" w:rsidRDefault="009E33EB" w:rsidP="009E33EB">
      <w:pPr>
        <w:rPr>
          <w:b/>
          <w:i/>
          <w:iCs/>
          <w:sz w:val="36"/>
          <w:szCs w:val="36"/>
          <w:lang w:val="uk-UA"/>
        </w:rPr>
      </w:pPr>
      <w:r w:rsidRPr="0049511D">
        <w:rPr>
          <w:b/>
          <w:i/>
          <w:iCs/>
          <w:sz w:val="36"/>
          <w:szCs w:val="36"/>
          <w:lang w:val="en-US"/>
        </w:rPr>
        <w:t>Ancient</w:t>
      </w:r>
      <w:r w:rsidRPr="009862E5">
        <w:rPr>
          <w:b/>
          <w:i/>
          <w:iCs/>
          <w:sz w:val="36"/>
          <w:szCs w:val="36"/>
        </w:rPr>
        <w:t xml:space="preserve"> </w:t>
      </w:r>
      <w:proofErr w:type="gramStart"/>
      <w:r w:rsidRPr="0049511D">
        <w:rPr>
          <w:b/>
          <w:i/>
          <w:iCs/>
          <w:sz w:val="36"/>
          <w:szCs w:val="36"/>
          <w:lang w:val="en-US"/>
        </w:rPr>
        <w:t>Kyiv</w:t>
      </w:r>
      <w:r w:rsidRPr="009862E5">
        <w:rPr>
          <w:b/>
          <w:i/>
          <w:iCs/>
          <w:sz w:val="36"/>
          <w:szCs w:val="36"/>
        </w:rPr>
        <w:t xml:space="preserve"> </w:t>
      </w:r>
      <w:r>
        <w:rPr>
          <w:b/>
          <w:i/>
          <w:iCs/>
          <w:sz w:val="36"/>
          <w:szCs w:val="36"/>
          <w:lang w:val="uk-UA"/>
        </w:rPr>
        <w:t xml:space="preserve"> (</w:t>
      </w:r>
      <w:proofErr w:type="gramEnd"/>
      <w:r>
        <w:rPr>
          <w:b/>
          <w:i/>
          <w:iCs/>
          <w:sz w:val="36"/>
          <w:szCs w:val="36"/>
          <w:lang w:val="uk-UA"/>
        </w:rPr>
        <w:t xml:space="preserve">Читає вчитель, учні слухають та виконують  тести) </w:t>
      </w:r>
    </w:p>
    <w:p w:rsidR="009E33EB" w:rsidRDefault="009E33EB" w:rsidP="009E33EB">
      <w:p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uk-UA"/>
        </w:rPr>
        <w:t xml:space="preserve">                     Т</w:t>
      </w:r>
      <w:proofErr w:type="spellStart"/>
      <w:r>
        <w:rPr>
          <w:b/>
          <w:i/>
          <w:iCs/>
          <w:sz w:val="36"/>
          <w:szCs w:val="36"/>
          <w:lang w:val="en-US"/>
        </w:rPr>
        <w:t>est</w:t>
      </w:r>
      <w:proofErr w:type="spellEnd"/>
    </w:p>
    <w:p w:rsidR="009E33EB" w:rsidRDefault="009E33EB" w:rsidP="009E33EB">
      <w:pPr>
        <w:pStyle w:val="a3"/>
        <w:numPr>
          <w:ilvl w:val="0"/>
          <w:numId w:val="1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The Slavs lived by families in the villages.</w:t>
      </w:r>
    </w:p>
    <w:p w:rsidR="009E33EB" w:rsidRDefault="009E33EB" w:rsidP="009E33EB">
      <w:pPr>
        <w:pStyle w:val="a3"/>
        <w:numPr>
          <w:ilvl w:val="0"/>
          <w:numId w:val="1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Kyiv was founded by two brothers.</w:t>
      </w:r>
    </w:p>
    <w:p w:rsidR="009E33EB" w:rsidRDefault="009E33EB" w:rsidP="009E33EB">
      <w:pPr>
        <w:pStyle w:val="a3"/>
        <w:numPr>
          <w:ilvl w:val="0"/>
          <w:numId w:val="1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One of the beautiful gates was called Golden Gates.</w:t>
      </w:r>
    </w:p>
    <w:p w:rsidR="009E33EB" w:rsidRDefault="009E33EB" w:rsidP="009E33EB">
      <w:pPr>
        <w:pStyle w:val="a3"/>
        <w:numPr>
          <w:ilvl w:val="0"/>
          <w:numId w:val="1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You cannot see these Gates still now.</w:t>
      </w:r>
    </w:p>
    <w:p w:rsidR="009E33EB" w:rsidRDefault="009E33EB" w:rsidP="009E33EB">
      <w:pPr>
        <w:pStyle w:val="a3"/>
        <w:numPr>
          <w:ilvl w:val="0"/>
          <w:numId w:val="1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 xml:space="preserve">Prince </w:t>
      </w:r>
      <w:proofErr w:type="spellStart"/>
      <w:r>
        <w:rPr>
          <w:b/>
          <w:i/>
          <w:iCs/>
          <w:sz w:val="36"/>
          <w:szCs w:val="36"/>
          <w:lang w:val="en-US"/>
        </w:rPr>
        <w:t>Yaroslav</w:t>
      </w:r>
      <w:proofErr w:type="spellEnd"/>
      <w:r>
        <w:rPr>
          <w:b/>
          <w:i/>
          <w:iCs/>
          <w:sz w:val="36"/>
          <w:szCs w:val="36"/>
          <w:lang w:val="en-US"/>
        </w:rPr>
        <w:t xml:space="preserve"> the Wise built Saint Sophia Cathedral.</w:t>
      </w:r>
    </w:p>
    <w:p w:rsidR="009E33EB" w:rsidRPr="009C5BF1" w:rsidRDefault="009E33EB" w:rsidP="009C5BF1">
      <w:pPr>
        <w:pStyle w:val="a3"/>
        <w:numPr>
          <w:ilvl w:val="0"/>
          <w:numId w:val="1"/>
        </w:numPr>
        <w:rPr>
          <w:b/>
          <w:i/>
          <w:iCs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en-US"/>
        </w:rPr>
        <w:t>On the walls of the cathedral you can see 350 mosaics.</w:t>
      </w:r>
    </w:p>
    <w:p w:rsidR="009E33EB" w:rsidRPr="00355501" w:rsidRDefault="009E33EB" w:rsidP="009E33EB">
      <w:pPr>
        <w:rPr>
          <w:i/>
          <w:iCs/>
          <w:color w:val="C0504D" w:themeColor="accent2"/>
          <w:sz w:val="36"/>
          <w:szCs w:val="36"/>
          <w:u w:val="single"/>
          <w:lang w:val="uk-UA"/>
        </w:rPr>
      </w:pPr>
      <w:r w:rsidRPr="00355501">
        <w:rPr>
          <w:i/>
          <w:iCs/>
          <w:color w:val="C0504D" w:themeColor="accent2"/>
          <w:sz w:val="36"/>
          <w:szCs w:val="36"/>
          <w:u w:val="single"/>
          <w:lang w:val="en-US"/>
        </w:rPr>
        <w:t>Speaking</w:t>
      </w:r>
      <w:r w:rsidRPr="00355501">
        <w:rPr>
          <w:i/>
          <w:iCs/>
          <w:color w:val="C0504D" w:themeColor="accent2"/>
          <w:sz w:val="36"/>
          <w:szCs w:val="36"/>
          <w:u w:val="single"/>
          <w:lang w:val="uk-UA"/>
        </w:rPr>
        <w:t xml:space="preserve"> (говоріння)</w:t>
      </w:r>
    </w:p>
    <w:p w:rsidR="009E33EB" w:rsidRPr="00B82440" w:rsidRDefault="009E33EB" w:rsidP="009E33EB">
      <w:pPr>
        <w:rPr>
          <w:i/>
          <w:iCs/>
          <w:sz w:val="36"/>
          <w:szCs w:val="36"/>
          <w:lang w:val="en-US"/>
        </w:rPr>
      </w:pPr>
      <w:r w:rsidRPr="0049511D">
        <w:rPr>
          <w:i/>
          <w:iCs/>
          <w:sz w:val="36"/>
          <w:szCs w:val="36"/>
          <w:lang w:val="en-US"/>
        </w:rPr>
        <w:t>Exercise</w:t>
      </w:r>
      <w:r w:rsidR="00B82440">
        <w:rPr>
          <w:i/>
          <w:iCs/>
          <w:sz w:val="36"/>
          <w:szCs w:val="36"/>
          <w:lang w:val="uk-UA"/>
        </w:rPr>
        <w:t xml:space="preserve"> </w:t>
      </w:r>
      <w:r w:rsidR="00B82440" w:rsidRPr="00B82440">
        <w:rPr>
          <w:i/>
          <w:iCs/>
          <w:sz w:val="36"/>
          <w:szCs w:val="36"/>
          <w:lang w:val="uk-UA"/>
        </w:rPr>
        <w:t>3</w:t>
      </w:r>
      <w:r w:rsidRPr="0049511D">
        <w:rPr>
          <w:i/>
          <w:iCs/>
          <w:sz w:val="36"/>
          <w:szCs w:val="36"/>
          <w:lang w:val="uk-UA"/>
        </w:rPr>
        <w:t xml:space="preserve">, </w:t>
      </w:r>
      <w:r w:rsidRPr="0049511D">
        <w:rPr>
          <w:i/>
          <w:iCs/>
          <w:sz w:val="36"/>
          <w:szCs w:val="36"/>
          <w:lang w:val="en-US"/>
        </w:rPr>
        <w:t>p</w:t>
      </w:r>
      <w:r w:rsidR="00B82440">
        <w:rPr>
          <w:i/>
          <w:iCs/>
          <w:sz w:val="36"/>
          <w:szCs w:val="36"/>
          <w:lang w:val="uk-UA"/>
        </w:rPr>
        <w:t>.144 –</w:t>
      </w:r>
      <w:r w:rsidR="00B82440">
        <w:rPr>
          <w:i/>
          <w:iCs/>
          <w:sz w:val="36"/>
          <w:szCs w:val="36"/>
          <w:lang w:val="en-US"/>
        </w:rPr>
        <w:t xml:space="preserve"> </w:t>
      </w:r>
      <w:proofErr w:type="spellStart"/>
      <w:r w:rsidR="00B82440">
        <w:rPr>
          <w:i/>
          <w:iCs/>
          <w:sz w:val="36"/>
          <w:szCs w:val="36"/>
          <w:lang w:val="uk-UA"/>
        </w:rPr>
        <w:t>check</w:t>
      </w:r>
      <w:proofErr w:type="spellEnd"/>
      <w:r w:rsidR="00B82440">
        <w:rPr>
          <w:i/>
          <w:iCs/>
          <w:sz w:val="36"/>
          <w:szCs w:val="36"/>
          <w:lang w:val="uk-UA"/>
        </w:rPr>
        <w:t xml:space="preserve"> </w:t>
      </w:r>
      <w:r w:rsidR="00B82440">
        <w:rPr>
          <w:i/>
          <w:iCs/>
          <w:sz w:val="36"/>
          <w:szCs w:val="36"/>
          <w:lang w:val="en-US"/>
        </w:rPr>
        <w:t>on homework. Act out the telephone conversation.</w:t>
      </w:r>
    </w:p>
    <w:p w:rsidR="009E33EB" w:rsidRDefault="009E33EB" w:rsidP="009E33EB">
      <w:pPr>
        <w:rPr>
          <w:i/>
          <w:iCs/>
          <w:color w:val="92D050"/>
          <w:sz w:val="36"/>
          <w:szCs w:val="36"/>
          <w:u w:val="single"/>
          <w:lang w:val="en-US"/>
        </w:rPr>
      </w:pPr>
      <w:r w:rsidRPr="002414B8">
        <w:rPr>
          <w:i/>
          <w:iCs/>
          <w:color w:val="92D050"/>
          <w:sz w:val="36"/>
          <w:szCs w:val="36"/>
          <w:u w:val="single"/>
          <w:lang w:val="en-US"/>
        </w:rPr>
        <w:lastRenderedPageBreak/>
        <w:t>Reading</w:t>
      </w:r>
      <w:r w:rsidRPr="002414B8">
        <w:rPr>
          <w:i/>
          <w:iCs/>
          <w:color w:val="92D050"/>
          <w:sz w:val="36"/>
          <w:szCs w:val="36"/>
          <w:u w:val="single"/>
          <w:lang w:val="uk-UA"/>
        </w:rPr>
        <w:t xml:space="preserve"> (читання)</w:t>
      </w:r>
    </w:p>
    <w:p w:rsidR="00B82440" w:rsidRPr="00B82440" w:rsidRDefault="00B82440" w:rsidP="009E33EB">
      <w:pPr>
        <w:rPr>
          <w:i/>
          <w:iCs/>
          <w:color w:val="92D050"/>
          <w:sz w:val="36"/>
          <w:szCs w:val="36"/>
          <w:u w:val="single"/>
          <w:lang w:val="en-US"/>
        </w:rPr>
      </w:pPr>
      <w:r>
        <w:rPr>
          <w:i/>
          <w:iCs/>
          <w:color w:val="92D050"/>
          <w:sz w:val="36"/>
          <w:szCs w:val="36"/>
          <w:u w:val="single"/>
          <w:lang w:val="en-US"/>
        </w:rPr>
        <w:t>Work book</w:t>
      </w:r>
    </w:p>
    <w:p w:rsidR="009E33EB" w:rsidRPr="00E76DBC" w:rsidRDefault="009E33EB" w:rsidP="009E33EB">
      <w:pPr>
        <w:rPr>
          <w:i/>
          <w:iCs/>
          <w:sz w:val="36"/>
          <w:szCs w:val="36"/>
          <w:lang w:val="uk-UA"/>
        </w:rPr>
      </w:pPr>
      <w:r w:rsidRPr="0049511D">
        <w:rPr>
          <w:i/>
          <w:iCs/>
          <w:sz w:val="36"/>
          <w:szCs w:val="36"/>
          <w:lang w:val="en-US"/>
        </w:rPr>
        <w:t>Exercise</w:t>
      </w:r>
      <w:r w:rsidRPr="008D1F84">
        <w:rPr>
          <w:i/>
          <w:iCs/>
          <w:sz w:val="36"/>
          <w:szCs w:val="36"/>
          <w:lang w:val="en-US"/>
        </w:rPr>
        <w:t xml:space="preserve"> 2, </w:t>
      </w:r>
      <w:r w:rsidRPr="0049511D">
        <w:rPr>
          <w:i/>
          <w:iCs/>
          <w:sz w:val="36"/>
          <w:szCs w:val="36"/>
          <w:lang w:val="en-US"/>
        </w:rPr>
        <w:t>p</w:t>
      </w:r>
      <w:r w:rsidR="00B82440" w:rsidRPr="008D1F84">
        <w:rPr>
          <w:i/>
          <w:iCs/>
          <w:sz w:val="36"/>
          <w:szCs w:val="36"/>
          <w:lang w:val="en-US"/>
        </w:rPr>
        <w:t>.</w:t>
      </w:r>
      <w:r w:rsidR="00B82440">
        <w:rPr>
          <w:i/>
          <w:iCs/>
          <w:sz w:val="36"/>
          <w:szCs w:val="36"/>
          <w:lang w:val="en-US"/>
        </w:rPr>
        <w:t>75</w:t>
      </w:r>
      <w:r w:rsidR="008D1F84">
        <w:rPr>
          <w:i/>
          <w:iCs/>
          <w:sz w:val="36"/>
          <w:szCs w:val="36"/>
          <w:lang w:val="en-US"/>
        </w:rPr>
        <w:t xml:space="preserve"> – read </w:t>
      </w:r>
      <w:r w:rsidR="00F416AF">
        <w:rPr>
          <w:i/>
          <w:iCs/>
          <w:sz w:val="36"/>
          <w:szCs w:val="36"/>
          <w:lang w:val="en-US"/>
        </w:rPr>
        <w:t>the tex</w:t>
      </w:r>
      <w:r w:rsidR="008D1F84">
        <w:rPr>
          <w:i/>
          <w:iCs/>
          <w:sz w:val="36"/>
          <w:szCs w:val="36"/>
          <w:lang w:val="en-US"/>
        </w:rPr>
        <w:t>ts</w:t>
      </w:r>
      <w:r w:rsidR="00F416AF">
        <w:rPr>
          <w:i/>
          <w:iCs/>
          <w:sz w:val="36"/>
          <w:szCs w:val="36"/>
          <w:lang w:val="en-US"/>
        </w:rPr>
        <w:t xml:space="preserve"> and much with the pictures</w:t>
      </w:r>
      <w:proofErr w:type="gramStart"/>
      <w:r w:rsidR="00F416AF">
        <w:rPr>
          <w:i/>
          <w:iCs/>
          <w:sz w:val="36"/>
          <w:szCs w:val="36"/>
          <w:lang w:val="en-US"/>
        </w:rPr>
        <w:t>.</w:t>
      </w:r>
      <w:r w:rsidR="00E76DBC">
        <w:rPr>
          <w:i/>
          <w:iCs/>
          <w:sz w:val="36"/>
          <w:szCs w:val="36"/>
          <w:lang w:val="uk-UA"/>
        </w:rPr>
        <w:t>(</w:t>
      </w:r>
      <w:proofErr w:type="gramEnd"/>
      <w:r w:rsidR="00E76DBC">
        <w:rPr>
          <w:i/>
          <w:iCs/>
          <w:sz w:val="36"/>
          <w:szCs w:val="36"/>
          <w:lang w:val="uk-UA"/>
        </w:rPr>
        <w:t>прочитай текст та з’єднай з номерами картинок)</w:t>
      </w:r>
    </w:p>
    <w:p w:rsidR="009C5BF1" w:rsidRPr="00E76DBC" w:rsidRDefault="009C5BF1" w:rsidP="009E33EB">
      <w:pPr>
        <w:rPr>
          <w:i/>
          <w:iCs/>
          <w:color w:val="FF0000"/>
          <w:sz w:val="36"/>
          <w:szCs w:val="36"/>
          <w:u w:val="single"/>
          <w:lang w:val="en-US"/>
        </w:rPr>
      </w:pPr>
      <w:r w:rsidRPr="00E76DBC">
        <w:rPr>
          <w:i/>
          <w:iCs/>
          <w:color w:val="FF0000"/>
          <w:sz w:val="36"/>
          <w:szCs w:val="36"/>
          <w:u w:val="single"/>
          <w:lang w:val="en-US"/>
        </w:rPr>
        <w:t>Presenting Vocabulary: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15AC" w:rsidTr="001F15AC">
        <w:tc>
          <w:tcPr>
            <w:tcW w:w="4785" w:type="dxa"/>
            <w:shd w:val="clear" w:color="auto" w:fill="FABF8F" w:themeFill="accent6" w:themeFillTint="99"/>
          </w:tcPr>
          <w:p w:rsidR="001F15AC" w:rsidRDefault="001F15AC" w:rsidP="009E33EB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Turn right/left</w:t>
            </w:r>
          </w:p>
        </w:tc>
        <w:tc>
          <w:tcPr>
            <w:tcW w:w="4786" w:type="dxa"/>
            <w:shd w:val="clear" w:color="auto" w:fill="FABF8F" w:themeFill="accent6" w:themeFillTint="99"/>
          </w:tcPr>
          <w:p w:rsidR="001F15AC" w:rsidRPr="001F15AC" w:rsidRDefault="001F15AC" w:rsidP="009E33EB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Поверни направо/наліво</w:t>
            </w:r>
          </w:p>
        </w:tc>
      </w:tr>
      <w:tr w:rsidR="001F15AC" w:rsidTr="001F15AC">
        <w:tc>
          <w:tcPr>
            <w:tcW w:w="4785" w:type="dxa"/>
            <w:shd w:val="clear" w:color="auto" w:fill="FABF8F" w:themeFill="accent6" w:themeFillTint="99"/>
          </w:tcPr>
          <w:p w:rsidR="001F15AC" w:rsidRDefault="001F15AC" w:rsidP="009E33EB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Go straight on</w:t>
            </w:r>
          </w:p>
        </w:tc>
        <w:tc>
          <w:tcPr>
            <w:tcW w:w="4786" w:type="dxa"/>
            <w:shd w:val="clear" w:color="auto" w:fill="FABF8F" w:themeFill="accent6" w:themeFillTint="99"/>
          </w:tcPr>
          <w:p w:rsidR="001F15AC" w:rsidRPr="001F15AC" w:rsidRDefault="001F15AC" w:rsidP="009E33EB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Йди прямо</w:t>
            </w:r>
          </w:p>
        </w:tc>
      </w:tr>
      <w:tr w:rsidR="001F15AC" w:rsidTr="001F15AC">
        <w:tc>
          <w:tcPr>
            <w:tcW w:w="4785" w:type="dxa"/>
            <w:shd w:val="clear" w:color="auto" w:fill="FABF8F" w:themeFill="accent6" w:themeFillTint="99"/>
          </w:tcPr>
          <w:p w:rsidR="001F15AC" w:rsidRDefault="001F15AC" w:rsidP="009E33EB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Keep</w:t>
            </w:r>
          </w:p>
        </w:tc>
        <w:tc>
          <w:tcPr>
            <w:tcW w:w="4786" w:type="dxa"/>
            <w:shd w:val="clear" w:color="auto" w:fill="FABF8F" w:themeFill="accent6" w:themeFillTint="99"/>
          </w:tcPr>
          <w:p w:rsidR="001F15AC" w:rsidRPr="001F15AC" w:rsidRDefault="001F15AC" w:rsidP="009E33EB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Дотримуйся</w:t>
            </w:r>
          </w:p>
        </w:tc>
      </w:tr>
      <w:tr w:rsidR="001F15AC" w:rsidTr="001F15AC">
        <w:tc>
          <w:tcPr>
            <w:tcW w:w="4785" w:type="dxa"/>
            <w:shd w:val="clear" w:color="auto" w:fill="FABF8F" w:themeFill="accent6" w:themeFillTint="99"/>
          </w:tcPr>
          <w:p w:rsidR="001F15AC" w:rsidRDefault="001F15AC" w:rsidP="009E33EB">
            <w:pPr>
              <w:rPr>
                <w:i/>
                <w:iCs/>
                <w:sz w:val="36"/>
                <w:szCs w:val="36"/>
                <w:lang w:val="en-US"/>
              </w:rPr>
            </w:pPr>
            <w:r>
              <w:rPr>
                <w:i/>
                <w:iCs/>
                <w:sz w:val="36"/>
                <w:szCs w:val="36"/>
                <w:lang w:val="en-US"/>
              </w:rPr>
              <w:t>Cross the street</w:t>
            </w:r>
          </w:p>
        </w:tc>
        <w:tc>
          <w:tcPr>
            <w:tcW w:w="4786" w:type="dxa"/>
            <w:shd w:val="clear" w:color="auto" w:fill="FABF8F" w:themeFill="accent6" w:themeFillTint="99"/>
          </w:tcPr>
          <w:p w:rsidR="001F15AC" w:rsidRPr="001F15AC" w:rsidRDefault="001F15AC" w:rsidP="009E33EB">
            <w:pPr>
              <w:rPr>
                <w:i/>
                <w:iCs/>
                <w:sz w:val="36"/>
                <w:szCs w:val="36"/>
                <w:lang w:val="uk-UA"/>
              </w:rPr>
            </w:pPr>
            <w:r>
              <w:rPr>
                <w:i/>
                <w:iCs/>
                <w:sz w:val="36"/>
                <w:szCs w:val="36"/>
                <w:lang w:val="uk-UA"/>
              </w:rPr>
              <w:t>Перейди вулицю</w:t>
            </w:r>
          </w:p>
        </w:tc>
      </w:tr>
      <w:tr w:rsidR="001F15AC" w:rsidTr="001F15AC">
        <w:tc>
          <w:tcPr>
            <w:tcW w:w="4785" w:type="dxa"/>
          </w:tcPr>
          <w:p w:rsidR="001F15AC" w:rsidRDefault="001F15AC" w:rsidP="009E33EB">
            <w:pPr>
              <w:rPr>
                <w:i/>
                <w:iCs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</w:tcPr>
          <w:p w:rsidR="001F15AC" w:rsidRDefault="001F15AC" w:rsidP="009E33EB">
            <w:pPr>
              <w:rPr>
                <w:i/>
                <w:iCs/>
                <w:sz w:val="36"/>
                <w:szCs w:val="36"/>
                <w:lang w:val="en-US"/>
              </w:rPr>
            </w:pPr>
          </w:p>
        </w:tc>
      </w:tr>
    </w:tbl>
    <w:p w:rsidR="009E33EB" w:rsidRPr="001F15AC" w:rsidRDefault="009E33EB" w:rsidP="009E33EB">
      <w:pPr>
        <w:rPr>
          <w:i/>
          <w:iCs/>
          <w:sz w:val="36"/>
          <w:szCs w:val="36"/>
          <w:lang w:val="uk-UA"/>
        </w:rPr>
      </w:pPr>
    </w:p>
    <w:p w:rsidR="009E33EB" w:rsidRPr="00355501" w:rsidRDefault="009E33EB" w:rsidP="009E33EB">
      <w:pPr>
        <w:rPr>
          <w:i/>
          <w:iCs/>
          <w:color w:val="00B050"/>
          <w:sz w:val="36"/>
          <w:szCs w:val="36"/>
          <w:lang w:val="uk-UA"/>
        </w:rPr>
      </w:pPr>
      <w:proofErr w:type="spellStart"/>
      <w:proofErr w:type="gramStart"/>
      <w:r w:rsidRPr="00355501">
        <w:rPr>
          <w:i/>
          <w:iCs/>
          <w:color w:val="00B050"/>
          <w:sz w:val="36"/>
          <w:szCs w:val="36"/>
          <w:lang w:val="en-US"/>
        </w:rPr>
        <w:t>Writting</w:t>
      </w:r>
      <w:proofErr w:type="spellEnd"/>
      <w:r w:rsidRPr="00355501">
        <w:rPr>
          <w:i/>
          <w:iCs/>
          <w:color w:val="00B050"/>
          <w:sz w:val="36"/>
          <w:szCs w:val="36"/>
        </w:rPr>
        <w:t xml:space="preserve"> (</w:t>
      </w:r>
      <w:r w:rsidRPr="00355501">
        <w:rPr>
          <w:i/>
          <w:iCs/>
          <w:color w:val="00B050"/>
          <w:sz w:val="36"/>
          <w:szCs w:val="36"/>
          <w:lang w:val="uk-UA"/>
        </w:rPr>
        <w:t>письмо)</w:t>
      </w:r>
      <w:r>
        <w:rPr>
          <w:i/>
          <w:iCs/>
          <w:color w:val="00B050"/>
          <w:sz w:val="36"/>
          <w:szCs w:val="36"/>
          <w:lang w:val="uk-UA"/>
        </w:rPr>
        <w:t xml:space="preserve"> Самостійне</w:t>
      </w:r>
      <w:r w:rsidR="009C5BF1">
        <w:rPr>
          <w:i/>
          <w:iCs/>
          <w:color w:val="00B050"/>
          <w:sz w:val="36"/>
          <w:szCs w:val="36"/>
          <w:lang w:val="uk-UA"/>
        </w:rPr>
        <w:t xml:space="preserve"> опрацювання.</w:t>
      </w:r>
      <w:proofErr w:type="gramEnd"/>
      <w:r w:rsidR="009C5BF1">
        <w:rPr>
          <w:i/>
          <w:iCs/>
          <w:color w:val="00B050"/>
          <w:sz w:val="36"/>
          <w:szCs w:val="36"/>
          <w:lang w:val="uk-UA"/>
        </w:rPr>
        <w:t xml:space="preserve"> </w:t>
      </w:r>
    </w:p>
    <w:p w:rsidR="00F416AF" w:rsidRPr="001F15AC" w:rsidRDefault="009E33EB" w:rsidP="009E33EB">
      <w:pPr>
        <w:rPr>
          <w:i/>
          <w:iCs/>
          <w:color w:val="92D050"/>
          <w:sz w:val="36"/>
          <w:szCs w:val="36"/>
          <w:lang w:val="uk-UA"/>
        </w:rPr>
      </w:pPr>
      <w:r w:rsidRPr="0049511D">
        <w:rPr>
          <w:i/>
          <w:iCs/>
          <w:color w:val="0070C0"/>
          <w:sz w:val="36"/>
          <w:szCs w:val="36"/>
          <w:lang w:val="en-US"/>
        </w:rPr>
        <w:t>Exercise</w:t>
      </w:r>
      <w:r w:rsidRPr="0049511D">
        <w:rPr>
          <w:i/>
          <w:iCs/>
          <w:color w:val="0070C0"/>
          <w:sz w:val="36"/>
          <w:szCs w:val="36"/>
        </w:rPr>
        <w:t xml:space="preserve"> </w:t>
      </w:r>
      <w:r w:rsidR="00F416AF" w:rsidRPr="00F416AF">
        <w:rPr>
          <w:i/>
          <w:iCs/>
          <w:color w:val="0070C0"/>
          <w:sz w:val="36"/>
          <w:szCs w:val="36"/>
        </w:rPr>
        <w:t>2</w:t>
      </w:r>
      <w:proofErr w:type="gramStart"/>
      <w:r w:rsidRPr="0049511D">
        <w:rPr>
          <w:i/>
          <w:iCs/>
          <w:color w:val="0070C0"/>
          <w:sz w:val="36"/>
          <w:szCs w:val="36"/>
        </w:rPr>
        <w:t>,</w:t>
      </w:r>
      <w:r w:rsidRPr="0049511D">
        <w:rPr>
          <w:i/>
          <w:iCs/>
          <w:color w:val="0070C0"/>
          <w:sz w:val="36"/>
          <w:szCs w:val="36"/>
          <w:lang w:val="en-US"/>
        </w:rPr>
        <w:t>p</w:t>
      </w:r>
      <w:r w:rsidRPr="0049511D">
        <w:rPr>
          <w:i/>
          <w:iCs/>
          <w:color w:val="0070C0"/>
          <w:sz w:val="36"/>
          <w:szCs w:val="36"/>
        </w:rPr>
        <w:t>.1</w:t>
      </w:r>
      <w:r w:rsidR="00F416AF">
        <w:rPr>
          <w:i/>
          <w:iCs/>
          <w:color w:val="0070C0"/>
          <w:sz w:val="36"/>
          <w:szCs w:val="36"/>
          <w:lang w:val="uk-UA"/>
        </w:rPr>
        <w:t>4</w:t>
      </w:r>
      <w:r w:rsidR="00F416AF" w:rsidRPr="00F416AF">
        <w:rPr>
          <w:i/>
          <w:iCs/>
          <w:color w:val="0070C0"/>
          <w:sz w:val="36"/>
          <w:szCs w:val="36"/>
        </w:rPr>
        <w:t>6</w:t>
      </w:r>
      <w:proofErr w:type="gramEnd"/>
      <w:r>
        <w:rPr>
          <w:i/>
          <w:iCs/>
          <w:color w:val="0070C0"/>
          <w:sz w:val="36"/>
          <w:szCs w:val="36"/>
          <w:lang w:val="uk-UA"/>
        </w:rPr>
        <w:t xml:space="preserve"> </w:t>
      </w:r>
      <w:r w:rsidRPr="0049511D">
        <w:rPr>
          <w:i/>
          <w:iCs/>
          <w:sz w:val="36"/>
          <w:szCs w:val="36"/>
        </w:rPr>
        <w:t>—</w:t>
      </w:r>
      <w:r w:rsidR="00F416AF" w:rsidRPr="001F15AC">
        <w:rPr>
          <w:i/>
          <w:iCs/>
          <w:color w:val="92D050"/>
          <w:sz w:val="36"/>
          <w:szCs w:val="36"/>
          <w:lang w:val="uk-UA"/>
        </w:rPr>
        <w:t>Доповни фрази</w:t>
      </w:r>
      <w:r w:rsidRPr="001F15AC">
        <w:rPr>
          <w:i/>
          <w:iCs/>
          <w:color w:val="92D050"/>
          <w:sz w:val="36"/>
          <w:szCs w:val="36"/>
          <w:lang w:val="uk-UA"/>
        </w:rPr>
        <w:t xml:space="preserve"> та </w:t>
      </w:r>
      <w:proofErr w:type="spellStart"/>
      <w:r w:rsidRPr="001F15AC">
        <w:rPr>
          <w:i/>
          <w:iCs/>
          <w:color w:val="92D050"/>
          <w:sz w:val="36"/>
          <w:szCs w:val="36"/>
          <w:lang w:val="uk-UA"/>
        </w:rPr>
        <w:t>запиши</w:t>
      </w:r>
      <w:proofErr w:type="spellEnd"/>
      <w:r w:rsidRPr="001F15AC">
        <w:rPr>
          <w:i/>
          <w:iCs/>
          <w:color w:val="92D050"/>
          <w:sz w:val="36"/>
          <w:szCs w:val="36"/>
          <w:lang w:val="uk-UA"/>
        </w:rPr>
        <w:t xml:space="preserve"> реченн</w:t>
      </w:r>
      <w:bookmarkStart w:id="0" w:name="_GoBack"/>
      <w:bookmarkEnd w:id="0"/>
      <w:r w:rsidRPr="001F15AC">
        <w:rPr>
          <w:i/>
          <w:iCs/>
          <w:color w:val="92D050"/>
          <w:sz w:val="36"/>
          <w:szCs w:val="36"/>
          <w:lang w:val="uk-UA"/>
        </w:rPr>
        <w:t xml:space="preserve">я у зошит. </w:t>
      </w:r>
    </w:p>
    <w:p w:rsidR="00F416AF" w:rsidRDefault="00F416AF" w:rsidP="009E33EB">
      <w:pPr>
        <w:rPr>
          <w:i/>
          <w:iCs/>
          <w:color w:val="00B050"/>
          <w:sz w:val="36"/>
          <w:szCs w:val="36"/>
          <w:lang w:val="uk-UA"/>
        </w:rPr>
      </w:pPr>
      <w:r>
        <w:rPr>
          <w:i/>
          <w:iCs/>
          <w:color w:val="00B050"/>
          <w:sz w:val="36"/>
          <w:szCs w:val="36"/>
          <w:lang w:val="uk-UA"/>
        </w:rPr>
        <w:t>Результат – 6 балів</w:t>
      </w:r>
      <w:r w:rsidR="009E33EB">
        <w:rPr>
          <w:i/>
          <w:iCs/>
          <w:color w:val="00B050"/>
          <w:sz w:val="36"/>
          <w:szCs w:val="36"/>
          <w:lang w:val="uk-UA"/>
        </w:rPr>
        <w:t>.</w:t>
      </w:r>
    </w:p>
    <w:p w:rsidR="009E33EB" w:rsidRDefault="00F416AF" w:rsidP="009E33EB">
      <w:pPr>
        <w:rPr>
          <w:b/>
          <w:color w:val="92D050"/>
          <w:sz w:val="36"/>
          <w:szCs w:val="36"/>
          <w:lang w:val="en-US"/>
        </w:rPr>
      </w:pPr>
      <w:r>
        <w:rPr>
          <w:i/>
          <w:iCs/>
          <w:color w:val="00B050"/>
          <w:sz w:val="36"/>
          <w:szCs w:val="36"/>
          <w:lang w:val="uk-UA"/>
        </w:rPr>
        <w:t>У зошиті з друкованою основою (</w:t>
      </w:r>
      <w:r w:rsidRPr="00F416AF">
        <w:rPr>
          <w:i/>
          <w:iCs/>
          <w:color w:val="00B050"/>
          <w:sz w:val="36"/>
          <w:szCs w:val="36"/>
        </w:rPr>
        <w:t xml:space="preserve"> </w:t>
      </w:r>
      <w:r>
        <w:rPr>
          <w:i/>
          <w:iCs/>
          <w:color w:val="00B050"/>
          <w:sz w:val="36"/>
          <w:szCs w:val="36"/>
          <w:lang w:val="en-US"/>
        </w:rPr>
        <w:t>WB</w:t>
      </w:r>
      <w:r w:rsidRPr="00F416AF">
        <w:rPr>
          <w:i/>
          <w:iCs/>
          <w:color w:val="00B050"/>
          <w:sz w:val="36"/>
          <w:szCs w:val="36"/>
        </w:rPr>
        <w:t xml:space="preserve"> </w:t>
      </w:r>
      <w:r w:rsidR="009C5BF1">
        <w:rPr>
          <w:i/>
          <w:iCs/>
          <w:color w:val="00B050"/>
          <w:sz w:val="36"/>
          <w:szCs w:val="36"/>
          <w:lang w:val="en-US"/>
        </w:rPr>
        <w:t>work</w:t>
      </w:r>
      <w:r w:rsidR="009C5BF1" w:rsidRPr="009C5BF1">
        <w:rPr>
          <w:i/>
          <w:iCs/>
          <w:color w:val="00B050"/>
          <w:sz w:val="36"/>
          <w:szCs w:val="36"/>
        </w:rPr>
        <w:t xml:space="preserve"> </w:t>
      </w:r>
      <w:r w:rsidR="009C5BF1">
        <w:rPr>
          <w:i/>
          <w:iCs/>
          <w:color w:val="00B050"/>
          <w:sz w:val="36"/>
          <w:szCs w:val="36"/>
          <w:lang w:val="en-US"/>
        </w:rPr>
        <w:t>book</w:t>
      </w:r>
      <w:r w:rsidR="009C5BF1" w:rsidRPr="009C5BF1">
        <w:rPr>
          <w:i/>
          <w:iCs/>
          <w:color w:val="00B050"/>
          <w:sz w:val="36"/>
          <w:szCs w:val="36"/>
        </w:rPr>
        <w:t>)</w:t>
      </w:r>
      <w:r w:rsidR="009E33EB" w:rsidRPr="0049511D">
        <w:rPr>
          <w:b/>
          <w:sz w:val="36"/>
          <w:szCs w:val="36"/>
          <w:lang w:val="uk-UA"/>
        </w:rPr>
        <w:br/>
      </w:r>
      <w:r w:rsidR="009E33EB" w:rsidRPr="0049511D">
        <w:rPr>
          <w:b/>
          <w:sz w:val="36"/>
          <w:szCs w:val="36"/>
          <w:lang w:val="en-US"/>
        </w:rPr>
        <w:t>Exercise</w:t>
      </w:r>
      <w:r>
        <w:rPr>
          <w:b/>
          <w:sz w:val="36"/>
          <w:szCs w:val="36"/>
          <w:lang w:val="uk-UA"/>
        </w:rPr>
        <w:t xml:space="preserve"> 1</w:t>
      </w:r>
      <w:r w:rsidR="009E33EB" w:rsidRPr="0049511D">
        <w:rPr>
          <w:b/>
          <w:sz w:val="36"/>
          <w:szCs w:val="36"/>
          <w:lang w:val="uk-UA"/>
        </w:rPr>
        <w:t>,</w:t>
      </w:r>
      <w:r w:rsidR="009E33EB" w:rsidRPr="0049511D">
        <w:rPr>
          <w:b/>
          <w:sz w:val="36"/>
          <w:szCs w:val="36"/>
          <w:lang w:val="en-US"/>
        </w:rPr>
        <w:t>p</w:t>
      </w:r>
      <w:r>
        <w:rPr>
          <w:b/>
          <w:sz w:val="36"/>
          <w:szCs w:val="36"/>
          <w:lang w:val="uk-UA"/>
        </w:rPr>
        <w:t>.74</w:t>
      </w:r>
      <w:r w:rsidR="009E33EB" w:rsidRPr="0049511D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 xml:space="preserve"> - з’єднай фрази</w:t>
      </w:r>
      <w:r w:rsidR="009E33EB" w:rsidRPr="0049511D">
        <w:rPr>
          <w:b/>
          <w:sz w:val="36"/>
          <w:szCs w:val="36"/>
          <w:lang w:val="uk-UA"/>
        </w:rPr>
        <w:t xml:space="preserve">. </w:t>
      </w:r>
      <w:r w:rsidRPr="00F416AF">
        <w:rPr>
          <w:b/>
          <w:color w:val="92D050"/>
          <w:sz w:val="36"/>
          <w:szCs w:val="36"/>
          <w:lang w:val="uk-UA"/>
        </w:rPr>
        <w:t>– Результат – 3 бали</w:t>
      </w:r>
    </w:p>
    <w:p w:rsidR="009C5BF1" w:rsidRPr="009C5BF1" w:rsidRDefault="009C5BF1" w:rsidP="009E33EB">
      <w:pPr>
        <w:rPr>
          <w:i/>
          <w:iCs/>
          <w:color w:val="00B050"/>
          <w:sz w:val="36"/>
          <w:szCs w:val="36"/>
          <w:lang w:val="uk-UA"/>
        </w:rPr>
      </w:pPr>
      <w:r w:rsidRPr="009C5BF1">
        <w:rPr>
          <w:b/>
          <w:color w:val="92D050"/>
          <w:sz w:val="36"/>
          <w:szCs w:val="36"/>
        </w:rPr>
        <w:t xml:space="preserve"> </w:t>
      </w:r>
      <w:r>
        <w:rPr>
          <w:b/>
          <w:color w:val="92D050"/>
          <w:sz w:val="36"/>
          <w:szCs w:val="36"/>
          <w:lang w:val="uk-UA"/>
        </w:rPr>
        <w:t xml:space="preserve">Активна участь в </w:t>
      </w:r>
      <w:proofErr w:type="spellStart"/>
      <w:r>
        <w:rPr>
          <w:b/>
          <w:color w:val="92D050"/>
          <w:sz w:val="36"/>
          <w:szCs w:val="36"/>
          <w:lang w:val="uk-UA"/>
        </w:rPr>
        <w:t>уроці</w:t>
      </w:r>
      <w:proofErr w:type="spellEnd"/>
      <w:r>
        <w:rPr>
          <w:b/>
          <w:color w:val="92D050"/>
          <w:sz w:val="36"/>
          <w:szCs w:val="36"/>
          <w:lang w:val="uk-UA"/>
        </w:rPr>
        <w:t xml:space="preserve"> – 3 бали.</w:t>
      </w:r>
    </w:p>
    <w:p w:rsidR="00F416AF" w:rsidRDefault="00F416AF" w:rsidP="00F416AF">
      <w:pPr>
        <w:rPr>
          <w:i/>
          <w:iCs/>
          <w:color w:val="FF0000"/>
          <w:sz w:val="36"/>
          <w:szCs w:val="36"/>
          <w:lang w:val="uk-UA"/>
        </w:rPr>
      </w:pPr>
    </w:p>
    <w:p w:rsidR="00F416AF" w:rsidRPr="002414B8" w:rsidRDefault="00F416AF" w:rsidP="00F416AF">
      <w:pPr>
        <w:rPr>
          <w:i/>
          <w:iCs/>
          <w:color w:val="FF0000"/>
          <w:sz w:val="36"/>
          <w:szCs w:val="36"/>
          <w:lang w:val="uk-UA"/>
        </w:rPr>
      </w:pPr>
      <w:r w:rsidRPr="002414B8">
        <w:rPr>
          <w:i/>
          <w:iCs/>
          <w:color w:val="FF0000"/>
          <w:sz w:val="36"/>
          <w:szCs w:val="36"/>
          <w:lang w:val="uk-UA"/>
        </w:rPr>
        <w:t>Виконану роботу сфотографувати,</w:t>
      </w:r>
    </w:p>
    <w:p w:rsidR="00F416AF" w:rsidRDefault="00F416AF" w:rsidP="00F416AF">
      <w:pPr>
        <w:rPr>
          <w:i/>
          <w:iCs/>
          <w:color w:val="00B050"/>
          <w:sz w:val="36"/>
          <w:szCs w:val="36"/>
          <w:lang w:val="uk-UA"/>
        </w:rPr>
      </w:pPr>
      <w:r w:rsidRPr="002414B8">
        <w:rPr>
          <w:b/>
          <w:color w:val="FF0000"/>
          <w:sz w:val="36"/>
          <w:szCs w:val="36"/>
          <w:lang w:val="uk-UA"/>
        </w:rPr>
        <w:t xml:space="preserve"> надіслати викладачу на № у </w:t>
      </w:r>
      <w:proofErr w:type="spellStart"/>
      <w:r w:rsidRPr="002414B8">
        <w:rPr>
          <w:b/>
          <w:color w:val="FF0000"/>
          <w:sz w:val="36"/>
          <w:szCs w:val="36"/>
          <w:lang w:val="uk-UA"/>
        </w:rPr>
        <w:t>Вайбері</w:t>
      </w:r>
      <w:proofErr w:type="spellEnd"/>
      <w:r w:rsidRPr="002414B8">
        <w:rPr>
          <w:b/>
          <w:color w:val="FF0000"/>
          <w:sz w:val="36"/>
          <w:szCs w:val="36"/>
          <w:lang w:val="uk-UA"/>
        </w:rPr>
        <w:t>: 066 814 48 29 до 15.00</w:t>
      </w:r>
      <w:r>
        <w:rPr>
          <w:b/>
          <w:color w:val="FF0000"/>
          <w:sz w:val="36"/>
          <w:szCs w:val="36"/>
          <w:lang w:val="uk-UA"/>
        </w:rPr>
        <w:t xml:space="preserve"> години  27</w:t>
      </w:r>
      <w:r w:rsidRPr="002414B8">
        <w:rPr>
          <w:b/>
          <w:color w:val="FF0000"/>
          <w:sz w:val="36"/>
          <w:szCs w:val="36"/>
          <w:lang w:val="uk-UA"/>
        </w:rPr>
        <w:t>.04.2020 року.</w:t>
      </w:r>
      <w:r w:rsidRPr="00A262CA">
        <w:rPr>
          <w:i/>
          <w:iCs/>
          <w:color w:val="00B050"/>
          <w:sz w:val="36"/>
          <w:szCs w:val="36"/>
          <w:lang w:val="uk-UA"/>
        </w:rPr>
        <w:t xml:space="preserve"> </w:t>
      </w:r>
    </w:p>
    <w:p w:rsidR="009E33EB" w:rsidRPr="009E33EB" w:rsidRDefault="009E33EB" w:rsidP="00F416AF">
      <w:pPr>
        <w:rPr>
          <w:lang w:val="uk-UA"/>
        </w:rPr>
      </w:pPr>
    </w:p>
    <w:sectPr w:rsidR="009E33EB" w:rsidRPr="009E33EB" w:rsidSect="009C5BF1">
      <w:pgSz w:w="11906" w:h="16838"/>
      <w:pgMar w:top="1134" w:right="850" w:bottom="1134" w:left="1701" w:header="708" w:footer="708" w:gutter="0"/>
      <w:pgBorders w:offsetFrom="page">
        <w:top w:val="peopleHats" w:sz="30" w:space="24" w:color="auto"/>
        <w:left w:val="peopleHats" w:sz="30" w:space="24" w:color="auto"/>
        <w:bottom w:val="peopleHats" w:sz="30" w:space="24" w:color="auto"/>
        <w:right w:val="peopleHat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4C58"/>
    <w:multiLevelType w:val="hybridMultilevel"/>
    <w:tmpl w:val="1008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EB"/>
    <w:rsid w:val="001F15AC"/>
    <w:rsid w:val="008D1F84"/>
    <w:rsid w:val="009C5BF1"/>
    <w:rsid w:val="009E33EB"/>
    <w:rsid w:val="00B82440"/>
    <w:rsid w:val="00D07466"/>
    <w:rsid w:val="00E76DBC"/>
    <w:rsid w:val="00F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EB"/>
    <w:pPr>
      <w:ind w:left="720"/>
      <w:contextualSpacing/>
    </w:pPr>
  </w:style>
  <w:style w:type="table" w:styleId="a4">
    <w:name w:val="Table Grid"/>
    <w:basedOn w:val="a1"/>
    <w:uiPriority w:val="59"/>
    <w:rsid w:val="001F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EB"/>
    <w:pPr>
      <w:ind w:left="720"/>
      <w:contextualSpacing/>
    </w:pPr>
  </w:style>
  <w:style w:type="table" w:styleId="a4">
    <w:name w:val="Table Grid"/>
    <w:basedOn w:val="a1"/>
    <w:uiPriority w:val="59"/>
    <w:rsid w:val="001F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Zabairachna</dc:creator>
  <cp:lastModifiedBy>Zabairachna</cp:lastModifiedBy>
  <cp:revision>1</cp:revision>
  <dcterms:created xsi:type="dcterms:W3CDTF">2020-04-26T16:12:00Z</dcterms:created>
  <dcterms:modified xsi:type="dcterms:W3CDTF">2020-04-26T18:57:00Z</dcterms:modified>
</cp:coreProperties>
</file>