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6D" w:rsidRDefault="0042246D" w:rsidP="0042246D">
      <w:pPr>
        <w:rPr>
          <w:sz w:val="28"/>
          <w:szCs w:val="28"/>
        </w:rPr>
      </w:pPr>
      <w:r>
        <w:rPr>
          <w:sz w:val="28"/>
          <w:szCs w:val="28"/>
        </w:rPr>
        <w:t>6-В</w:t>
      </w:r>
    </w:p>
    <w:p w:rsidR="0042246D" w:rsidRDefault="0042246D" w:rsidP="004224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</w:t>
      </w:r>
    </w:p>
    <w:p w:rsidR="0042246D" w:rsidRDefault="0042246D" w:rsidP="004224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42246D" w:rsidRDefault="0042246D" w:rsidP="004224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антична цивілізація.</w:t>
      </w:r>
    </w:p>
    <w:p w:rsidR="0042246D" w:rsidRDefault="0042246D" w:rsidP="004224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27.04 - 30.04</w:t>
      </w:r>
    </w:p>
    <w:p w:rsidR="0042246D" w:rsidRDefault="0042246D" w:rsidP="004224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42246D" w:rsidRDefault="0042246D" w:rsidP="0042246D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параграф 55;</w:t>
      </w:r>
    </w:p>
    <w:p w:rsidR="0042246D" w:rsidRDefault="0042246D" w:rsidP="0042246D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>
          <w:rPr>
            <w:rStyle w:val="a3"/>
          </w:rPr>
          <w:t>https://www.youtube.com/watch?v=sowSGrK1uPY</w:t>
        </w:r>
      </w:hyperlink>
      <w:r>
        <w:t>;</w:t>
      </w:r>
    </w:p>
    <w:p w:rsidR="0042246D" w:rsidRPr="0042246D" w:rsidRDefault="0042246D" w:rsidP="0042246D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Дати відповіді на питання в кінці параграфа (усно).</w:t>
      </w:r>
    </w:p>
    <w:p w:rsidR="0042246D" w:rsidRDefault="0042246D" w:rsidP="0042246D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Виконати вправи з «історичної математики» ст. </w:t>
      </w:r>
      <w:r w:rsidR="005A60AE">
        <w:rPr>
          <w:sz w:val="28"/>
          <w:szCs w:val="28"/>
          <w:lang w:val="uk-UA"/>
        </w:rPr>
        <w:t>250 (письмово).</w:t>
      </w:r>
    </w:p>
    <w:p w:rsidR="0042246D" w:rsidRDefault="0042246D" w:rsidP="0042246D">
      <w:pPr>
        <w:pStyle w:val="login-buttonuser"/>
        <w:spacing w:before="0" w:beforeAutospacing="0" w:after="0" w:afterAutospacing="0" w:line="510" w:lineRule="atLeast"/>
        <w:rPr>
          <w:b/>
          <w:bCs/>
          <w:color w:val="646464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646464"/>
        </w:rPr>
        <w:t>nataliya_981@ukr.net</w:t>
      </w:r>
    </w:p>
    <w:p w:rsidR="0042246D" w:rsidRDefault="0012269E" w:rsidP="0042246D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  <w:r>
        <w:rPr>
          <w:b/>
          <w:bCs/>
          <w:color w:val="646464"/>
          <w:lang w:val="uk-UA"/>
        </w:rPr>
        <w:t>до 02.05</w:t>
      </w:r>
      <w:bookmarkStart w:id="0" w:name="_GoBack"/>
      <w:bookmarkEnd w:id="0"/>
      <w:r w:rsidR="0042246D">
        <w:rPr>
          <w:b/>
          <w:bCs/>
          <w:color w:val="646464"/>
          <w:lang w:val="uk-UA"/>
        </w:rPr>
        <w:t>.2020.</w:t>
      </w:r>
    </w:p>
    <w:p w:rsidR="0042246D" w:rsidRDefault="0042246D" w:rsidP="0042246D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42246D" w:rsidRDefault="0042246D" w:rsidP="0042246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C9726A" w:rsidRDefault="00C9726A"/>
    <w:sectPr w:rsidR="00C9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6D"/>
    <w:rsid w:val="0009100C"/>
    <w:rsid w:val="0012269E"/>
    <w:rsid w:val="002A7F33"/>
    <w:rsid w:val="0042246D"/>
    <w:rsid w:val="005A60AE"/>
    <w:rsid w:val="00C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4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246D"/>
    <w:pPr>
      <w:ind w:left="720"/>
      <w:contextualSpacing/>
    </w:pPr>
  </w:style>
  <w:style w:type="paragraph" w:customStyle="1" w:styleId="login-buttonuser">
    <w:name w:val="login-button__user"/>
    <w:basedOn w:val="a"/>
    <w:rsid w:val="0042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4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246D"/>
    <w:pPr>
      <w:ind w:left="720"/>
      <w:contextualSpacing/>
    </w:pPr>
  </w:style>
  <w:style w:type="paragraph" w:customStyle="1" w:styleId="login-buttonuser">
    <w:name w:val="login-button__user"/>
    <w:basedOn w:val="a"/>
    <w:rsid w:val="0042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owSGrK1uP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2020-04-24T07:42:00Z</dcterms:created>
  <dcterms:modified xsi:type="dcterms:W3CDTF">2020-04-24T08:05:00Z</dcterms:modified>
</cp:coreProperties>
</file>