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0F" w:rsidRDefault="00B21D0F" w:rsidP="006F17B3">
      <w:p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D0F" w:rsidRPr="00945826" w:rsidRDefault="00B21D0F" w:rsidP="00B21D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5826">
        <w:rPr>
          <w:rFonts w:ascii="Times New Roman" w:eastAsia="Calibri" w:hAnsi="Times New Roman" w:cs="Times New Roman"/>
          <w:sz w:val="28"/>
          <w:szCs w:val="28"/>
        </w:rPr>
        <w:t>Заїка В.І. завантаже</w:t>
      </w:r>
      <w:r>
        <w:rPr>
          <w:rFonts w:ascii="Times New Roman" w:eastAsia="Calibri" w:hAnsi="Times New Roman" w:cs="Times New Roman"/>
          <w:sz w:val="28"/>
          <w:szCs w:val="28"/>
        </w:rPr>
        <w:t>ння уроку української літератур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</w:p>
    <w:p w:rsidR="00B21D0F" w:rsidRPr="00945826" w:rsidRDefault="00B21D0F" w:rsidP="00B21D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 02.11.2020 по 06.11</w:t>
      </w:r>
      <w:r w:rsidRPr="00945826">
        <w:rPr>
          <w:rFonts w:ascii="Times New Roman" w:eastAsia="Calibri" w:hAnsi="Times New Roman" w:cs="Times New Roman"/>
          <w:sz w:val="28"/>
          <w:szCs w:val="28"/>
        </w:rPr>
        <w:t>.2020</w:t>
      </w:r>
    </w:p>
    <w:p w:rsidR="00B21D0F" w:rsidRPr="00945826" w:rsidRDefault="00B21D0F" w:rsidP="00B21D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945826">
        <w:rPr>
          <w:rFonts w:ascii="Times New Roman" w:eastAsia="Calibri" w:hAnsi="Times New Roman" w:cs="Times New Roman"/>
          <w:sz w:val="28"/>
          <w:szCs w:val="28"/>
        </w:rPr>
        <w:t>-Б клас</w:t>
      </w:r>
    </w:p>
    <w:p w:rsidR="00B21D0F" w:rsidRDefault="00B21D0F" w:rsidP="006F17B3">
      <w:p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D0F" w:rsidRDefault="00B21D0F" w:rsidP="006F17B3">
      <w:p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05" w:rsidRPr="006F17B3" w:rsidRDefault="001B1D05" w:rsidP="006F17B3">
      <w:p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B3">
        <w:rPr>
          <w:rFonts w:ascii="Times New Roman" w:hAnsi="Times New Roman" w:cs="Times New Roman"/>
          <w:b/>
          <w:sz w:val="24"/>
          <w:szCs w:val="24"/>
        </w:rPr>
        <w:t>ПЛАН-КОНСПЕКТ</w:t>
      </w:r>
      <w:r w:rsidRPr="006F17B3">
        <w:rPr>
          <w:rFonts w:ascii="Times New Roman" w:hAnsi="Times New Roman" w:cs="Times New Roman"/>
          <w:b/>
          <w:sz w:val="24"/>
          <w:szCs w:val="24"/>
        </w:rPr>
        <w:br/>
        <w:t xml:space="preserve"> УРОКУ УКРАЇНСЬКОЇ ЛІТЕРАТУРИ </w:t>
      </w:r>
      <w:r w:rsidRPr="006F17B3">
        <w:rPr>
          <w:rFonts w:ascii="Times New Roman" w:hAnsi="Times New Roman" w:cs="Times New Roman"/>
          <w:b/>
          <w:sz w:val="24"/>
          <w:szCs w:val="24"/>
        </w:rPr>
        <w:br/>
        <w:t>В  6 КЛАСІ</w:t>
      </w:r>
    </w:p>
    <w:p w:rsidR="00DE78DD" w:rsidRPr="006F17B3" w:rsidRDefault="001B1D05" w:rsidP="006F17B3">
      <w:p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b/>
          <w:sz w:val="24"/>
          <w:szCs w:val="24"/>
        </w:rPr>
        <w:t>Тема:</w:t>
      </w:r>
      <w:r w:rsidRPr="006F17B3">
        <w:rPr>
          <w:rFonts w:ascii="Times New Roman" w:hAnsi="Times New Roman" w:cs="Times New Roman"/>
          <w:sz w:val="24"/>
          <w:szCs w:val="24"/>
        </w:rPr>
        <w:t xml:space="preserve"> </w:t>
      </w:r>
      <w:r w:rsidRPr="006F17B3">
        <w:rPr>
          <w:rFonts w:ascii="Times New Roman" w:eastAsia="Calibri" w:hAnsi="Times New Roman" w:cs="Times New Roman"/>
          <w:sz w:val="24"/>
          <w:szCs w:val="24"/>
        </w:rPr>
        <w:t>Т.Шевченко. Відомості про перебування в Санкт-Петербурзі.</w:t>
      </w:r>
      <w:r w:rsidR="00EA15A4" w:rsidRPr="006F17B3">
        <w:rPr>
          <w:rFonts w:ascii="Times New Roman" w:eastAsia="Calibri" w:hAnsi="Times New Roman" w:cs="Times New Roman"/>
          <w:sz w:val="24"/>
          <w:szCs w:val="24"/>
        </w:rPr>
        <w:t xml:space="preserve"> «Думка» («Тече вода в синє море…»).</w:t>
      </w:r>
    </w:p>
    <w:p w:rsidR="00EA15A4" w:rsidRPr="006F17B3" w:rsidRDefault="00EA15A4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17B3">
        <w:rPr>
          <w:rFonts w:ascii="Times New Roman" w:hAnsi="Times New Roman" w:cs="Times New Roman"/>
          <w:b/>
          <w:sz w:val="24"/>
          <w:szCs w:val="24"/>
        </w:rPr>
        <w:t>Мета уроку:</w:t>
      </w:r>
    </w:p>
    <w:p w:rsidR="00EA15A4" w:rsidRPr="006F17B3" w:rsidRDefault="00EA15A4" w:rsidP="006F17B3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i/>
          <w:sz w:val="24"/>
          <w:szCs w:val="24"/>
        </w:rPr>
        <w:t>освітня:</w:t>
      </w:r>
      <w:r w:rsidRPr="006F17B3">
        <w:rPr>
          <w:rFonts w:ascii="Times New Roman" w:hAnsi="Times New Roman" w:cs="Times New Roman"/>
          <w:sz w:val="24"/>
          <w:szCs w:val="24"/>
        </w:rPr>
        <w:t xml:space="preserve"> поглибити знання школярів новими фактами з біографії Тараса Шевченка, особливу увагу звернути на</w:t>
      </w:r>
      <w:r w:rsidRPr="006F17B3">
        <w:rPr>
          <w:rFonts w:ascii="Times New Roman" w:hAnsi="Times New Roman" w:cs="Times New Roman"/>
          <w:color w:val="000000"/>
          <w:sz w:val="24"/>
          <w:szCs w:val="24"/>
        </w:rPr>
        <w:t xml:space="preserve"> часи його перебування в Санкт-Петербурзі</w:t>
      </w:r>
      <w:r w:rsidRPr="006F17B3">
        <w:rPr>
          <w:rFonts w:ascii="Times New Roman" w:hAnsi="Times New Roman" w:cs="Times New Roman"/>
          <w:sz w:val="24"/>
          <w:szCs w:val="24"/>
        </w:rPr>
        <w:t xml:space="preserve">; </w:t>
      </w:r>
      <w:r w:rsidRPr="006F17B3">
        <w:rPr>
          <w:rFonts w:ascii="Times New Roman" w:hAnsi="Times New Roman" w:cs="Times New Roman"/>
          <w:color w:val="000000"/>
          <w:sz w:val="24"/>
          <w:szCs w:val="24"/>
        </w:rPr>
        <w:t xml:space="preserve">ознайомити учнів з поезією Т. Шевченка </w:t>
      </w:r>
      <w:r w:rsidRPr="006F17B3">
        <w:rPr>
          <w:rFonts w:ascii="Times New Roman" w:eastAsia="Calibri" w:hAnsi="Times New Roman" w:cs="Times New Roman"/>
          <w:sz w:val="24"/>
          <w:szCs w:val="24"/>
        </w:rPr>
        <w:t>«Думка» («Тече вода в синє море…»),</w:t>
      </w:r>
      <w:r w:rsidRPr="006F17B3">
        <w:rPr>
          <w:rFonts w:ascii="Times New Roman" w:hAnsi="Times New Roman" w:cs="Times New Roman"/>
          <w:color w:val="000000"/>
          <w:sz w:val="24"/>
          <w:szCs w:val="24"/>
        </w:rPr>
        <w:t xml:space="preserve"> дізнатися з теорії літератури про ліричний твір і строфу;</w:t>
      </w:r>
    </w:p>
    <w:p w:rsidR="00EA15A4" w:rsidRPr="006F17B3" w:rsidRDefault="00EA15A4" w:rsidP="006F17B3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i/>
          <w:sz w:val="24"/>
          <w:szCs w:val="24"/>
        </w:rPr>
        <w:t>розвивальна:</w:t>
      </w:r>
      <w:r w:rsidRPr="006F17B3">
        <w:rPr>
          <w:rFonts w:ascii="Times New Roman" w:hAnsi="Times New Roman" w:cs="Times New Roman"/>
          <w:sz w:val="24"/>
          <w:szCs w:val="24"/>
        </w:rPr>
        <w:t xml:space="preserve"> розвивати вміння виразного читання, розвивати мовлення дітей, розвивати вміння аналізувати прочитане, формувати головну думку; розвивати вміння працювати в групах, оцінювати власну участь у роботі групи;</w:t>
      </w:r>
    </w:p>
    <w:p w:rsidR="00EA15A4" w:rsidRPr="006F17B3" w:rsidRDefault="00EA15A4" w:rsidP="006F17B3">
      <w:pPr>
        <w:pStyle w:val="a"/>
        <w:numPr>
          <w:ilvl w:val="0"/>
          <w:numId w:val="4"/>
        </w:numPr>
        <w:ind w:left="0" w:firstLine="0"/>
        <w:contextualSpacing/>
        <w:jc w:val="both"/>
        <w:rPr>
          <w:sz w:val="24"/>
          <w:szCs w:val="24"/>
          <w:lang w:val="uk-UA"/>
        </w:rPr>
      </w:pPr>
      <w:r w:rsidRPr="006F17B3">
        <w:rPr>
          <w:i/>
          <w:sz w:val="24"/>
          <w:szCs w:val="24"/>
          <w:lang w:val="uk-UA"/>
        </w:rPr>
        <w:t>виховна:</w:t>
      </w:r>
      <w:r w:rsidRPr="006F17B3">
        <w:rPr>
          <w:sz w:val="24"/>
          <w:szCs w:val="24"/>
          <w:lang w:val="uk-UA"/>
        </w:rPr>
        <w:t xml:space="preserve"> виробляти літературні смаки, прищеплювати любов до літератури, виховувати любов до рідної мови, рідного слова, бути справжнім патріотом України, виховувати прагнення до духовно багатого життя.</w:t>
      </w:r>
    </w:p>
    <w:p w:rsidR="00EA15A4" w:rsidRPr="006F17B3" w:rsidRDefault="00EA15A4" w:rsidP="006F17B3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4"/>
          <w:szCs w:val="24"/>
        </w:rPr>
      </w:pPr>
    </w:p>
    <w:p w:rsidR="00EA15A4" w:rsidRPr="006F17B3" w:rsidRDefault="00EA15A4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b/>
          <w:sz w:val="24"/>
          <w:szCs w:val="24"/>
        </w:rPr>
        <w:t>Тип уроку:</w:t>
      </w:r>
      <w:r w:rsidRPr="006F17B3">
        <w:rPr>
          <w:rFonts w:ascii="Times New Roman" w:hAnsi="Times New Roman" w:cs="Times New Roman"/>
          <w:sz w:val="24"/>
          <w:szCs w:val="24"/>
        </w:rPr>
        <w:t xml:space="preserve"> комбінований (урок вивчення нового матеріалу, урок формування й вдосконалення вмінь та навичок).</w:t>
      </w:r>
    </w:p>
    <w:p w:rsidR="00EA15A4" w:rsidRPr="006F17B3" w:rsidRDefault="00EA15A4" w:rsidP="006F17B3">
      <w:pPr>
        <w:shd w:val="clear" w:color="auto" w:fill="FFFFFF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17B3">
        <w:rPr>
          <w:rFonts w:ascii="Times New Roman" w:hAnsi="Times New Roman" w:cs="Times New Roman"/>
          <w:b/>
          <w:sz w:val="24"/>
          <w:szCs w:val="24"/>
        </w:rPr>
        <w:t xml:space="preserve">Методична організація уроку: </w:t>
      </w:r>
    </w:p>
    <w:p w:rsidR="00EA15A4" w:rsidRPr="006F17B3" w:rsidRDefault="00EA15A4" w:rsidP="006F17B3">
      <w:pPr>
        <w:pStyle w:val="a"/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  <w:lang w:val="uk-UA"/>
        </w:rPr>
      </w:pPr>
      <w:r w:rsidRPr="006F17B3">
        <w:rPr>
          <w:sz w:val="24"/>
          <w:szCs w:val="24"/>
          <w:lang w:val="uk-UA"/>
        </w:rPr>
        <w:t>евристичний метод (</w:t>
      </w:r>
      <w:r w:rsidRPr="006F17B3">
        <w:rPr>
          <w:sz w:val="24"/>
          <w:szCs w:val="24"/>
          <w:u w:val="single"/>
          <w:lang w:val="uk-UA"/>
        </w:rPr>
        <w:t>прийоми:</w:t>
      </w:r>
      <w:r w:rsidRPr="006F17B3">
        <w:rPr>
          <w:sz w:val="24"/>
          <w:szCs w:val="24"/>
          <w:lang w:val="uk-UA"/>
        </w:rPr>
        <w:t xml:space="preserve"> евристична бесіда, самостійна робота учнів над запитаннями і завданнями вчителя);</w:t>
      </w:r>
    </w:p>
    <w:p w:rsidR="00EA15A4" w:rsidRPr="006F17B3" w:rsidRDefault="00EA15A4" w:rsidP="006F17B3">
      <w:pPr>
        <w:pStyle w:val="a"/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  <w:lang w:val="uk-UA"/>
        </w:rPr>
      </w:pPr>
      <w:r w:rsidRPr="006F17B3">
        <w:rPr>
          <w:sz w:val="24"/>
          <w:szCs w:val="24"/>
          <w:lang w:val="uk-UA"/>
        </w:rPr>
        <w:t>метод творчого читання (</w:t>
      </w:r>
      <w:r w:rsidRPr="006F17B3">
        <w:rPr>
          <w:sz w:val="24"/>
          <w:szCs w:val="24"/>
          <w:u w:val="single"/>
          <w:lang w:val="uk-UA"/>
        </w:rPr>
        <w:t>прийоми:</w:t>
      </w:r>
      <w:r w:rsidRPr="006F17B3">
        <w:rPr>
          <w:sz w:val="24"/>
          <w:szCs w:val="24"/>
          <w:lang w:val="uk-UA"/>
        </w:rPr>
        <w:t xml:space="preserve"> виразне читання твору учнями за ролями після підготовки; слово вчителя і цілеспрямована бесіда над прочитаним, постановка проблеми, що витікає із прочитаного, колективне заучування прислів’їв про Шевченка з метою вироблення у учнів розуміння значення цієї людини для українського народу).</w:t>
      </w:r>
    </w:p>
    <w:p w:rsidR="00EA15A4" w:rsidRPr="006F17B3" w:rsidRDefault="00EA15A4" w:rsidP="006F17B3">
      <w:pPr>
        <w:pStyle w:val="a"/>
        <w:numPr>
          <w:ilvl w:val="0"/>
          <w:numId w:val="0"/>
        </w:numPr>
        <w:contextualSpacing/>
        <w:jc w:val="both"/>
        <w:rPr>
          <w:b/>
          <w:sz w:val="24"/>
          <w:szCs w:val="24"/>
          <w:lang w:val="uk-UA"/>
        </w:rPr>
      </w:pPr>
    </w:p>
    <w:p w:rsidR="00EA15A4" w:rsidRPr="006F17B3" w:rsidRDefault="00EA15A4" w:rsidP="006F17B3">
      <w:pPr>
        <w:pStyle w:val="a"/>
        <w:numPr>
          <w:ilvl w:val="0"/>
          <w:numId w:val="0"/>
        </w:numPr>
        <w:contextualSpacing/>
        <w:jc w:val="both"/>
        <w:rPr>
          <w:b/>
          <w:sz w:val="24"/>
          <w:szCs w:val="24"/>
          <w:lang w:val="uk-UA"/>
        </w:rPr>
      </w:pPr>
      <w:r w:rsidRPr="006F17B3">
        <w:rPr>
          <w:b/>
          <w:sz w:val="24"/>
          <w:szCs w:val="24"/>
          <w:lang w:val="uk-UA"/>
        </w:rPr>
        <w:t xml:space="preserve">Шляхи аналізу уроку: </w:t>
      </w:r>
      <w:r w:rsidRPr="006F17B3">
        <w:rPr>
          <w:sz w:val="24"/>
          <w:szCs w:val="24"/>
          <w:lang w:val="uk-UA"/>
        </w:rPr>
        <w:t>цілісний шлях. Наш урок – це перший етап цілісного аналізу уроку, оскільки на ньому передбачається ознайомлення учнів з біографією письменника, підготовка учнів до розуміння його творів.</w:t>
      </w:r>
    </w:p>
    <w:p w:rsidR="00EA15A4" w:rsidRPr="006F17B3" w:rsidRDefault="00EA15A4" w:rsidP="006F17B3">
      <w:pPr>
        <w:pStyle w:val="a"/>
        <w:numPr>
          <w:ilvl w:val="0"/>
          <w:numId w:val="0"/>
        </w:numPr>
        <w:contextualSpacing/>
        <w:jc w:val="both"/>
        <w:rPr>
          <w:b/>
          <w:sz w:val="24"/>
          <w:szCs w:val="24"/>
          <w:lang w:val="uk-UA"/>
        </w:rPr>
      </w:pPr>
    </w:p>
    <w:p w:rsidR="00EA15A4" w:rsidRPr="006F17B3" w:rsidRDefault="00EA15A4" w:rsidP="006F17B3">
      <w:pPr>
        <w:shd w:val="clear" w:color="auto" w:fill="FFFFFF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15A4" w:rsidRPr="006F17B3" w:rsidRDefault="00EA15A4" w:rsidP="006F17B3">
      <w:p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B3">
        <w:rPr>
          <w:rFonts w:ascii="Times New Roman" w:hAnsi="Times New Roman" w:cs="Times New Roman"/>
          <w:b/>
          <w:sz w:val="24"/>
          <w:szCs w:val="24"/>
        </w:rPr>
        <w:t>Хід уроку</w:t>
      </w:r>
    </w:p>
    <w:p w:rsidR="006F17B3" w:rsidRDefault="006F17B3" w:rsidP="006F17B3">
      <w:pPr>
        <w:tabs>
          <w:tab w:val="left" w:pos="6060"/>
        </w:tabs>
        <w:spacing w:after="0" w:line="240" w:lineRule="auto"/>
        <w:ind w:left="0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EA15A4" w:rsidRPr="006F17B3" w:rsidRDefault="00EA15A4" w:rsidP="006F17B3">
      <w:pPr>
        <w:tabs>
          <w:tab w:val="left" w:pos="6060"/>
        </w:tabs>
        <w:spacing w:after="0" w:line="240" w:lineRule="auto"/>
        <w:ind w:left="0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6F17B3">
        <w:rPr>
          <w:rFonts w:ascii="Times New Roman" w:hAnsi="Times New Roman" w:cs="Times New Roman"/>
          <w:b/>
          <w:caps/>
          <w:sz w:val="24"/>
          <w:szCs w:val="24"/>
        </w:rPr>
        <w:t>ІІ. Повідомлення теми і мети уроку</w:t>
      </w:r>
      <w:r w:rsidRPr="006F17B3">
        <w:rPr>
          <w:rFonts w:ascii="Times New Roman" w:hAnsi="Times New Roman" w:cs="Times New Roman"/>
          <w:caps/>
          <w:sz w:val="24"/>
          <w:szCs w:val="24"/>
        </w:rPr>
        <w:t>.</w:t>
      </w:r>
      <w:r w:rsidRPr="006F17B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EA15A4" w:rsidRPr="006F17B3" w:rsidRDefault="00EA15A4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F17B3">
        <w:rPr>
          <w:rFonts w:ascii="Times New Roman" w:hAnsi="Times New Roman" w:cs="Times New Roman"/>
          <w:b/>
          <w:i/>
          <w:sz w:val="24"/>
          <w:szCs w:val="24"/>
        </w:rPr>
        <w:t>Слово вчителя.</w:t>
      </w:r>
    </w:p>
    <w:p w:rsidR="00EA15A4" w:rsidRPr="006F17B3" w:rsidRDefault="00EA15A4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 xml:space="preserve">— Сьогодні на уроці ми з вами будемо говорити про світоча нашого народу, великого сина України, славного Кобзаря – Тараса Григоровича Шевченка. </w:t>
      </w:r>
      <w:r w:rsidRPr="006F17B3">
        <w:rPr>
          <w:rFonts w:ascii="Times New Roman" w:hAnsi="Times New Roman" w:cs="Times New Roman"/>
          <w:sz w:val="24"/>
          <w:szCs w:val="24"/>
          <w:u w:val="single"/>
        </w:rPr>
        <w:t>Відкрийте зошити і напишіть число, класна робота і тему: «Тарас</w:t>
      </w:r>
      <w:r w:rsidRPr="006F17B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Шевченко. Відомості про перебування в Санкт-Петербурзі. «Думка» («Тече вода в синє море…»)</w:t>
      </w:r>
      <w:r w:rsidRPr="006F17B3"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EA15A4" w:rsidRPr="006F17B3" w:rsidRDefault="00EA15A4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Завдання нашого уроку такі:</w:t>
      </w:r>
    </w:p>
    <w:p w:rsidR="00EA15A4" w:rsidRPr="006F17B3" w:rsidRDefault="00572BDA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пригадати відомості про життя</w:t>
      </w:r>
      <w:r w:rsidR="00EA15A4" w:rsidRPr="006F17B3">
        <w:rPr>
          <w:rFonts w:ascii="Times New Roman" w:hAnsi="Times New Roman" w:cs="Times New Roman"/>
          <w:sz w:val="24"/>
          <w:szCs w:val="24"/>
        </w:rPr>
        <w:t xml:space="preserve"> Тараса Шевченка, </w:t>
      </w:r>
      <w:r w:rsidRPr="006F17B3">
        <w:rPr>
          <w:rFonts w:ascii="Times New Roman" w:hAnsi="Times New Roman" w:cs="Times New Roman"/>
          <w:sz w:val="24"/>
          <w:szCs w:val="24"/>
        </w:rPr>
        <w:t>поглибити знання про перебування Т.Шевченка в Санкт-Петербурзі</w:t>
      </w:r>
      <w:r w:rsidR="00EA15A4" w:rsidRPr="006F17B3">
        <w:rPr>
          <w:rFonts w:ascii="Times New Roman" w:hAnsi="Times New Roman" w:cs="Times New Roman"/>
          <w:sz w:val="24"/>
          <w:szCs w:val="24"/>
        </w:rPr>
        <w:t>;</w:t>
      </w:r>
    </w:p>
    <w:p w:rsidR="00EA15A4" w:rsidRPr="006F17B3" w:rsidRDefault="00572BDA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розглянути поезію «Думка»;</w:t>
      </w:r>
    </w:p>
    <w:p w:rsidR="00EA15A4" w:rsidRPr="006F17B3" w:rsidRDefault="00572BDA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 xml:space="preserve">оформити схему «Я і Т.Шевченко» </w:t>
      </w:r>
      <w:r w:rsidR="00EA15A4" w:rsidRPr="006F1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5A4" w:rsidRPr="006F17B3" w:rsidRDefault="00EA15A4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6F17B3">
        <w:rPr>
          <w:rFonts w:ascii="Times New Roman" w:hAnsi="Times New Roman" w:cs="Times New Roman"/>
          <w:b/>
          <w:caps/>
          <w:sz w:val="24"/>
          <w:szCs w:val="24"/>
        </w:rPr>
        <w:t>ІІІ. Актуалізація опорних знань. Мотивація навчальної діяльності учнів</w:t>
      </w:r>
      <w:r w:rsidRPr="006F17B3">
        <w:rPr>
          <w:rFonts w:ascii="Times New Roman" w:hAnsi="Times New Roman" w:cs="Times New Roman"/>
          <w:caps/>
          <w:sz w:val="24"/>
          <w:szCs w:val="24"/>
        </w:rPr>
        <w:t>.</w:t>
      </w:r>
      <w:r w:rsidRPr="006F17B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A3849" w:rsidRPr="006F17B3" w:rsidRDefault="004A3849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F17B3">
        <w:rPr>
          <w:rFonts w:ascii="Times New Roman" w:hAnsi="Times New Roman" w:cs="Times New Roman"/>
          <w:b/>
          <w:i/>
          <w:sz w:val="24"/>
          <w:szCs w:val="24"/>
        </w:rPr>
        <w:t>Слово вчителя.</w:t>
      </w:r>
    </w:p>
    <w:p w:rsidR="004A3849" w:rsidRPr="006F17B3" w:rsidRDefault="004A3849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17B3">
        <w:rPr>
          <w:rFonts w:ascii="Times New Roman" w:eastAsia="Calibri" w:hAnsi="Times New Roman" w:cs="Times New Roman"/>
          <w:sz w:val="24"/>
          <w:szCs w:val="24"/>
        </w:rPr>
        <w:lastRenderedPageBreak/>
        <w:t>Т. Г. Шевченко - велика і невмируща слава українського народу. Він належить до тих непересічних особистостей, які сягнули світових вершин мистецтва. Він наша гордість, наша слава. На сьогодні багато написано про життя і творчість Т Шевченка. Проте значно важливішим є особисте сприйняття кожним постаті геніального Кобзаря.</w:t>
      </w:r>
      <w:r w:rsidRPr="006F17B3">
        <w:rPr>
          <w:rFonts w:ascii="Times New Roman" w:hAnsi="Times New Roman" w:cs="Times New Roman"/>
          <w:sz w:val="24"/>
          <w:szCs w:val="24"/>
        </w:rPr>
        <w:t xml:space="preserve"> Тому фінальним акордом нашого уроку буде складання схеми «Я і Т.Ш</w:t>
      </w:r>
      <w:r w:rsidR="00C3116C" w:rsidRPr="006F17B3">
        <w:rPr>
          <w:rFonts w:ascii="Times New Roman" w:hAnsi="Times New Roman" w:cs="Times New Roman"/>
          <w:sz w:val="24"/>
          <w:szCs w:val="24"/>
        </w:rPr>
        <w:t>е</w:t>
      </w:r>
      <w:r w:rsidRPr="006F17B3">
        <w:rPr>
          <w:rFonts w:ascii="Times New Roman" w:hAnsi="Times New Roman" w:cs="Times New Roman"/>
          <w:sz w:val="24"/>
          <w:szCs w:val="24"/>
        </w:rPr>
        <w:t xml:space="preserve">вченко», тут  ви зможете висловити свої думки щодо життя і творчості поета. </w:t>
      </w:r>
    </w:p>
    <w:p w:rsidR="004A3849" w:rsidRPr="00B21D0F" w:rsidRDefault="004A3849" w:rsidP="00B21D0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72BDA" w:rsidRPr="006F17B3" w:rsidRDefault="004A3849" w:rsidP="006F17B3">
      <w:pPr>
        <w:pStyle w:val="1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F17B3">
        <w:rPr>
          <w:rFonts w:ascii="Times New Roman" w:hAnsi="Times New Roman"/>
          <w:b/>
          <w:i/>
          <w:sz w:val="24"/>
          <w:szCs w:val="24"/>
          <w:lang w:val="uk-UA"/>
        </w:rPr>
        <w:t>Бесіда за питаннями.</w:t>
      </w:r>
    </w:p>
    <w:p w:rsidR="00375CAC" w:rsidRPr="006F17B3" w:rsidRDefault="00375CAC" w:rsidP="006F17B3">
      <w:pPr>
        <w:pStyle w:val="Pa18"/>
        <w:numPr>
          <w:ilvl w:val="0"/>
          <w:numId w:val="7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t>Роки життя Т.Шевченка?</w:t>
      </w:r>
    </w:p>
    <w:p w:rsidR="004A3849" w:rsidRPr="006F17B3" w:rsidRDefault="004A3849" w:rsidP="006F17B3">
      <w:pPr>
        <w:pStyle w:val="Pa18"/>
        <w:numPr>
          <w:ilvl w:val="0"/>
          <w:numId w:val="7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t xml:space="preserve">Де народився Т. </w:t>
      </w:r>
      <w:r w:rsidR="00375CAC" w:rsidRPr="006F17B3">
        <w:rPr>
          <w:rFonts w:ascii="Times New Roman" w:hAnsi="Times New Roman" w:cs="Times New Roman"/>
          <w:color w:val="000000"/>
        </w:rPr>
        <w:t>Шевченко?</w:t>
      </w:r>
    </w:p>
    <w:p w:rsidR="004A3849" w:rsidRPr="006F17B3" w:rsidRDefault="004A3849" w:rsidP="006F17B3">
      <w:pPr>
        <w:pStyle w:val="Pa18"/>
        <w:numPr>
          <w:ilvl w:val="0"/>
          <w:numId w:val="7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t xml:space="preserve">Яке було дитинство у нього? </w:t>
      </w:r>
    </w:p>
    <w:p w:rsidR="004A3849" w:rsidRPr="006F17B3" w:rsidRDefault="00375CAC" w:rsidP="006F17B3">
      <w:pPr>
        <w:pStyle w:val="Pa18"/>
        <w:numPr>
          <w:ilvl w:val="0"/>
          <w:numId w:val="7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t>Який ще талант, окрім письменницького,</w:t>
      </w:r>
      <w:r w:rsidR="00604239" w:rsidRPr="006F17B3">
        <w:rPr>
          <w:rFonts w:ascii="Times New Roman" w:hAnsi="Times New Roman" w:cs="Times New Roman"/>
          <w:color w:val="000000"/>
        </w:rPr>
        <w:t xml:space="preserve"> він</w:t>
      </w:r>
      <w:r w:rsidRPr="006F17B3">
        <w:rPr>
          <w:rFonts w:ascii="Times New Roman" w:hAnsi="Times New Roman" w:cs="Times New Roman"/>
          <w:color w:val="000000"/>
        </w:rPr>
        <w:t xml:space="preserve"> мав?</w:t>
      </w:r>
    </w:p>
    <w:p w:rsidR="004A3849" w:rsidRPr="006F17B3" w:rsidRDefault="004A3849" w:rsidP="006F17B3">
      <w:pPr>
        <w:pStyle w:val="Pa18"/>
        <w:numPr>
          <w:ilvl w:val="0"/>
          <w:numId w:val="7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t xml:space="preserve">У якого пана малий Тарас служив </w:t>
      </w:r>
      <w:proofErr w:type="spellStart"/>
      <w:r w:rsidRPr="006F17B3">
        <w:rPr>
          <w:rFonts w:ascii="Times New Roman" w:hAnsi="Times New Roman" w:cs="Times New Roman"/>
          <w:color w:val="000000"/>
        </w:rPr>
        <w:t>казачком</w:t>
      </w:r>
      <w:proofErr w:type="spellEnd"/>
      <w:r w:rsidRPr="006F17B3">
        <w:rPr>
          <w:rFonts w:ascii="Times New Roman" w:hAnsi="Times New Roman" w:cs="Times New Roman"/>
          <w:color w:val="000000"/>
        </w:rPr>
        <w:t xml:space="preserve">? </w:t>
      </w:r>
    </w:p>
    <w:p w:rsidR="00375CAC" w:rsidRPr="006F17B3" w:rsidRDefault="00375CAC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color w:val="000000"/>
          <w:sz w:val="24"/>
          <w:szCs w:val="24"/>
        </w:rPr>
        <w:t>За що Шевченка було прозвано Кобзарем?</w:t>
      </w:r>
    </w:p>
    <w:p w:rsidR="00375CAC" w:rsidRPr="006F17B3" w:rsidRDefault="00375CAC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6F17B3">
        <w:rPr>
          <w:rFonts w:ascii="Times New Roman" w:hAnsi="Times New Roman" w:cs="Times New Roman"/>
          <w:b/>
          <w:caps/>
          <w:sz w:val="24"/>
          <w:szCs w:val="24"/>
        </w:rPr>
        <w:t>І</w:t>
      </w:r>
      <w:r w:rsidRPr="006F17B3">
        <w:rPr>
          <w:rFonts w:ascii="Times New Roman" w:hAnsi="Times New Roman" w:cs="Times New Roman"/>
          <w:b/>
          <w:caps/>
          <w:sz w:val="24"/>
          <w:szCs w:val="24"/>
          <w:lang w:val="en-US"/>
        </w:rPr>
        <w:t>V</w:t>
      </w:r>
      <w:r w:rsidRPr="006F17B3">
        <w:rPr>
          <w:rFonts w:ascii="Times New Roman" w:hAnsi="Times New Roman" w:cs="Times New Roman"/>
          <w:b/>
          <w:caps/>
          <w:sz w:val="24"/>
          <w:szCs w:val="24"/>
        </w:rPr>
        <w:t xml:space="preserve">. Вивчення нового матеріалу. </w:t>
      </w:r>
    </w:p>
    <w:p w:rsidR="00464F32" w:rsidRPr="006F17B3" w:rsidRDefault="00464F32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F17B3">
        <w:rPr>
          <w:rFonts w:ascii="Times New Roman" w:hAnsi="Times New Roman" w:cs="Times New Roman"/>
          <w:b/>
          <w:i/>
          <w:sz w:val="24"/>
          <w:szCs w:val="24"/>
        </w:rPr>
        <w:t>1. Перебування Т.Шевченка в Петербурзі</w:t>
      </w:r>
    </w:p>
    <w:p w:rsidR="00375CAC" w:rsidRPr="006F17B3" w:rsidRDefault="00375CAC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F17B3">
        <w:rPr>
          <w:rFonts w:ascii="Times New Roman" w:hAnsi="Times New Roman" w:cs="Times New Roman"/>
          <w:b/>
          <w:i/>
          <w:sz w:val="24"/>
          <w:szCs w:val="24"/>
        </w:rPr>
        <w:t>Слово вчителя.</w:t>
      </w:r>
    </w:p>
    <w:p w:rsidR="00604239" w:rsidRPr="006F17B3" w:rsidRDefault="00604239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Тепер, згадавши основні віхи життя поета, ми можемо детальніше розглянути часи перебування Т.Шевченка в Петербурзі. Звернімося до підручника.</w:t>
      </w:r>
    </w:p>
    <w:p w:rsidR="00604239" w:rsidRPr="006F17B3" w:rsidRDefault="00604239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17B3">
        <w:rPr>
          <w:rFonts w:ascii="Times New Roman" w:hAnsi="Times New Roman" w:cs="Times New Roman"/>
          <w:b/>
          <w:sz w:val="24"/>
          <w:szCs w:val="24"/>
        </w:rPr>
        <w:t xml:space="preserve">Робота з підручником. </w:t>
      </w:r>
    </w:p>
    <w:p w:rsidR="00604239" w:rsidRPr="006F17B3" w:rsidRDefault="00B21D0F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(Коваленко Л.Т. Українська література: 6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604239" w:rsidRPr="006F17B3">
        <w:rPr>
          <w:rFonts w:ascii="Times New Roman" w:hAnsi="Times New Roman" w:cs="Times New Roman"/>
          <w:i/>
          <w:sz w:val="24"/>
          <w:szCs w:val="24"/>
        </w:rPr>
        <w:t>: Підручник. — К.: А.С.К, 20</w:t>
      </w:r>
      <w:r>
        <w:rPr>
          <w:rFonts w:ascii="Times New Roman" w:hAnsi="Times New Roman" w:cs="Times New Roman"/>
          <w:i/>
          <w:sz w:val="24"/>
          <w:szCs w:val="24"/>
        </w:rPr>
        <w:t>14. Читати сторінки 57-58</w:t>
      </w:r>
      <w:r w:rsidR="00604239" w:rsidRPr="006F17B3">
        <w:rPr>
          <w:rFonts w:ascii="Times New Roman" w:hAnsi="Times New Roman" w:cs="Times New Roman"/>
          <w:i/>
          <w:sz w:val="24"/>
          <w:szCs w:val="24"/>
        </w:rPr>
        <w:t>)</w:t>
      </w:r>
    </w:p>
    <w:p w:rsidR="00604239" w:rsidRPr="006F17B3" w:rsidRDefault="00604239" w:rsidP="006F17B3">
      <w:pPr>
        <w:pStyle w:val="1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F17B3">
        <w:rPr>
          <w:rFonts w:ascii="Times New Roman" w:hAnsi="Times New Roman"/>
          <w:b/>
          <w:i/>
          <w:sz w:val="24"/>
          <w:szCs w:val="24"/>
          <w:lang w:val="uk-UA"/>
        </w:rPr>
        <w:t>Бесіда за питаннями.</w:t>
      </w:r>
    </w:p>
    <w:p w:rsidR="00604239" w:rsidRPr="006F17B3" w:rsidRDefault="00604239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Як Т.Шевченко опинився в Петербурзі?</w:t>
      </w:r>
    </w:p>
    <w:p w:rsidR="00604239" w:rsidRPr="006F17B3" w:rsidRDefault="00604239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З якими відомими людьми познайомився Т.Шевченко в Петербурзі?</w:t>
      </w:r>
    </w:p>
    <w:p w:rsidR="00604239" w:rsidRPr="006F17B3" w:rsidRDefault="00604239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Коли викупили  Т.Шевченка з кріпацтва?</w:t>
      </w:r>
    </w:p>
    <w:p w:rsidR="00464F32" w:rsidRPr="006F17B3" w:rsidRDefault="00464F32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Де навчався Т.Шевченко?</w:t>
      </w:r>
    </w:p>
    <w:p w:rsidR="00464F32" w:rsidRPr="006F17B3" w:rsidRDefault="00464F32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У якому році було видано його відомий «Кобзар»?</w:t>
      </w:r>
    </w:p>
    <w:p w:rsidR="00464F32" w:rsidRPr="006F17B3" w:rsidRDefault="00464F32" w:rsidP="006F17B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64F32" w:rsidRPr="006F17B3" w:rsidRDefault="00604239" w:rsidP="006F17B3">
      <w:pPr>
        <w:spacing w:after="0" w:line="240" w:lineRule="auto"/>
        <w:ind w:left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F1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F32" w:rsidRPr="006F17B3">
        <w:rPr>
          <w:rFonts w:ascii="Times New Roman" w:hAnsi="Times New Roman" w:cs="Times New Roman"/>
          <w:b/>
          <w:sz w:val="24"/>
          <w:szCs w:val="24"/>
        </w:rPr>
        <w:t xml:space="preserve">2. Лірична поезія </w:t>
      </w:r>
      <w:r w:rsidR="00464F32" w:rsidRPr="006F17B3">
        <w:rPr>
          <w:rFonts w:ascii="Times New Roman" w:eastAsia="Calibri" w:hAnsi="Times New Roman" w:cs="Times New Roman"/>
          <w:b/>
          <w:sz w:val="24"/>
          <w:szCs w:val="24"/>
        </w:rPr>
        <w:t>«Думка» («Тече вода в синє море…»).</w:t>
      </w:r>
    </w:p>
    <w:p w:rsidR="00464F32" w:rsidRPr="006F17B3" w:rsidRDefault="00464F32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F17B3">
        <w:rPr>
          <w:rFonts w:ascii="Times New Roman" w:hAnsi="Times New Roman" w:cs="Times New Roman"/>
          <w:b/>
          <w:i/>
          <w:sz w:val="24"/>
          <w:szCs w:val="24"/>
        </w:rPr>
        <w:t>Слово вчителя.</w:t>
      </w:r>
    </w:p>
    <w:p w:rsidR="000B2D5D" w:rsidRPr="006F17B3" w:rsidRDefault="000B2D5D" w:rsidP="006F17B3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 xml:space="preserve">Перед тим, як ми розглянемо ліричну поезію Т.Шевченка «Думка», пригадаймо, що таке </w:t>
      </w:r>
      <w:r w:rsidRPr="006F17B3">
        <w:rPr>
          <w:rFonts w:ascii="Times New Roman" w:hAnsi="Times New Roman" w:cs="Times New Roman"/>
          <w:b/>
          <w:sz w:val="24"/>
          <w:szCs w:val="24"/>
        </w:rPr>
        <w:t>лірика</w:t>
      </w:r>
      <w:r w:rsidRPr="006F17B3">
        <w:rPr>
          <w:rFonts w:ascii="Times New Roman" w:hAnsi="Times New Roman" w:cs="Times New Roman"/>
          <w:sz w:val="24"/>
          <w:szCs w:val="24"/>
        </w:rPr>
        <w:t xml:space="preserve"> (Підручник, сторінка </w:t>
      </w:r>
      <w:r w:rsidR="00B21D0F">
        <w:rPr>
          <w:rFonts w:ascii="Times New Roman" w:hAnsi="Times New Roman" w:cs="Times New Roman"/>
          <w:sz w:val="24"/>
          <w:szCs w:val="24"/>
        </w:rPr>
        <w:t>56</w:t>
      </w:r>
      <w:r w:rsidRPr="006F17B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64F32" w:rsidRPr="006F17B3" w:rsidRDefault="00464F32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 xml:space="preserve">У мене в руках – примірник «Кобзаря». Сьогодні його читає весь світ. Перекладений багатьма мовами, він щиро розповів всім про Україну, її чарівну природу, про її знедолений, але нескорений народ. </w:t>
      </w:r>
    </w:p>
    <w:p w:rsidR="00464F32" w:rsidRPr="006F17B3" w:rsidRDefault="00464F32" w:rsidP="006F17B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Ви вже знайомі з багатьма поезіями Т.Шевченка. Зараз ми познайомимося ще з однією поезією, яка називається «Думка» («Тече вода в синє море»).</w:t>
      </w:r>
    </w:p>
    <w:p w:rsidR="00464F32" w:rsidRPr="006F17B3" w:rsidRDefault="00464F32" w:rsidP="006F17B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 xml:space="preserve">Вірш «Думка» написаний у 1838 році у Санкт-Петербурзі. Тарасу здавна подобались народні пісні про пошуки молодим козаком своєї долі: «Ой зелений дубе, чого нахилився..», «Ой не шуми, </w:t>
      </w:r>
      <w:proofErr w:type="spellStart"/>
      <w:r w:rsidRPr="006F17B3">
        <w:rPr>
          <w:rFonts w:ascii="Times New Roman" w:hAnsi="Times New Roman" w:cs="Times New Roman"/>
          <w:sz w:val="24"/>
          <w:szCs w:val="24"/>
        </w:rPr>
        <w:t>луже</w:t>
      </w:r>
      <w:proofErr w:type="spellEnd"/>
      <w:r w:rsidRPr="006F17B3">
        <w:rPr>
          <w:rFonts w:ascii="Times New Roman" w:hAnsi="Times New Roman" w:cs="Times New Roman"/>
          <w:sz w:val="24"/>
          <w:szCs w:val="24"/>
        </w:rPr>
        <w:t xml:space="preserve">, зелений </w:t>
      </w:r>
      <w:proofErr w:type="spellStart"/>
      <w:r w:rsidRPr="006F17B3">
        <w:rPr>
          <w:rFonts w:ascii="Times New Roman" w:hAnsi="Times New Roman" w:cs="Times New Roman"/>
          <w:sz w:val="24"/>
          <w:szCs w:val="24"/>
        </w:rPr>
        <w:t>байраче</w:t>
      </w:r>
      <w:proofErr w:type="spellEnd"/>
      <w:r w:rsidRPr="006F17B3">
        <w:rPr>
          <w:rFonts w:ascii="Times New Roman" w:hAnsi="Times New Roman" w:cs="Times New Roman"/>
          <w:sz w:val="24"/>
          <w:szCs w:val="24"/>
        </w:rPr>
        <w:t>».</w:t>
      </w:r>
    </w:p>
    <w:p w:rsidR="00464F32" w:rsidRPr="006F17B3" w:rsidRDefault="00464F32" w:rsidP="006F17B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 xml:space="preserve">Очевидно, вони нагадували поетові власну долю, яка закинула його далеко від рідної України, до північної столиці Росії. </w:t>
      </w:r>
    </w:p>
    <w:p w:rsidR="00464F32" w:rsidRPr="006F17B3" w:rsidRDefault="00464F32" w:rsidP="006F17B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Діти, зараз я вам пропоную заплющити очі і послухати поезію «Думка»</w:t>
      </w:r>
    </w:p>
    <w:p w:rsidR="00853273" w:rsidRPr="006F17B3" w:rsidRDefault="00853273" w:rsidP="006F17B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53273" w:rsidRPr="006F17B3" w:rsidRDefault="00853273" w:rsidP="006F17B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F17B3">
        <w:rPr>
          <w:rFonts w:ascii="Times New Roman" w:hAnsi="Times New Roman" w:cs="Times New Roman"/>
          <w:b/>
          <w:i/>
          <w:sz w:val="24"/>
          <w:szCs w:val="24"/>
        </w:rPr>
        <w:t>Виразне читання вірша декількома учнями.</w:t>
      </w:r>
    </w:p>
    <w:p w:rsidR="00853273" w:rsidRPr="006F17B3" w:rsidRDefault="00853273" w:rsidP="006F17B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F17B3">
        <w:rPr>
          <w:rFonts w:ascii="Times New Roman" w:hAnsi="Times New Roman" w:cs="Times New Roman"/>
          <w:b/>
          <w:i/>
          <w:sz w:val="24"/>
          <w:szCs w:val="24"/>
        </w:rPr>
        <w:t xml:space="preserve">Бесіда за питаннями: </w:t>
      </w:r>
    </w:p>
    <w:p w:rsidR="000B2D5D" w:rsidRPr="006F17B3" w:rsidRDefault="000B2D5D" w:rsidP="006F17B3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Давайте ж з’ясуємо, яка тема вірша. (Роздуми молодого козака про свою нещасну долю, зображує його почуття відчаю про неможливість потрапити з чужими додому).</w:t>
      </w:r>
    </w:p>
    <w:p w:rsidR="00853273" w:rsidRPr="006F17B3" w:rsidRDefault="00853273" w:rsidP="006F17B3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Назвіть ліричного героя поезії? (Козак).</w:t>
      </w:r>
    </w:p>
    <w:p w:rsidR="00853273" w:rsidRPr="006F17B3" w:rsidRDefault="00853273" w:rsidP="006F17B3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Який настрій у козака? (Зневіра, розпач, пригнічення).</w:t>
      </w:r>
    </w:p>
    <w:p w:rsidR="00853273" w:rsidRPr="006F17B3" w:rsidRDefault="00853273" w:rsidP="006F17B3">
      <w:pPr>
        <w:pStyle w:val="Pa18"/>
        <w:numPr>
          <w:ilvl w:val="0"/>
          <w:numId w:val="14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t>Яку ж долю хотів зустріти козак? Чи зустрів він її? Через що?</w:t>
      </w:r>
    </w:p>
    <w:p w:rsidR="00853273" w:rsidRPr="006F17B3" w:rsidRDefault="00853273" w:rsidP="006F17B3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Які образи є у вірші? (Журавлі, синє море, чужі люде).</w:t>
      </w:r>
    </w:p>
    <w:p w:rsidR="00853273" w:rsidRPr="006F17B3" w:rsidRDefault="00853273" w:rsidP="006F17B3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Із якою метою автор використовує образ журавлів?</w:t>
      </w:r>
    </w:p>
    <w:p w:rsidR="00853273" w:rsidRPr="006F17B3" w:rsidRDefault="00853273" w:rsidP="006F17B3">
      <w:pPr>
        <w:pStyle w:val="Pa18"/>
        <w:numPr>
          <w:ilvl w:val="0"/>
          <w:numId w:val="14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t>Чому для нас рідний край — наймиліший?</w:t>
      </w:r>
    </w:p>
    <w:p w:rsidR="00853273" w:rsidRPr="006F17B3" w:rsidRDefault="00853273" w:rsidP="006F17B3">
      <w:pPr>
        <w:pStyle w:val="Pa18"/>
        <w:numPr>
          <w:ilvl w:val="0"/>
          <w:numId w:val="14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lastRenderedPageBreak/>
        <w:t>Як зрозуміти останні рядки твору?</w:t>
      </w:r>
    </w:p>
    <w:p w:rsidR="00853273" w:rsidRPr="006F17B3" w:rsidRDefault="00853273" w:rsidP="006F17B3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Як би ви продовжили чи змінили твір?</w:t>
      </w:r>
    </w:p>
    <w:p w:rsidR="000B2D5D" w:rsidRPr="006F17B3" w:rsidRDefault="000B2D5D" w:rsidP="006F17B3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Чим духовно збагатила нас поезія «Думка»?</w:t>
      </w:r>
    </w:p>
    <w:p w:rsidR="00853273" w:rsidRPr="006F17B3" w:rsidRDefault="00853273" w:rsidP="006F17B3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17B3">
        <w:rPr>
          <w:rFonts w:ascii="Times New Roman" w:hAnsi="Times New Roman" w:cs="Times New Roman"/>
          <w:sz w:val="24"/>
          <w:szCs w:val="24"/>
        </w:rPr>
        <w:t>Визначте ідею поезії. ( Для людини найголовніше щастя – жити в рідній стороні, а не на чужині).</w:t>
      </w:r>
    </w:p>
    <w:p w:rsidR="00853273" w:rsidRPr="006F17B3" w:rsidRDefault="00853273" w:rsidP="006F17B3">
      <w:pPr>
        <w:pStyle w:val="Pa18"/>
        <w:numPr>
          <w:ilvl w:val="0"/>
          <w:numId w:val="14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6F17B3">
        <w:rPr>
          <w:rFonts w:ascii="Times New Roman" w:hAnsi="Times New Roman" w:cs="Times New Roman"/>
          <w:color w:val="000000"/>
        </w:rPr>
        <w:t>Визначте художні особливості поезії (</w:t>
      </w:r>
      <w:r w:rsidRPr="006F17B3">
        <w:rPr>
          <w:rFonts w:ascii="Times New Roman" w:hAnsi="Times New Roman" w:cs="Times New Roman"/>
          <w:i/>
          <w:color w:val="000000"/>
        </w:rPr>
        <w:t>епітети:</w:t>
      </w:r>
      <w:r w:rsidRPr="006F17B3">
        <w:rPr>
          <w:rFonts w:ascii="Times New Roman" w:hAnsi="Times New Roman" w:cs="Times New Roman"/>
          <w:color w:val="000000"/>
        </w:rPr>
        <w:t xml:space="preserve"> «синє море», «серце козацьке»; </w:t>
      </w:r>
      <w:r w:rsidRPr="006F17B3">
        <w:rPr>
          <w:rFonts w:ascii="Times New Roman" w:hAnsi="Times New Roman" w:cs="Times New Roman"/>
          <w:i/>
          <w:color w:val="000000"/>
        </w:rPr>
        <w:t>метафори:</w:t>
      </w:r>
      <w:r w:rsidRPr="006F17B3">
        <w:rPr>
          <w:rFonts w:ascii="Times New Roman" w:hAnsi="Times New Roman" w:cs="Times New Roman"/>
          <w:color w:val="000000"/>
        </w:rPr>
        <w:t xml:space="preserve"> «грає море», «грає серце», «думка говорить», «</w:t>
      </w:r>
      <w:proofErr w:type="spellStart"/>
      <w:r w:rsidRPr="006F17B3">
        <w:rPr>
          <w:rFonts w:ascii="Times New Roman" w:hAnsi="Times New Roman" w:cs="Times New Roman"/>
          <w:color w:val="000000"/>
        </w:rPr>
        <w:t>спіткалося</w:t>
      </w:r>
      <w:proofErr w:type="spellEnd"/>
      <w:r w:rsidRPr="006F17B3">
        <w:rPr>
          <w:rFonts w:ascii="Times New Roman" w:hAnsi="Times New Roman" w:cs="Times New Roman"/>
          <w:color w:val="000000"/>
        </w:rPr>
        <w:t xml:space="preserve"> горе»; </w:t>
      </w:r>
      <w:r w:rsidRPr="006F17B3">
        <w:rPr>
          <w:rFonts w:ascii="Times New Roman" w:hAnsi="Times New Roman" w:cs="Times New Roman"/>
          <w:i/>
          <w:color w:val="000000"/>
        </w:rPr>
        <w:t xml:space="preserve">риторичні запитання: </w:t>
      </w:r>
      <w:r w:rsidRPr="006F17B3">
        <w:rPr>
          <w:rFonts w:ascii="Times New Roman" w:hAnsi="Times New Roman" w:cs="Times New Roman"/>
          <w:color w:val="000000"/>
        </w:rPr>
        <w:t>«Куди ти йдеш, не спитавшись?», «На кого по</w:t>
      </w:r>
      <w:r w:rsidRPr="006F17B3">
        <w:rPr>
          <w:rFonts w:ascii="Times New Roman" w:hAnsi="Times New Roman" w:cs="Times New Roman"/>
          <w:color w:val="000000"/>
        </w:rPr>
        <w:softHyphen/>
        <w:t>кинув?»</w:t>
      </w:r>
    </w:p>
    <w:p w:rsidR="00FB4C21" w:rsidRPr="006F17B3" w:rsidRDefault="00FB4C21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6F17B3">
        <w:rPr>
          <w:rFonts w:ascii="Times New Roman" w:hAnsi="Times New Roman" w:cs="Times New Roman"/>
          <w:b/>
          <w:caps/>
          <w:sz w:val="24"/>
          <w:szCs w:val="24"/>
        </w:rPr>
        <w:t>домашн</w:t>
      </w:r>
      <w:r w:rsidR="00B21D0F">
        <w:rPr>
          <w:rFonts w:ascii="Times New Roman" w:hAnsi="Times New Roman" w:cs="Times New Roman"/>
          <w:b/>
          <w:caps/>
          <w:sz w:val="24"/>
          <w:szCs w:val="24"/>
        </w:rPr>
        <w:t>є</w:t>
      </w:r>
      <w:r w:rsidRPr="006F17B3">
        <w:rPr>
          <w:rFonts w:ascii="Times New Roman" w:hAnsi="Times New Roman" w:cs="Times New Roman"/>
          <w:b/>
          <w:caps/>
          <w:sz w:val="24"/>
          <w:szCs w:val="24"/>
        </w:rPr>
        <w:t xml:space="preserve"> завдання. </w:t>
      </w:r>
    </w:p>
    <w:p w:rsidR="00FB4C21" w:rsidRPr="006F17B3" w:rsidRDefault="00B21D0F" w:rsidP="006F17B3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Вивчити вірш «Думка» напам’ять. </w:t>
      </w:r>
    </w:p>
    <w:p w:rsidR="00375CAC" w:rsidRDefault="00375CAC" w:rsidP="006F17B3">
      <w:p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D0F" w:rsidRPr="00B21D0F" w:rsidRDefault="00B21D0F" w:rsidP="00B21D0F">
      <w:pPr>
        <w:spacing w:after="0" w:line="240" w:lineRule="auto"/>
        <w:ind w:left="0" w:firstLine="708"/>
        <w:rPr>
          <w:rFonts w:ascii="Times New Roman" w:eastAsia="Calibri" w:hAnsi="Times New Roman" w:cs="Times New Roman"/>
          <w:sz w:val="28"/>
          <w:szCs w:val="28"/>
        </w:rPr>
      </w:pPr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Виконані завдання</w:t>
      </w:r>
      <w:bookmarkStart w:id="0" w:name="_GoBack"/>
      <w:bookmarkEnd w:id="0"/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з 02.11.2020 до 06.11.2020 перекидайте на </w:t>
      </w:r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Viber</w:t>
      </w:r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099-054-81-42 або на електрону пошту </w:t>
      </w:r>
      <w:proofErr w:type="spellStart"/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veronika</w:t>
      </w:r>
      <w:proofErr w:type="spellEnd"/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5130@</w:t>
      </w:r>
      <w:proofErr w:type="spellStart"/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ukr</w:t>
      </w:r>
      <w:proofErr w:type="spellEnd"/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net</w:t>
      </w:r>
      <w:r w:rsidRPr="00B21D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B21D0F" w:rsidRPr="00B21D0F" w:rsidRDefault="00B21D0F" w:rsidP="00B21D0F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B21D0F" w:rsidRPr="006F17B3" w:rsidRDefault="00B21D0F" w:rsidP="006F17B3">
      <w:p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21D0F" w:rsidRPr="006F17B3" w:rsidSect="006F17B3">
      <w:pgSz w:w="11906" w:h="16838"/>
      <w:pgMar w:top="720" w:right="566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691F"/>
    <w:multiLevelType w:val="hybridMultilevel"/>
    <w:tmpl w:val="8C9CC50C"/>
    <w:lvl w:ilvl="0" w:tplc="C696DD3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82D60">
      <w:start w:val="6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0B2F"/>
    <w:multiLevelType w:val="hybridMultilevel"/>
    <w:tmpl w:val="6DB06B2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895CAC"/>
    <w:multiLevelType w:val="hybridMultilevel"/>
    <w:tmpl w:val="101C7606"/>
    <w:lvl w:ilvl="0" w:tplc="6D0E54F8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C00F47"/>
    <w:multiLevelType w:val="hybridMultilevel"/>
    <w:tmpl w:val="E19CB8CA"/>
    <w:lvl w:ilvl="0" w:tplc="C696DD3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C392C"/>
    <w:multiLevelType w:val="hybridMultilevel"/>
    <w:tmpl w:val="791A3C26"/>
    <w:lvl w:ilvl="0" w:tplc="05EA63E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B0A7A"/>
    <w:multiLevelType w:val="hybridMultilevel"/>
    <w:tmpl w:val="428C7670"/>
    <w:lvl w:ilvl="0" w:tplc="C696DD3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228E1"/>
    <w:multiLevelType w:val="hybridMultilevel"/>
    <w:tmpl w:val="163EC9E8"/>
    <w:lvl w:ilvl="0" w:tplc="C38435DC">
      <w:start w:val="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D1C53"/>
    <w:multiLevelType w:val="hybridMultilevel"/>
    <w:tmpl w:val="CAC0B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044B22"/>
    <w:multiLevelType w:val="hybridMultilevel"/>
    <w:tmpl w:val="FF2843CE"/>
    <w:lvl w:ilvl="0" w:tplc="C696DD3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38435DC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77BE"/>
    <w:multiLevelType w:val="hybridMultilevel"/>
    <w:tmpl w:val="BEA8D8F0"/>
    <w:lvl w:ilvl="0" w:tplc="C696DD3C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202A8"/>
    <w:multiLevelType w:val="hybridMultilevel"/>
    <w:tmpl w:val="018A6B50"/>
    <w:lvl w:ilvl="0" w:tplc="D884DE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 w15:restartNumberingAfterBreak="0">
    <w:nsid w:val="55C5245E"/>
    <w:multiLevelType w:val="hybridMultilevel"/>
    <w:tmpl w:val="E8360C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1652"/>
    <w:multiLevelType w:val="hybridMultilevel"/>
    <w:tmpl w:val="0B9E0CDC"/>
    <w:lvl w:ilvl="0" w:tplc="C696DD3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42420"/>
    <w:multiLevelType w:val="hybridMultilevel"/>
    <w:tmpl w:val="808A8D24"/>
    <w:lvl w:ilvl="0" w:tplc="0AE8DB4E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0752"/>
    <w:multiLevelType w:val="hybridMultilevel"/>
    <w:tmpl w:val="191A5FE2"/>
    <w:lvl w:ilvl="0" w:tplc="CF103C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840F6"/>
    <w:multiLevelType w:val="hybridMultilevel"/>
    <w:tmpl w:val="E05A6B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6C06AD"/>
    <w:multiLevelType w:val="hybridMultilevel"/>
    <w:tmpl w:val="C72A3766"/>
    <w:lvl w:ilvl="0" w:tplc="BF06C5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E886BED"/>
    <w:multiLevelType w:val="hybridMultilevel"/>
    <w:tmpl w:val="EB141F28"/>
    <w:lvl w:ilvl="0" w:tplc="C75A4538">
      <w:numFmt w:val="bullet"/>
      <w:lvlText w:val="—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3"/>
  </w:num>
  <w:num w:numId="6">
    <w:abstractNumId w:val="15"/>
  </w:num>
  <w:num w:numId="7">
    <w:abstractNumId w:val="17"/>
  </w:num>
  <w:num w:numId="8">
    <w:abstractNumId w:val="16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8"/>
  </w:num>
  <w:num w:numId="14">
    <w:abstractNumId w:val="0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05"/>
    <w:rsid w:val="000B2D5D"/>
    <w:rsid w:val="000B3BE7"/>
    <w:rsid w:val="001B1D05"/>
    <w:rsid w:val="002643A0"/>
    <w:rsid w:val="00375CAC"/>
    <w:rsid w:val="00464F32"/>
    <w:rsid w:val="004A3849"/>
    <w:rsid w:val="004F7D90"/>
    <w:rsid w:val="00572BDA"/>
    <w:rsid w:val="005E3EB7"/>
    <w:rsid w:val="00604239"/>
    <w:rsid w:val="006F17B3"/>
    <w:rsid w:val="00853273"/>
    <w:rsid w:val="0089738A"/>
    <w:rsid w:val="0099725F"/>
    <w:rsid w:val="00A754FA"/>
    <w:rsid w:val="00B21D0F"/>
    <w:rsid w:val="00C3116C"/>
    <w:rsid w:val="00DD31F2"/>
    <w:rsid w:val="00DE78DD"/>
    <w:rsid w:val="00EA15A4"/>
    <w:rsid w:val="00EE2209"/>
    <w:rsid w:val="00F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81DE"/>
  <w15:docId w15:val="{03A1C3FE-45EA-49F0-9FA6-2BB22BB7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360" w:lineRule="auto"/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78DD"/>
  </w:style>
  <w:style w:type="paragraph" w:styleId="3">
    <w:name w:val="heading 3"/>
    <w:basedOn w:val="a0"/>
    <w:link w:val="30"/>
    <w:qFormat/>
    <w:rsid w:val="00EA15A4"/>
    <w:pPr>
      <w:spacing w:before="100" w:beforeAutospacing="1" w:after="100" w:afterAutospacing="1" w:line="240" w:lineRule="auto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а текста"/>
    <w:basedOn w:val="a0"/>
    <w:rsid w:val="00EA15A4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rsid w:val="00EA15A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">
    <w:name w:val="Абзац списка1"/>
    <w:basedOn w:val="a0"/>
    <w:uiPriority w:val="99"/>
    <w:rsid w:val="00572BDA"/>
    <w:pPr>
      <w:spacing w:after="0" w:line="240" w:lineRule="auto"/>
      <w:ind w:left="720" w:firstLine="284"/>
      <w:contextualSpacing/>
      <w:jc w:val="left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0"/>
    <w:uiPriority w:val="99"/>
    <w:qFormat/>
    <w:rsid w:val="004A3849"/>
    <w:pPr>
      <w:ind w:left="720"/>
      <w:contextualSpacing/>
    </w:pPr>
  </w:style>
  <w:style w:type="paragraph" w:customStyle="1" w:styleId="Pa18">
    <w:name w:val="Pa18"/>
    <w:basedOn w:val="a0"/>
    <w:next w:val="a0"/>
    <w:uiPriority w:val="99"/>
    <w:rsid w:val="004A3849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NewtonC" w:hAnsi="NewtonC"/>
      <w:sz w:val="24"/>
      <w:szCs w:val="24"/>
    </w:rPr>
  </w:style>
  <w:style w:type="paragraph" w:customStyle="1" w:styleId="Pa30">
    <w:name w:val="Pa30"/>
    <w:basedOn w:val="a0"/>
    <w:next w:val="a0"/>
    <w:uiPriority w:val="99"/>
    <w:rsid w:val="004A3849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NewtonC" w:hAnsi="NewtonC"/>
      <w:sz w:val="24"/>
      <w:szCs w:val="24"/>
    </w:rPr>
  </w:style>
  <w:style w:type="table" w:styleId="a5">
    <w:name w:val="Table Grid"/>
    <w:basedOn w:val="a2"/>
    <w:rsid w:val="00FB4C21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uiPriority w:val="99"/>
    <w:rsid w:val="004F7D90"/>
    <w:pPr>
      <w:widowControl w:val="0"/>
      <w:autoSpaceDE w:val="0"/>
      <w:autoSpaceDN w:val="0"/>
      <w:adjustRightInd w:val="0"/>
      <w:spacing w:after="0" w:line="211" w:lineRule="exact"/>
      <w:ind w:left="0" w:firstLine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9">
    <w:name w:val="Style9"/>
    <w:basedOn w:val="a0"/>
    <w:uiPriority w:val="99"/>
    <w:rsid w:val="004F7D90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6">
    <w:name w:val="Font Style16"/>
    <w:basedOn w:val="a1"/>
    <w:uiPriority w:val="99"/>
    <w:rsid w:val="004F7D90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1"/>
    <w:uiPriority w:val="99"/>
    <w:rsid w:val="004F7D90"/>
    <w:rPr>
      <w:rFonts w:ascii="Times New Roman" w:hAnsi="Times New Roman" w:cs="Times New Roman"/>
      <w:i/>
      <w:iCs/>
      <w:sz w:val="18"/>
      <w:szCs w:val="18"/>
    </w:rPr>
  </w:style>
  <w:style w:type="paragraph" w:styleId="a6">
    <w:name w:val="Normal (Web)"/>
    <w:basedOn w:val="a0"/>
    <w:uiPriority w:val="99"/>
    <w:semiHidden/>
    <w:unhideWhenUsed/>
    <w:rsid w:val="004F7D9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 Windows</cp:lastModifiedBy>
  <cp:revision>2</cp:revision>
  <cp:lastPrinted>2013-10-21T15:39:00Z</cp:lastPrinted>
  <dcterms:created xsi:type="dcterms:W3CDTF">2020-10-29T18:12:00Z</dcterms:created>
  <dcterms:modified xsi:type="dcterms:W3CDTF">2020-10-29T18:12:00Z</dcterms:modified>
</cp:coreProperties>
</file>