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58" w:rsidRPr="00394AE8" w:rsidRDefault="00C72858" w:rsidP="00C728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-А,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-Б, 10-В.</w:t>
      </w:r>
    </w:p>
    <w:p w:rsidR="00C72858" w:rsidRDefault="00C72858" w:rsidP="00C728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Громадянська освіта</w:t>
      </w:r>
    </w:p>
    <w:p w:rsidR="00C72858" w:rsidRDefault="00C72858" w:rsidP="00C728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C72858" w:rsidRDefault="00C72858" w:rsidP="00C728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Тема:Взаємодія громадян і держави в досягненні суспільного добробуту.</w:t>
      </w:r>
    </w:p>
    <w:p w:rsidR="00C72858" w:rsidRPr="00081EAB" w:rsidRDefault="00C72858" w:rsidP="00C728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 – 10.04</w:t>
      </w:r>
    </w:p>
    <w:p w:rsidR="00C72858" w:rsidRDefault="00C72858" w:rsidP="00C728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C72858" w:rsidRDefault="00C72858" w:rsidP="00C7285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 40, 41</w:t>
      </w:r>
      <w:r>
        <w:rPr>
          <w:sz w:val="28"/>
          <w:szCs w:val="28"/>
          <w:lang w:val="uk-UA"/>
        </w:rPr>
        <w:t>;</w:t>
      </w:r>
    </w:p>
    <w:p w:rsidR="00C72858" w:rsidRDefault="00C72858" w:rsidP="00C7285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усні відповіді на питання в кінці параграфів;</w:t>
      </w:r>
    </w:p>
    <w:p w:rsidR="00C72858" w:rsidRDefault="00C72858" w:rsidP="00C7285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Записати в зошит переваги і недоліки ринкової економіки.</w:t>
      </w:r>
    </w:p>
    <w:p w:rsidR="00C72858" w:rsidRPr="00E711C2" w:rsidRDefault="00C72858" w:rsidP="00C72858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E711C2">
        <w:rPr>
          <w:b/>
          <w:bCs/>
          <w:color w:val="002060"/>
        </w:rPr>
        <w:t>nataliya_981@ukr.net</w:t>
      </w:r>
    </w:p>
    <w:p w:rsidR="00C72858" w:rsidRPr="00E711C2" w:rsidRDefault="00C72858" w:rsidP="00C72858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 w:rsidRPr="00E711C2">
        <w:rPr>
          <w:b/>
          <w:bCs/>
          <w:color w:val="002060"/>
          <w:lang w:val="uk-UA"/>
        </w:rPr>
        <w:t>до 11.04.2020.</w:t>
      </w:r>
    </w:p>
    <w:p w:rsidR="00C72858" w:rsidRPr="00BF31AE" w:rsidRDefault="00C72858" w:rsidP="00C72858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C72858" w:rsidRDefault="00C72858" w:rsidP="00C7285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C72858" w:rsidRDefault="00C72858" w:rsidP="00C7285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2858" w:rsidRDefault="00C72858" w:rsidP="00C72858">
      <w:pPr>
        <w:pStyle w:val="a3"/>
        <w:rPr>
          <w:sz w:val="28"/>
          <w:szCs w:val="28"/>
          <w:lang w:val="uk-UA"/>
        </w:rPr>
      </w:pPr>
    </w:p>
    <w:p w:rsidR="008C10F2" w:rsidRPr="00C72858" w:rsidRDefault="008C10F2">
      <w:pPr>
        <w:rPr>
          <w:lang w:val="uk-UA"/>
        </w:rPr>
      </w:pPr>
      <w:bookmarkStart w:id="0" w:name="_GoBack"/>
      <w:bookmarkEnd w:id="0"/>
    </w:p>
    <w:sectPr w:rsidR="008C10F2" w:rsidRPr="00C7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5C94"/>
    <w:multiLevelType w:val="hybridMultilevel"/>
    <w:tmpl w:val="C580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58"/>
    <w:rsid w:val="008C10F2"/>
    <w:rsid w:val="00C7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58"/>
    <w:pPr>
      <w:ind w:left="720"/>
      <w:contextualSpacing/>
    </w:pPr>
  </w:style>
  <w:style w:type="paragraph" w:customStyle="1" w:styleId="login-buttonuser">
    <w:name w:val="login-button__user"/>
    <w:basedOn w:val="a"/>
    <w:rsid w:val="00C7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58"/>
    <w:pPr>
      <w:ind w:left="720"/>
      <w:contextualSpacing/>
    </w:pPr>
  </w:style>
  <w:style w:type="paragraph" w:customStyle="1" w:styleId="login-buttonuser">
    <w:name w:val="login-button__user"/>
    <w:basedOn w:val="a"/>
    <w:rsid w:val="00C7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Home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2020-04-05T12:46:00Z</dcterms:created>
  <dcterms:modified xsi:type="dcterms:W3CDTF">2020-04-05T12:52:00Z</dcterms:modified>
</cp:coreProperties>
</file>