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6E" w:rsidRDefault="00FE5A6E" w:rsidP="00FE5A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Українська література</w:t>
      </w:r>
    </w:p>
    <w:p w:rsidR="00FE5A6E" w:rsidRDefault="00FE5A6E" w:rsidP="00FE5A6E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11-А клас</w:t>
      </w:r>
    </w:p>
    <w:p w:rsidR="00F070A7" w:rsidRDefault="00FE5A6E" w:rsidP="00FE5A6E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(01.11-05.11.2021 р.)</w:t>
      </w:r>
    </w:p>
    <w:p w:rsidR="00FE5A6E" w:rsidRDefault="00FE5A6E" w:rsidP="00FE5A6E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Зворотній зв'язок : </w:t>
      </w:r>
      <w:hyperlink r:id="rId5" w:history="1">
        <w:r w:rsidRPr="00D944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siryksvetlana</w:t>
        </w:r>
        <w:r w:rsidRPr="00FE5A6E">
          <w:rPr>
            <w:rStyle w:val="a3"/>
            <w:rFonts w:ascii="Times New Roman" w:hAnsi="Times New Roman" w:cs="Times New Roman"/>
            <w:sz w:val="28"/>
            <w:szCs w:val="28"/>
          </w:rPr>
          <w:t>1234@</w:t>
        </w:r>
        <w:r w:rsidRPr="00D944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FE5A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944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, тел.: 098 119 28 99</w:t>
      </w:r>
    </w:p>
    <w:p w:rsidR="00FE5A6E" w:rsidRDefault="00FE5A6E" w:rsidP="00FE5A6E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A6E" w:rsidRDefault="00FE5A6E" w:rsidP="00FE5A6E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A6E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М.Хвильовий. Провідна роль у літературно-мистецькому житті 1920-х років. «Я (Романтика)» - новела про добро і зло в житті та душі.</w:t>
      </w:r>
    </w:p>
    <w:p w:rsidR="00FE5A6E" w:rsidRDefault="00FE5A6E" w:rsidP="00FE5A6E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A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Д/з: </w:t>
      </w:r>
      <w:r w:rsidRPr="00FE5A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обов’язково!!!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Знати зміст новели. Проаналізувати, що стало причиною внутрішнього роздвоєння головного героя. (ст. 60-68)</w:t>
      </w:r>
    </w:p>
    <w:p w:rsidR="00FE5A6E" w:rsidRDefault="00FE5A6E" w:rsidP="002D6A38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A6E" w:rsidRDefault="00FE5A6E" w:rsidP="002D6A38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A38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Творча біографія Ю.Яновського. Роман «Майстер корабля».</w:t>
      </w:r>
    </w:p>
    <w:p w:rsidR="00FE5A6E" w:rsidRDefault="00FE5A6E" w:rsidP="002D6A38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A38">
        <w:rPr>
          <w:rFonts w:ascii="Times New Roman" w:hAnsi="Times New Roman" w:cs="Times New Roman"/>
          <w:b/>
          <w:sz w:val="28"/>
          <w:szCs w:val="28"/>
          <w:lang w:val="uk-UA"/>
        </w:rPr>
        <w:t>Д/з: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роман за підручником</w:t>
      </w:r>
      <w:r w:rsidR="002D6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(ст.70-77)</w:t>
      </w:r>
      <w:r w:rsidR="002D6A38">
        <w:rPr>
          <w:rFonts w:ascii="Times New Roman" w:hAnsi="Times New Roman" w:cs="Times New Roman"/>
          <w:sz w:val="28"/>
          <w:szCs w:val="28"/>
          <w:lang w:val="uk-UA"/>
        </w:rPr>
        <w:t>,зробити записи у зошиті.</w:t>
      </w:r>
    </w:p>
    <w:p w:rsidR="00FE5A6E" w:rsidRPr="00FE5A6E" w:rsidRDefault="00FE5A6E" w:rsidP="00FE5A6E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E5A6E" w:rsidRPr="00FE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BD"/>
    <w:rsid w:val="000460BD"/>
    <w:rsid w:val="002D6A38"/>
    <w:rsid w:val="00304CA4"/>
    <w:rsid w:val="00550217"/>
    <w:rsid w:val="005A2ADA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ryksvetlana123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Vinga1</dc:creator>
  <cp:lastModifiedBy>Vinga1</cp:lastModifiedBy>
  <cp:revision>2</cp:revision>
  <dcterms:created xsi:type="dcterms:W3CDTF">2021-11-01T06:48:00Z</dcterms:created>
  <dcterms:modified xsi:type="dcterms:W3CDTF">2021-11-01T06:48:00Z</dcterms:modified>
</cp:coreProperties>
</file>