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93425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6</w:t>
      </w:r>
      <w:r w:rsidR="00785F06">
        <w:rPr>
          <w:sz w:val="40"/>
          <w:szCs w:val="40"/>
          <w:lang w:val="uk-UA"/>
        </w:rPr>
        <w:t>-а клас</w:t>
      </w:r>
      <w:r>
        <w:rPr>
          <w:sz w:val="40"/>
          <w:szCs w:val="40"/>
          <w:lang w:val="uk-UA"/>
        </w:rPr>
        <w:t>.</w:t>
      </w:r>
      <w:r w:rsidR="00A96EC1">
        <w:rPr>
          <w:sz w:val="40"/>
          <w:szCs w:val="40"/>
          <w:lang w:val="uk-UA"/>
        </w:rPr>
        <w:t xml:space="preserve"> </w:t>
      </w:r>
    </w:p>
    <w:p w:rsidR="00A96EC1" w:rsidRDefault="00A96EC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Викладач: Василенко В.І</w:t>
      </w:r>
    </w:p>
    <w:p w:rsidR="005A470A" w:rsidRDefault="005A470A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Завдання на 26.10-30.10</w:t>
      </w:r>
      <w:bookmarkStart w:id="0" w:name="_GoBack"/>
      <w:bookmarkEnd w:id="0"/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діти!!Під час карантину ми будемо з вами працювати дистанційно.</w:t>
      </w:r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вам </w:t>
      </w:r>
      <w:proofErr w:type="spellStart"/>
      <w:r>
        <w:rPr>
          <w:sz w:val="28"/>
          <w:szCs w:val="28"/>
          <w:lang w:val="uk-UA"/>
        </w:rPr>
        <w:t>давати,виконувати</w:t>
      </w:r>
      <w:proofErr w:type="spellEnd"/>
      <w:r>
        <w:rPr>
          <w:sz w:val="28"/>
          <w:szCs w:val="28"/>
          <w:lang w:val="uk-UA"/>
        </w:rPr>
        <w:t xml:space="preserve"> в робочих зошитах.</w:t>
      </w:r>
    </w:p>
    <w:p w:rsidR="00934251" w:rsidRDefault="00934251" w:rsidP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Перевірені і оцінені вони </w:t>
      </w:r>
      <w:proofErr w:type="spellStart"/>
      <w:r>
        <w:rPr>
          <w:sz w:val="28"/>
          <w:szCs w:val="28"/>
          <w:lang w:val="uk-UA"/>
        </w:rPr>
        <w:t>будуть,коли</w:t>
      </w:r>
      <w:proofErr w:type="spellEnd"/>
      <w:r>
        <w:rPr>
          <w:sz w:val="28"/>
          <w:szCs w:val="28"/>
          <w:lang w:val="uk-UA"/>
        </w:rPr>
        <w:t xml:space="preserve"> ви прийдете до школи.</w:t>
      </w:r>
    </w:p>
    <w:p w:rsidR="00934251" w:rsidRDefault="009342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1</w:t>
      </w:r>
    </w:p>
    <w:p w:rsidR="00FF685F" w:rsidRDefault="000E4DBE" w:rsidP="00934251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 параграфи 8,9</w:t>
      </w:r>
    </w:p>
    <w:p w:rsidR="000E4DBE" w:rsidRDefault="00D75DEB" w:rsidP="00C96DC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Передивитись відео </w:t>
      </w:r>
      <w:hyperlink r:id="rId5" w:history="1">
        <w:r w:rsidRPr="00B774D4">
          <w:rPr>
            <w:rStyle w:val="a4"/>
            <w:sz w:val="28"/>
            <w:szCs w:val="28"/>
            <w:lang w:val="uk-UA"/>
          </w:rPr>
          <w:t>https://www.youtube.com/watch?v=SOWUlAjx76s</w:t>
        </w:r>
      </w:hyperlink>
    </w:p>
    <w:p w:rsidR="00D75DEB" w:rsidRDefault="00D75DEB" w:rsidP="00C96DC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давати усні відповіді на контрольні запитання на стор.29,33.</w:t>
      </w:r>
    </w:p>
    <w:p w:rsidR="00D75DEB" w:rsidRPr="00934251" w:rsidRDefault="00D75DEB" w:rsidP="00C96DC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Повторити будову рослинної клітини (в зошиті).</w:t>
      </w:r>
    </w:p>
    <w:sectPr w:rsidR="00D75DEB" w:rsidRPr="009342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952FA"/>
    <w:multiLevelType w:val="hybridMultilevel"/>
    <w:tmpl w:val="1F1E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51"/>
    <w:rsid w:val="000E4DBE"/>
    <w:rsid w:val="005A470A"/>
    <w:rsid w:val="00785F06"/>
    <w:rsid w:val="00934251"/>
    <w:rsid w:val="00A96EC1"/>
    <w:rsid w:val="00C36AA4"/>
    <w:rsid w:val="00C96DC7"/>
    <w:rsid w:val="00CB1469"/>
    <w:rsid w:val="00D75DEB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09D7"/>
  <w15:chartTrackingRefBased/>
  <w15:docId w15:val="{0CBEC756-43B4-43C9-B23D-7318280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4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OWUlAjx7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2020-03-17T19:52:00Z</dcterms:created>
  <dcterms:modified xsi:type="dcterms:W3CDTF">2020-10-19T14:43:00Z</dcterms:modified>
</cp:coreProperties>
</file>