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6547" w:rsidP="0025654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 клас</w:t>
      </w:r>
    </w:p>
    <w:p w:rsid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</w:t>
      </w:r>
      <w:proofErr w:type="spellStart"/>
      <w:r>
        <w:rPr>
          <w:sz w:val="32"/>
          <w:szCs w:val="32"/>
          <w:lang w:val="uk-UA"/>
        </w:rPr>
        <w:t>В.і</w:t>
      </w:r>
      <w:proofErr w:type="spellEnd"/>
    </w:p>
    <w:p w:rsidR="005A21C6" w:rsidRP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3E1A01">
        <w:rPr>
          <w:sz w:val="32"/>
          <w:szCs w:val="32"/>
          <w:lang w:val="uk-UA"/>
        </w:rPr>
        <w:t>27.04-30.04</w:t>
      </w:r>
    </w:p>
    <w:p w:rsidR="00256547" w:rsidRPr="00180B18" w:rsidRDefault="00256547" w:rsidP="00256547">
      <w:pPr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r w:rsidRPr="00180B18">
        <w:rPr>
          <w:sz w:val="28"/>
          <w:szCs w:val="28"/>
        </w:rPr>
        <w:t>vacilenko</w:t>
      </w:r>
      <w:r w:rsidRPr="00180B18">
        <w:rPr>
          <w:sz w:val="28"/>
          <w:szCs w:val="28"/>
          <w:lang w:val="ru-RU"/>
        </w:rPr>
        <w:t>.1962@</w:t>
      </w:r>
      <w:r w:rsidRPr="00180B18">
        <w:rPr>
          <w:sz w:val="28"/>
          <w:szCs w:val="28"/>
        </w:rPr>
        <w:t>gmail</w:t>
      </w:r>
      <w:r w:rsidR="00180B18">
        <w:rPr>
          <w:sz w:val="28"/>
          <w:szCs w:val="28"/>
          <w:lang w:val="ru-RU"/>
        </w:rPr>
        <w:t>.com</w:t>
      </w:r>
    </w:p>
    <w:p w:rsidR="00256547" w:rsidRDefault="00256547" w:rsidP="00256547">
      <w:p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</w:p>
    <w:p w:rsidR="00255B37" w:rsidRPr="003E1A01" w:rsidRDefault="00365A8B" w:rsidP="003E1A01">
      <w:pPr>
        <w:pStyle w:val="a4"/>
        <w:numPr>
          <w:ilvl w:val="0"/>
          <w:numId w:val="2"/>
        </w:numPr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працювати параграфи 44,45</w:t>
      </w:r>
    </w:p>
    <w:p w:rsidR="003E1A01" w:rsidRPr="00255B37" w:rsidRDefault="003E1A01" w:rsidP="003E1A01">
      <w:pPr>
        <w:pStyle w:val="a4"/>
        <w:numPr>
          <w:ilvl w:val="0"/>
          <w:numId w:val="2"/>
        </w:numPr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зошитах записати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8047B8" w:rsidRDefault="003E1A01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1.Завдання селекції</w:t>
      </w:r>
    </w:p>
    <w:p w:rsidR="003E1A01" w:rsidRDefault="003E1A01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2.Методи селекції</w:t>
      </w:r>
    </w:p>
    <w:p w:rsidR="003E1A01" w:rsidRDefault="003E1A01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1A01" w:rsidRDefault="003E1A01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Самостійна робота( тести)</w:t>
      </w:r>
    </w:p>
    <w:p w:rsidR="003E1A01" w:rsidRDefault="007A5640" w:rsidP="007A5640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якої групи екологічних проблем за масштабом належить зниження </w:t>
      </w:r>
      <w:proofErr w:type="spellStart"/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концетрації</w:t>
      </w:r>
      <w:proofErr w:type="spellEnd"/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озону в атмосфері?</w:t>
      </w:r>
    </w:p>
    <w:p w:rsidR="003E1A01" w:rsidRDefault="003E1A01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А)локальних</w:t>
      </w:r>
    </w:p>
    <w:p w:rsidR="003E1A01" w:rsidRDefault="003E1A01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Б)регіональних</w:t>
      </w:r>
    </w:p>
    <w:p w:rsidR="003E1A01" w:rsidRDefault="003E1A01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В)загальнодержавних</w:t>
      </w:r>
    </w:p>
    <w:p w:rsidR="007A5640" w:rsidRDefault="003E1A01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r w:rsidR="007A5640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глобальних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 фізичного забруднення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можна віднести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А)потрапляння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нафтопродуктів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Б)нагрівання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грунту,що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прилягає до тепломережі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В)зростання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кількості патогенних мікроорганізмів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Г)зниження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вмісту гумусу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3.Укажіть,що можна вважати утилізацією відходів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А)захоронення відходів на полігонах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Б)вивезення відходів на звалища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В)спалювання відходів на звалищах</w:t>
      </w:r>
    </w:p>
    <w:p w:rsidR="007A564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Г)використання відходів для отримання корисної продукції</w:t>
      </w:r>
    </w:p>
    <w:p w:rsidR="00F42690" w:rsidRDefault="007A564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4.Кислотні опади</w:t>
      </w:r>
      <w:r w:rsidR="00F42690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найчастіше є наслідком потрапляння в атмосферу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А)СО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СН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F42690" w:rsidRPr="00F42690" w:rsidRDefault="00F42690" w:rsidP="003E1A01">
      <w:pPr>
        <w:pStyle w:val="a4"/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F42690" w:rsidRPr="00F42690" w:rsidRDefault="00F42690" w:rsidP="003E1A01">
      <w:pPr>
        <w:pStyle w:val="a4"/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</w:t>
      </w:r>
      <w:r w:rsidR="00C12130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сажі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&lt;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Цвітіння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 може бути спричинене потраплянням у водойми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А)радіонуклідів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Б)гербіцидів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В)синтетичних мийних засобів</w:t>
      </w:r>
    </w:p>
    <w:p w:rsidR="00F42690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Г)генетично модифікованих організмів</w:t>
      </w:r>
    </w:p>
    <w:p w:rsidR="004B01FA" w:rsidRDefault="00F4269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</w:t>
      </w:r>
      <w:r w:rsidR="004B01FA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Засолення </w:t>
      </w:r>
      <w:proofErr w:type="spellStart"/>
      <w:r w:rsidR="004B01FA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 w:rsidR="004B01FA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бути наслідком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А)невдалої меліорації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Б)вітрової ерозії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В)надмірного випасання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Г)вирубування лісів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7.До якої групи екологічних проблем за масштабом належить розлив нафтопродуктів під час аварії на залізниці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А)локальних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Б)регіональних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В)загальнодержавних</w:t>
      </w:r>
    </w:p>
    <w:p w:rsidR="004B01FA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Г)глобальних</w:t>
      </w:r>
    </w:p>
    <w:p w:rsidR="00024E46" w:rsidRDefault="004B01FA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</w:t>
      </w:r>
      <w:r w:rsidR="00024E46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 хімічного забруднення водойм можна віднести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А)зниження у воді концентрації розчиненого кисню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Б)зниження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прозорсті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В)збільшення у воді концентрації Нітрогену та Фосфору</w:t>
      </w:r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Г)зростання у воді кількості видів фітопланктону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9.Утилізація відходів неможлива на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А)сміттєспалювальних заводах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сміттєпереробних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заводах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В)майданчиках для компостування</w:t>
      </w:r>
    </w:p>
    <w:p w:rsidR="00024E46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Г)стихійних сміттєзвалищах</w:t>
      </w:r>
    </w:p>
    <w:p w:rsidR="00C12130" w:rsidRDefault="00024E46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10.Парниковий ефект зумовлюється зростанням в атмосфері</w:t>
      </w:r>
      <w:r w:rsidR="00C12130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концентрації</w:t>
      </w:r>
    </w:p>
    <w:p w:rsid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А) СО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 СН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C12130" w:rsidRP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СО,сажі</w:t>
      </w:r>
      <w:proofErr w:type="spellEnd"/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11.Унаслідок 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цвітіння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 у водоймах</w:t>
      </w:r>
    </w:p>
    <w:p w:rsid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А)збільшується видове різноманіття</w:t>
      </w:r>
    </w:p>
    <w:p w:rsidR="00C12130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Б)знижується кількість патогенних мікроорганізмів</w:t>
      </w:r>
    </w:p>
    <w:p w:rsidR="00DA1707" w:rsidRDefault="00C12130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 w:rsidR="00DA1707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зростає інтенсивність фотосинтезу</w:t>
      </w:r>
    </w:p>
    <w:p w:rsidR="00DA1707" w:rsidRDefault="00DA1707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Г)виникає дефіцит кисню</w:t>
      </w:r>
    </w:p>
    <w:p w:rsidR="00DA1707" w:rsidRDefault="00DA1707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12.Ерозія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бути наслідком</w:t>
      </w:r>
    </w:p>
    <w:p w:rsidR="00DA1707" w:rsidRDefault="00DA1707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А)розливу паливно-мастильних матеріалів</w:t>
      </w:r>
    </w:p>
    <w:p w:rsidR="00DA1707" w:rsidRDefault="00DA1707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Б)використання пестицидів</w:t>
      </w:r>
    </w:p>
    <w:p w:rsidR="00DA1707" w:rsidRDefault="00DA1707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В)надмірного випасання</w:t>
      </w:r>
    </w:p>
    <w:p w:rsidR="00AF02E9" w:rsidRDefault="00DA1707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Г)створення лісосмуг</w:t>
      </w:r>
    </w:p>
    <w:p w:rsidR="00AF02E9" w:rsidRDefault="00AF02E9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1A01" w:rsidRPr="003E1A01" w:rsidRDefault="00AF02E9" w:rsidP="003E1A01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Термін здачі до 30.04</w:t>
      </w:r>
      <w:bookmarkStart w:id="0" w:name="_GoBack"/>
      <w:bookmarkEnd w:id="0"/>
      <w:r w:rsidR="003E1A01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p w:rsidR="003E1A01" w:rsidRPr="003E1A01" w:rsidRDefault="003E1A01" w:rsidP="00FC2979">
      <w:pPr>
        <w:ind w:left="360"/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1A01" w:rsidRDefault="003E1A01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1A01" w:rsidRPr="003E1A01" w:rsidRDefault="003E1A01" w:rsidP="00FC2979">
      <w:pPr>
        <w:ind w:left="360"/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547" w:rsidRPr="003E1A01" w:rsidRDefault="00256547" w:rsidP="00256547">
      <w:pPr>
        <w:rPr>
          <w:rStyle w:val="a3"/>
          <w:sz w:val="28"/>
          <w:szCs w:val="28"/>
          <w:lang w:val="uk-UA"/>
        </w:rPr>
      </w:pPr>
    </w:p>
    <w:p w:rsidR="00256547" w:rsidRPr="00256547" w:rsidRDefault="00256547" w:rsidP="00256547">
      <w:pPr>
        <w:rPr>
          <w:sz w:val="40"/>
          <w:szCs w:val="40"/>
          <w:lang w:val="uk-UA"/>
        </w:rPr>
      </w:pPr>
    </w:p>
    <w:sectPr w:rsidR="00256547" w:rsidRPr="00256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077"/>
    <w:multiLevelType w:val="hybridMultilevel"/>
    <w:tmpl w:val="5D060A74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C3FFD"/>
    <w:multiLevelType w:val="hybridMultilevel"/>
    <w:tmpl w:val="8C32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86FDF"/>
    <w:multiLevelType w:val="hybridMultilevel"/>
    <w:tmpl w:val="FC62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7"/>
    <w:rsid w:val="00024E46"/>
    <w:rsid w:val="00162329"/>
    <w:rsid w:val="00180B18"/>
    <w:rsid w:val="00255B37"/>
    <w:rsid w:val="00256173"/>
    <w:rsid w:val="00256547"/>
    <w:rsid w:val="00365A8B"/>
    <w:rsid w:val="00397D85"/>
    <w:rsid w:val="003B574A"/>
    <w:rsid w:val="003E1A01"/>
    <w:rsid w:val="00443818"/>
    <w:rsid w:val="0046763D"/>
    <w:rsid w:val="004B01FA"/>
    <w:rsid w:val="005A21C6"/>
    <w:rsid w:val="006663A9"/>
    <w:rsid w:val="00737377"/>
    <w:rsid w:val="007A5640"/>
    <w:rsid w:val="008047B8"/>
    <w:rsid w:val="00902923"/>
    <w:rsid w:val="00AF02E9"/>
    <w:rsid w:val="00B24325"/>
    <w:rsid w:val="00B4527F"/>
    <w:rsid w:val="00BC3D6D"/>
    <w:rsid w:val="00C12130"/>
    <w:rsid w:val="00C36AA4"/>
    <w:rsid w:val="00C827C0"/>
    <w:rsid w:val="00CB1469"/>
    <w:rsid w:val="00DA1707"/>
    <w:rsid w:val="00F42690"/>
    <w:rsid w:val="00FC297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4989"/>
  <w15:chartTrackingRefBased/>
  <w15:docId w15:val="{7FC45E31-1612-43A2-95E8-FACB05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2020-03-27T19:43:00Z</dcterms:created>
  <dcterms:modified xsi:type="dcterms:W3CDTF">2020-04-26T10:40:00Z</dcterms:modified>
</cp:coreProperties>
</file>