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AB" w:rsidRPr="007435AC" w:rsidRDefault="001C76AB" w:rsidP="001C76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435A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ОСНОВНА І СТАРША ШКОЛА</w:t>
      </w:r>
    </w:p>
    <w:p w:rsidR="001C76AB" w:rsidRPr="007435AC" w:rsidRDefault="001C76AB" w:rsidP="001C76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7435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Українська мова</w:t>
      </w:r>
    </w:p>
    <w:p w:rsidR="001C76AB" w:rsidRPr="007435AC" w:rsidRDefault="001C76AB" w:rsidP="001C76AB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7435A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Тематичні і семестрові оцінки</w:t>
      </w:r>
    </w:p>
    <w:p w:rsidR="001C76AB" w:rsidRPr="007435AC" w:rsidRDefault="001C76AB" w:rsidP="001C76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35A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Тематичну оцінку</w:t>
      </w:r>
      <w:r w:rsidRPr="007435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виставляють на підставі поточних оцінок з урахуванням контрольних робіт. До прикладу, під час вивчення теми «Вступ. Повторення та узагальнення вивченого», яка охоплює 10 уроків, учень 7 класу отримав 5 оцінок: 3 поточні (6,7,6), а також оцінки за зошит (8) і контрольну роботу(7). Бали додають і ділять на кількість: (6+7+6+8+7):5=7 б. </w:t>
      </w:r>
    </w:p>
    <w:p w:rsidR="001C76AB" w:rsidRPr="007435AC" w:rsidRDefault="001C76AB" w:rsidP="001C76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</w:pPr>
      <w:r w:rsidRPr="007435A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Семестрову </w:t>
      </w:r>
      <w:r w:rsidRPr="007435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на основі тематичного оцінювання та результатів оцінювання певного виду діяльності:</w:t>
      </w:r>
      <w:r w:rsidRPr="007435A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говоріння</w:t>
      </w:r>
      <w:r w:rsidRPr="007435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(діалог, усний переказ, усний твір) або </w:t>
      </w:r>
      <w:r w:rsidRPr="007435A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читання вголос</w:t>
      </w:r>
      <w:r w:rsidRPr="007435A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.</w:t>
      </w:r>
      <w:r w:rsidRPr="007435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Наприклад, </w:t>
      </w:r>
      <w:r w:rsidRPr="007435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учень отримав бали 6, 7, 7 за три тематичні, а також 7 б. за діалог і 6 б. за усний переказ. Виводячи семестровий бал, їх додають і ділять на 5: (6+7+7+7+6):5=7б.</w:t>
      </w:r>
    </w:p>
    <w:p w:rsidR="001C76AB" w:rsidRPr="007435AC" w:rsidRDefault="001C76AB" w:rsidP="001C76A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3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Якщо дитина прохворіла частину семестру, пропустила, наприклад, одну тематичну, не має оцінки за якийсь вид мовленнєвої діяльності, то оцінка  за семестр виводиться на розсуд учителя в залежності від динаміки особистих навчальних досягнень учня (учениці), важливості пропущеної теми чи теми, за яку учня (ученицю) атестовано, - (тривалість вивчення, складність змісту, ступінь узагальнення матеріалу). За таких умов оцінка за семестр може бути такою, як тематична (якщо вона одна), або знижена на кілька балів (на розсуд учителя)</w:t>
      </w:r>
      <w:r w:rsidRPr="007435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.</w:t>
      </w:r>
    </w:p>
    <w:p w:rsidR="001C76AB" w:rsidRPr="007435AC" w:rsidRDefault="001C76AB" w:rsidP="001C76AB">
      <w:pPr>
        <w:spacing w:after="0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7435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Фронтальні та індивідуальні види контрольних робіт в 5-9 класах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7"/>
        <w:gridCol w:w="719"/>
        <w:gridCol w:w="992"/>
        <w:gridCol w:w="709"/>
        <w:gridCol w:w="708"/>
        <w:gridCol w:w="709"/>
        <w:gridCol w:w="992"/>
        <w:gridCol w:w="709"/>
        <w:gridCol w:w="709"/>
        <w:gridCol w:w="668"/>
        <w:gridCol w:w="749"/>
      </w:tblGrid>
      <w:tr w:rsidR="001C76AB" w:rsidRPr="007435AC" w:rsidTr="00D27AC2">
        <w:tc>
          <w:tcPr>
            <w:tcW w:w="2797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5 кл.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6 кл.</w:t>
            </w:r>
          </w:p>
        </w:tc>
        <w:tc>
          <w:tcPr>
            <w:tcW w:w="1701" w:type="dxa"/>
            <w:gridSpan w:val="2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7 кл.</w:t>
            </w:r>
          </w:p>
        </w:tc>
        <w:tc>
          <w:tcPr>
            <w:tcW w:w="1418" w:type="dxa"/>
            <w:gridSpan w:val="2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8 кл.</w:t>
            </w:r>
          </w:p>
        </w:tc>
        <w:tc>
          <w:tcPr>
            <w:tcW w:w="1417" w:type="dxa"/>
            <w:gridSpan w:val="2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9 кл.</w:t>
            </w:r>
          </w:p>
        </w:tc>
      </w:tr>
      <w:tr w:rsidR="001C76AB" w:rsidRPr="007435AC" w:rsidTr="00D27AC2">
        <w:tc>
          <w:tcPr>
            <w:tcW w:w="2797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>Усього годин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122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ind w:hanging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122</w:t>
            </w:r>
          </w:p>
        </w:tc>
        <w:tc>
          <w:tcPr>
            <w:tcW w:w="1701" w:type="dxa"/>
            <w:gridSpan w:val="2"/>
            <w:vAlign w:val="center"/>
          </w:tcPr>
          <w:p w:rsidR="001C76AB" w:rsidRPr="007435AC" w:rsidRDefault="001C76AB" w:rsidP="00D27AC2">
            <w:pPr>
              <w:spacing w:after="0"/>
              <w:ind w:hanging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88</w:t>
            </w:r>
          </w:p>
        </w:tc>
        <w:tc>
          <w:tcPr>
            <w:tcW w:w="1418" w:type="dxa"/>
            <w:gridSpan w:val="2"/>
            <w:vAlign w:val="center"/>
          </w:tcPr>
          <w:p w:rsidR="001C76AB" w:rsidRPr="007435AC" w:rsidRDefault="001C76AB" w:rsidP="00D27AC2">
            <w:pPr>
              <w:spacing w:after="0"/>
              <w:ind w:hanging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1417" w:type="dxa"/>
            <w:gridSpan w:val="2"/>
            <w:vAlign w:val="center"/>
          </w:tcPr>
          <w:p w:rsidR="001C76AB" w:rsidRPr="007435AC" w:rsidRDefault="001C76AB" w:rsidP="00D27AC2">
            <w:pPr>
              <w:spacing w:after="0"/>
              <w:ind w:hanging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70</w:t>
            </w:r>
          </w:p>
        </w:tc>
      </w:tr>
      <w:tr w:rsidR="001C76AB" w:rsidRPr="007435AC" w:rsidTr="00D27AC2">
        <w:tc>
          <w:tcPr>
            <w:tcW w:w="2797" w:type="dxa"/>
            <w:shd w:val="clear" w:color="auto" w:fill="auto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>Години з РМ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24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ind w:hanging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1701" w:type="dxa"/>
            <w:gridSpan w:val="2"/>
            <w:vAlign w:val="center"/>
          </w:tcPr>
          <w:p w:rsidR="001C76AB" w:rsidRPr="007435AC" w:rsidRDefault="001C76AB" w:rsidP="00D27AC2">
            <w:pPr>
              <w:spacing w:after="0"/>
              <w:ind w:hanging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1418" w:type="dxa"/>
            <w:gridSpan w:val="2"/>
            <w:vAlign w:val="center"/>
          </w:tcPr>
          <w:p w:rsidR="001C76AB" w:rsidRPr="007435AC" w:rsidRDefault="001C76AB" w:rsidP="00D27AC2">
            <w:pPr>
              <w:spacing w:after="0"/>
              <w:ind w:hanging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1417" w:type="dxa"/>
            <w:gridSpan w:val="2"/>
            <w:vAlign w:val="center"/>
          </w:tcPr>
          <w:p w:rsidR="001C76AB" w:rsidRPr="007435AC" w:rsidRDefault="001C76AB" w:rsidP="00D27AC2">
            <w:pPr>
              <w:spacing w:after="0"/>
              <w:ind w:hanging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19</w:t>
            </w:r>
          </w:p>
        </w:tc>
      </w:tr>
      <w:tr w:rsidR="001C76AB" w:rsidRPr="007435AC" w:rsidTr="00D27AC2">
        <w:tc>
          <w:tcPr>
            <w:tcW w:w="2797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09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992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09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709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668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749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ІІ</w:t>
            </w:r>
          </w:p>
        </w:tc>
      </w:tr>
      <w:tr w:rsidR="001C76AB" w:rsidRPr="007435AC" w:rsidTr="00D27AC2">
        <w:tc>
          <w:tcPr>
            <w:tcW w:w="10461" w:type="dxa"/>
            <w:gridSpan w:val="11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>Фронтальні види контрольних робіт</w:t>
            </w:r>
          </w:p>
        </w:tc>
      </w:tr>
      <w:tr w:rsidR="001C76AB" w:rsidRPr="007435AC" w:rsidTr="00D27AC2">
        <w:tc>
          <w:tcPr>
            <w:tcW w:w="2797" w:type="dxa"/>
            <w:shd w:val="clear" w:color="auto" w:fill="auto"/>
          </w:tcPr>
          <w:p w:rsidR="001C76AB" w:rsidRPr="007435AC" w:rsidRDefault="001C76AB" w:rsidP="00D27AC2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>Перевірка мовної теми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09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09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68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49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</w:tr>
      <w:tr w:rsidR="001C76AB" w:rsidRPr="007435AC" w:rsidTr="00D27AC2">
        <w:tc>
          <w:tcPr>
            <w:tcW w:w="2797" w:type="dxa"/>
            <w:shd w:val="clear" w:color="auto" w:fill="auto"/>
          </w:tcPr>
          <w:p w:rsidR="001C76AB" w:rsidRPr="007435AC" w:rsidRDefault="001C76AB" w:rsidP="00D27AC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>Письмо: Переказ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9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9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9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68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49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</w:tr>
      <w:tr w:rsidR="001C76AB" w:rsidRPr="007435AC" w:rsidTr="00D27AC2">
        <w:tc>
          <w:tcPr>
            <w:tcW w:w="2797" w:type="dxa"/>
            <w:shd w:val="clear" w:color="auto" w:fill="auto"/>
          </w:tcPr>
          <w:p w:rsidR="001C76AB" w:rsidRPr="007435AC" w:rsidRDefault="001C76AB" w:rsidP="00D27AC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 xml:space="preserve">               Твір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9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9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9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68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49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</w:tr>
      <w:tr w:rsidR="001C76AB" w:rsidRPr="007435AC" w:rsidTr="00D27AC2">
        <w:tc>
          <w:tcPr>
            <w:tcW w:w="2797" w:type="dxa"/>
            <w:shd w:val="clear" w:color="auto" w:fill="auto"/>
          </w:tcPr>
          <w:p w:rsidR="001C76AB" w:rsidRPr="007435AC" w:rsidRDefault="001C76AB" w:rsidP="00D27AC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>Правопис:</w:t>
            </w:r>
          </w:p>
          <w:p w:rsidR="001C76AB" w:rsidRPr="007435AC" w:rsidRDefault="001C76AB" w:rsidP="00D27AC2">
            <w:pPr>
              <w:spacing w:after="0"/>
              <w:ind w:left="86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>диктант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9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9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9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68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49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</w:tr>
      <w:tr w:rsidR="001C76AB" w:rsidRPr="007435AC" w:rsidTr="00D27AC2">
        <w:tc>
          <w:tcPr>
            <w:tcW w:w="10461" w:type="dxa"/>
            <w:gridSpan w:val="11"/>
            <w:shd w:val="clear" w:color="auto" w:fill="auto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>Індивідуальні види контрольних робіт</w:t>
            </w:r>
          </w:p>
        </w:tc>
      </w:tr>
      <w:tr w:rsidR="001C76AB" w:rsidRPr="007435AC" w:rsidTr="00D27AC2">
        <w:tc>
          <w:tcPr>
            <w:tcW w:w="2797" w:type="dxa"/>
            <w:shd w:val="clear" w:color="auto" w:fill="auto"/>
          </w:tcPr>
          <w:p w:rsidR="001C76AB" w:rsidRPr="007435AC" w:rsidRDefault="001C76AB" w:rsidP="00D27AC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 xml:space="preserve">Говоріння: </w:t>
            </w:r>
          </w:p>
          <w:p w:rsidR="001C76AB" w:rsidRPr="007435AC" w:rsidRDefault="001C76AB" w:rsidP="00D27AC2">
            <w:pPr>
              <w:spacing w:after="0"/>
              <w:ind w:left="29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 xml:space="preserve">  діалог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ind w:hanging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ind w:hanging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vAlign w:val="center"/>
          </w:tcPr>
          <w:p w:rsidR="001C76AB" w:rsidRPr="007435AC" w:rsidRDefault="001C76AB" w:rsidP="00D27AC2">
            <w:pPr>
              <w:spacing w:after="0"/>
              <w:ind w:hanging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9" w:type="dxa"/>
            <w:vAlign w:val="center"/>
          </w:tcPr>
          <w:p w:rsidR="001C76AB" w:rsidRPr="007435AC" w:rsidRDefault="001C76AB" w:rsidP="00D27AC2">
            <w:pPr>
              <w:spacing w:after="0"/>
              <w:ind w:hanging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668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49" w:type="dxa"/>
            <w:vAlign w:val="center"/>
          </w:tcPr>
          <w:p w:rsidR="001C76AB" w:rsidRPr="007435AC" w:rsidRDefault="001C76AB" w:rsidP="00D27AC2">
            <w:pPr>
              <w:spacing w:after="0"/>
              <w:ind w:hanging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</w:tr>
      <w:tr w:rsidR="001C76AB" w:rsidRPr="007435AC" w:rsidTr="00D27AC2">
        <w:tc>
          <w:tcPr>
            <w:tcW w:w="2797" w:type="dxa"/>
            <w:shd w:val="clear" w:color="auto" w:fill="auto"/>
          </w:tcPr>
          <w:p w:rsidR="001C76AB" w:rsidRPr="007435AC" w:rsidRDefault="001C76AB" w:rsidP="00D27AC2">
            <w:pPr>
              <w:spacing w:after="0"/>
              <w:ind w:left="29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 xml:space="preserve"> усний переказ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ind w:hanging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ind w:hanging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vAlign w:val="center"/>
          </w:tcPr>
          <w:p w:rsidR="001C76AB" w:rsidRPr="007435AC" w:rsidRDefault="001C76AB" w:rsidP="00D27AC2">
            <w:pPr>
              <w:spacing w:after="0"/>
              <w:ind w:hanging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9" w:type="dxa"/>
            <w:vAlign w:val="center"/>
          </w:tcPr>
          <w:p w:rsidR="001C76AB" w:rsidRPr="007435AC" w:rsidRDefault="001C76AB" w:rsidP="00D27AC2">
            <w:pPr>
              <w:spacing w:after="0"/>
              <w:ind w:hanging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668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49" w:type="dxa"/>
            <w:vAlign w:val="center"/>
          </w:tcPr>
          <w:p w:rsidR="001C76AB" w:rsidRPr="007435AC" w:rsidRDefault="001C76AB" w:rsidP="00D27AC2">
            <w:pPr>
              <w:spacing w:after="0"/>
              <w:ind w:hanging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</w:tr>
      <w:tr w:rsidR="001C76AB" w:rsidRPr="007435AC" w:rsidTr="00D27AC2">
        <w:tc>
          <w:tcPr>
            <w:tcW w:w="2797" w:type="dxa"/>
            <w:shd w:val="clear" w:color="auto" w:fill="auto"/>
          </w:tcPr>
          <w:p w:rsidR="001C76AB" w:rsidRPr="007435AC" w:rsidRDefault="001C76AB" w:rsidP="00D27AC2">
            <w:pPr>
              <w:spacing w:after="0"/>
              <w:ind w:left="29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 xml:space="preserve"> усний твір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ind w:hanging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ind w:hanging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9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vAlign w:val="center"/>
          </w:tcPr>
          <w:p w:rsidR="001C76AB" w:rsidRPr="007435AC" w:rsidRDefault="001C76AB" w:rsidP="00D27AC2">
            <w:pPr>
              <w:spacing w:after="0"/>
              <w:ind w:hanging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9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vAlign w:val="center"/>
          </w:tcPr>
          <w:p w:rsidR="001C76AB" w:rsidRPr="007435AC" w:rsidRDefault="001C76AB" w:rsidP="00D27AC2">
            <w:pPr>
              <w:spacing w:after="0"/>
              <w:ind w:hanging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68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49" w:type="dxa"/>
            <w:vAlign w:val="center"/>
          </w:tcPr>
          <w:p w:rsidR="001C76AB" w:rsidRPr="007435AC" w:rsidRDefault="001C76AB" w:rsidP="00D27AC2">
            <w:pPr>
              <w:spacing w:after="0"/>
              <w:ind w:hanging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</w:tr>
      <w:tr w:rsidR="001C76AB" w:rsidRPr="007435AC" w:rsidTr="00D27AC2">
        <w:tc>
          <w:tcPr>
            <w:tcW w:w="2797" w:type="dxa"/>
            <w:shd w:val="clear" w:color="auto" w:fill="auto"/>
          </w:tcPr>
          <w:p w:rsidR="001C76AB" w:rsidRPr="007435AC" w:rsidRDefault="001C76AB" w:rsidP="00D27AC2">
            <w:pPr>
              <w:spacing w:after="0"/>
              <w:ind w:left="29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 xml:space="preserve"> читання вголос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ind w:hanging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ind w:hanging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9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  <w:vAlign w:val="center"/>
          </w:tcPr>
          <w:p w:rsidR="001C76AB" w:rsidRPr="007435AC" w:rsidRDefault="001C76AB" w:rsidP="00D27AC2">
            <w:pPr>
              <w:spacing w:after="0"/>
              <w:ind w:hanging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9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vAlign w:val="center"/>
          </w:tcPr>
          <w:p w:rsidR="001C76AB" w:rsidRPr="007435AC" w:rsidRDefault="001C76AB" w:rsidP="00D27AC2">
            <w:pPr>
              <w:spacing w:after="0"/>
              <w:ind w:hanging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68" w:type="dxa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49" w:type="dxa"/>
            <w:vAlign w:val="center"/>
          </w:tcPr>
          <w:p w:rsidR="001C76AB" w:rsidRPr="007435AC" w:rsidRDefault="001C76AB" w:rsidP="00D27AC2">
            <w:pPr>
              <w:spacing w:after="0"/>
              <w:ind w:hanging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</w:tr>
    </w:tbl>
    <w:p w:rsidR="001C76AB" w:rsidRPr="007435AC" w:rsidRDefault="001C76AB" w:rsidP="001C7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7435A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Фронтальні та індивідуальні види контрольних робіт у 10 класі </w:t>
      </w:r>
    </w:p>
    <w:tbl>
      <w:tblPr>
        <w:tblW w:w="10275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1417"/>
        <w:gridCol w:w="1985"/>
        <w:gridCol w:w="1559"/>
        <w:gridCol w:w="2268"/>
      </w:tblGrid>
      <w:tr w:rsidR="001C76AB" w:rsidRPr="007435AC" w:rsidTr="00D27AC2">
        <w:tc>
          <w:tcPr>
            <w:tcW w:w="3046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Рівень стандарту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Філологічний рівень</w:t>
            </w:r>
          </w:p>
        </w:tc>
      </w:tr>
      <w:tr w:rsidR="001C76AB" w:rsidRPr="007435AC" w:rsidTr="00D27AC2">
        <w:tc>
          <w:tcPr>
            <w:tcW w:w="10275" w:type="dxa"/>
            <w:gridSpan w:val="5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uk-UA"/>
              </w:rPr>
              <w:t>Фронтальні види контрольних робіт</w:t>
            </w:r>
          </w:p>
        </w:tc>
      </w:tr>
      <w:tr w:rsidR="001C76AB" w:rsidRPr="007435AC" w:rsidTr="00D27AC2">
        <w:tc>
          <w:tcPr>
            <w:tcW w:w="3046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Форми контролю</w:t>
            </w:r>
          </w:p>
        </w:tc>
        <w:tc>
          <w:tcPr>
            <w:tcW w:w="1417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1985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1559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2268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ІІ</w:t>
            </w:r>
          </w:p>
        </w:tc>
      </w:tr>
      <w:tr w:rsidR="001C76AB" w:rsidRPr="007435AC" w:rsidTr="00D27AC2">
        <w:tc>
          <w:tcPr>
            <w:tcW w:w="3046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Перевірка мовної теми</w:t>
            </w:r>
          </w:p>
        </w:tc>
        <w:tc>
          <w:tcPr>
            <w:tcW w:w="1417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</w:t>
            </w:r>
          </w:p>
        </w:tc>
      </w:tr>
      <w:tr w:rsidR="001C76AB" w:rsidRPr="007435AC" w:rsidTr="00D27AC2">
        <w:tc>
          <w:tcPr>
            <w:tcW w:w="3046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Письмо: </w:t>
            </w:r>
          </w:p>
          <w:p w:rsidR="001C76AB" w:rsidRPr="007435AC" w:rsidRDefault="001C76AB" w:rsidP="00D27AC2">
            <w:pPr>
              <w:spacing w:after="0" w:line="240" w:lineRule="auto"/>
              <w:ind w:left="35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uk-UA"/>
              </w:rPr>
              <w:lastRenderedPageBreak/>
              <w:t>есе</w:t>
            </w:r>
          </w:p>
        </w:tc>
        <w:tc>
          <w:tcPr>
            <w:tcW w:w="1417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1</w:t>
            </w:r>
          </w:p>
        </w:tc>
      </w:tr>
      <w:tr w:rsidR="001C76AB" w:rsidRPr="007435AC" w:rsidTr="00D27AC2">
        <w:tc>
          <w:tcPr>
            <w:tcW w:w="3046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lastRenderedPageBreak/>
              <w:t>переказ</w:t>
            </w:r>
          </w:p>
        </w:tc>
        <w:tc>
          <w:tcPr>
            <w:tcW w:w="1417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</w:tr>
      <w:tr w:rsidR="001C76AB" w:rsidRPr="007435AC" w:rsidTr="00D27AC2">
        <w:tc>
          <w:tcPr>
            <w:tcW w:w="3046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твір</w:t>
            </w:r>
          </w:p>
        </w:tc>
        <w:tc>
          <w:tcPr>
            <w:tcW w:w="1417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</w:tr>
      <w:tr w:rsidR="001C76AB" w:rsidRPr="007435AC" w:rsidTr="00D27AC2">
        <w:tc>
          <w:tcPr>
            <w:tcW w:w="10275" w:type="dxa"/>
            <w:gridSpan w:val="5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>Індивідуальні види контрольних робіт</w:t>
            </w:r>
          </w:p>
        </w:tc>
      </w:tr>
      <w:tr w:rsidR="001C76AB" w:rsidRPr="007435AC" w:rsidTr="00D27AC2">
        <w:tc>
          <w:tcPr>
            <w:tcW w:w="3046" w:type="dxa"/>
            <w:shd w:val="clear" w:color="auto" w:fill="auto"/>
          </w:tcPr>
          <w:p w:rsidR="001C76AB" w:rsidRPr="007435AC" w:rsidRDefault="001C76AB" w:rsidP="00D27AC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>Говоріння:</w:t>
            </w:r>
          </w:p>
          <w:p w:rsidR="001C76AB" w:rsidRPr="007435AC" w:rsidRDefault="001C76AB" w:rsidP="00D27AC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 xml:space="preserve">  діалог</w:t>
            </w:r>
          </w:p>
        </w:tc>
        <w:tc>
          <w:tcPr>
            <w:tcW w:w="1417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</w:tr>
      <w:tr w:rsidR="001C76AB" w:rsidRPr="007435AC" w:rsidTr="00D27AC2">
        <w:tc>
          <w:tcPr>
            <w:tcW w:w="3046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>усний переказ</w:t>
            </w:r>
          </w:p>
        </w:tc>
        <w:tc>
          <w:tcPr>
            <w:tcW w:w="1417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</w:tr>
      <w:tr w:rsidR="001C76AB" w:rsidRPr="007435AC" w:rsidTr="00D27AC2">
        <w:tc>
          <w:tcPr>
            <w:tcW w:w="3046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>уний твір</w:t>
            </w:r>
          </w:p>
        </w:tc>
        <w:tc>
          <w:tcPr>
            <w:tcW w:w="1417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C76AB" w:rsidRPr="007435AC" w:rsidRDefault="001C76AB" w:rsidP="00D2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</w:tr>
    </w:tbl>
    <w:p w:rsidR="001C76AB" w:rsidRPr="007435AC" w:rsidRDefault="001C76AB" w:rsidP="001C7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76AB" w:rsidRPr="007435AC" w:rsidRDefault="001C76AB" w:rsidP="001C76A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7435A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Фронтальні та індивідуальні види контрольних робіт в 11 класі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993"/>
        <w:gridCol w:w="1210"/>
        <w:gridCol w:w="1341"/>
        <w:gridCol w:w="1134"/>
        <w:gridCol w:w="1423"/>
      </w:tblGrid>
      <w:tr w:rsidR="001C76AB" w:rsidRPr="007435AC" w:rsidTr="00D27AC2">
        <w:trPr>
          <w:trHeight w:val="268"/>
          <w:jc w:val="center"/>
        </w:trPr>
        <w:tc>
          <w:tcPr>
            <w:tcW w:w="311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uk-UA"/>
              </w:rPr>
              <w:t>Рівні</w:t>
            </w:r>
          </w:p>
        </w:tc>
        <w:tc>
          <w:tcPr>
            <w:tcW w:w="241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рівень стандарту</w:t>
            </w:r>
          </w:p>
        </w:tc>
        <w:tc>
          <w:tcPr>
            <w:tcW w:w="2551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академічний рівень</w:t>
            </w:r>
          </w:p>
        </w:tc>
        <w:tc>
          <w:tcPr>
            <w:tcW w:w="2557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філологічний рівень</w:t>
            </w:r>
          </w:p>
        </w:tc>
      </w:tr>
      <w:tr w:rsidR="001C76AB" w:rsidRPr="007435AC" w:rsidTr="00D27AC2">
        <w:trPr>
          <w:trHeight w:val="268"/>
          <w:jc w:val="center"/>
        </w:trPr>
        <w:tc>
          <w:tcPr>
            <w:tcW w:w="311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Семестри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121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134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ІІ</w:t>
            </w:r>
          </w:p>
        </w:tc>
      </w:tr>
      <w:tr w:rsidR="001C76AB" w:rsidRPr="007435AC" w:rsidTr="00D27AC2">
        <w:trPr>
          <w:trHeight w:val="268"/>
          <w:jc w:val="center"/>
        </w:trPr>
        <w:tc>
          <w:tcPr>
            <w:tcW w:w="10632" w:type="dxa"/>
            <w:gridSpan w:val="7"/>
            <w:shd w:val="clear" w:color="auto" w:fill="auto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uk-UA"/>
              </w:rPr>
              <w:t>Фронтальні види контрольних робіт</w:t>
            </w:r>
          </w:p>
        </w:tc>
      </w:tr>
      <w:tr w:rsidR="001C76AB" w:rsidRPr="007435AC" w:rsidTr="00D27AC2">
        <w:trPr>
          <w:trHeight w:val="264"/>
          <w:jc w:val="center"/>
        </w:trPr>
        <w:tc>
          <w:tcPr>
            <w:tcW w:w="3114" w:type="dxa"/>
            <w:tcBorders>
              <w:right w:val="single" w:sz="24" w:space="0" w:color="auto"/>
            </w:tcBorders>
            <w:shd w:val="clear" w:color="auto" w:fill="auto"/>
          </w:tcPr>
          <w:p w:rsidR="001C76AB" w:rsidRPr="007435AC" w:rsidRDefault="001C76AB" w:rsidP="00D27AC2">
            <w:pPr>
              <w:spacing w:after="0"/>
              <w:ind w:right="-108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>Перевірка мовної теми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auto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10" w:type="dxa"/>
            <w:tcBorders>
              <w:left w:val="single" w:sz="24" w:space="0" w:color="auto"/>
            </w:tcBorders>
            <w:shd w:val="clear" w:color="auto" w:fill="auto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41" w:type="dxa"/>
            <w:tcBorders>
              <w:right w:val="single" w:sz="24" w:space="0" w:color="auto"/>
            </w:tcBorders>
            <w:shd w:val="clear" w:color="auto" w:fill="auto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</w:tr>
      <w:tr w:rsidR="001C76AB" w:rsidRPr="007435AC" w:rsidTr="00D27AC2">
        <w:trPr>
          <w:trHeight w:val="286"/>
          <w:jc w:val="center"/>
        </w:trPr>
        <w:tc>
          <w:tcPr>
            <w:tcW w:w="3114" w:type="dxa"/>
            <w:tcBorders>
              <w:right w:val="single" w:sz="24" w:space="0" w:color="auto"/>
            </w:tcBorders>
            <w:shd w:val="clear" w:color="auto" w:fill="auto"/>
          </w:tcPr>
          <w:p w:rsidR="001C76AB" w:rsidRPr="007435AC" w:rsidRDefault="001C76AB" w:rsidP="00D27AC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>Письмо: переказ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1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</w:tr>
      <w:tr w:rsidR="001C76AB" w:rsidRPr="007435AC" w:rsidTr="00D27AC2">
        <w:trPr>
          <w:trHeight w:val="283"/>
          <w:jc w:val="center"/>
        </w:trPr>
        <w:tc>
          <w:tcPr>
            <w:tcW w:w="3114" w:type="dxa"/>
            <w:tcBorders>
              <w:right w:val="single" w:sz="24" w:space="0" w:color="auto"/>
            </w:tcBorders>
            <w:shd w:val="clear" w:color="auto" w:fill="auto"/>
          </w:tcPr>
          <w:p w:rsidR="001C76AB" w:rsidRPr="007435AC" w:rsidRDefault="001C76AB" w:rsidP="00D27AC2">
            <w:pPr>
              <w:spacing w:after="0"/>
              <w:ind w:left="1014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>твір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1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</w:tr>
      <w:tr w:rsidR="001C76AB" w:rsidRPr="007435AC" w:rsidTr="00D27AC2">
        <w:trPr>
          <w:trHeight w:val="283"/>
          <w:jc w:val="center"/>
        </w:trPr>
        <w:tc>
          <w:tcPr>
            <w:tcW w:w="3114" w:type="dxa"/>
            <w:tcBorders>
              <w:right w:val="single" w:sz="24" w:space="0" w:color="auto"/>
            </w:tcBorders>
            <w:shd w:val="clear" w:color="auto" w:fill="auto"/>
          </w:tcPr>
          <w:p w:rsidR="001C76AB" w:rsidRPr="007435AC" w:rsidRDefault="001C76AB" w:rsidP="00D27AC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>Правопис: диктант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1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</w:tr>
      <w:tr w:rsidR="001C76AB" w:rsidRPr="007435AC" w:rsidTr="00D27AC2">
        <w:trPr>
          <w:trHeight w:val="283"/>
          <w:jc w:val="center"/>
        </w:trPr>
        <w:tc>
          <w:tcPr>
            <w:tcW w:w="10632" w:type="dxa"/>
            <w:gridSpan w:val="7"/>
            <w:shd w:val="clear" w:color="auto" w:fill="auto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35A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>Індивідуальні види контрольних робіт</w:t>
            </w:r>
          </w:p>
        </w:tc>
      </w:tr>
      <w:tr w:rsidR="001C76AB" w:rsidRPr="007435AC" w:rsidTr="00D27AC2">
        <w:trPr>
          <w:trHeight w:val="283"/>
          <w:jc w:val="center"/>
        </w:trPr>
        <w:tc>
          <w:tcPr>
            <w:tcW w:w="3114" w:type="dxa"/>
            <w:tcBorders>
              <w:right w:val="single" w:sz="24" w:space="0" w:color="auto"/>
            </w:tcBorders>
            <w:shd w:val="clear" w:color="auto" w:fill="auto"/>
          </w:tcPr>
          <w:p w:rsidR="001C76AB" w:rsidRPr="007435AC" w:rsidRDefault="001C76AB" w:rsidP="00D27AC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>Говоріння:   діалог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auto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1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1" w:type="dxa"/>
            <w:tcBorders>
              <w:right w:val="single" w:sz="24" w:space="0" w:color="auto"/>
            </w:tcBorders>
            <w:shd w:val="clear" w:color="auto" w:fill="auto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</w:tr>
      <w:tr w:rsidR="001C76AB" w:rsidRPr="007435AC" w:rsidTr="00D27AC2">
        <w:trPr>
          <w:trHeight w:val="283"/>
          <w:jc w:val="center"/>
        </w:trPr>
        <w:tc>
          <w:tcPr>
            <w:tcW w:w="3114" w:type="dxa"/>
            <w:tcBorders>
              <w:right w:val="single" w:sz="24" w:space="0" w:color="auto"/>
            </w:tcBorders>
            <w:shd w:val="clear" w:color="auto" w:fill="auto"/>
          </w:tcPr>
          <w:p w:rsidR="001C76AB" w:rsidRPr="007435AC" w:rsidRDefault="001C76AB" w:rsidP="00D27AC2">
            <w:pPr>
              <w:spacing w:after="0"/>
              <w:ind w:left="1234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 xml:space="preserve"> усний переказ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auto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1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1" w:type="dxa"/>
            <w:tcBorders>
              <w:right w:val="single" w:sz="24" w:space="0" w:color="auto"/>
            </w:tcBorders>
            <w:shd w:val="clear" w:color="auto" w:fill="auto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</w:tr>
      <w:tr w:rsidR="001C76AB" w:rsidRPr="007435AC" w:rsidTr="00D27AC2">
        <w:trPr>
          <w:trHeight w:val="283"/>
          <w:jc w:val="center"/>
        </w:trPr>
        <w:tc>
          <w:tcPr>
            <w:tcW w:w="3114" w:type="dxa"/>
            <w:tcBorders>
              <w:right w:val="single" w:sz="24" w:space="0" w:color="auto"/>
            </w:tcBorders>
            <w:shd w:val="clear" w:color="auto" w:fill="auto"/>
          </w:tcPr>
          <w:p w:rsidR="001C76AB" w:rsidRPr="007435AC" w:rsidRDefault="001C76AB" w:rsidP="00D27AC2">
            <w:pPr>
              <w:spacing w:after="0"/>
              <w:ind w:left="1234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>усний твір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auto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10" w:type="dxa"/>
            <w:tcBorders>
              <w:left w:val="single" w:sz="24" w:space="0" w:color="auto"/>
            </w:tcBorders>
            <w:shd w:val="clear" w:color="auto" w:fill="auto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1341" w:type="dxa"/>
            <w:tcBorders>
              <w:right w:val="single" w:sz="24" w:space="0" w:color="auto"/>
            </w:tcBorders>
            <w:shd w:val="clear" w:color="auto" w:fill="auto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435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1C76AB" w:rsidRPr="007435AC" w:rsidRDefault="001C76AB" w:rsidP="00D27A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35A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</w:tr>
    </w:tbl>
    <w:p w:rsidR="001C76AB" w:rsidRPr="007435AC" w:rsidRDefault="001C76AB" w:rsidP="001C7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C76AB" w:rsidRPr="007435AC" w:rsidRDefault="001C76AB" w:rsidP="001C7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35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таблицях зазначено мінімальну кількість фронтальних видів контрольних робіт, учитель на власний розсуд має право збільшувати цю кількість, залежно від рівня підготовленості класу, здібностей конкретних учнів, умов роботи тощо.</w:t>
      </w:r>
    </w:p>
    <w:p w:rsidR="001C76AB" w:rsidRPr="007435AC" w:rsidRDefault="001C76AB" w:rsidP="001C7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35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Оцінка за контрольний твір з української мови та переказ є середнім арифметичним за зміст і грамотність, яку виставляють у колонці з датою написання роботи (надпис у колонці «</w:t>
      </w:r>
      <w:r w:rsidRPr="007435A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Твір», «Переказ» </w:t>
      </w:r>
      <w:r w:rsidRPr="007435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робиться).  </w:t>
      </w:r>
    </w:p>
    <w:p w:rsidR="001C76AB" w:rsidRPr="007435AC" w:rsidRDefault="001C76AB" w:rsidP="001C7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35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Акцентуємо увагу, що в разі відсутності учня на одному зі спарених уроків під час написання контрольного твору, переказу рекомендуємо давати йому індивідуальне завдання, визначене вчителем. Зазначене завдання виконується учнем під час уроку.</w:t>
      </w:r>
    </w:p>
    <w:p w:rsidR="001C76AB" w:rsidRPr="007435AC" w:rsidRDefault="001C76AB" w:rsidP="001C7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35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Кількість робочих зошитів</w:t>
      </w:r>
      <w:r w:rsidRPr="007435A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з української мови</w:t>
      </w:r>
      <w:r w:rsidRPr="007435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класами:</w:t>
      </w:r>
    </w:p>
    <w:p w:rsidR="001C76AB" w:rsidRPr="007435AC" w:rsidRDefault="001C76AB" w:rsidP="001C76AB">
      <w:pPr>
        <w:spacing w:after="0" w:line="240" w:lineRule="auto"/>
        <w:ind w:left="127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35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 – 9 класи – по два зошити;</w:t>
      </w:r>
    </w:p>
    <w:p w:rsidR="001C76AB" w:rsidRPr="007435AC" w:rsidRDefault="001C76AB" w:rsidP="001C76AB">
      <w:pPr>
        <w:spacing w:after="0" w:line="240" w:lineRule="auto"/>
        <w:ind w:left="127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35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 – 11 класи – по одному зошиту.</w:t>
      </w:r>
    </w:p>
    <w:p w:rsidR="001C76AB" w:rsidRPr="007435AC" w:rsidRDefault="001C76AB" w:rsidP="001C7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35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контрольних робіт з української мови в усіх класах використовують по одному зошиту.  </w:t>
      </w:r>
    </w:p>
    <w:p w:rsidR="001C76AB" w:rsidRPr="007435AC" w:rsidRDefault="001C76AB" w:rsidP="001C7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35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Ведення зошитів оцінюється від 1 до 12 балів щомісяця протягом семестру і вважається поточною оцінкою, що зараховується до найближчої тематичної. Під час перевірки зошитів ураховується наявність різних видів робіт, грамотність, охайність, уміння правильно оформити роботи.</w:t>
      </w:r>
    </w:p>
    <w:p w:rsidR="001C76AB" w:rsidRPr="007435AC" w:rsidRDefault="001C76AB" w:rsidP="001C7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35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разі відсутності учня на уроці протягом місяця рекомендуємо в колонці за ведення зошита зазначати н/о (нема оцінки).</w:t>
      </w:r>
    </w:p>
    <w:p w:rsidR="00876B20" w:rsidRPr="001C76AB" w:rsidRDefault="00876B20">
      <w:pPr>
        <w:rPr>
          <w:lang w:val="uk-UA"/>
        </w:rPr>
      </w:pPr>
      <w:bookmarkStart w:id="0" w:name="_GoBack"/>
      <w:bookmarkEnd w:id="0"/>
    </w:p>
    <w:sectPr w:rsidR="00876B20" w:rsidRPr="001C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AB"/>
    <w:rsid w:val="001C76AB"/>
    <w:rsid w:val="0087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2018-11-07T07:04:00Z</dcterms:created>
  <dcterms:modified xsi:type="dcterms:W3CDTF">2018-11-07T07:04:00Z</dcterms:modified>
</cp:coreProperties>
</file>