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BE" w:rsidRPr="00813ABE" w:rsidRDefault="00813ABE" w:rsidP="00813A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813ABE">
        <w:rPr>
          <w:rFonts w:ascii="Times New Roman" w:hAnsi="Times New Roman" w:cs="Times New Roman"/>
          <w:sz w:val="28"/>
          <w:szCs w:val="28"/>
          <w:lang w:val="uk-UA"/>
        </w:rPr>
        <w:t>12.05-15.05</w:t>
      </w:r>
    </w:p>
    <w:bookmarkEnd w:id="0"/>
    <w:p w:rsidR="00813ABE" w:rsidRDefault="00813ABE" w:rsidP="00813A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0CB4" w:rsidRPr="00D60CB4" w:rsidRDefault="00D60CB4" w:rsidP="00D60C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1748"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D60CB4" w:rsidRDefault="003A1748" w:rsidP="003A17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748">
        <w:rPr>
          <w:rFonts w:ascii="Times New Roman" w:hAnsi="Times New Roman" w:cs="Times New Roman"/>
          <w:sz w:val="28"/>
          <w:szCs w:val="28"/>
        </w:rPr>
        <w:t>Укра</w:t>
      </w:r>
      <w:r w:rsidRPr="003A1748">
        <w:rPr>
          <w:rFonts w:ascii="Times New Roman" w:hAnsi="Times New Roman" w:cs="Times New Roman"/>
          <w:sz w:val="28"/>
          <w:szCs w:val="28"/>
          <w:lang w:val="uk-UA"/>
        </w:rPr>
        <w:t>їнська</w:t>
      </w:r>
      <w:proofErr w:type="spellEnd"/>
      <w:r w:rsidRPr="003A1748">
        <w:rPr>
          <w:rFonts w:ascii="Times New Roman" w:hAnsi="Times New Roman" w:cs="Times New Roman"/>
          <w:sz w:val="28"/>
          <w:szCs w:val="28"/>
          <w:lang w:val="uk-UA"/>
        </w:rPr>
        <w:t xml:space="preserve"> мова 11 А</w:t>
      </w:r>
      <w:proofErr w:type="gramStart"/>
      <w:r w:rsidRPr="003A1748">
        <w:rPr>
          <w:rFonts w:ascii="Times New Roman" w:hAnsi="Times New Roman" w:cs="Times New Roman"/>
          <w:sz w:val="28"/>
          <w:szCs w:val="28"/>
          <w:lang w:val="uk-UA"/>
        </w:rPr>
        <w:t>,Б</w:t>
      </w:r>
      <w:proofErr w:type="gramEnd"/>
      <w:r w:rsidRPr="003A1748">
        <w:rPr>
          <w:rFonts w:ascii="Times New Roman" w:hAnsi="Times New Roman" w:cs="Times New Roman"/>
          <w:sz w:val="28"/>
          <w:szCs w:val="28"/>
          <w:lang w:val="uk-UA"/>
        </w:rPr>
        <w:t xml:space="preserve"> клас </w:t>
      </w:r>
    </w:p>
    <w:p w:rsidR="003A1748" w:rsidRDefault="003A1748" w:rsidP="003A17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813ABE">
        <w:rPr>
          <w:rFonts w:ascii="Times New Roman" w:hAnsi="Times New Roman" w:cs="Times New Roman"/>
          <w:sz w:val="28"/>
          <w:szCs w:val="28"/>
          <w:lang w:val="uk-UA"/>
        </w:rPr>
        <w:t>Стилістичне забарвлення лексики, книжна та розмовна лексика. Оцінна лексика. Стилістичне забарвлення фразеологізмів.</w:t>
      </w:r>
    </w:p>
    <w:p w:rsidR="00813ABE" w:rsidRDefault="00813ABE" w:rsidP="00813A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теоретичний матеріал параграфів 39, 40</w:t>
      </w:r>
    </w:p>
    <w:p w:rsidR="00813ABE" w:rsidRDefault="00813ABE" w:rsidP="00813A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письмово вправу 389</w:t>
      </w:r>
    </w:p>
    <w:p w:rsidR="00813ABE" w:rsidRDefault="00813ABE" w:rsidP="00813A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391 (усно)</w:t>
      </w:r>
    </w:p>
    <w:p w:rsidR="00813ABE" w:rsidRDefault="00813ABE" w:rsidP="00813A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394 (усно)</w:t>
      </w:r>
    </w:p>
    <w:p w:rsidR="00813ABE" w:rsidRDefault="00813ABE" w:rsidP="00813A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402 (письмово)</w:t>
      </w:r>
    </w:p>
    <w:p w:rsidR="00813ABE" w:rsidRDefault="00813ABE" w:rsidP="00813A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Перегляньте відео за посиланням:</w:t>
      </w:r>
    </w:p>
    <w:p w:rsidR="00813ABE" w:rsidRDefault="00813ABE" w:rsidP="00813AB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91492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https://www.youtube.com/watch?v=rORnQ_kOf3Q</w:t>
        </w:r>
      </w:hyperlink>
    </w:p>
    <w:p w:rsidR="00813ABE" w:rsidRDefault="00813ABE" w:rsidP="00813AB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4375A" w:rsidRDefault="0084375A" w:rsidP="00813A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A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Д/з </w:t>
      </w:r>
      <w:r w:rsidR="00D60CB4" w:rsidRPr="00813A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13ABE">
        <w:rPr>
          <w:rFonts w:ascii="Times New Roman" w:hAnsi="Times New Roman" w:cs="Times New Roman"/>
          <w:b/>
          <w:sz w:val="28"/>
          <w:szCs w:val="28"/>
          <w:lang w:val="uk-UA"/>
        </w:rPr>
        <w:t>параграф 39,40 , вправа 408(письмово), 1-2 завдання. Роботи надіслати до 18.05</w:t>
      </w:r>
    </w:p>
    <w:p w:rsidR="00813ABE" w:rsidRPr="00813ABE" w:rsidRDefault="00813ABE" w:rsidP="00813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УСНІ ТВОРИ – ВЖЕ ТРЕБА ЗДАВАТИ ЦЬОГО ТИЖНЯ.</w:t>
      </w:r>
    </w:p>
    <w:sectPr w:rsidR="00813ABE" w:rsidRPr="0081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994"/>
    <w:multiLevelType w:val="hybridMultilevel"/>
    <w:tmpl w:val="2486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041C4"/>
    <w:multiLevelType w:val="hybridMultilevel"/>
    <w:tmpl w:val="FC001518"/>
    <w:lvl w:ilvl="0" w:tplc="5420A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5E99"/>
    <w:multiLevelType w:val="hybridMultilevel"/>
    <w:tmpl w:val="943A1AB0"/>
    <w:lvl w:ilvl="0" w:tplc="F956E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21"/>
    <w:rsid w:val="003A1748"/>
    <w:rsid w:val="00521E21"/>
    <w:rsid w:val="00682848"/>
    <w:rsid w:val="00813ABE"/>
    <w:rsid w:val="0084375A"/>
    <w:rsid w:val="00B36E66"/>
    <w:rsid w:val="00D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48"/>
    <w:pPr>
      <w:ind w:left="720"/>
      <w:contextualSpacing/>
    </w:pPr>
  </w:style>
  <w:style w:type="table" w:styleId="a4">
    <w:name w:val="Table Grid"/>
    <w:basedOn w:val="a1"/>
    <w:uiPriority w:val="59"/>
    <w:rsid w:val="003A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3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48"/>
    <w:pPr>
      <w:ind w:left="720"/>
      <w:contextualSpacing/>
    </w:pPr>
  </w:style>
  <w:style w:type="table" w:styleId="a4">
    <w:name w:val="Table Grid"/>
    <w:basedOn w:val="a1"/>
    <w:uiPriority w:val="59"/>
    <w:rsid w:val="003A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3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ORnQ_kOf3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0A4F-7239-4C3B-92C2-0A249FED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2020-05-11T15:56:00Z</dcterms:created>
  <dcterms:modified xsi:type="dcterms:W3CDTF">2020-05-11T15:56:00Z</dcterms:modified>
</cp:coreProperties>
</file>