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A" w:rsidRDefault="00DD26BA">
      <w:pPr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Б </w:t>
      </w:r>
      <w:proofErr w:type="spellStart"/>
      <w:r>
        <w:rPr>
          <w:sz w:val="28"/>
          <w:szCs w:val="28"/>
        </w:rPr>
        <w:t>класи</w:t>
      </w:r>
      <w:proofErr w:type="spellEnd"/>
      <w:r>
        <w:rPr>
          <w:sz w:val="28"/>
          <w:szCs w:val="28"/>
        </w:rPr>
        <w:t>.</w:t>
      </w:r>
    </w:p>
    <w:p w:rsidR="00720B3C" w:rsidRDefault="000F6903">
      <w:pPr>
        <w:rPr>
          <w:sz w:val="28"/>
          <w:szCs w:val="28"/>
          <w:lang w:val="uk-UA"/>
        </w:rPr>
      </w:pPr>
      <w:proofErr w:type="spellStart"/>
      <w:r w:rsidRPr="000F6903">
        <w:rPr>
          <w:sz w:val="28"/>
          <w:szCs w:val="28"/>
        </w:rPr>
        <w:t>Основи</w:t>
      </w:r>
      <w:proofErr w:type="spellEnd"/>
      <w:r w:rsidRPr="000F6903">
        <w:rPr>
          <w:sz w:val="28"/>
          <w:szCs w:val="28"/>
        </w:rPr>
        <w:t xml:space="preserve"> з</w:t>
      </w:r>
      <w:proofErr w:type="spellStart"/>
      <w:r>
        <w:rPr>
          <w:sz w:val="28"/>
          <w:szCs w:val="28"/>
          <w:lang w:val="uk-UA"/>
        </w:rPr>
        <w:t>доров</w:t>
      </w:r>
      <w:proofErr w:type="spellEnd"/>
      <w:r w:rsidRPr="000F6903">
        <w:rPr>
          <w:sz w:val="28"/>
          <w:szCs w:val="28"/>
        </w:rPr>
        <w:t>’</w:t>
      </w:r>
      <w:r w:rsidR="00DD26BA">
        <w:rPr>
          <w:sz w:val="28"/>
          <w:szCs w:val="28"/>
          <w:lang w:val="uk-UA"/>
        </w:rPr>
        <w:t>я</w:t>
      </w:r>
      <w:proofErr w:type="gramStart"/>
      <w:r w:rsidR="00DD26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  <w:proofErr w:type="gramEnd"/>
    </w:p>
    <w:p w:rsidR="00DD26BA" w:rsidRDefault="00DD26B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Міляєва</w:t>
      </w:r>
      <w:proofErr w:type="spellEnd"/>
      <w:r>
        <w:rPr>
          <w:sz w:val="28"/>
          <w:szCs w:val="28"/>
          <w:lang w:val="uk-UA"/>
        </w:rPr>
        <w:t xml:space="preserve"> В. І.</w:t>
      </w:r>
    </w:p>
    <w:p w:rsidR="000F6903" w:rsidRDefault="00DD26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Дистанційне навчання з 27.04. по 08.05.</w:t>
      </w:r>
    </w:p>
    <w:p w:rsidR="000F6903" w:rsidRDefault="000F69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Самостійно опрацювати теоретичний матеріал </w:t>
      </w:r>
      <w:r w:rsidR="00DD26BA">
        <w:rPr>
          <w:sz w:val="28"/>
          <w:szCs w:val="28"/>
          <w:lang w:val="uk-UA"/>
        </w:rPr>
        <w:t>п. 26-30</w:t>
      </w:r>
      <w:r w:rsidR="00BD0B79">
        <w:rPr>
          <w:sz w:val="28"/>
          <w:szCs w:val="28"/>
          <w:lang w:val="uk-UA"/>
        </w:rPr>
        <w:t>.</w:t>
      </w:r>
    </w:p>
    <w:p w:rsidR="00DD26BA" w:rsidRPr="000F6903" w:rsidRDefault="00DD26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Виконати завдання в зошиті до стр.64 включно і передати в кошик при школі до 12.05.</w:t>
      </w:r>
      <w:bookmarkStart w:id="0" w:name="_GoBack"/>
      <w:bookmarkEnd w:id="0"/>
    </w:p>
    <w:sectPr w:rsidR="00DD26BA" w:rsidRPr="000F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03"/>
    <w:rsid w:val="00051454"/>
    <w:rsid w:val="000F6903"/>
    <w:rsid w:val="00201E77"/>
    <w:rsid w:val="00250F33"/>
    <w:rsid w:val="00294B07"/>
    <w:rsid w:val="003167EF"/>
    <w:rsid w:val="0042222A"/>
    <w:rsid w:val="0052045D"/>
    <w:rsid w:val="005378E8"/>
    <w:rsid w:val="00720B3C"/>
    <w:rsid w:val="0072633E"/>
    <w:rsid w:val="00731144"/>
    <w:rsid w:val="007B4114"/>
    <w:rsid w:val="008439C7"/>
    <w:rsid w:val="00983BBC"/>
    <w:rsid w:val="00991A2E"/>
    <w:rsid w:val="00BB755E"/>
    <w:rsid w:val="00BD0B79"/>
    <w:rsid w:val="00CA41F8"/>
    <w:rsid w:val="00DA4CEA"/>
    <w:rsid w:val="00DD015C"/>
    <w:rsid w:val="00DD26BA"/>
    <w:rsid w:val="00EE097A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2020-04-26T06:15:00Z</dcterms:created>
  <dcterms:modified xsi:type="dcterms:W3CDTF">2020-04-26T06:15:00Z</dcterms:modified>
</cp:coreProperties>
</file>