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59" w:rsidRDefault="006A60CD">
      <w:pPr>
        <w:rPr>
          <w:sz w:val="40"/>
          <w:szCs w:val="40"/>
        </w:rPr>
      </w:pPr>
      <w:r>
        <w:t xml:space="preserve">                                             </w:t>
      </w:r>
      <w:r>
        <w:rPr>
          <w:sz w:val="40"/>
          <w:szCs w:val="40"/>
        </w:rPr>
        <w:t>Русский язык</w:t>
      </w:r>
    </w:p>
    <w:p w:rsidR="006A60CD" w:rsidRDefault="006A60CD" w:rsidP="006A60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6A60CD" w:rsidRDefault="006A60CD" w:rsidP="006A60CD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6A60CD" w:rsidRDefault="006A60CD" w:rsidP="006A60C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6:</w:t>
      </w:r>
      <w:r w:rsidRPr="006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Производные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непроизводные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60CD" w:rsidRPr="006A60CD" w:rsidRDefault="006A60CD">
      <w:pPr>
        <w:rPr>
          <w:sz w:val="28"/>
          <w:szCs w:val="28"/>
          <w:lang w:val="uk-UA"/>
        </w:rPr>
      </w:pPr>
      <w:hyperlink r:id="rId4" w:history="1">
        <w:r w:rsidRPr="00132791">
          <w:rPr>
            <w:rStyle w:val="a4"/>
            <w:sz w:val="28"/>
            <w:szCs w:val="28"/>
            <w:lang w:val="uk-UA"/>
          </w:rPr>
          <w:t>https://www.youtube.com/watch?v=E8uYR3-Q4xw</w:t>
        </w:r>
      </w:hyperlink>
      <w:r>
        <w:rPr>
          <w:sz w:val="28"/>
          <w:szCs w:val="28"/>
          <w:lang w:val="uk-UA"/>
        </w:rPr>
        <w:t xml:space="preserve"> </w:t>
      </w:r>
      <w:r w:rsidR="00BE5F39">
        <w:rPr>
          <w:sz w:val="28"/>
          <w:szCs w:val="28"/>
          <w:lang w:val="uk-UA"/>
        </w:rPr>
        <w:t>и Упр.307(А).</w:t>
      </w:r>
    </w:p>
    <w:sectPr w:rsidR="006A60CD" w:rsidRPr="006A60CD" w:rsidSect="00D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0CD"/>
    <w:rsid w:val="006A60CD"/>
    <w:rsid w:val="00BE5F39"/>
    <w:rsid w:val="00D0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A6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8uYR3-Q4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2020-04-20T13:33:00Z</dcterms:created>
  <dcterms:modified xsi:type="dcterms:W3CDTF">2020-04-20T13:49:00Z</dcterms:modified>
</cp:coreProperties>
</file>