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20" w:rsidRPr="00060778" w:rsidRDefault="00500620" w:rsidP="0050062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500620" w:rsidRPr="00060778" w:rsidRDefault="00500620" w:rsidP="0050062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7-А,Б,В клас</w:t>
      </w:r>
    </w:p>
    <w:p w:rsidR="00500620" w:rsidRPr="00060778" w:rsidRDefault="00500620" w:rsidP="00500620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060778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06077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500620" w:rsidRPr="00060778" w:rsidRDefault="00500620" w:rsidP="0050062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500620" w:rsidRPr="00060778" w:rsidRDefault="00500620" w:rsidP="0050062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06077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06077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06077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06077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06077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06077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06077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06077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500620" w:rsidRPr="00060778" w:rsidRDefault="00500620" w:rsidP="0050062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06077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0607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060778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ID</w:t>
      </w:r>
      <w:r w:rsidRPr="0006077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391-504-4332 </w:t>
      </w:r>
    </w:p>
    <w:p w:rsidR="00591011" w:rsidRPr="00060778" w:rsidRDefault="00591011" w:rsidP="0050062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591011" w:rsidRPr="00085F66" w:rsidRDefault="00591011" w:rsidP="0050062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085F66">
        <w:rPr>
          <w:rFonts w:ascii="Times New Roman" w:hAnsi="Times New Roman" w:cs="Times New Roman"/>
          <w:sz w:val="28"/>
          <w:szCs w:val="28"/>
          <w:lang w:val="uk-UA"/>
        </w:rPr>
        <w:t>Тиждень 13.04.-17.04.</w:t>
      </w:r>
    </w:p>
    <w:p w:rsidR="00591011" w:rsidRPr="00085F66" w:rsidRDefault="00591011" w:rsidP="0050062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591011" w:rsidRPr="00085F66" w:rsidRDefault="00591011" w:rsidP="0050062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085F66"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343270" w:rsidRPr="00060778" w:rsidRDefault="005006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85F66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Особливості дитячого світу </w:t>
      </w:r>
      <w:r w:rsidRPr="00085F66">
        <w:rPr>
          <w:rFonts w:ascii="Times New Roman" w:hAnsi="Times New Roman" w:cs="Times New Roman"/>
          <w:sz w:val="28"/>
          <w:szCs w:val="28"/>
          <w:highlight w:val="green"/>
          <w:lang w:val="uk-UA"/>
        </w:rPr>
        <w:t>в оповідання «Чарівна крамниця»</w:t>
      </w:r>
    </w:p>
    <w:p w:rsidR="00591011" w:rsidRPr="00060778" w:rsidRDefault="0059101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591011" w:rsidRPr="00060778" w:rsidRDefault="00591011" w:rsidP="005910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і тему уроку</w:t>
      </w:r>
    </w:p>
    <w:p w:rsidR="00591011" w:rsidRPr="00085F66" w:rsidRDefault="00591011" w:rsidP="0059101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85F6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Виконуємо завдання письмово в зошиті: </w:t>
      </w:r>
    </w:p>
    <w:p w:rsidR="00591011" w:rsidRPr="00060778" w:rsidRDefault="00591011" w:rsidP="0059101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60778">
        <w:rPr>
          <w:rFonts w:ascii="Times New Roman" w:hAnsi="Times New Roman" w:cs="Times New Roman"/>
          <w:sz w:val="28"/>
          <w:szCs w:val="28"/>
          <w:lang w:val="uk-UA"/>
        </w:rPr>
        <w:t>Заповни таблицю «Світ дітей в новелі «Чарівна крамниця».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785"/>
      </w:tblGrid>
      <w:tr w:rsidR="00591011" w:rsidRPr="00060778" w:rsidTr="0059101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11" w:rsidRPr="00060778" w:rsidRDefault="00591011" w:rsidP="0059101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до крамниці ще до її відвідин.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1" w:rsidRPr="00060778" w:rsidRDefault="005910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1011" w:rsidRPr="00060778" w:rsidTr="0059101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11" w:rsidRPr="00060778" w:rsidRDefault="00591011" w:rsidP="0059101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потрапив до крамниці.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1" w:rsidRPr="00060778" w:rsidRDefault="005910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1011" w:rsidRPr="00060778" w:rsidRDefault="005910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1011" w:rsidRPr="00060778" w:rsidTr="0059101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11" w:rsidRPr="00060778" w:rsidRDefault="00591011" w:rsidP="0059101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Ставлення до побачених див.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1" w:rsidRPr="00060778" w:rsidRDefault="005910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1011" w:rsidRPr="00060778" w:rsidRDefault="005910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1011" w:rsidRPr="00060778" w:rsidTr="0059101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11" w:rsidRPr="00060778" w:rsidRDefault="00591011" w:rsidP="0059101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Поведінка після зникнення.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1" w:rsidRPr="00060778" w:rsidRDefault="005910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1011" w:rsidRPr="00060778" w:rsidRDefault="005910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1011" w:rsidRPr="00060778" w:rsidTr="00591011"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011" w:rsidRPr="00060778" w:rsidRDefault="00591011" w:rsidP="0059101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0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Спогади про крамницю.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11" w:rsidRPr="00060778" w:rsidRDefault="005910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91011" w:rsidRPr="00060778" w:rsidRDefault="0059101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91011" w:rsidRPr="00060778" w:rsidRDefault="00591011" w:rsidP="0059101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Доведи, що твір «Чарівна крамниця» –  фантастична новела.</w:t>
      </w:r>
    </w:p>
    <w:p w:rsidR="00591011" w:rsidRPr="00060778" w:rsidRDefault="005F7E9E" w:rsidP="0059101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Випиши зі словника літературознавчих термінів визначення притчі, наведи приклади відомих тобі притчових творів.</w:t>
      </w:r>
    </w:p>
    <w:p w:rsidR="005F7E9E" w:rsidRPr="00060778" w:rsidRDefault="005F7E9E" w:rsidP="005F7E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7E9E" w:rsidRPr="00060778" w:rsidRDefault="005F7E9E" w:rsidP="005F7E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Тема 2</w:t>
      </w:r>
    </w:p>
    <w:p w:rsidR="005F7E9E" w:rsidRPr="00060778" w:rsidRDefault="005F7E9E" w:rsidP="005F7E9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5F66">
        <w:rPr>
          <w:rFonts w:ascii="Times New Roman" w:hAnsi="Times New Roman" w:cs="Times New Roman"/>
          <w:sz w:val="28"/>
          <w:szCs w:val="28"/>
          <w:highlight w:val="green"/>
          <w:lang w:val="uk-UA"/>
        </w:rPr>
        <w:t>Рюноске</w:t>
      </w:r>
      <w:proofErr w:type="spellEnd"/>
      <w:r w:rsidRPr="00085F66">
        <w:rPr>
          <w:rFonts w:ascii="Times New Roman" w:hAnsi="Times New Roman" w:cs="Times New Roman"/>
          <w:sz w:val="28"/>
          <w:szCs w:val="28"/>
          <w:highlight w:val="green"/>
          <w:lang w:val="uk-UA"/>
        </w:rPr>
        <w:t xml:space="preserve"> Акутагава. «Павутинка»</w:t>
      </w:r>
    </w:p>
    <w:p w:rsidR="00352F37" w:rsidRPr="00060778" w:rsidRDefault="00352F37" w:rsidP="005F7E9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352F37" w:rsidRPr="00060778" w:rsidRDefault="00352F37" w:rsidP="00352F3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778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і тему уроку</w:t>
      </w:r>
    </w:p>
    <w:p w:rsidR="00352F37" w:rsidRPr="00060778" w:rsidRDefault="00352F37" w:rsidP="005F7E9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 xml:space="preserve">Дивимось відео за посиланням, записуємо значення термінів, поданих у відео, в зошит.  </w:t>
      </w:r>
    </w:p>
    <w:p w:rsidR="00352F37" w:rsidRPr="00060778" w:rsidRDefault="00352F37" w:rsidP="00352F37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06077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https://www.youtube.com/watch?v=bQqlAymJKWQ</w:t>
        </w:r>
      </w:hyperlink>
      <w:r w:rsidRPr="00060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2F37" w:rsidRPr="00060778" w:rsidRDefault="00352F37" w:rsidP="00352F3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Читаємо новелу «Павутинка».</w:t>
      </w:r>
    </w:p>
    <w:p w:rsidR="00352F37" w:rsidRPr="00060778" w:rsidRDefault="00352F37" w:rsidP="00352F3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Ознайомлюємося з цікавою інформацією</w:t>
      </w:r>
      <w:r w:rsidR="00060778" w:rsidRPr="00060778">
        <w:rPr>
          <w:rFonts w:ascii="Times New Roman" w:hAnsi="Times New Roman" w:cs="Times New Roman"/>
          <w:sz w:val="28"/>
          <w:szCs w:val="28"/>
          <w:lang w:val="uk-UA"/>
        </w:rPr>
        <w:t>, що стосується новели:</w:t>
      </w:r>
    </w:p>
    <w:p w:rsidR="00060778" w:rsidRPr="00060778" w:rsidRDefault="00085F66" w:rsidP="00060778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5D5D5D"/>
          <w:sz w:val="28"/>
          <w:szCs w:val="28"/>
        </w:rPr>
      </w:pPr>
      <w:r w:rsidRPr="00085F66">
        <w:rPr>
          <w:rStyle w:val="a8"/>
          <w:color w:val="FF0000"/>
          <w:sz w:val="28"/>
          <w:szCs w:val="28"/>
          <w:lang w:val="uk-UA"/>
        </w:rPr>
        <w:t>**</w:t>
      </w:r>
      <w:proofErr w:type="spellStart"/>
      <w:r w:rsidR="00060778" w:rsidRPr="00060778">
        <w:rPr>
          <w:rStyle w:val="a8"/>
          <w:color w:val="990000"/>
          <w:sz w:val="28"/>
          <w:szCs w:val="28"/>
        </w:rPr>
        <w:t>Цікаво</w:t>
      </w:r>
      <w:proofErr w:type="spellEnd"/>
      <w:r w:rsidR="00060778" w:rsidRPr="00060778">
        <w:rPr>
          <w:rStyle w:val="a8"/>
          <w:color w:val="990000"/>
          <w:sz w:val="28"/>
          <w:szCs w:val="28"/>
        </w:rPr>
        <w:t xml:space="preserve"> знати!</w:t>
      </w:r>
    </w:p>
    <w:p w:rsidR="00060778" w:rsidRPr="00060778" w:rsidRDefault="00060778" w:rsidP="00060778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5D5D5D"/>
          <w:sz w:val="28"/>
          <w:szCs w:val="28"/>
        </w:rPr>
      </w:pPr>
      <w:proofErr w:type="spellStart"/>
      <w:r w:rsidRPr="00060778">
        <w:rPr>
          <w:rStyle w:val="a8"/>
          <w:color w:val="000000"/>
          <w:sz w:val="28"/>
          <w:szCs w:val="28"/>
        </w:rPr>
        <w:lastRenderedPageBreak/>
        <w:t>Павук</w:t>
      </w:r>
      <w:proofErr w:type="spellEnd"/>
      <w:r w:rsidRPr="00060778">
        <w:rPr>
          <w:color w:val="000000"/>
          <w:sz w:val="28"/>
          <w:szCs w:val="28"/>
        </w:rPr>
        <w:t xml:space="preserve"> для </w:t>
      </w:r>
      <w:proofErr w:type="spellStart"/>
      <w:r w:rsidRPr="00060778">
        <w:rPr>
          <w:color w:val="000000"/>
          <w:sz w:val="28"/>
          <w:szCs w:val="28"/>
        </w:rPr>
        <w:t>японців</w:t>
      </w:r>
      <w:proofErr w:type="spellEnd"/>
      <w:r w:rsidRPr="00060778">
        <w:rPr>
          <w:color w:val="000000"/>
          <w:sz w:val="28"/>
          <w:szCs w:val="28"/>
        </w:rPr>
        <w:t xml:space="preserve"> (з </w:t>
      </w:r>
      <w:proofErr w:type="spellStart"/>
      <w:r w:rsidRPr="00060778">
        <w:rPr>
          <w:color w:val="000000"/>
          <w:sz w:val="28"/>
          <w:szCs w:val="28"/>
        </w:rPr>
        <w:t>позицій</w:t>
      </w:r>
      <w:proofErr w:type="spellEnd"/>
      <w:r w:rsidRPr="00060778">
        <w:rPr>
          <w:color w:val="000000"/>
          <w:sz w:val="28"/>
          <w:szCs w:val="28"/>
        </w:rPr>
        <w:t xml:space="preserve"> буддизму) - Великий Ткач, </w:t>
      </w:r>
      <w:proofErr w:type="spellStart"/>
      <w:r w:rsidRPr="00060778">
        <w:rPr>
          <w:color w:val="000000"/>
          <w:sz w:val="28"/>
          <w:szCs w:val="28"/>
        </w:rPr>
        <w:t>Творець</w:t>
      </w:r>
      <w:proofErr w:type="spellEnd"/>
      <w:r w:rsidRPr="0006077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60778">
        <w:rPr>
          <w:color w:val="000000"/>
          <w:sz w:val="28"/>
          <w:szCs w:val="28"/>
        </w:rPr>
        <w:t>св</w:t>
      </w:r>
      <w:proofErr w:type="gramEnd"/>
      <w:r w:rsidRPr="00060778">
        <w:rPr>
          <w:color w:val="000000"/>
          <w:sz w:val="28"/>
          <w:szCs w:val="28"/>
        </w:rPr>
        <w:t>іту</w:t>
      </w:r>
      <w:proofErr w:type="spellEnd"/>
      <w:r w:rsidRPr="00060778">
        <w:rPr>
          <w:color w:val="000000"/>
          <w:sz w:val="28"/>
          <w:szCs w:val="28"/>
        </w:rPr>
        <w:t xml:space="preserve">, </w:t>
      </w:r>
      <w:proofErr w:type="spellStart"/>
      <w:r w:rsidRPr="00060778">
        <w:rPr>
          <w:color w:val="000000"/>
          <w:sz w:val="28"/>
          <w:szCs w:val="28"/>
        </w:rPr>
        <w:t>його</w:t>
      </w:r>
      <w:proofErr w:type="spellEnd"/>
      <w:r w:rsidRPr="00060778">
        <w:rPr>
          <w:color w:val="000000"/>
          <w:sz w:val="28"/>
          <w:szCs w:val="28"/>
        </w:rPr>
        <w:t xml:space="preserve"> центр; </w:t>
      </w:r>
      <w:proofErr w:type="spellStart"/>
      <w:r w:rsidRPr="00060778">
        <w:rPr>
          <w:color w:val="000000"/>
          <w:sz w:val="28"/>
          <w:szCs w:val="28"/>
        </w:rPr>
        <w:t>посередник</w:t>
      </w:r>
      <w:proofErr w:type="spellEnd"/>
      <w:r w:rsidRPr="00060778">
        <w:rPr>
          <w:color w:val="000000"/>
          <w:sz w:val="28"/>
          <w:szCs w:val="28"/>
        </w:rPr>
        <w:t xml:space="preserve"> </w:t>
      </w:r>
      <w:proofErr w:type="spellStart"/>
      <w:r w:rsidRPr="00060778">
        <w:rPr>
          <w:color w:val="000000"/>
          <w:sz w:val="28"/>
          <w:szCs w:val="28"/>
        </w:rPr>
        <w:t>між</w:t>
      </w:r>
      <w:proofErr w:type="spellEnd"/>
      <w:r w:rsidRPr="00060778">
        <w:rPr>
          <w:color w:val="000000"/>
          <w:sz w:val="28"/>
          <w:szCs w:val="28"/>
        </w:rPr>
        <w:t xml:space="preserve"> </w:t>
      </w:r>
      <w:proofErr w:type="spellStart"/>
      <w:r w:rsidRPr="00060778">
        <w:rPr>
          <w:color w:val="000000"/>
          <w:sz w:val="28"/>
          <w:szCs w:val="28"/>
        </w:rPr>
        <w:t>світами</w:t>
      </w:r>
      <w:proofErr w:type="spellEnd"/>
      <w:r w:rsidRPr="00060778">
        <w:rPr>
          <w:color w:val="000000"/>
          <w:sz w:val="28"/>
          <w:szCs w:val="28"/>
        </w:rPr>
        <w:t xml:space="preserve">, простором і часом; символ </w:t>
      </w:r>
      <w:proofErr w:type="spellStart"/>
      <w:r w:rsidRPr="00060778">
        <w:rPr>
          <w:color w:val="000000"/>
          <w:sz w:val="28"/>
          <w:szCs w:val="28"/>
        </w:rPr>
        <w:t>мудрості</w:t>
      </w:r>
      <w:proofErr w:type="spellEnd"/>
      <w:r w:rsidRPr="00060778">
        <w:rPr>
          <w:color w:val="000000"/>
          <w:sz w:val="28"/>
          <w:szCs w:val="28"/>
        </w:rPr>
        <w:t xml:space="preserve">; символ </w:t>
      </w:r>
      <w:proofErr w:type="spellStart"/>
      <w:r w:rsidRPr="00060778">
        <w:rPr>
          <w:color w:val="000000"/>
          <w:sz w:val="28"/>
          <w:szCs w:val="28"/>
        </w:rPr>
        <w:t>життя</w:t>
      </w:r>
      <w:proofErr w:type="spellEnd"/>
      <w:r w:rsidRPr="00060778">
        <w:rPr>
          <w:color w:val="000000"/>
          <w:sz w:val="28"/>
          <w:szCs w:val="28"/>
        </w:rPr>
        <w:t xml:space="preserve"> - </w:t>
      </w:r>
      <w:proofErr w:type="spellStart"/>
      <w:r w:rsidRPr="00060778">
        <w:rPr>
          <w:color w:val="000000"/>
          <w:sz w:val="28"/>
          <w:szCs w:val="28"/>
        </w:rPr>
        <w:t>пряде</w:t>
      </w:r>
      <w:proofErr w:type="spellEnd"/>
      <w:r w:rsidRPr="00060778">
        <w:rPr>
          <w:color w:val="000000"/>
          <w:sz w:val="28"/>
          <w:szCs w:val="28"/>
        </w:rPr>
        <w:t xml:space="preserve"> нитку </w:t>
      </w:r>
      <w:proofErr w:type="spellStart"/>
      <w:r w:rsidRPr="00060778">
        <w:rPr>
          <w:color w:val="000000"/>
          <w:sz w:val="28"/>
          <w:szCs w:val="28"/>
        </w:rPr>
        <w:t>Долі</w:t>
      </w:r>
      <w:proofErr w:type="spellEnd"/>
      <w:r w:rsidRPr="00060778">
        <w:rPr>
          <w:color w:val="000000"/>
          <w:sz w:val="28"/>
          <w:szCs w:val="28"/>
        </w:rPr>
        <w:t>.</w:t>
      </w:r>
    </w:p>
    <w:p w:rsidR="00060778" w:rsidRPr="00060778" w:rsidRDefault="00060778" w:rsidP="00060778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5D5D5D"/>
          <w:sz w:val="28"/>
          <w:szCs w:val="28"/>
        </w:rPr>
      </w:pPr>
      <w:proofErr w:type="spellStart"/>
      <w:r w:rsidRPr="00060778">
        <w:rPr>
          <w:rStyle w:val="a8"/>
          <w:color w:val="000000"/>
          <w:sz w:val="28"/>
          <w:szCs w:val="28"/>
        </w:rPr>
        <w:t>Павутина</w:t>
      </w:r>
      <w:proofErr w:type="spellEnd"/>
      <w:r w:rsidRPr="00060778">
        <w:rPr>
          <w:color w:val="000000"/>
          <w:sz w:val="28"/>
          <w:szCs w:val="28"/>
        </w:rPr>
        <w:t xml:space="preserve"> (з </w:t>
      </w:r>
      <w:proofErr w:type="spellStart"/>
      <w:r w:rsidRPr="00060778">
        <w:rPr>
          <w:color w:val="000000"/>
          <w:sz w:val="28"/>
          <w:szCs w:val="28"/>
        </w:rPr>
        <w:t>позицій</w:t>
      </w:r>
      <w:proofErr w:type="spellEnd"/>
      <w:r w:rsidRPr="00060778">
        <w:rPr>
          <w:color w:val="000000"/>
          <w:sz w:val="28"/>
          <w:szCs w:val="28"/>
        </w:rPr>
        <w:t xml:space="preserve"> буддизму) - символ </w:t>
      </w:r>
      <w:proofErr w:type="spellStart"/>
      <w:r w:rsidRPr="00060778">
        <w:rPr>
          <w:color w:val="000000"/>
          <w:sz w:val="28"/>
          <w:szCs w:val="28"/>
        </w:rPr>
        <w:t>сходження</w:t>
      </w:r>
      <w:proofErr w:type="spellEnd"/>
      <w:r w:rsidRPr="00060778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060778">
        <w:rPr>
          <w:color w:val="000000"/>
          <w:sz w:val="28"/>
          <w:szCs w:val="28"/>
        </w:rPr>
        <w:t>п</w:t>
      </w:r>
      <w:proofErr w:type="gramEnd"/>
      <w:r w:rsidRPr="00060778">
        <w:rPr>
          <w:color w:val="000000"/>
          <w:sz w:val="28"/>
          <w:szCs w:val="28"/>
        </w:rPr>
        <w:t>ідйому</w:t>
      </w:r>
      <w:proofErr w:type="spellEnd"/>
      <w:r w:rsidRPr="00060778">
        <w:rPr>
          <w:color w:val="000000"/>
          <w:sz w:val="28"/>
          <w:szCs w:val="28"/>
        </w:rPr>
        <w:t xml:space="preserve"> (</w:t>
      </w:r>
      <w:proofErr w:type="spellStart"/>
      <w:r w:rsidRPr="00060778">
        <w:rPr>
          <w:color w:val="000000"/>
          <w:sz w:val="28"/>
          <w:szCs w:val="28"/>
        </w:rPr>
        <w:t>синонімічні</w:t>
      </w:r>
      <w:proofErr w:type="spellEnd"/>
      <w:r w:rsidRPr="00060778">
        <w:rPr>
          <w:color w:val="000000"/>
          <w:sz w:val="28"/>
          <w:szCs w:val="28"/>
        </w:rPr>
        <w:t xml:space="preserve"> </w:t>
      </w:r>
      <w:proofErr w:type="spellStart"/>
      <w:r w:rsidRPr="00060778">
        <w:rPr>
          <w:color w:val="000000"/>
          <w:sz w:val="28"/>
          <w:szCs w:val="28"/>
        </w:rPr>
        <w:t>поняття</w:t>
      </w:r>
      <w:proofErr w:type="spellEnd"/>
      <w:r w:rsidRPr="00060778">
        <w:rPr>
          <w:color w:val="000000"/>
          <w:sz w:val="28"/>
          <w:szCs w:val="28"/>
        </w:rPr>
        <w:t xml:space="preserve"> - гора, </w:t>
      </w:r>
      <w:proofErr w:type="spellStart"/>
      <w:r w:rsidRPr="00060778">
        <w:rPr>
          <w:color w:val="000000"/>
          <w:sz w:val="28"/>
          <w:szCs w:val="28"/>
        </w:rPr>
        <w:t>хрест</w:t>
      </w:r>
      <w:proofErr w:type="spellEnd"/>
      <w:r w:rsidRPr="00060778">
        <w:rPr>
          <w:color w:val="000000"/>
          <w:sz w:val="28"/>
          <w:szCs w:val="28"/>
        </w:rPr>
        <w:t xml:space="preserve">, </w:t>
      </w:r>
      <w:proofErr w:type="spellStart"/>
      <w:r w:rsidRPr="00060778">
        <w:rPr>
          <w:color w:val="000000"/>
          <w:sz w:val="28"/>
          <w:szCs w:val="28"/>
        </w:rPr>
        <w:t>драбина</w:t>
      </w:r>
      <w:proofErr w:type="spellEnd"/>
      <w:r w:rsidRPr="00060778">
        <w:rPr>
          <w:color w:val="000000"/>
          <w:sz w:val="28"/>
          <w:szCs w:val="28"/>
        </w:rPr>
        <w:t xml:space="preserve">, дерево, </w:t>
      </w:r>
      <w:proofErr w:type="spellStart"/>
      <w:r w:rsidRPr="00060778">
        <w:rPr>
          <w:color w:val="000000"/>
          <w:sz w:val="28"/>
          <w:szCs w:val="28"/>
        </w:rPr>
        <w:t>ліана</w:t>
      </w:r>
      <w:proofErr w:type="spellEnd"/>
      <w:r w:rsidRPr="00060778">
        <w:rPr>
          <w:color w:val="000000"/>
          <w:sz w:val="28"/>
          <w:szCs w:val="28"/>
        </w:rPr>
        <w:t xml:space="preserve">); нитка Доля, </w:t>
      </w:r>
      <w:proofErr w:type="spellStart"/>
      <w:r w:rsidRPr="00060778">
        <w:rPr>
          <w:color w:val="000000"/>
          <w:sz w:val="28"/>
          <w:szCs w:val="28"/>
        </w:rPr>
        <w:t>якою</w:t>
      </w:r>
      <w:proofErr w:type="spellEnd"/>
      <w:r w:rsidRPr="00060778">
        <w:rPr>
          <w:color w:val="000000"/>
          <w:sz w:val="28"/>
          <w:szCs w:val="28"/>
        </w:rPr>
        <w:t xml:space="preserve"> Великий Ткач (</w:t>
      </w:r>
      <w:proofErr w:type="spellStart"/>
      <w:r w:rsidRPr="00060778">
        <w:rPr>
          <w:color w:val="000000"/>
          <w:sz w:val="28"/>
          <w:szCs w:val="28"/>
        </w:rPr>
        <w:t>павук</w:t>
      </w:r>
      <w:proofErr w:type="spellEnd"/>
      <w:r w:rsidRPr="00060778">
        <w:rPr>
          <w:color w:val="000000"/>
          <w:sz w:val="28"/>
          <w:szCs w:val="28"/>
        </w:rPr>
        <w:t xml:space="preserve">) </w:t>
      </w:r>
      <w:proofErr w:type="spellStart"/>
      <w:r w:rsidRPr="00060778">
        <w:rPr>
          <w:color w:val="000000"/>
          <w:sz w:val="28"/>
          <w:szCs w:val="28"/>
        </w:rPr>
        <w:t>прив</w:t>
      </w:r>
      <w:proofErr w:type="spellEnd"/>
      <w:r w:rsidRPr="00060778">
        <w:rPr>
          <w:color w:val="000000"/>
          <w:sz w:val="28"/>
          <w:szCs w:val="28"/>
        </w:rPr>
        <w:t>’‎</w:t>
      </w:r>
      <w:proofErr w:type="spellStart"/>
      <w:r w:rsidRPr="00060778">
        <w:rPr>
          <w:color w:val="000000"/>
          <w:sz w:val="28"/>
          <w:szCs w:val="28"/>
        </w:rPr>
        <w:t>язує</w:t>
      </w:r>
      <w:proofErr w:type="spellEnd"/>
      <w:r w:rsidRPr="00060778">
        <w:rPr>
          <w:color w:val="000000"/>
          <w:sz w:val="28"/>
          <w:szCs w:val="28"/>
        </w:rPr>
        <w:t xml:space="preserve"> людей до </w:t>
      </w:r>
      <w:proofErr w:type="spellStart"/>
      <w:r w:rsidRPr="00060778">
        <w:rPr>
          <w:color w:val="000000"/>
          <w:sz w:val="28"/>
          <w:szCs w:val="28"/>
        </w:rPr>
        <w:t>павутини</w:t>
      </w:r>
      <w:proofErr w:type="spellEnd"/>
      <w:r w:rsidRPr="00060778">
        <w:rPr>
          <w:color w:val="000000"/>
          <w:sz w:val="28"/>
          <w:szCs w:val="28"/>
        </w:rPr>
        <w:t xml:space="preserve"> </w:t>
      </w:r>
      <w:proofErr w:type="spellStart"/>
      <w:r w:rsidRPr="00060778">
        <w:rPr>
          <w:color w:val="000000"/>
          <w:sz w:val="28"/>
          <w:szCs w:val="28"/>
        </w:rPr>
        <w:t>життя</w:t>
      </w:r>
      <w:proofErr w:type="spellEnd"/>
      <w:r w:rsidRPr="00060778">
        <w:rPr>
          <w:color w:val="000000"/>
          <w:sz w:val="28"/>
          <w:szCs w:val="28"/>
        </w:rPr>
        <w:t xml:space="preserve"> (</w:t>
      </w:r>
      <w:proofErr w:type="spellStart"/>
      <w:r w:rsidRPr="00060778">
        <w:rPr>
          <w:color w:val="000000"/>
          <w:sz w:val="28"/>
          <w:szCs w:val="28"/>
        </w:rPr>
        <w:t>минуле</w:t>
      </w:r>
      <w:proofErr w:type="spellEnd"/>
      <w:r w:rsidRPr="00060778">
        <w:rPr>
          <w:color w:val="000000"/>
          <w:sz w:val="28"/>
          <w:szCs w:val="28"/>
        </w:rPr>
        <w:t xml:space="preserve"> - </w:t>
      </w:r>
      <w:proofErr w:type="spellStart"/>
      <w:r w:rsidRPr="00060778">
        <w:rPr>
          <w:color w:val="000000"/>
          <w:sz w:val="28"/>
          <w:szCs w:val="28"/>
        </w:rPr>
        <w:t>теперішнє</w:t>
      </w:r>
      <w:proofErr w:type="spellEnd"/>
      <w:r w:rsidRPr="00060778">
        <w:rPr>
          <w:color w:val="000000"/>
          <w:sz w:val="28"/>
          <w:szCs w:val="28"/>
        </w:rPr>
        <w:t xml:space="preserve"> - </w:t>
      </w:r>
      <w:proofErr w:type="spellStart"/>
      <w:r w:rsidRPr="00060778">
        <w:rPr>
          <w:color w:val="000000"/>
          <w:sz w:val="28"/>
          <w:szCs w:val="28"/>
        </w:rPr>
        <w:t>майбутнє</w:t>
      </w:r>
      <w:proofErr w:type="spellEnd"/>
      <w:r w:rsidRPr="00060778">
        <w:rPr>
          <w:color w:val="000000"/>
          <w:sz w:val="28"/>
          <w:szCs w:val="28"/>
        </w:rPr>
        <w:t xml:space="preserve">); символ </w:t>
      </w:r>
      <w:proofErr w:type="spellStart"/>
      <w:r w:rsidRPr="00060778">
        <w:rPr>
          <w:color w:val="000000"/>
          <w:sz w:val="28"/>
          <w:szCs w:val="28"/>
        </w:rPr>
        <w:t>скороминущості</w:t>
      </w:r>
      <w:proofErr w:type="spellEnd"/>
      <w:r w:rsidRPr="00060778">
        <w:rPr>
          <w:color w:val="000000"/>
          <w:sz w:val="28"/>
          <w:szCs w:val="28"/>
        </w:rPr>
        <w:t xml:space="preserve"> </w:t>
      </w:r>
      <w:proofErr w:type="spellStart"/>
      <w:r w:rsidRPr="00060778">
        <w:rPr>
          <w:color w:val="000000"/>
          <w:sz w:val="28"/>
          <w:szCs w:val="28"/>
        </w:rPr>
        <w:t>життя</w:t>
      </w:r>
      <w:proofErr w:type="spellEnd"/>
      <w:r w:rsidRPr="00060778">
        <w:rPr>
          <w:color w:val="000000"/>
          <w:sz w:val="28"/>
          <w:szCs w:val="28"/>
        </w:rPr>
        <w:t xml:space="preserve"> і </w:t>
      </w:r>
      <w:proofErr w:type="spellStart"/>
      <w:r w:rsidRPr="00060778">
        <w:rPr>
          <w:color w:val="000000"/>
          <w:sz w:val="28"/>
          <w:szCs w:val="28"/>
        </w:rPr>
        <w:t>плинності</w:t>
      </w:r>
      <w:proofErr w:type="spellEnd"/>
      <w:r w:rsidRPr="00060778">
        <w:rPr>
          <w:color w:val="000000"/>
          <w:sz w:val="28"/>
          <w:szCs w:val="28"/>
        </w:rPr>
        <w:t xml:space="preserve"> часу; </w:t>
      </w:r>
      <w:proofErr w:type="spellStart"/>
      <w:r w:rsidRPr="00060778">
        <w:rPr>
          <w:color w:val="000000"/>
          <w:sz w:val="28"/>
          <w:szCs w:val="28"/>
        </w:rPr>
        <w:t>спіраль</w:t>
      </w:r>
      <w:proofErr w:type="spellEnd"/>
      <w:r w:rsidRPr="00060778">
        <w:rPr>
          <w:color w:val="000000"/>
          <w:sz w:val="28"/>
          <w:szCs w:val="28"/>
        </w:rPr>
        <w:t xml:space="preserve">, </w:t>
      </w:r>
      <w:proofErr w:type="spellStart"/>
      <w:r w:rsidRPr="00060778">
        <w:rPr>
          <w:color w:val="000000"/>
          <w:sz w:val="28"/>
          <w:szCs w:val="28"/>
        </w:rPr>
        <w:t>що</w:t>
      </w:r>
      <w:proofErr w:type="spellEnd"/>
      <w:r w:rsidRPr="00060778">
        <w:rPr>
          <w:color w:val="000000"/>
          <w:sz w:val="28"/>
          <w:szCs w:val="28"/>
        </w:rPr>
        <w:t xml:space="preserve"> </w:t>
      </w:r>
      <w:proofErr w:type="spellStart"/>
      <w:r w:rsidRPr="00060778">
        <w:rPr>
          <w:color w:val="000000"/>
          <w:sz w:val="28"/>
          <w:szCs w:val="28"/>
        </w:rPr>
        <w:t>уособлює</w:t>
      </w:r>
      <w:proofErr w:type="spellEnd"/>
      <w:r w:rsidRPr="00060778">
        <w:rPr>
          <w:color w:val="000000"/>
          <w:sz w:val="28"/>
          <w:szCs w:val="28"/>
        </w:rPr>
        <w:t xml:space="preserve"> собою </w:t>
      </w:r>
      <w:proofErr w:type="spellStart"/>
      <w:r w:rsidRPr="00060778">
        <w:rPr>
          <w:color w:val="000000"/>
          <w:sz w:val="28"/>
          <w:szCs w:val="28"/>
        </w:rPr>
        <w:t>творіння</w:t>
      </w:r>
      <w:proofErr w:type="spellEnd"/>
      <w:r w:rsidRPr="00060778">
        <w:rPr>
          <w:color w:val="000000"/>
          <w:sz w:val="28"/>
          <w:szCs w:val="28"/>
        </w:rPr>
        <w:t xml:space="preserve"> і </w:t>
      </w:r>
      <w:proofErr w:type="spellStart"/>
      <w:r w:rsidRPr="00060778">
        <w:rPr>
          <w:color w:val="000000"/>
          <w:sz w:val="28"/>
          <w:szCs w:val="28"/>
        </w:rPr>
        <w:t>розвиток</w:t>
      </w:r>
      <w:proofErr w:type="spellEnd"/>
      <w:r w:rsidRPr="00060778">
        <w:rPr>
          <w:color w:val="000000"/>
          <w:sz w:val="28"/>
          <w:szCs w:val="28"/>
        </w:rPr>
        <w:t>.</w:t>
      </w:r>
    </w:p>
    <w:p w:rsidR="00060778" w:rsidRPr="00060778" w:rsidRDefault="00060778" w:rsidP="0006077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5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784"/>
      </w:tblGrid>
      <w:tr w:rsidR="00060778" w:rsidRPr="00352F37" w:rsidTr="001D31DA">
        <w:tc>
          <w:tcPr>
            <w:tcW w:w="9513" w:type="dxa"/>
            <w:gridSpan w:val="2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077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>**</w:t>
            </w:r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павутинки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сприйнятті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персонажів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новели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Рюноске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Акутагави</w:t>
            </w:r>
            <w:proofErr w:type="spellEnd"/>
          </w:p>
        </w:tc>
      </w:tr>
      <w:tr w:rsidR="00060778" w:rsidRPr="00352F37" w:rsidTr="001D31DA">
        <w:tc>
          <w:tcPr>
            <w:tcW w:w="0" w:type="auto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Павутинка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розумінні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Будди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Павутинка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розумінні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Кандати</w:t>
            </w:r>
            <w:proofErr w:type="spellEnd"/>
          </w:p>
        </w:tc>
      </w:tr>
      <w:tr w:rsidR="00060778" w:rsidRPr="00352F37" w:rsidTr="001D31DA">
        <w:tc>
          <w:tcPr>
            <w:tcW w:w="0" w:type="auto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усвідомлення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спокута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гріхі</w:t>
            </w:r>
            <w:proofErr w:type="gram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вибратися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пекла</w:t>
            </w:r>
          </w:p>
        </w:tc>
      </w:tr>
      <w:tr w:rsidR="00060778" w:rsidRPr="00352F37" w:rsidTr="001D31DA">
        <w:tc>
          <w:tcPr>
            <w:tcW w:w="0" w:type="auto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ідоме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прагнення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доведеться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страждати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Шпилястій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горі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потопати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Кривавому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озері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60778" w:rsidRPr="00352F37" w:rsidTr="001D31DA">
        <w:tc>
          <w:tcPr>
            <w:tcW w:w="0" w:type="auto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порятунок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душі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добрі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вчинки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можливість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опинитися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раю</w:t>
            </w:r>
          </w:p>
        </w:tc>
      </w:tr>
      <w:tr w:rsidR="00060778" w:rsidRPr="00352F37" w:rsidTr="001D31DA">
        <w:tc>
          <w:tcPr>
            <w:tcW w:w="0" w:type="auto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духовне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сходження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Перервана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павутинка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неможливість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духовних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Кандати</w:t>
            </w:r>
            <w:proofErr w:type="spellEnd"/>
          </w:p>
        </w:tc>
      </w:tr>
      <w:tr w:rsidR="00060778" w:rsidRPr="00352F37" w:rsidTr="001D31DA">
        <w:tc>
          <w:tcPr>
            <w:tcW w:w="0" w:type="auto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моральна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відповідальність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proofErr w:type="gram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свої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ії</w:t>
            </w:r>
            <w:proofErr w:type="spellEnd"/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FF9900"/>
              <w:right w:val="single" w:sz="8" w:space="0" w:color="FF99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2F37" w:rsidRPr="00352F37" w:rsidRDefault="00060778" w:rsidP="001D3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порятунок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фізичних</w:t>
            </w:r>
            <w:proofErr w:type="spellEnd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2F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страждань</w:t>
            </w:r>
            <w:proofErr w:type="spellEnd"/>
          </w:p>
        </w:tc>
      </w:tr>
    </w:tbl>
    <w:p w:rsidR="00060778" w:rsidRPr="00060778" w:rsidRDefault="00060778" w:rsidP="005F7E9E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За бажанням слухаємо художній аналіз новели</w:t>
      </w:r>
    </w:p>
    <w:p w:rsidR="005F7E9E" w:rsidRPr="00060778" w:rsidRDefault="005F7E9E" w:rsidP="00060778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06077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https://www.youtube.com/watch?v=-FAooAvK8GI</w:t>
        </w:r>
      </w:hyperlink>
      <w:r w:rsidRPr="000607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0778" w:rsidRPr="00085F66" w:rsidRDefault="00060778" w:rsidP="00060778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085F66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Даємо письмові відповіді на завдання:</w:t>
      </w:r>
    </w:p>
    <w:p w:rsidR="00060778" w:rsidRPr="00060778" w:rsidRDefault="00060778" w:rsidP="00060778">
      <w:pPr>
        <w:pStyle w:val="a5"/>
        <w:numPr>
          <w:ilvl w:val="3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>Визначте ідею твору «Павутинка».</w:t>
      </w:r>
    </w:p>
    <w:p w:rsidR="00060778" w:rsidRDefault="00060778" w:rsidP="00060778">
      <w:pPr>
        <w:pStyle w:val="a5"/>
        <w:numPr>
          <w:ilvl w:val="3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0778">
        <w:rPr>
          <w:rFonts w:ascii="Times New Roman" w:hAnsi="Times New Roman" w:cs="Times New Roman"/>
          <w:sz w:val="28"/>
          <w:szCs w:val="28"/>
          <w:lang w:val="uk-UA"/>
        </w:rPr>
        <w:t xml:space="preserve">Займіть позицію стосовно відповіді на питання </w:t>
      </w:r>
      <w:r w:rsidRPr="0006077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«Чи достатньо однієї «дрібниці», щоб урятуватися з пекла?» (так, і обґрунтуйте свою відповідь; ні,  і обґрунтуйте свою відповідь)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</w:p>
    <w:p w:rsidR="00060778" w:rsidRPr="00085F66" w:rsidRDefault="00060778" w:rsidP="00060778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085F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Звітуємо одразу за два уроки до 20 квітня включно.</w:t>
      </w:r>
    </w:p>
    <w:p w:rsidR="00060778" w:rsidRDefault="00060778" w:rsidP="000607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060778" w:rsidRPr="00060778" w:rsidRDefault="00060778" w:rsidP="000607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06077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**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При створенні завдань було частково використано розробки Сологуб Т.В.</w:t>
      </w:r>
    </w:p>
    <w:p w:rsidR="00060778" w:rsidRPr="00060778" w:rsidRDefault="00060778" w:rsidP="00060778">
      <w:pPr>
        <w:pStyle w:val="a5"/>
        <w:ind w:left="288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0778" w:rsidRPr="00060778" w:rsidSect="00591011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F22"/>
    <w:multiLevelType w:val="hybridMultilevel"/>
    <w:tmpl w:val="8D3C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256F3"/>
    <w:multiLevelType w:val="hybridMultilevel"/>
    <w:tmpl w:val="F7D40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C24ED"/>
    <w:multiLevelType w:val="hybridMultilevel"/>
    <w:tmpl w:val="C3E00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C0C65"/>
    <w:multiLevelType w:val="hybridMultilevel"/>
    <w:tmpl w:val="71D2F7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8F062BA"/>
    <w:multiLevelType w:val="hybridMultilevel"/>
    <w:tmpl w:val="0FE8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20"/>
    <w:rsid w:val="00060778"/>
    <w:rsid w:val="00085F66"/>
    <w:rsid w:val="00343270"/>
    <w:rsid w:val="00352F37"/>
    <w:rsid w:val="00500620"/>
    <w:rsid w:val="00591011"/>
    <w:rsid w:val="005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620"/>
    <w:rPr>
      <w:color w:val="0000FF" w:themeColor="hyperlink"/>
      <w:u w:val="single"/>
    </w:rPr>
  </w:style>
  <w:style w:type="paragraph" w:styleId="a4">
    <w:name w:val="No Spacing"/>
    <w:uiPriority w:val="1"/>
    <w:qFormat/>
    <w:rsid w:val="005006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1011"/>
    <w:pPr>
      <w:ind w:left="720"/>
      <w:contextualSpacing/>
    </w:pPr>
  </w:style>
  <w:style w:type="table" w:styleId="a6">
    <w:name w:val="Table Grid"/>
    <w:basedOn w:val="a1"/>
    <w:uiPriority w:val="59"/>
    <w:rsid w:val="0059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5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52F37"/>
    <w:rPr>
      <w:i/>
      <w:iCs/>
    </w:rPr>
  </w:style>
  <w:style w:type="paragraph" w:customStyle="1" w:styleId="center">
    <w:name w:val="center"/>
    <w:basedOn w:val="a"/>
    <w:rsid w:val="0035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620"/>
    <w:rPr>
      <w:color w:val="0000FF" w:themeColor="hyperlink"/>
      <w:u w:val="single"/>
    </w:rPr>
  </w:style>
  <w:style w:type="paragraph" w:styleId="a4">
    <w:name w:val="No Spacing"/>
    <w:uiPriority w:val="1"/>
    <w:qFormat/>
    <w:rsid w:val="0050062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91011"/>
    <w:pPr>
      <w:ind w:left="720"/>
      <w:contextualSpacing/>
    </w:pPr>
  </w:style>
  <w:style w:type="table" w:styleId="a6">
    <w:name w:val="Table Grid"/>
    <w:basedOn w:val="a1"/>
    <w:uiPriority w:val="59"/>
    <w:rsid w:val="00591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5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52F37"/>
    <w:rPr>
      <w:i/>
      <w:iCs/>
    </w:rPr>
  </w:style>
  <w:style w:type="paragraph" w:customStyle="1" w:styleId="center">
    <w:name w:val="center"/>
    <w:basedOn w:val="a"/>
    <w:rsid w:val="0035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FAooAvK8G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bQqlAymJKW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2020-04-12T13:33:00Z</dcterms:created>
  <dcterms:modified xsi:type="dcterms:W3CDTF">2020-04-12T18:04:00Z</dcterms:modified>
</cp:coreProperties>
</file>