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E" w:rsidRDefault="00B056EE" w:rsidP="00B056EE">
      <w:pPr>
        <w:rPr>
          <w:sz w:val="40"/>
          <w:szCs w:val="40"/>
        </w:rPr>
      </w:pPr>
      <w:r>
        <w:t xml:space="preserve">                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B056EE" w:rsidRDefault="00B056EE" w:rsidP="00B056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B056EE" w:rsidRPr="00B056EE" w:rsidRDefault="00B056EE" w:rsidP="00B056EE">
      <w:pPr>
        <w:rPr>
          <w:sz w:val="28"/>
          <w:szCs w:val="28"/>
        </w:rPr>
      </w:pPr>
      <w:r w:rsidRPr="00B056EE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-А  клас</w:t>
      </w:r>
    </w:p>
    <w:p w:rsidR="00B056EE" w:rsidRDefault="00160A88" w:rsidP="00B056EE">
      <w:pPr>
        <w:rPr>
          <w:sz w:val="28"/>
          <w:szCs w:val="28"/>
          <w:lang w:val="uk-UA"/>
        </w:rPr>
      </w:pPr>
      <w:r>
        <w:rPr>
          <w:sz w:val="28"/>
          <w:szCs w:val="28"/>
        </w:rPr>
        <w:t>26.10-30.10</w:t>
      </w:r>
      <w:r w:rsidR="00B056EE">
        <w:rPr>
          <w:sz w:val="28"/>
          <w:szCs w:val="28"/>
          <w:lang w:val="uk-UA"/>
        </w:rPr>
        <w:t xml:space="preserve">:Німецька народна казка «Пані </w:t>
      </w:r>
      <w:proofErr w:type="spellStart"/>
      <w:r w:rsidR="00B056EE">
        <w:rPr>
          <w:sz w:val="28"/>
          <w:szCs w:val="28"/>
          <w:lang w:val="uk-UA"/>
        </w:rPr>
        <w:t>Метелиця».Прочитати</w:t>
      </w:r>
      <w:proofErr w:type="spellEnd"/>
      <w:r w:rsidR="00B056EE">
        <w:rPr>
          <w:sz w:val="28"/>
          <w:szCs w:val="28"/>
          <w:lang w:val="uk-UA"/>
        </w:rPr>
        <w:t xml:space="preserve"> текст.</w:t>
      </w:r>
    </w:p>
    <w:p w:rsidR="00B056EE" w:rsidRDefault="003462EF" w:rsidP="00B056EE">
      <w:pPr>
        <w:rPr>
          <w:sz w:val="28"/>
          <w:szCs w:val="28"/>
          <w:lang w:val="uk-UA"/>
        </w:rPr>
      </w:pPr>
      <w:r w:rsidRPr="003462EF">
        <w:rPr>
          <w:sz w:val="28"/>
          <w:szCs w:val="28"/>
          <w:lang w:val="uk-UA"/>
        </w:rPr>
        <w:t>https://derevo-kazok.org/pani-metelicja-nimecka-kazka.html</w:t>
      </w:r>
      <w:r>
        <w:rPr>
          <w:sz w:val="28"/>
          <w:szCs w:val="28"/>
          <w:lang w:val="uk-UA"/>
        </w:rPr>
        <w:t xml:space="preserve"> </w:t>
      </w:r>
      <w:r w:rsidR="00B056EE">
        <w:rPr>
          <w:sz w:val="28"/>
          <w:szCs w:val="28"/>
          <w:lang w:val="uk-UA"/>
        </w:rPr>
        <w:t xml:space="preserve">(тут можна </w:t>
      </w:r>
    </w:p>
    <w:p w:rsidR="00B056EE" w:rsidRDefault="00B056EE" w:rsidP="00B056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и прочитати).</w:t>
      </w:r>
    </w:p>
    <w:p w:rsidR="0038592B" w:rsidRPr="00B056EE" w:rsidRDefault="0038592B">
      <w:pPr>
        <w:rPr>
          <w:lang w:val="uk-UA"/>
        </w:rPr>
      </w:pPr>
    </w:p>
    <w:sectPr w:rsidR="0038592B" w:rsidRPr="00B056EE" w:rsidSect="0038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6EE"/>
    <w:rsid w:val="001069FB"/>
    <w:rsid w:val="00160A88"/>
    <w:rsid w:val="003462EF"/>
    <w:rsid w:val="0038592B"/>
    <w:rsid w:val="00B0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2020-10-22T10:21:00Z</dcterms:created>
  <dcterms:modified xsi:type="dcterms:W3CDTF">2020-10-22T11:24:00Z</dcterms:modified>
</cp:coreProperties>
</file>