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44" w:rsidRPr="00B65AC5" w:rsidRDefault="009D0F44" w:rsidP="009D0F4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uk-UA"/>
        </w:rPr>
        <w:t>Біологія 7</w:t>
      </w:r>
      <w:r w:rsidRPr="00B65AC5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 Б  В клас</w:t>
      </w:r>
    </w:p>
    <w:p w:rsidR="009D0F44" w:rsidRPr="00B65AC5" w:rsidRDefault="009D0F44" w:rsidP="009D0F4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Вчитель біології Грекова Н.О.</w:t>
      </w:r>
    </w:p>
    <w:p w:rsidR="009D0F44" w:rsidRPr="00B65AC5" w:rsidRDefault="009D0F44" w:rsidP="009D0F4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Завдання на 06.04.- 10.04</w:t>
      </w:r>
    </w:p>
    <w:p w:rsidR="009D0F44" w:rsidRPr="00B65AC5" w:rsidRDefault="009D0F44" w:rsidP="009D0F4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Роботу здати до наступного понеділка</w:t>
      </w:r>
    </w:p>
    <w:p w:rsidR="009D0F44" w:rsidRDefault="009D0F44" w:rsidP="009D0F4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Передавати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телефон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( 0679286546)</w:t>
      </w:r>
    </w:p>
    <w:p w:rsidR="009D0F44" w:rsidRDefault="009D0F44" w:rsidP="009D0F4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44331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ОБОВЯЗКОВО ВКАЗАТИ ПРІЗВИЩЕ ТА КЛАС</w:t>
      </w:r>
    </w:p>
    <w:p w:rsidR="00C355A0" w:rsidRDefault="009D0F4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Тема: Води суходолу Євразії. Річки. Озера. Багаторічна мерзлота. </w:t>
      </w:r>
    </w:p>
    <w:bookmarkEnd w:id="0"/>
    <w:p w:rsidR="009D0F44" w:rsidRDefault="009D0F44" w:rsidP="009D0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Опрацювати параграф 49 – 50.</w:t>
      </w:r>
    </w:p>
    <w:p w:rsidR="009D0F44" w:rsidRDefault="009D0F44" w:rsidP="009D0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Нанести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к.к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– річки(ст..195підр.) . Вміти показувати їх на карті та знати до басейну якого океану, вони відносяться.</w:t>
      </w:r>
    </w:p>
    <w:p w:rsidR="009D0F44" w:rsidRDefault="009D0F44" w:rsidP="009D0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Нанести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к.к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озера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Євразаї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 ст..198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підр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 та знати які вони за походженням .</w:t>
      </w:r>
    </w:p>
    <w:p w:rsidR="009D0F44" w:rsidRDefault="009D0F44" w:rsidP="009D0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Зробити заготовки таблиць у зошиті до наступного уроку , вони необхідні для перевірки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д.з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слідуючому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уроці.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326"/>
        <w:gridCol w:w="2314"/>
        <w:gridCol w:w="2268"/>
        <w:gridCol w:w="2303"/>
      </w:tblGrid>
      <w:tr w:rsidR="00F1763C" w:rsidTr="009D0F44">
        <w:tc>
          <w:tcPr>
            <w:tcW w:w="2392" w:type="dxa"/>
          </w:tcPr>
          <w:p w:rsidR="009D0F44" w:rsidRDefault="00F1763C" w:rsidP="009D0F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Річки басейну Атлантичного океану.</w:t>
            </w:r>
          </w:p>
        </w:tc>
        <w:tc>
          <w:tcPr>
            <w:tcW w:w="2393" w:type="dxa"/>
          </w:tcPr>
          <w:p w:rsidR="009D0F44" w:rsidRDefault="00F1763C" w:rsidP="009D0F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Річки басейну Північного Льодовитого океану</w:t>
            </w:r>
          </w:p>
        </w:tc>
        <w:tc>
          <w:tcPr>
            <w:tcW w:w="2393" w:type="dxa"/>
          </w:tcPr>
          <w:p w:rsidR="009D0F44" w:rsidRDefault="00F1763C" w:rsidP="009D0F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Річки басейну Тихого океану</w:t>
            </w:r>
          </w:p>
        </w:tc>
        <w:tc>
          <w:tcPr>
            <w:tcW w:w="2393" w:type="dxa"/>
          </w:tcPr>
          <w:p w:rsidR="009D0F44" w:rsidRDefault="00F1763C" w:rsidP="009D0F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Річки басейну Індійського океану</w:t>
            </w:r>
          </w:p>
        </w:tc>
      </w:tr>
      <w:tr w:rsidR="00F1763C" w:rsidTr="00F1763C">
        <w:trPr>
          <w:trHeight w:val="507"/>
        </w:trPr>
        <w:tc>
          <w:tcPr>
            <w:tcW w:w="2392" w:type="dxa"/>
          </w:tcPr>
          <w:p w:rsidR="009D0F44" w:rsidRDefault="009D0F44" w:rsidP="009D0F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9D0F44" w:rsidRDefault="009D0F44" w:rsidP="009D0F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9D0F44" w:rsidRDefault="009D0F44" w:rsidP="009D0F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9D0F44" w:rsidRDefault="009D0F44" w:rsidP="009D0F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D0F44" w:rsidRDefault="00F1763C" w:rsidP="009D0F44">
      <w:pPr>
        <w:ind w:left="36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1763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*Висота нижньої колонки – 1 см.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64"/>
        <w:gridCol w:w="3067"/>
        <w:gridCol w:w="3080"/>
      </w:tblGrid>
      <w:tr w:rsidR="00F1763C" w:rsidTr="00F1763C">
        <w:tc>
          <w:tcPr>
            <w:tcW w:w="3064" w:type="dxa"/>
          </w:tcPr>
          <w:p w:rsidR="00F1763C" w:rsidRDefault="00F1763C" w:rsidP="009D0F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Залишкові озера</w:t>
            </w:r>
          </w:p>
        </w:tc>
        <w:tc>
          <w:tcPr>
            <w:tcW w:w="3067" w:type="dxa"/>
          </w:tcPr>
          <w:p w:rsidR="00F1763C" w:rsidRDefault="00F1763C" w:rsidP="009D0F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Тектонічні озера</w:t>
            </w:r>
          </w:p>
        </w:tc>
        <w:tc>
          <w:tcPr>
            <w:tcW w:w="3080" w:type="dxa"/>
          </w:tcPr>
          <w:p w:rsidR="00F1763C" w:rsidRDefault="00F1763C" w:rsidP="009D0F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Льодовикові озера</w:t>
            </w:r>
          </w:p>
        </w:tc>
      </w:tr>
      <w:tr w:rsidR="00F1763C" w:rsidTr="00F1763C">
        <w:trPr>
          <w:trHeight w:val="455"/>
        </w:trPr>
        <w:tc>
          <w:tcPr>
            <w:tcW w:w="3064" w:type="dxa"/>
          </w:tcPr>
          <w:p w:rsidR="00F1763C" w:rsidRDefault="00F1763C" w:rsidP="009D0F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7" w:type="dxa"/>
          </w:tcPr>
          <w:p w:rsidR="00F1763C" w:rsidRDefault="00F1763C" w:rsidP="009D0F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80" w:type="dxa"/>
          </w:tcPr>
          <w:p w:rsidR="00F1763C" w:rsidRDefault="00F1763C" w:rsidP="009D0F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1763C" w:rsidRDefault="00F1763C" w:rsidP="00F1763C">
      <w:pPr>
        <w:ind w:left="36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1763C">
        <w:rPr>
          <w:rFonts w:ascii="Times New Roman" w:hAnsi="Times New Roman" w:cs="Times New Roman"/>
          <w:i/>
          <w:sz w:val="24"/>
          <w:szCs w:val="24"/>
          <w:lang w:val="uk-UA"/>
        </w:rPr>
        <w:t>*Висота нижньої колонки – 1 см.</w:t>
      </w:r>
    </w:p>
    <w:p w:rsidR="00F1763C" w:rsidRDefault="00F1763C" w:rsidP="009D0F44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F1763C" w:rsidRPr="00F1763C" w:rsidRDefault="00817552" w:rsidP="009D0F44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Робота  з таблицями буде  виконуватися на наступному уроці.</w:t>
      </w:r>
    </w:p>
    <w:sectPr w:rsidR="00F1763C" w:rsidRPr="00F1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C054C"/>
    <w:multiLevelType w:val="hybridMultilevel"/>
    <w:tmpl w:val="146E0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47"/>
    <w:rsid w:val="00817552"/>
    <w:rsid w:val="009D0F44"/>
    <w:rsid w:val="00C355A0"/>
    <w:rsid w:val="00CC4647"/>
    <w:rsid w:val="00CD3C73"/>
    <w:rsid w:val="00F1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F44"/>
    <w:pPr>
      <w:ind w:left="720"/>
      <w:contextualSpacing/>
    </w:pPr>
  </w:style>
  <w:style w:type="table" w:styleId="a4">
    <w:name w:val="Table Grid"/>
    <w:basedOn w:val="a1"/>
    <w:uiPriority w:val="59"/>
    <w:rsid w:val="009D0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F44"/>
    <w:pPr>
      <w:ind w:left="720"/>
      <w:contextualSpacing/>
    </w:pPr>
  </w:style>
  <w:style w:type="table" w:styleId="a4">
    <w:name w:val="Table Grid"/>
    <w:basedOn w:val="a1"/>
    <w:uiPriority w:val="59"/>
    <w:rsid w:val="009D0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2020-04-04T17:00:00Z</dcterms:created>
  <dcterms:modified xsi:type="dcterms:W3CDTF">2020-04-04T17:55:00Z</dcterms:modified>
</cp:coreProperties>
</file>