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38543E" w:rsidP="0038543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 клас</w:t>
      </w:r>
      <w:r w:rsidR="00157BEA">
        <w:rPr>
          <w:sz w:val="40"/>
          <w:szCs w:val="40"/>
          <w:lang w:val="uk-UA"/>
        </w:rPr>
        <w:t xml:space="preserve"> </w:t>
      </w:r>
    </w:p>
    <w:p w:rsid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В.І </w:t>
      </w:r>
    </w:p>
    <w:p w:rsidR="00157BEA" w:rsidRPr="00157BEA" w:rsidRDefault="00157BEA" w:rsidP="0038543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6D2AAE">
        <w:rPr>
          <w:sz w:val="32"/>
          <w:szCs w:val="32"/>
          <w:lang w:val="uk-UA"/>
        </w:rPr>
        <w:t>27.04-30.04</w:t>
      </w:r>
    </w:p>
    <w:p w:rsidR="0038543E" w:rsidRPr="00131FC2" w:rsidRDefault="0038543E" w:rsidP="0038543E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proofErr w:type="spellStart"/>
      <w:r w:rsidR="00131FC2" w:rsidRPr="00084D53">
        <w:rPr>
          <w:sz w:val="28"/>
          <w:szCs w:val="28"/>
        </w:rPr>
        <w:t>vacilenko</w:t>
      </w:r>
      <w:proofErr w:type="spellEnd"/>
      <w:r w:rsidR="00131FC2" w:rsidRPr="00084D53">
        <w:rPr>
          <w:sz w:val="28"/>
          <w:szCs w:val="28"/>
          <w:lang w:val="ru-RU"/>
        </w:rPr>
        <w:t>.1962@</w:t>
      </w:r>
      <w:proofErr w:type="spellStart"/>
      <w:r w:rsidR="00131FC2" w:rsidRPr="00084D53">
        <w:rPr>
          <w:sz w:val="28"/>
          <w:szCs w:val="28"/>
        </w:rPr>
        <w:t>gmail</w:t>
      </w:r>
      <w:proofErr w:type="spellEnd"/>
      <w:r w:rsidR="00131FC2" w:rsidRPr="00084D53">
        <w:rPr>
          <w:sz w:val="28"/>
          <w:szCs w:val="28"/>
          <w:lang w:val="ru-RU"/>
        </w:rPr>
        <w:t>.</w:t>
      </w:r>
      <w:r w:rsidR="00084D53">
        <w:rPr>
          <w:sz w:val="28"/>
          <w:szCs w:val="28"/>
        </w:rPr>
        <w:t>com</w:t>
      </w:r>
      <w:r w:rsidR="00084D53" w:rsidRPr="00131FC2">
        <w:rPr>
          <w:sz w:val="28"/>
          <w:szCs w:val="28"/>
          <w:lang w:val="ru-RU"/>
        </w:rPr>
        <w:t xml:space="preserve"> </w:t>
      </w:r>
    </w:p>
    <w:p w:rsidR="00131FC2" w:rsidRDefault="00131FC2" w:rsidP="0038543E">
      <w:pPr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.Завдання.</w:t>
      </w:r>
    </w:p>
    <w:p w:rsidR="00107CA2" w:rsidRDefault="00952ED3" w:rsidP="00C40919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Опрацювати параграф</w:t>
      </w:r>
      <w:r w:rsidR="00107CA2">
        <w:rPr>
          <w:sz w:val="32"/>
          <w:szCs w:val="32"/>
          <w:lang w:val="uk-UA"/>
        </w:rPr>
        <w:t>и 39-4</w:t>
      </w:r>
      <w:r w:rsidR="006D2AAE">
        <w:rPr>
          <w:sz w:val="32"/>
          <w:szCs w:val="32"/>
          <w:lang w:val="uk-UA"/>
        </w:rPr>
        <w:t>1</w:t>
      </w:r>
    </w:p>
    <w:p w:rsidR="00C56118" w:rsidRDefault="00952ED3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hyperlink r:id="rId6" w:history="1">
        <w:r w:rsidR="00107CA2" w:rsidRPr="00420B0F">
          <w:rPr>
            <w:rStyle w:val="a3"/>
            <w:sz w:val="32"/>
            <w:szCs w:val="32"/>
            <w:lang w:val="uk-UA"/>
          </w:rPr>
          <w:t>https://www.youtube.com/watch?v=2tfEPuaIMrY</w:t>
        </w:r>
      </w:hyperlink>
    </w:p>
    <w:p w:rsidR="00107CA2" w:rsidRDefault="00107CA2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Передивитись відео</w:t>
      </w:r>
    </w:p>
    <w:p w:rsidR="00107CA2" w:rsidRDefault="00E90C37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зошиті виконати завдання на стор.177.</w:t>
      </w:r>
    </w:p>
    <w:p w:rsidR="00E90C37" w:rsidRDefault="00E90C37" w:rsidP="00107CA2">
      <w:pPr>
        <w:pStyle w:val="a4"/>
        <w:numPr>
          <w:ilvl w:val="0"/>
          <w:numId w:val="5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Заповнити в зошиті таблицю на стор.181.</w:t>
      </w:r>
    </w:p>
    <w:p w:rsidR="003B5D58" w:rsidRDefault="006D2AAE" w:rsidP="006D2AAE">
      <w:pPr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Самостійна робота(тести)</w:t>
      </w:r>
    </w:p>
    <w:p w:rsidR="006D2AAE" w:rsidRDefault="006D2AAE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33DC">
        <w:rPr>
          <w:sz w:val="28"/>
          <w:szCs w:val="28"/>
          <w:lang w:val="uk-UA"/>
        </w:rPr>
        <w:t xml:space="preserve">Виберіть </w:t>
      </w:r>
      <w:proofErr w:type="spellStart"/>
      <w:r w:rsidR="00C033DC">
        <w:rPr>
          <w:sz w:val="28"/>
          <w:szCs w:val="28"/>
          <w:lang w:val="uk-UA"/>
        </w:rPr>
        <w:t>ознаку,яка</w:t>
      </w:r>
      <w:proofErr w:type="spellEnd"/>
      <w:r w:rsidR="00C033DC">
        <w:rPr>
          <w:sz w:val="28"/>
          <w:szCs w:val="28"/>
          <w:lang w:val="uk-UA"/>
        </w:rPr>
        <w:t xml:space="preserve"> властива всім водоростям.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мають автотрофне живлення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поширені виключно в водоймах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запасають жири та білки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Г)бувають тільки багатоклітинні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2.Яка з перелічених ознак характерна для представників відділу Бурі водорості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А)запасають </w:t>
      </w:r>
      <w:proofErr w:type="spellStart"/>
      <w:r>
        <w:rPr>
          <w:sz w:val="28"/>
          <w:szCs w:val="28"/>
          <w:lang w:val="uk-UA"/>
        </w:rPr>
        <w:t>ламінарин</w:t>
      </w:r>
      <w:proofErr w:type="spellEnd"/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Б)запасають агар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В)запасають олію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Г)запасають крохмаль</w:t>
      </w:r>
    </w:p>
    <w:p w:rsidR="00C033DC" w:rsidRDefault="00C033DC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3.Під час виготовлення </w:t>
      </w:r>
      <w:proofErr w:type="spellStart"/>
      <w:r>
        <w:rPr>
          <w:sz w:val="28"/>
          <w:szCs w:val="28"/>
          <w:lang w:val="uk-UA"/>
        </w:rPr>
        <w:t>мармеладу,желейних</w:t>
      </w:r>
      <w:proofErr w:type="spellEnd"/>
      <w:r>
        <w:rPr>
          <w:sz w:val="28"/>
          <w:szCs w:val="28"/>
          <w:lang w:val="uk-UA"/>
        </w:rPr>
        <w:t xml:space="preserve"> цукерок використовують запасну речовину представників водоростей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А)Червоних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Б)Бурих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В)Зелених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Г)Діатомових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1232A6">
        <w:rPr>
          <w:sz w:val="28"/>
          <w:szCs w:val="28"/>
          <w:lang w:val="ru-RU"/>
        </w:rPr>
        <w:t>&lt;</w:t>
      </w:r>
      <w:r>
        <w:rPr>
          <w:sz w:val="28"/>
          <w:szCs w:val="28"/>
          <w:lang w:val="uk-UA"/>
        </w:rPr>
        <w:t>Морську капусту</w:t>
      </w:r>
      <w:r w:rsidRPr="001232A6">
        <w:rPr>
          <w:sz w:val="28"/>
          <w:szCs w:val="28"/>
          <w:lang w:val="ru-RU"/>
        </w:rPr>
        <w:t>&gt;</w:t>
      </w:r>
      <w:r>
        <w:rPr>
          <w:sz w:val="28"/>
          <w:szCs w:val="28"/>
          <w:lang w:val="uk-UA"/>
        </w:rPr>
        <w:t xml:space="preserve"> яку людина вживає в </w:t>
      </w:r>
      <w:proofErr w:type="spellStart"/>
      <w:r>
        <w:rPr>
          <w:sz w:val="28"/>
          <w:szCs w:val="28"/>
          <w:lang w:val="uk-UA"/>
        </w:rPr>
        <w:t>їжу,називають</w:t>
      </w:r>
      <w:proofErr w:type="spellEnd"/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фукус</w:t>
      </w:r>
      <w:proofErr w:type="spellEnd"/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макроцистис</w:t>
      </w:r>
      <w:proofErr w:type="spellEnd"/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саргасум</w:t>
      </w:r>
      <w:proofErr w:type="spellEnd"/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Г)ламінарія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5.Виберіть спільну ознаку всіх груп вищих </w:t>
      </w:r>
      <w:proofErr w:type="spellStart"/>
      <w:r>
        <w:rPr>
          <w:sz w:val="28"/>
          <w:szCs w:val="28"/>
          <w:lang w:val="uk-UA"/>
        </w:rPr>
        <w:t>спорвих</w:t>
      </w:r>
      <w:proofErr w:type="spellEnd"/>
      <w:r>
        <w:rPr>
          <w:sz w:val="28"/>
          <w:szCs w:val="28"/>
          <w:lang w:val="uk-UA"/>
        </w:rPr>
        <w:t xml:space="preserve"> рослин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А)спори переносяться водою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Б)для запліднення потрібна вода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В)запилення відбувається вітром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Г)спори </w:t>
      </w:r>
      <w:proofErr w:type="spellStart"/>
      <w:r>
        <w:rPr>
          <w:sz w:val="28"/>
          <w:szCs w:val="28"/>
          <w:lang w:val="uk-UA"/>
        </w:rPr>
        <w:t>переносять</w:t>
      </w:r>
      <w:proofErr w:type="spellEnd"/>
      <w:r>
        <w:rPr>
          <w:sz w:val="28"/>
          <w:szCs w:val="28"/>
          <w:lang w:val="uk-UA"/>
        </w:rPr>
        <w:t xml:space="preserve"> комахи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6.Справжні корені відсутні у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А)мохів</w:t>
      </w:r>
    </w:p>
    <w:p w:rsidR="001232A6" w:rsidRDefault="001232A6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r w:rsidR="00525BF2">
        <w:rPr>
          <w:sz w:val="28"/>
          <w:szCs w:val="28"/>
          <w:lang w:val="uk-UA"/>
        </w:rPr>
        <w:t>плаунів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В)папоротей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Г)хвощів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7.Виберіть представника червоних водоростей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proofErr w:type="spellStart"/>
      <w:r>
        <w:rPr>
          <w:sz w:val="28"/>
          <w:szCs w:val="28"/>
          <w:lang w:val="uk-UA"/>
        </w:rPr>
        <w:t>улотрикс</w:t>
      </w:r>
      <w:proofErr w:type="spellEnd"/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спірогіра</w:t>
      </w:r>
      <w:proofErr w:type="spellEnd"/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В)ламінарія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Г)філофора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8.Який перелік ознак властивий Зеленим водоростям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А)поширені на великих глибинах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Б)мають </w:t>
      </w:r>
      <w:proofErr w:type="spellStart"/>
      <w:r>
        <w:rPr>
          <w:sz w:val="28"/>
          <w:szCs w:val="28"/>
          <w:lang w:val="uk-UA"/>
        </w:rPr>
        <w:t>таломи</w:t>
      </w:r>
      <w:proofErr w:type="spellEnd"/>
      <w:r>
        <w:rPr>
          <w:sz w:val="28"/>
          <w:szCs w:val="28"/>
          <w:lang w:val="uk-UA"/>
        </w:rPr>
        <w:t xml:space="preserve"> різних кольорів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В)запасають крохмаль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Г)мають повітряні міхурці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9.Як називають запасну речовину Червоних водоростей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А)агар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</w:t>
      </w:r>
      <w:proofErr w:type="spellStart"/>
      <w:r>
        <w:rPr>
          <w:sz w:val="28"/>
          <w:szCs w:val="28"/>
          <w:lang w:val="uk-UA"/>
        </w:rPr>
        <w:t>ламінарин</w:t>
      </w:r>
      <w:proofErr w:type="spellEnd"/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В)крохмаль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Г)олія</w:t>
      </w:r>
    </w:p>
    <w:p w:rsidR="00525BF2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10.Укажіть,до якого відділу належить сфагнум</w:t>
      </w:r>
    </w:p>
    <w:p w:rsidR="00F61448" w:rsidRDefault="00525BF2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</w:t>
      </w:r>
      <w:r w:rsidR="00F61448">
        <w:rPr>
          <w:sz w:val="28"/>
          <w:szCs w:val="28"/>
          <w:lang w:val="uk-UA"/>
        </w:rPr>
        <w:t>Папоротеподібні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Б)Мохоподібні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Плауноподібні</w:t>
      </w:r>
      <w:proofErr w:type="spellEnd"/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Г)Хвощеподібні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11.Надземна частина представлена весняним та літнім пагонами у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А)щитника чоловічого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Б)хвоща польового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В)плауна </w:t>
      </w:r>
      <w:proofErr w:type="spellStart"/>
      <w:r>
        <w:rPr>
          <w:sz w:val="28"/>
          <w:szCs w:val="28"/>
          <w:lang w:val="uk-UA"/>
        </w:rPr>
        <w:t>булавоподібного</w:t>
      </w:r>
      <w:proofErr w:type="spellEnd"/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Г)сфагнуму звичайному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12.Сальвінія плавуча належить до відділу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А)Папоротеподібні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Б)Мохоподібні</w:t>
      </w:r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proofErr w:type="spellStart"/>
      <w:r>
        <w:rPr>
          <w:sz w:val="28"/>
          <w:szCs w:val="28"/>
          <w:lang w:val="uk-UA"/>
        </w:rPr>
        <w:t>Плауноподібні</w:t>
      </w:r>
      <w:proofErr w:type="spellEnd"/>
    </w:p>
    <w:p w:rsidR="00F61448" w:rsidRDefault="00F61448" w:rsidP="006D2A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Г)Хвощеподібні</w:t>
      </w:r>
    </w:p>
    <w:p w:rsidR="00F61448" w:rsidRDefault="00F61448" w:rsidP="006D2AAE">
      <w:pPr>
        <w:rPr>
          <w:sz w:val="28"/>
          <w:szCs w:val="28"/>
          <w:lang w:val="uk-UA"/>
        </w:rPr>
      </w:pPr>
    </w:p>
    <w:p w:rsidR="00525BF2" w:rsidRPr="001232A6" w:rsidRDefault="00F61448" w:rsidP="006D2AAE">
      <w:pPr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Термін здачі до 30.04.</w:t>
      </w:r>
      <w:bookmarkStart w:id="0" w:name="_GoBack"/>
      <w:bookmarkEnd w:id="0"/>
      <w:r w:rsidR="00525BF2">
        <w:rPr>
          <w:sz w:val="28"/>
          <w:szCs w:val="28"/>
          <w:lang w:val="uk-UA"/>
        </w:rPr>
        <w:t xml:space="preserve"> </w:t>
      </w:r>
    </w:p>
    <w:sectPr w:rsidR="00525BF2" w:rsidRPr="001232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EC"/>
    <w:multiLevelType w:val="hybridMultilevel"/>
    <w:tmpl w:val="7EA896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0F4E08"/>
    <w:multiLevelType w:val="hybridMultilevel"/>
    <w:tmpl w:val="9A74C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7655A"/>
    <w:multiLevelType w:val="hybridMultilevel"/>
    <w:tmpl w:val="C0E0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C370F"/>
    <w:multiLevelType w:val="hybridMultilevel"/>
    <w:tmpl w:val="EFECD22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87688"/>
    <w:multiLevelType w:val="hybridMultilevel"/>
    <w:tmpl w:val="4746BA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3E"/>
    <w:rsid w:val="00084D53"/>
    <w:rsid w:val="000F5B12"/>
    <w:rsid w:val="00107CA2"/>
    <w:rsid w:val="001232A6"/>
    <w:rsid w:val="00131FC2"/>
    <w:rsid w:val="00157BEA"/>
    <w:rsid w:val="001B221C"/>
    <w:rsid w:val="00270462"/>
    <w:rsid w:val="00270B1F"/>
    <w:rsid w:val="002A7545"/>
    <w:rsid w:val="002A76BF"/>
    <w:rsid w:val="0038543E"/>
    <w:rsid w:val="003B5D58"/>
    <w:rsid w:val="00525BF2"/>
    <w:rsid w:val="00631585"/>
    <w:rsid w:val="006D2AAE"/>
    <w:rsid w:val="00753589"/>
    <w:rsid w:val="00781D42"/>
    <w:rsid w:val="008A423D"/>
    <w:rsid w:val="00952ED3"/>
    <w:rsid w:val="00A35F3C"/>
    <w:rsid w:val="00AB3EB0"/>
    <w:rsid w:val="00AC2E77"/>
    <w:rsid w:val="00B707AE"/>
    <w:rsid w:val="00C033DC"/>
    <w:rsid w:val="00C36AA4"/>
    <w:rsid w:val="00C40919"/>
    <w:rsid w:val="00C56118"/>
    <w:rsid w:val="00CB1469"/>
    <w:rsid w:val="00E5132E"/>
    <w:rsid w:val="00E90C37"/>
    <w:rsid w:val="00F6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0EB5"/>
  <w15:chartTrackingRefBased/>
  <w15:docId w15:val="{CCD7860B-8569-4FB5-9AD7-A1DE6CEE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F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3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tfEPuaIM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DED8-7970-45A4-A372-DB2BFDF2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2020-03-24T10:32:00Z</dcterms:created>
  <dcterms:modified xsi:type="dcterms:W3CDTF">2020-04-24T17:01:00Z</dcterms:modified>
</cp:coreProperties>
</file>