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85" w:rsidRDefault="001B1685" w:rsidP="001B1685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Індивідуаліний</w:t>
      </w:r>
      <w:proofErr w:type="spellEnd"/>
      <w:r>
        <w:rPr>
          <w:sz w:val="28"/>
          <w:szCs w:val="28"/>
          <w:lang w:val="uk-UA"/>
        </w:rPr>
        <w:t xml:space="preserve"> навчальний план</w:t>
      </w:r>
    </w:p>
    <w:p w:rsidR="001B1685" w:rsidRDefault="001B1685" w:rsidP="001B168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учня – </w:t>
      </w:r>
      <w:proofErr w:type="spellStart"/>
      <w:r>
        <w:rPr>
          <w:sz w:val="28"/>
          <w:szCs w:val="28"/>
          <w:lang w:val="uk-UA"/>
        </w:rPr>
        <w:t>екстнрна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Білокуракинської</w:t>
      </w:r>
      <w:proofErr w:type="spellEnd"/>
      <w:r>
        <w:rPr>
          <w:sz w:val="28"/>
          <w:szCs w:val="28"/>
          <w:lang w:val="uk-UA"/>
        </w:rPr>
        <w:t xml:space="preserve"> ЗОШ №1 1-3 ступенів</w:t>
      </w:r>
    </w:p>
    <w:p w:rsidR="001B1685" w:rsidRDefault="001B1685" w:rsidP="001B168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предмета «Захист вітчизни»</w:t>
      </w:r>
    </w:p>
    <w:p w:rsidR="001B1685" w:rsidRDefault="001B1685" w:rsidP="001B1685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Стороженко</w:t>
      </w:r>
      <w:proofErr w:type="spellEnd"/>
      <w:r>
        <w:rPr>
          <w:sz w:val="28"/>
          <w:szCs w:val="28"/>
          <w:lang w:val="uk-UA"/>
        </w:rPr>
        <w:t xml:space="preserve"> Дар</w:t>
      </w:r>
      <w:r w:rsidRPr="001B1685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 xml:space="preserve">я Сергіївна </w:t>
      </w:r>
    </w:p>
    <w:p w:rsidR="001B1685" w:rsidRDefault="001B1685" w:rsidP="001B1685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Присяжнюк</w:t>
      </w:r>
      <w:proofErr w:type="spellEnd"/>
      <w:r>
        <w:rPr>
          <w:sz w:val="28"/>
          <w:szCs w:val="28"/>
          <w:lang w:val="uk-UA"/>
        </w:rPr>
        <w:t xml:space="preserve"> Аліна Василівна</w:t>
      </w:r>
    </w:p>
    <w:p w:rsidR="001B1685" w:rsidRDefault="001B1685" w:rsidP="001B1685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ТЕМА</w:t>
      </w:r>
    </w:p>
    <w:p w:rsidR="001B1685" w:rsidRDefault="001B1685" w:rsidP="001B168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Європейська інтеграція і національна безпека України.</w:t>
      </w:r>
    </w:p>
    <w:p w:rsidR="001B1685" w:rsidRDefault="001B1685" w:rsidP="001B16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відносин України с Європейським союзом в сфері безпеки</w:t>
      </w:r>
      <w:r w:rsidR="00C07499">
        <w:rPr>
          <w:sz w:val="28"/>
          <w:szCs w:val="28"/>
          <w:lang w:val="uk-UA"/>
        </w:rPr>
        <w:t>.(Реферат)</w:t>
      </w:r>
    </w:p>
    <w:p w:rsidR="001B1685" w:rsidRDefault="001B1685" w:rsidP="001B168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Статути </w:t>
      </w:r>
      <w:proofErr w:type="spellStart"/>
      <w:r>
        <w:rPr>
          <w:sz w:val="28"/>
          <w:szCs w:val="28"/>
          <w:lang w:val="uk-UA"/>
        </w:rPr>
        <w:t>Зброєних</w:t>
      </w:r>
      <w:proofErr w:type="spellEnd"/>
      <w:r>
        <w:rPr>
          <w:sz w:val="28"/>
          <w:szCs w:val="28"/>
          <w:lang w:val="uk-UA"/>
        </w:rPr>
        <w:t xml:space="preserve"> Сил України.</w:t>
      </w:r>
      <w:r w:rsidR="00C07499" w:rsidRPr="00C07499">
        <w:rPr>
          <w:sz w:val="28"/>
          <w:szCs w:val="28"/>
          <w:lang w:val="uk-UA"/>
        </w:rPr>
        <w:t xml:space="preserve"> </w:t>
      </w:r>
      <w:r w:rsidR="00C07499">
        <w:rPr>
          <w:sz w:val="28"/>
          <w:szCs w:val="28"/>
          <w:lang w:val="uk-UA"/>
        </w:rPr>
        <w:t>(Реферат)</w:t>
      </w:r>
    </w:p>
    <w:p w:rsidR="001B1685" w:rsidRDefault="001B1685" w:rsidP="001B168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Надзвичайні ситуації мирного і воєнного часу</w:t>
      </w:r>
      <w:r w:rsidR="00C07499">
        <w:rPr>
          <w:sz w:val="28"/>
          <w:szCs w:val="28"/>
          <w:lang w:val="uk-UA"/>
        </w:rPr>
        <w:t>.(Реферат)</w:t>
      </w:r>
    </w:p>
    <w:p w:rsidR="001B1685" w:rsidRDefault="001B1685" w:rsidP="001B168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стану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1B1685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</w:t>
      </w:r>
      <w:r w:rsidR="00C07499">
        <w:rPr>
          <w:sz w:val="28"/>
          <w:szCs w:val="28"/>
          <w:lang w:val="uk-UA"/>
        </w:rPr>
        <w:t xml:space="preserve"> дітей і дорослих в Україні.</w:t>
      </w:r>
    </w:p>
    <w:p w:rsidR="00C07499" w:rsidRPr="001B1685" w:rsidRDefault="00C07499" w:rsidP="00C0749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Профілактика захворювань</w:t>
      </w:r>
      <w:r>
        <w:rPr>
          <w:sz w:val="28"/>
          <w:szCs w:val="28"/>
          <w:lang w:val="uk-UA"/>
        </w:rPr>
        <w:t>.(Реферат)</w:t>
      </w:r>
      <w:bookmarkStart w:id="0" w:name="_GoBack"/>
      <w:bookmarkEnd w:id="0"/>
    </w:p>
    <w:sectPr w:rsidR="00C07499" w:rsidRPr="001B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760F"/>
    <w:multiLevelType w:val="hybridMultilevel"/>
    <w:tmpl w:val="59F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85"/>
    <w:rsid w:val="001B1685"/>
    <w:rsid w:val="00C07499"/>
    <w:rsid w:val="00D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AF91-5532-4AB3-AEAF-8FF980F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2020-11-26T07:00:00Z</dcterms:created>
  <dcterms:modified xsi:type="dcterms:W3CDTF">2020-11-26T07:21:00Z</dcterms:modified>
</cp:coreProperties>
</file>