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593"/>
        <w:gridCol w:w="7545"/>
      </w:tblGrid>
      <w:tr w:rsidR="00D82BF6" w:rsidRPr="00A67F8A" w:rsidTr="00717850">
        <w:trPr>
          <w:tblCellSpacing w:w="0" w:type="dxa"/>
        </w:trPr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</w:tcPr>
          <w:p w:rsidR="00D82BF6" w:rsidRPr="00CB1941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  <w:r w:rsidRPr="00CB19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Саф’янівської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</w:t>
            </w:r>
          </w:p>
          <w:p w:rsidR="00D82BF6" w:rsidRPr="00CB1941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Ізмаїльського району Одеської області</w:t>
            </w:r>
          </w:p>
          <w:p w:rsidR="00D82BF6" w:rsidRPr="00CB1941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19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Бросківський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 загальної середньої освіти</w:t>
            </w:r>
          </w:p>
        </w:tc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</w:tcPr>
          <w:p w:rsidR="00D82BF6" w:rsidRPr="00CB1941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1941">
              <w:rPr>
                <w:rFonts w:ascii="Times New Roman" w:hAnsi="Times New Roman"/>
                <w:sz w:val="24"/>
                <w:szCs w:val="24"/>
                <w:lang w:val="uk-UA"/>
              </w:rPr>
              <w:t>ЗАТВЕРДЖУЮ</w:t>
            </w:r>
          </w:p>
          <w:p w:rsidR="00D82BF6" w:rsidRPr="00CB1941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2BF6" w:rsidRPr="00CB1941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CB1941">
              <w:rPr>
                <w:rFonts w:ascii="Times New Roman" w:hAnsi="Times New Roman"/>
                <w:sz w:val="24"/>
                <w:szCs w:val="24"/>
                <w:lang w:val="uk-UA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19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1941">
              <w:rPr>
                <w:rFonts w:ascii="Times New Roman" w:hAnsi="Times New Roman"/>
                <w:sz w:val="24"/>
                <w:szCs w:val="24"/>
                <w:lang w:val="uk-UA"/>
              </w:rPr>
              <w:t>Бросківсько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ЗЗСО</w:t>
            </w:r>
          </w:p>
          <w:p w:rsidR="00D82BF6" w:rsidRPr="00CB1941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2BF6" w:rsidRPr="00CB1941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___________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А.П.Водзяновська</w:t>
            </w:r>
            <w:proofErr w:type="spellEnd"/>
          </w:p>
          <w:p w:rsidR="00D82BF6" w:rsidRPr="00CB1941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0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CB1941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 xml:space="preserve">         (підпис)</w:t>
            </w:r>
          </w:p>
          <w:p w:rsidR="00D82BF6" w:rsidRPr="00CB1941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2BF6" w:rsidRPr="00CB1941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1941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  <w:bookmarkStart w:id="0" w:name="_GoBack"/>
            <w:bookmarkEnd w:id="0"/>
          </w:p>
          <w:p w:rsidR="00D82BF6" w:rsidRPr="00CB1941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0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CB1941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 xml:space="preserve">           (дата)</w:t>
            </w:r>
          </w:p>
        </w:tc>
      </w:tr>
    </w:tbl>
    <w:p w:rsidR="00D82BF6" w:rsidRPr="00DC468F" w:rsidRDefault="00D82BF6" w:rsidP="00D82B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24"/>
          <w:lang w:val="uk-UA"/>
        </w:rPr>
      </w:pPr>
      <w:r w:rsidRPr="00DC468F">
        <w:rPr>
          <w:rFonts w:ascii="Times New Roman" w:hAnsi="Times New Roman"/>
          <w:b/>
          <w:bCs/>
          <w:sz w:val="32"/>
          <w:szCs w:val="24"/>
          <w:lang w:val="uk-UA"/>
        </w:rPr>
        <w:t>План роботи атестаційної комісії з проведення атестації педагогічних працівників у 202</w:t>
      </w:r>
      <w:r w:rsidR="00DC468F" w:rsidRPr="00DC468F">
        <w:rPr>
          <w:rFonts w:ascii="Times New Roman" w:hAnsi="Times New Roman"/>
          <w:b/>
          <w:bCs/>
          <w:sz w:val="32"/>
          <w:szCs w:val="24"/>
          <w:lang w:val="uk-UA"/>
        </w:rPr>
        <w:t>3</w:t>
      </w:r>
      <w:r w:rsidRPr="00DC468F">
        <w:rPr>
          <w:rFonts w:ascii="Times New Roman" w:hAnsi="Times New Roman"/>
          <w:b/>
          <w:bCs/>
          <w:sz w:val="32"/>
          <w:szCs w:val="24"/>
          <w:lang w:val="uk-UA"/>
        </w:rPr>
        <w:t>-202</w:t>
      </w:r>
      <w:r w:rsidR="00DC468F" w:rsidRPr="00DC468F">
        <w:rPr>
          <w:rFonts w:ascii="Times New Roman" w:hAnsi="Times New Roman"/>
          <w:b/>
          <w:bCs/>
          <w:sz w:val="32"/>
          <w:szCs w:val="24"/>
          <w:lang w:val="uk-UA"/>
        </w:rPr>
        <w:t>4</w:t>
      </w:r>
      <w:r w:rsidRPr="00DC468F">
        <w:rPr>
          <w:rFonts w:ascii="Times New Roman" w:hAnsi="Times New Roman"/>
          <w:b/>
          <w:bCs/>
          <w:sz w:val="32"/>
          <w:szCs w:val="24"/>
          <w:lang w:val="uk-UA"/>
        </w:rPr>
        <w:t>навчальному році</w:t>
      </w:r>
    </w:p>
    <w:tbl>
      <w:tblPr>
        <w:tblW w:w="4881" w:type="pct"/>
        <w:tblCellSpacing w:w="0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6"/>
        <w:gridCol w:w="9905"/>
        <w:gridCol w:w="2515"/>
        <w:gridCol w:w="1706"/>
      </w:tblGrid>
      <w:tr w:rsidR="00D82BF6" w:rsidRPr="00DC468F" w:rsidTr="00DC468F">
        <w:trPr>
          <w:trHeight w:val="60"/>
          <w:tblCellSpacing w:w="0" w:type="dxa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№ </w:t>
            </w:r>
          </w:p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D82BF6" w:rsidRPr="00DC468F" w:rsidTr="00DC468F">
        <w:tblPrEx>
          <w:tblCellSpacing w:w="-8" w:type="dxa"/>
        </w:tblPrEx>
        <w:trPr>
          <w:trHeight w:val="60"/>
          <w:tblCellSpacing w:w="-8" w:type="dxa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Видання наказу « Про створення атестаційної комісії та затвердження її складу»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DC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до 2</w:t>
            </w:r>
            <w:r w:rsidR="00DC468F" w:rsidRPr="00DC468F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.09.202</w:t>
            </w:r>
            <w:r w:rsidR="00DC468F" w:rsidRPr="00DC468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 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D82BF6" w:rsidRPr="00DC468F" w:rsidTr="00DC468F">
        <w:tblPrEx>
          <w:tblCellSpacing w:w="-8" w:type="dxa"/>
        </w:tblPrEx>
        <w:trPr>
          <w:trHeight w:val="60"/>
          <w:tblCellSpacing w:w="-8" w:type="dxa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Ознайомлення педагогічних працівників з наказом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DC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до 01.10.202</w:t>
            </w:r>
            <w:r w:rsidR="00DC468F" w:rsidRPr="00DC468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секретар комісії</w:t>
            </w:r>
          </w:p>
        </w:tc>
      </w:tr>
      <w:tr w:rsidR="00D82BF6" w:rsidRPr="00DC468F" w:rsidTr="00DC468F">
        <w:tblPrEx>
          <w:tblCellSpacing w:w="-8" w:type="dxa"/>
        </w:tblPrEx>
        <w:trPr>
          <w:trHeight w:val="60"/>
          <w:tblCellSpacing w:w="-8" w:type="dxa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Проведення заходів з вивчення у трудовому колективі Типового положення про атестацію педагогічних працівників 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DC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жовтень-листопад 202</w:t>
            </w:r>
            <w:r w:rsidR="00DC468F" w:rsidRPr="00DC468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ЗДНВР</w:t>
            </w:r>
          </w:p>
        </w:tc>
      </w:tr>
      <w:tr w:rsidR="00D82BF6" w:rsidRPr="00DC468F" w:rsidTr="00DC468F">
        <w:tblPrEx>
          <w:tblCellSpacing w:w="-8" w:type="dxa"/>
        </w:tblPrEx>
        <w:trPr>
          <w:trHeight w:val="60"/>
          <w:tblCellSpacing w:w="-8" w:type="dxa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Складання та направлення до атестаційної комісії списку педагогічних працівників,   які підлягають черговій атестації 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DC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DC468F" w:rsidRPr="00DC468F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.10.202</w:t>
            </w:r>
            <w:r w:rsidR="00DC468F" w:rsidRPr="00DC468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D82BF6" w:rsidRPr="00DC468F" w:rsidTr="00DC468F">
        <w:tblPrEx>
          <w:tblCellSpacing w:w="-8" w:type="dxa"/>
        </w:tblPrEx>
        <w:trPr>
          <w:trHeight w:val="60"/>
          <w:tblCellSpacing w:w="-8" w:type="dxa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Прийом  атестаційною комісією заяв від педагогічних працівників  про проходження  позачергової атестації або про перенесення терміну чергової атестації, подань керівника та  педагогічної ради навчального закладу   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DC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DC468F" w:rsidRPr="00DC468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. 1</w:t>
            </w:r>
            <w:r w:rsidR="00DC468F" w:rsidRPr="00DC468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. 202</w:t>
            </w:r>
            <w:r w:rsidR="00DC468F" w:rsidRPr="00DC468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секретар комісії</w:t>
            </w:r>
          </w:p>
        </w:tc>
      </w:tr>
      <w:tr w:rsidR="00D82BF6" w:rsidRPr="00DC468F" w:rsidTr="00DC468F">
        <w:tblPrEx>
          <w:tblCellSpacing w:w="-8" w:type="dxa"/>
        </w:tblPrEx>
        <w:trPr>
          <w:trHeight w:val="60"/>
          <w:tblCellSpacing w:w="-8" w:type="dxa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Розгляд документів, поданих до атестаційної комісії, затвердження списку педагогічних працівників, які атестуються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DC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до 13.10.202</w:t>
            </w:r>
            <w:r w:rsidR="00DC468F" w:rsidRPr="00DC468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та члени </w:t>
            </w:r>
            <w:proofErr w:type="spellStart"/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атест</w:t>
            </w:r>
            <w:proofErr w:type="spellEnd"/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. комісії</w:t>
            </w:r>
          </w:p>
        </w:tc>
      </w:tr>
      <w:tr w:rsidR="00D82BF6" w:rsidRPr="00DC468F" w:rsidTr="00DC468F">
        <w:tblPrEx>
          <w:tblCellSpacing w:w="-8" w:type="dxa"/>
        </w:tblPrEx>
        <w:trPr>
          <w:trHeight w:val="60"/>
          <w:tblCellSpacing w:w="-8" w:type="dxa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Затвердження графіка роботи атестаційної комісії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DC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до 12.10. 202</w:t>
            </w:r>
            <w:r w:rsidR="00DC468F" w:rsidRPr="00DC468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та члени </w:t>
            </w:r>
            <w:proofErr w:type="spellStart"/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атест</w:t>
            </w:r>
            <w:proofErr w:type="spellEnd"/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. комісії</w:t>
            </w:r>
          </w:p>
        </w:tc>
      </w:tr>
      <w:tr w:rsidR="00D82BF6" w:rsidRPr="00DC468F" w:rsidTr="00DC468F">
        <w:tblPrEx>
          <w:tblCellSpacing w:w="-8" w:type="dxa"/>
        </w:tblPrEx>
        <w:trPr>
          <w:trHeight w:val="60"/>
          <w:tblCellSpacing w:w="-8" w:type="dxa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Ознайомлення працівників, які атестуються з графіком проведення їх атестації  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DC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</w:t>
            </w:r>
            <w:r w:rsidR="00DC468F" w:rsidRPr="00DC468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.10. 202</w:t>
            </w:r>
            <w:r w:rsidR="00DC468F" w:rsidRPr="00DC468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секретар комісії</w:t>
            </w:r>
          </w:p>
        </w:tc>
      </w:tr>
      <w:tr w:rsidR="00D82BF6" w:rsidRPr="00DC468F" w:rsidTr="00DC468F">
        <w:tblPrEx>
          <w:tblCellSpacing w:w="-8" w:type="dxa"/>
        </w:tblPrEx>
        <w:trPr>
          <w:trHeight w:val="60"/>
          <w:tblCellSpacing w:w="-8" w:type="dxa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Розгляд заяв про  перенесення атестації та прийняття рішень атестаційними комісіями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DC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вересень 202</w:t>
            </w:r>
            <w:r w:rsidR="00DC468F" w:rsidRPr="00DC468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р.- березень 202</w:t>
            </w:r>
            <w:r w:rsidR="00DC468F" w:rsidRPr="00DC468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голова та члени </w:t>
            </w:r>
            <w:proofErr w:type="spellStart"/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атест</w:t>
            </w:r>
            <w:proofErr w:type="spellEnd"/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. комісії</w:t>
            </w:r>
          </w:p>
        </w:tc>
      </w:tr>
      <w:tr w:rsidR="00D82BF6" w:rsidRPr="00DC468F" w:rsidTr="00DC468F">
        <w:tblPrEx>
          <w:tblCellSpacing w:w="-8" w:type="dxa"/>
        </w:tblPrEx>
        <w:trPr>
          <w:trHeight w:val="60"/>
          <w:tblCellSpacing w:w="-8" w:type="dxa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Вивчення педагогічної діяльності осіб, які атестуються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згідно з графіком з 1</w:t>
            </w:r>
            <w:r w:rsidR="00DC468F" w:rsidRPr="00DC468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 w:rsidR="00DC468F" w:rsidRPr="00DC468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. 202</w:t>
            </w:r>
            <w:r w:rsidR="00DC468F" w:rsidRPr="00DC468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по </w:t>
            </w:r>
          </w:p>
          <w:p w:rsidR="00D82BF6" w:rsidRPr="00DC468F" w:rsidRDefault="00D82BF6" w:rsidP="00DC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DC468F" w:rsidRPr="00DC468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DC468F" w:rsidRPr="00DC468F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. 202</w:t>
            </w:r>
            <w:r w:rsidR="00DC468F" w:rsidRPr="00DC468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та члени </w:t>
            </w:r>
            <w:proofErr w:type="spellStart"/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атест</w:t>
            </w:r>
            <w:proofErr w:type="spellEnd"/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. комісії</w:t>
            </w:r>
          </w:p>
        </w:tc>
      </w:tr>
      <w:tr w:rsidR="00D82BF6" w:rsidRPr="00DC468F" w:rsidTr="00DC468F">
        <w:tblPrEx>
          <w:tblCellSpacing w:w="-8" w:type="dxa"/>
        </w:tblPrEx>
        <w:trPr>
          <w:trHeight w:val="60"/>
          <w:tblCellSpacing w:w="-8" w:type="dxa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C468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Подання до атестаційної комісії характеристик діяльності педагогічних працівників, які атестуються 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DC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01.03.202</w:t>
            </w:r>
            <w:r w:rsidR="00DC468F" w:rsidRPr="00DC468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директор</w:t>
            </w:r>
          </w:p>
        </w:tc>
      </w:tr>
      <w:tr w:rsidR="00D82BF6" w:rsidRPr="00DC468F" w:rsidTr="00DC468F">
        <w:tblPrEx>
          <w:tblCellSpacing w:w="-8" w:type="dxa"/>
        </w:tblPrEx>
        <w:trPr>
          <w:trHeight w:val="60"/>
          <w:tblCellSpacing w:w="-8" w:type="dxa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Ознайомлення педагогічних працівників з характеристиками, наданими керівником 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DC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C468F" w:rsidRPr="00DC468F">
              <w:rPr>
                <w:rFonts w:ascii="Times New Roman" w:hAnsi="Times New Roman"/>
                <w:sz w:val="28"/>
                <w:szCs w:val="28"/>
                <w:lang w:val="uk-UA"/>
              </w:rPr>
              <w:t>Березень 2024 р.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секретар комісії</w:t>
            </w:r>
          </w:p>
        </w:tc>
      </w:tr>
      <w:tr w:rsidR="00D82BF6" w:rsidRPr="00DC468F" w:rsidTr="00DC468F">
        <w:tblPrEx>
          <w:tblCellSpacing w:w="-8" w:type="dxa"/>
        </w:tblPrEx>
        <w:trPr>
          <w:trHeight w:val="60"/>
          <w:tblCellSpacing w:w="-8" w:type="dxa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Підсумкове засідання атестаційної комісії І рівня 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DC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до 04.04.202</w:t>
            </w:r>
            <w:r w:rsidR="00DC468F" w:rsidRPr="00DC468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атест</w:t>
            </w:r>
            <w:proofErr w:type="spellEnd"/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. комісії</w:t>
            </w:r>
          </w:p>
        </w:tc>
      </w:tr>
      <w:tr w:rsidR="00D82BF6" w:rsidRPr="00DC468F" w:rsidTr="00DC468F">
        <w:tblPrEx>
          <w:tblCellSpacing w:w="-8" w:type="dxa"/>
        </w:tblPrEx>
        <w:trPr>
          <w:trHeight w:val="60"/>
          <w:tblCellSpacing w:w="-8" w:type="dxa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Оформлення та видача атестаційних листів  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протягом трьох днів після підсумкового засідання атестаційної комісії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голова атестаційної комісії, секретар</w:t>
            </w:r>
          </w:p>
        </w:tc>
      </w:tr>
      <w:tr w:rsidR="00D82BF6" w:rsidRPr="00DC468F" w:rsidTr="00DC468F">
        <w:tblPrEx>
          <w:tblCellSpacing w:w="-8" w:type="dxa"/>
        </w:tblPrEx>
        <w:trPr>
          <w:trHeight w:val="60"/>
          <w:tblCellSpacing w:w="-8" w:type="dxa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Видання наказу про присвоєння кваліфікаційних категорій (встановлення тарифних розрядів), педагогічних звань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протягом п’яти днів після підсумкового засідання атестаційної комісії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F6" w:rsidRPr="00DC468F" w:rsidRDefault="00D82BF6" w:rsidP="0071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68F">
              <w:rPr>
                <w:rFonts w:ascii="Times New Roman" w:hAnsi="Times New Roman"/>
                <w:sz w:val="28"/>
                <w:szCs w:val="28"/>
                <w:lang w:val="uk-UA"/>
              </w:rPr>
              <w:t>директор</w:t>
            </w:r>
          </w:p>
        </w:tc>
      </w:tr>
    </w:tbl>
    <w:p w:rsidR="00D82BF6" w:rsidRPr="007678B4" w:rsidRDefault="00D82BF6" w:rsidP="00D82BF6">
      <w:pPr>
        <w:rPr>
          <w:lang w:val="uk-UA"/>
        </w:rPr>
      </w:pPr>
    </w:p>
    <w:p w:rsidR="00D82BF6" w:rsidRPr="00C77DB2" w:rsidRDefault="00D82BF6" w:rsidP="00D82BF6">
      <w:pPr>
        <w:rPr>
          <w:lang w:val="uk-UA"/>
        </w:rPr>
      </w:pPr>
    </w:p>
    <w:p w:rsidR="00692EF9" w:rsidRDefault="00692EF9"/>
    <w:sectPr w:rsidR="00692EF9" w:rsidSect="00DC468F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52"/>
    <w:rsid w:val="00692EF9"/>
    <w:rsid w:val="006D1D52"/>
    <w:rsid w:val="00995752"/>
    <w:rsid w:val="00D82BF6"/>
    <w:rsid w:val="00DC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5C4F"/>
  <w15:chartTrackingRefBased/>
  <w15:docId w15:val="{4BBF2CE8-B179-4154-A1CC-08C034C6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BF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1608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2</cp:revision>
  <dcterms:created xsi:type="dcterms:W3CDTF">2023-11-09T07:27:00Z</dcterms:created>
  <dcterms:modified xsi:type="dcterms:W3CDTF">2023-11-09T11:32:00Z</dcterms:modified>
</cp:coreProperties>
</file>