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74A4" w14:textId="77777777" w:rsidR="00DA10DE" w:rsidRPr="00DA10DE" w:rsidRDefault="00DA10DE" w:rsidP="00DA10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/>
        </w:rPr>
      </w:pPr>
      <w:r w:rsidRPr="00DA10DE">
        <w:rPr>
          <w:rFonts w:asciiTheme="minorHAnsi" w:eastAsiaTheme="minorHAnsi" w:hAnsiTheme="minorHAnsi" w:cstheme="minorBidi"/>
          <w:noProof/>
          <w:lang w:val="ru-RU" w:eastAsia="ru-RU"/>
        </w:rPr>
        <w:drawing>
          <wp:inline distT="0" distB="0" distL="0" distR="0" wp14:anchorId="68129D60" wp14:editId="2D2C67E2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81E8" w14:textId="77777777" w:rsidR="00DA10DE" w:rsidRPr="00DA10DE" w:rsidRDefault="00DA10DE" w:rsidP="00DA10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/>
        </w:rPr>
      </w:pPr>
    </w:p>
    <w:p w14:paraId="15338251" w14:textId="77777777" w:rsidR="00DA10DE" w:rsidRPr="00DA10DE" w:rsidRDefault="00DA10DE" w:rsidP="00DA10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/>
        </w:rPr>
      </w:pPr>
      <w:r w:rsidRPr="00DA10DE">
        <w:rPr>
          <w:rFonts w:ascii="Times New Roman" w:eastAsiaTheme="minorHAnsi" w:hAnsi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41B1984" w14:textId="77777777" w:rsidR="00DA10DE" w:rsidRPr="00DA10DE" w:rsidRDefault="00DA10DE" w:rsidP="00DA10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/>
        </w:rPr>
      </w:pPr>
      <w:r w:rsidRPr="00DA10DE">
        <w:rPr>
          <w:rFonts w:ascii="Times New Roman" w:eastAsiaTheme="minorHAnsi" w:hAnsi="Times New Roman"/>
          <w:b/>
          <w:sz w:val="26"/>
          <w:szCs w:val="26"/>
          <w:lang w:val="uk-UA"/>
        </w:rPr>
        <w:t>САФ'ЯНІВСЬКОЇ СІЛЬСЬКОЇ РАДИ</w:t>
      </w:r>
    </w:p>
    <w:p w14:paraId="4EAED0B7" w14:textId="77777777" w:rsidR="00DA10DE" w:rsidRPr="00DA10DE" w:rsidRDefault="00DA10DE" w:rsidP="00DA10D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/>
        </w:rPr>
      </w:pPr>
      <w:r w:rsidRPr="00DA10DE">
        <w:rPr>
          <w:rFonts w:ascii="Times New Roman" w:eastAsiaTheme="minorHAnsi" w:hAnsi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2389EEC0" w14:textId="77777777" w:rsidR="00DA10DE" w:rsidRPr="00DA10DE" w:rsidRDefault="00DA10DE" w:rsidP="00DA10DE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D98EF4C" w14:textId="1B9A142F" w:rsidR="00DA10DE" w:rsidRPr="00DA10DE" w:rsidRDefault="00DA10DE" w:rsidP="00DA10DE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</w:t>
      </w:r>
      <w:r w:rsidRPr="00DA10DE">
        <w:rPr>
          <w:rFonts w:ascii="Times New Roman" w:hAnsi="Times New Roman"/>
          <w:b/>
          <w:sz w:val="28"/>
          <w:szCs w:val="28"/>
          <w:lang w:val="ru-RU" w:eastAsia="ru-RU"/>
        </w:rPr>
        <w:t>НАКАЗ</w:t>
      </w:r>
    </w:p>
    <w:p w14:paraId="64E7E3A1" w14:textId="77777777" w:rsidR="00394FE7" w:rsidRPr="00394FE7" w:rsidRDefault="00394FE7" w:rsidP="00394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F1479B8" w14:textId="417D70D3" w:rsidR="00394FE7" w:rsidRPr="00DA10DE" w:rsidRDefault="00DA10DE" w:rsidP="00394F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0DE">
        <w:rPr>
          <w:rFonts w:ascii="Times New Roman" w:hAnsi="Times New Roman"/>
          <w:sz w:val="28"/>
          <w:szCs w:val="28"/>
          <w:lang w:val="uk-UA" w:eastAsia="ru-RU"/>
        </w:rPr>
        <w:t>31.08.2022</w:t>
      </w:r>
      <w:r w:rsidRPr="00DA10D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 xml:space="preserve">№  </w:t>
      </w:r>
      <w:r w:rsidR="00381800" w:rsidRPr="00DA10DE">
        <w:rPr>
          <w:rFonts w:ascii="Times New Roman" w:hAnsi="Times New Roman"/>
          <w:sz w:val="28"/>
          <w:szCs w:val="28"/>
          <w:lang w:val="uk-UA" w:eastAsia="ru-RU"/>
        </w:rPr>
        <w:t>91</w:t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>/О</w:t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  <w:r w:rsidR="000971EA" w:rsidRPr="00DA10DE"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03BC28F4" w14:textId="77777777" w:rsidR="008F47D6" w:rsidRDefault="008F47D6" w:rsidP="008F47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поділ класів на групи </w:t>
      </w:r>
    </w:p>
    <w:p w14:paraId="647BD99A" w14:textId="77777777" w:rsidR="008F47D6" w:rsidRDefault="008F47D6" w:rsidP="008F47D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вивченні окремих предметів</w:t>
      </w:r>
    </w:p>
    <w:p w14:paraId="7E57D54A" w14:textId="77777777" w:rsidR="008F47D6" w:rsidRDefault="008F47D6" w:rsidP="008F47D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14:paraId="0A9E6AC0" w14:textId="77777777"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14:paraId="7A720CC1" w14:textId="77777777" w:rsidR="008F47D6" w:rsidRDefault="008F47D6" w:rsidP="00DA10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статті 14 Закону України «Про загальну середню освіту», наказу Міністерства освіти і науки України від 20.02.2002  року 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</w:r>
    </w:p>
    <w:p w14:paraId="0460537C" w14:textId="77777777"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sz w:val="10"/>
          <w:szCs w:val="10"/>
          <w:lang w:val="uk-UA"/>
        </w:rPr>
      </w:pPr>
    </w:p>
    <w:p w14:paraId="7E6F69D3" w14:textId="77777777" w:rsidR="008F47D6" w:rsidRPr="00DA10DE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28"/>
          <w:lang w:val="uk-UA"/>
        </w:rPr>
      </w:pPr>
    </w:p>
    <w:p w14:paraId="133BC32F" w14:textId="7E96AC9F"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DA10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76BB9B8B" w14:textId="77777777"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14:paraId="164B098D" w14:textId="77777777" w:rsidR="008F47D6" w:rsidRPr="00DA10DE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2"/>
          <w:szCs w:val="10"/>
          <w:lang w:val="uk-UA"/>
        </w:rPr>
      </w:pPr>
    </w:p>
    <w:p w14:paraId="57BA28FC" w14:textId="77777777" w:rsidR="008F47D6" w:rsidRDefault="008F47D6" w:rsidP="008F47D6">
      <w:pPr>
        <w:spacing w:after="0" w:line="240" w:lineRule="auto"/>
        <w:ind w:firstLine="720"/>
        <w:rPr>
          <w:rFonts w:ascii="Times New Roman" w:hAnsi="Times New Roman"/>
          <w:b/>
          <w:sz w:val="10"/>
          <w:szCs w:val="10"/>
          <w:lang w:val="uk-UA"/>
        </w:rPr>
      </w:pPr>
    </w:p>
    <w:p w14:paraId="1BC31F52" w14:textId="7CEAF202" w:rsidR="008F47D6" w:rsidRDefault="008F47D6" w:rsidP="008F47D6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Розподілити на дві групи навчання при проведенні практичних занять з інформатики з в</w:t>
      </w:r>
      <w:r w:rsidR="007819B7">
        <w:rPr>
          <w:rFonts w:ascii="Times New Roman" w:hAnsi="Times New Roman"/>
          <w:sz w:val="28"/>
          <w:szCs w:val="28"/>
          <w:lang w:val="uk-UA"/>
        </w:rPr>
        <w:t>икористанням комп'ютерів учнів: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992"/>
        <w:gridCol w:w="2694"/>
        <w:gridCol w:w="3685"/>
      </w:tblGrid>
      <w:tr w:rsidR="007819B7" w14:paraId="65F243CA" w14:textId="268F1095" w:rsidTr="00DA10DE">
        <w:tc>
          <w:tcPr>
            <w:tcW w:w="664" w:type="dxa"/>
          </w:tcPr>
          <w:p w14:paraId="43251CE9" w14:textId="2E12DD4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14:paraId="01D2FE80" w14:textId="3BAAE5D9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4" w:type="dxa"/>
          </w:tcPr>
          <w:p w14:paraId="167A1E8A" w14:textId="497985DA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учнів </w:t>
            </w:r>
          </w:p>
        </w:tc>
        <w:tc>
          <w:tcPr>
            <w:tcW w:w="3685" w:type="dxa"/>
          </w:tcPr>
          <w:p w14:paraId="597BDFEC" w14:textId="5256D707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Очно-дистанційно</w:t>
            </w:r>
          </w:p>
        </w:tc>
      </w:tr>
      <w:tr w:rsidR="007819B7" w14:paraId="59E9CF7D" w14:textId="74314D48" w:rsidTr="00DA10DE">
        <w:tc>
          <w:tcPr>
            <w:tcW w:w="664" w:type="dxa"/>
          </w:tcPr>
          <w:p w14:paraId="1A1F7AF2" w14:textId="24C076F1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14:paraId="44BC523B" w14:textId="381E64CD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694" w:type="dxa"/>
          </w:tcPr>
          <w:p w14:paraId="07AB83BE" w14:textId="61262FDB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5" w:type="dxa"/>
          </w:tcPr>
          <w:p w14:paraId="226EC289" w14:textId="0B6C3235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7819B7" w14:paraId="6A5EE51B" w14:textId="1D846114" w:rsidTr="00DA10DE">
        <w:tc>
          <w:tcPr>
            <w:tcW w:w="664" w:type="dxa"/>
          </w:tcPr>
          <w:p w14:paraId="79C9C27A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C36BAE1" w14:textId="50CEC7D6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694" w:type="dxa"/>
          </w:tcPr>
          <w:p w14:paraId="6AAC2D9E" w14:textId="27D54502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85" w:type="dxa"/>
          </w:tcPr>
          <w:p w14:paraId="7A8D046B" w14:textId="3BC51ADE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7819B7" w14:paraId="30F89A7C" w14:textId="17E2327D" w:rsidTr="00DA10DE">
        <w:tc>
          <w:tcPr>
            <w:tcW w:w="664" w:type="dxa"/>
          </w:tcPr>
          <w:p w14:paraId="55882D6D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44388A9" w14:textId="13A498E2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694" w:type="dxa"/>
          </w:tcPr>
          <w:p w14:paraId="0DDEA1FA" w14:textId="4C84EF12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5" w:type="dxa"/>
          </w:tcPr>
          <w:p w14:paraId="5BB7AB2B" w14:textId="1B5ADE88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7819B7" w14:paraId="68B49BA5" w14:textId="295D06B7" w:rsidTr="00DA10DE">
        <w:tc>
          <w:tcPr>
            <w:tcW w:w="664" w:type="dxa"/>
          </w:tcPr>
          <w:p w14:paraId="4C4B5665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13E483F" w14:textId="2DAFCCC1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694" w:type="dxa"/>
          </w:tcPr>
          <w:p w14:paraId="4D664D69" w14:textId="4C4EC913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5" w:type="dxa"/>
          </w:tcPr>
          <w:p w14:paraId="70D77345" w14:textId="0584CA41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7819B7" w14:paraId="17916AB0" w14:textId="7A63343A" w:rsidTr="00DA10DE">
        <w:tc>
          <w:tcPr>
            <w:tcW w:w="664" w:type="dxa"/>
          </w:tcPr>
          <w:p w14:paraId="73C400D3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1609078" w14:textId="524FC5C0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694" w:type="dxa"/>
          </w:tcPr>
          <w:p w14:paraId="30932223" w14:textId="5962420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5" w:type="dxa"/>
          </w:tcPr>
          <w:p w14:paraId="4AD78217" w14:textId="298CA465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86429E" w14:paraId="7241EC9B" w14:textId="77777777" w:rsidTr="00DA10DE">
        <w:tc>
          <w:tcPr>
            <w:tcW w:w="664" w:type="dxa"/>
          </w:tcPr>
          <w:p w14:paraId="0E7EDBAB" w14:textId="77777777" w:rsidR="0086429E" w:rsidRDefault="0086429E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3BDF8C7" w14:textId="661EE1D4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694" w:type="dxa"/>
          </w:tcPr>
          <w:p w14:paraId="19FDB2FA" w14:textId="49CA7508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</w:tcPr>
          <w:p w14:paraId="34C7DBA4" w14:textId="76F886C6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7819B7" w14:paraId="3905309B" w14:textId="77777777" w:rsidTr="00DA10DE">
        <w:tc>
          <w:tcPr>
            <w:tcW w:w="664" w:type="dxa"/>
          </w:tcPr>
          <w:p w14:paraId="463A5AFB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7C12606" w14:textId="3D68E34D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694" w:type="dxa"/>
          </w:tcPr>
          <w:p w14:paraId="57DCA206" w14:textId="6D7BF557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5" w:type="dxa"/>
          </w:tcPr>
          <w:p w14:paraId="4640A4F5" w14:textId="16FE5FFA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7819B7" w14:paraId="166260D2" w14:textId="77777777" w:rsidTr="00DA10DE">
        <w:tc>
          <w:tcPr>
            <w:tcW w:w="664" w:type="dxa"/>
          </w:tcPr>
          <w:p w14:paraId="6095F8C8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4760564" w14:textId="5729289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694" w:type="dxa"/>
          </w:tcPr>
          <w:p w14:paraId="6EB9CD61" w14:textId="6107DE15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85" w:type="dxa"/>
          </w:tcPr>
          <w:p w14:paraId="6908EC69" w14:textId="05DFBDA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7819B7" w14:paraId="520B4123" w14:textId="77777777" w:rsidTr="00DA10DE">
        <w:tc>
          <w:tcPr>
            <w:tcW w:w="664" w:type="dxa"/>
          </w:tcPr>
          <w:p w14:paraId="53858FC0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5E88CE5" w14:textId="14CECCF0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694" w:type="dxa"/>
          </w:tcPr>
          <w:p w14:paraId="0572065C" w14:textId="5C98C8E9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5" w:type="dxa"/>
          </w:tcPr>
          <w:p w14:paraId="026AB0BF" w14:textId="6C60758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819B7" w14:paraId="282D896F" w14:textId="77777777" w:rsidTr="00DA10DE">
        <w:tc>
          <w:tcPr>
            <w:tcW w:w="664" w:type="dxa"/>
          </w:tcPr>
          <w:p w14:paraId="763563AE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93E0A69" w14:textId="75FE2F54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694" w:type="dxa"/>
          </w:tcPr>
          <w:p w14:paraId="5C225641" w14:textId="6598F8C5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685" w:type="dxa"/>
          </w:tcPr>
          <w:p w14:paraId="2C53DC0C" w14:textId="6CA58E4F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819B7" w14:paraId="43D57A48" w14:textId="77777777" w:rsidTr="00DA10DE">
        <w:tc>
          <w:tcPr>
            <w:tcW w:w="664" w:type="dxa"/>
          </w:tcPr>
          <w:p w14:paraId="0454B83B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12C6BD3" w14:textId="6FC0EAD4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694" w:type="dxa"/>
          </w:tcPr>
          <w:p w14:paraId="603166ED" w14:textId="5B0CD8A1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685" w:type="dxa"/>
          </w:tcPr>
          <w:p w14:paraId="624673CD" w14:textId="5F385374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7819B7" w14:paraId="13BB004D" w14:textId="77777777" w:rsidTr="00DA10DE">
        <w:tc>
          <w:tcPr>
            <w:tcW w:w="664" w:type="dxa"/>
          </w:tcPr>
          <w:p w14:paraId="7F74A9AF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99EA213" w14:textId="080754AE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694" w:type="dxa"/>
          </w:tcPr>
          <w:p w14:paraId="15BC845A" w14:textId="1C484E5C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5" w:type="dxa"/>
          </w:tcPr>
          <w:p w14:paraId="7C2E352D" w14:textId="465E3D77" w:rsidR="007819B7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86429E" w14:paraId="00BA8715" w14:textId="77777777" w:rsidTr="00DA10DE">
        <w:tc>
          <w:tcPr>
            <w:tcW w:w="664" w:type="dxa"/>
          </w:tcPr>
          <w:p w14:paraId="5A97A6B0" w14:textId="77777777" w:rsidR="0086429E" w:rsidRDefault="0086429E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6E29258" w14:textId="0EDCD832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</w:tcPr>
          <w:p w14:paraId="3D14FCBB" w14:textId="495EA60B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</w:tcPr>
          <w:p w14:paraId="693065B4" w14:textId="4F14DBF5" w:rsidR="0086429E" w:rsidRDefault="0086429E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7819B7" w14:paraId="106C5616" w14:textId="77777777" w:rsidTr="00DA10DE">
        <w:tc>
          <w:tcPr>
            <w:tcW w:w="664" w:type="dxa"/>
          </w:tcPr>
          <w:p w14:paraId="2783F8F3" w14:textId="77777777" w:rsidR="007819B7" w:rsidRDefault="007819B7" w:rsidP="008F47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CF243B1" w14:textId="272F52E6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4" w:type="dxa"/>
          </w:tcPr>
          <w:p w14:paraId="451BA6BB" w14:textId="5D8C1147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5" w:type="dxa"/>
          </w:tcPr>
          <w:p w14:paraId="50D82E12" w14:textId="617FB4D2" w:rsidR="007819B7" w:rsidRDefault="007819B7" w:rsidP="007819B7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</w:tbl>
    <w:p w14:paraId="5C53337B" w14:textId="77777777" w:rsidR="007819B7" w:rsidRDefault="007819B7" w:rsidP="007819B7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14:paraId="3FA5EE1C" w14:textId="4C1FDA69" w:rsidR="008F47D6" w:rsidRDefault="008F47D6" w:rsidP="00DA10D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п.7 додатку 2 до наказу Міністерства освіти і науки України від 20.02.2002 року № 128 «Порядок поділу класів на групи при вивченні окремих предметів у загальноосвітніх навчальних закладах».</w:t>
      </w:r>
    </w:p>
    <w:p w14:paraId="75695E59" w14:textId="77777777" w:rsidR="00DA10DE" w:rsidRDefault="00DA10DE" w:rsidP="00DA10DE">
      <w:pPr>
        <w:pStyle w:val="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C84A2" w14:textId="7D0ABE9E" w:rsidR="008F47D6" w:rsidRDefault="000971EA" w:rsidP="00DA10DE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8F47D6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8F47D6" w:rsidRPr="00DA10DE">
        <w:rPr>
          <w:rFonts w:ascii="Times New Roman" w:hAnsi="Times New Roman"/>
          <w:b/>
          <w:sz w:val="28"/>
          <w:szCs w:val="28"/>
          <w:lang w:val="uk-UA"/>
        </w:rPr>
        <w:t>Лепській Н.І</w:t>
      </w:r>
      <w:r w:rsidR="008F47D6">
        <w:rPr>
          <w:rFonts w:ascii="Times New Roman" w:hAnsi="Times New Roman"/>
          <w:sz w:val="28"/>
          <w:szCs w:val="28"/>
          <w:lang w:val="uk-UA"/>
        </w:rPr>
        <w:t xml:space="preserve">.: </w:t>
      </w:r>
    </w:p>
    <w:p w14:paraId="04691A3D" w14:textId="203FA764" w:rsidR="008F47D6" w:rsidRDefault="000971EA" w:rsidP="00DA10DE">
      <w:pPr>
        <w:pStyle w:val="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8F47D6">
        <w:rPr>
          <w:rFonts w:ascii="Times New Roman" w:hAnsi="Times New Roman"/>
          <w:sz w:val="28"/>
          <w:szCs w:val="28"/>
          <w:lang w:val="uk-UA"/>
        </w:rPr>
        <w:t>При складанні розкладу занять врахувати поділ класів на групи.</w:t>
      </w:r>
    </w:p>
    <w:p w14:paraId="4F205267" w14:textId="7A81D69B" w:rsidR="008F47D6" w:rsidRDefault="000971EA" w:rsidP="00DA10DE">
      <w:pPr>
        <w:pStyle w:val="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8F47D6">
        <w:rPr>
          <w:rFonts w:ascii="Times New Roman" w:hAnsi="Times New Roman"/>
          <w:sz w:val="28"/>
          <w:szCs w:val="28"/>
          <w:lang w:val="uk-UA"/>
        </w:rPr>
        <w:t xml:space="preserve"> Перевірити наявність алфавітних списків у класних журналах.</w:t>
      </w:r>
    </w:p>
    <w:p w14:paraId="260614C2" w14:textId="0FA92E9A" w:rsidR="008F47D6" w:rsidRPr="000971EA" w:rsidRDefault="000971EA" w:rsidP="00DA10D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r w:rsidR="008F47D6" w:rsidRPr="000971E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14:paraId="52571A10" w14:textId="77777777" w:rsidR="008F47D6" w:rsidRDefault="008F47D6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8FAB81" w14:textId="77777777" w:rsidR="00037DE8" w:rsidRDefault="00037DE8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B36FF3" w14:textId="77777777" w:rsidR="00037DE8" w:rsidRDefault="00037DE8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DA68F6" w14:textId="76A8FBC2" w:rsidR="008F47D6" w:rsidRDefault="00394FE7" w:rsidP="008F47D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DA10D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0971EA">
        <w:rPr>
          <w:rFonts w:ascii="Times New Roman" w:hAnsi="Times New Roman"/>
          <w:sz w:val="28"/>
          <w:szCs w:val="28"/>
          <w:lang w:val="uk-UA"/>
        </w:rPr>
        <w:t>Алла ВОДЗЯНОВСЬКА</w:t>
      </w:r>
      <w:r w:rsidR="008F47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F97B3D" w14:textId="77777777"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F98CC9" w14:textId="77777777"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9AA248" w14:textId="77777777"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5084E4" w14:textId="77777777"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14:paraId="1F06E56A" w14:textId="77777777" w:rsidR="00037DE8" w:rsidRDefault="00037DE8" w:rsidP="00037DE8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Лепська Н.І.________</w:t>
      </w:r>
    </w:p>
    <w:p w14:paraId="669BCB07" w14:textId="77777777" w:rsidR="008F47D6" w:rsidRDefault="008F47D6" w:rsidP="008F47D6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C8BC3D" w14:textId="77777777" w:rsidR="008F47D6" w:rsidRDefault="008F47D6" w:rsidP="008F47D6">
      <w:pPr>
        <w:pStyle w:val="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EA2AD5" w14:textId="77777777" w:rsidR="008F47D6" w:rsidRDefault="008F47D6" w:rsidP="008F47D6">
      <w:pPr>
        <w:rPr>
          <w:lang w:val="uk-UA"/>
        </w:rPr>
      </w:pPr>
    </w:p>
    <w:p w14:paraId="0E79E97A" w14:textId="77777777" w:rsidR="008C703D" w:rsidRPr="008F47D6" w:rsidRDefault="00DA10DE">
      <w:pPr>
        <w:rPr>
          <w:lang w:val="uk-UA"/>
        </w:rPr>
      </w:pPr>
      <w:bookmarkStart w:id="0" w:name="_GoBack"/>
      <w:bookmarkEnd w:id="0"/>
    </w:p>
    <w:sectPr w:rsidR="008C703D" w:rsidRPr="008F47D6" w:rsidSect="00FF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7DB6"/>
    <w:multiLevelType w:val="multilevel"/>
    <w:tmpl w:val="0BC4D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7"/>
    <w:rsid w:val="00037DE8"/>
    <w:rsid w:val="000971EA"/>
    <w:rsid w:val="00381800"/>
    <w:rsid w:val="00394FE7"/>
    <w:rsid w:val="006908A7"/>
    <w:rsid w:val="00770AE0"/>
    <w:rsid w:val="007819B7"/>
    <w:rsid w:val="00784F24"/>
    <w:rsid w:val="0086429E"/>
    <w:rsid w:val="008F47D6"/>
    <w:rsid w:val="00A54A2C"/>
    <w:rsid w:val="00AC099A"/>
    <w:rsid w:val="00B20A16"/>
    <w:rsid w:val="00DA10D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4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D6"/>
    <w:pPr>
      <w:ind w:left="720"/>
      <w:contextualSpacing/>
    </w:pPr>
  </w:style>
  <w:style w:type="paragraph" w:customStyle="1" w:styleId="1">
    <w:name w:val="Абзац списка1"/>
    <w:basedOn w:val="a"/>
    <w:rsid w:val="008F47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A16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8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D6"/>
    <w:pPr>
      <w:ind w:left="720"/>
      <w:contextualSpacing/>
    </w:pPr>
  </w:style>
  <w:style w:type="paragraph" w:customStyle="1" w:styleId="1">
    <w:name w:val="Абзац списка1"/>
    <w:basedOn w:val="a"/>
    <w:rsid w:val="008F47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20A16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8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0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5</cp:revision>
  <cp:lastPrinted>2022-09-05T09:10:00Z</cp:lastPrinted>
  <dcterms:created xsi:type="dcterms:W3CDTF">2022-09-03T12:23:00Z</dcterms:created>
  <dcterms:modified xsi:type="dcterms:W3CDTF">2022-10-14T09:57:00Z</dcterms:modified>
</cp:coreProperties>
</file>