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93" w:rsidRDefault="00F83A93" w:rsidP="00F83A93">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rPr>
        <w:t>Бросківськ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заклад </w:t>
      </w:r>
      <w:proofErr w:type="spellStart"/>
      <w:r>
        <w:rPr>
          <w:rFonts w:ascii="Times New Roman" w:hAnsi="Times New Roman"/>
          <w:b/>
          <w:sz w:val="28"/>
          <w:szCs w:val="28"/>
        </w:rPr>
        <w:t>загально</w:t>
      </w:r>
      <w:proofErr w:type="spellEnd"/>
      <w:r>
        <w:rPr>
          <w:rFonts w:ascii="Times New Roman" w:hAnsi="Times New Roman"/>
          <w:b/>
          <w:sz w:val="28"/>
          <w:szCs w:val="28"/>
          <w:lang w:val="uk-UA"/>
        </w:rPr>
        <w:t>ї середньої освіти</w:t>
      </w:r>
    </w:p>
    <w:p w:rsidR="00F83A93" w:rsidRDefault="00F83A93" w:rsidP="00F83A93">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Саф’янівської</w:t>
      </w:r>
      <w:proofErr w:type="spellEnd"/>
      <w:r>
        <w:rPr>
          <w:rFonts w:ascii="Times New Roman" w:hAnsi="Times New Roman"/>
          <w:b/>
          <w:sz w:val="28"/>
          <w:szCs w:val="28"/>
          <w:lang w:val="uk-UA"/>
        </w:rPr>
        <w:t xml:space="preserve"> сільської ради </w:t>
      </w:r>
    </w:p>
    <w:p w:rsidR="00F83A93" w:rsidRDefault="00F83A93" w:rsidP="00F83A9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Ізмаїльського </w:t>
      </w:r>
      <w:proofErr w:type="spellStart"/>
      <w:r>
        <w:rPr>
          <w:rFonts w:ascii="Times New Roman" w:hAnsi="Times New Roman"/>
          <w:b/>
          <w:sz w:val="28"/>
          <w:szCs w:val="28"/>
          <w:lang w:val="uk-UA"/>
        </w:rPr>
        <w:t>районуОдеської</w:t>
      </w:r>
      <w:proofErr w:type="spellEnd"/>
      <w:r>
        <w:rPr>
          <w:rFonts w:ascii="Times New Roman" w:hAnsi="Times New Roman"/>
          <w:b/>
          <w:sz w:val="28"/>
          <w:szCs w:val="28"/>
          <w:lang w:val="uk-UA"/>
        </w:rPr>
        <w:t xml:space="preserve"> області</w:t>
      </w:r>
    </w:p>
    <w:p w:rsidR="00F83A93" w:rsidRDefault="00F83A93" w:rsidP="00F83A93">
      <w:pPr>
        <w:spacing w:after="0" w:line="240" w:lineRule="auto"/>
        <w:jc w:val="center"/>
        <w:rPr>
          <w:rFonts w:ascii="Times New Roman" w:hAnsi="Times New Roman"/>
          <w:sz w:val="28"/>
          <w:szCs w:val="28"/>
        </w:rPr>
      </w:pP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rPr>
        <w:t>Болградська</w:t>
      </w:r>
      <w:proofErr w:type="spellEnd"/>
      <w:r>
        <w:rPr>
          <w:rFonts w:ascii="Times New Roman" w:hAnsi="Times New Roman"/>
          <w:sz w:val="28"/>
          <w:szCs w:val="28"/>
        </w:rPr>
        <w:t xml:space="preserve">, 90, с. Броска, </w:t>
      </w:r>
      <w:proofErr w:type="spellStart"/>
      <w:r>
        <w:rPr>
          <w:rFonts w:ascii="Times New Roman" w:hAnsi="Times New Roman"/>
          <w:sz w:val="28"/>
          <w:szCs w:val="28"/>
        </w:rPr>
        <w:t>Одеська</w:t>
      </w:r>
      <w:proofErr w:type="spellEnd"/>
      <w:r>
        <w:rPr>
          <w:rFonts w:ascii="Times New Roman" w:hAnsi="Times New Roman"/>
          <w:sz w:val="28"/>
          <w:szCs w:val="28"/>
        </w:rPr>
        <w:t xml:space="preserve"> обл., </w:t>
      </w:r>
      <w:proofErr w:type="spellStart"/>
      <w:r>
        <w:rPr>
          <w:rFonts w:ascii="Times New Roman" w:hAnsi="Times New Roman"/>
          <w:sz w:val="28"/>
          <w:szCs w:val="28"/>
        </w:rPr>
        <w:t>Ізмаїльський</w:t>
      </w:r>
      <w:proofErr w:type="spellEnd"/>
      <w:r>
        <w:rPr>
          <w:rFonts w:ascii="Times New Roman" w:hAnsi="Times New Roman"/>
          <w:sz w:val="28"/>
          <w:szCs w:val="28"/>
        </w:rPr>
        <w:t xml:space="preserve"> район, </w:t>
      </w:r>
    </w:p>
    <w:p w:rsidR="00F83A93" w:rsidRDefault="00F83A93" w:rsidP="00F83A93">
      <w:pPr>
        <w:spacing w:after="0" w:line="240" w:lineRule="auto"/>
        <w:jc w:val="center"/>
        <w:rPr>
          <w:rFonts w:ascii="Times New Roman" w:hAnsi="Times New Roman"/>
          <w:sz w:val="28"/>
          <w:szCs w:val="28"/>
        </w:rPr>
      </w:pPr>
      <w:r>
        <w:rPr>
          <w:rFonts w:ascii="Times New Roman" w:hAnsi="Times New Roman"/>
          <w:sz w:val="28"/>
          <w:szCs w:val="28"/>
        </w:rPr>
        <w:t xml:space="preserve">68663, тел./факс (04841) 4-08-02,  </w:t>
      </w:r>
      <w:proofErr w:type="spellStart"/>
      <w:r>
        <w:rPr>
          <w:rFonts w:ascii="Times New Roman" w:hAnsi="Times New Roman"/>
          <w:sz w:val="28"/>
          <w:szCs w:val="28"/>
        </w:rPr>
        <w:t>Ід</w:t>
      </w:r>
      <w:proofErr w:type="spellEnd"/>
      <w:r>
        <w:rPr>
          <w:rFonts w:ascii="Times New Roman" w:hAnsi="Times New Roman"/>
          <w:sz w:val="28"/>
          <w:szCs w:val="28"/>
        </w:rPr>
        <w:t>. код 26110884</w:t>
      </w:r>
    </w:p>
    <w:p w:rsidR="00F83A93" w:rsidRDefault="00F83A93" w:rsidP="00F83A93">
      <w:pPr>
        <w:widowControl w:val="0"/>
        <w:spacing w:after="0" w:line="240" w:lineRule="auto"/>
        <w:jc w:val="center"/>
        <w:rPr>
          <w:rFonts w:ascii="Times New Roman" w:hAnsi="Times New Roman"/>
          <w:bCs/>
          <w:color w:val="000000"/>
          <w:kern w:val="28"/>
          <w:sz w:val="28"/>
          <w:szCs w:val="28"/>
        </w:rPr>
      </w:pPr>
      <w:r>
        <w:rPr>
          <w:rFonts w:ascii="Times New Roman" w:hAnsi="Times New Roman"/>
          <w:bCs/>
          <w:color w:val="000000"/>
          <w:kern w:val="28"/>
          <w:sz w:val="28"/>
          <w:szCs w:val="28"/>
          <w:lang w:val="uk-UA"/>
        </w:rPr>
        <w:t>e-</w:t>
      </w:r>
      <w:proofErr w:type="spellStart"/>
      <w:r>
        <w:rPr>
          <w:rFonts w:ascii="Times New Roman" w:hAnsi="Times New Roman"/>
          <w:bCs/>
          <w:color w:val="000000"/>
          <w:kern w:val="28"/>
          <w:sz w:val="28"/>
          <w:szCs w:val="28"/>
          <w:lang w:val="uk-UA"/>
        </w:rPr>
        <w:t>mail</w:t>
      </w:r>
      <w:proofErr w:type="spellEnd"/>
      <w:r>
        <w:rPr>
          <w:rFonts w:ascii="Times New Roman" w:hAnsi="Times New Roman"/>
          <w:bCs/>
          <w:color w:val="000000"/>
          <w:kern w:val="28"/>
          <w:sz w:val="28"/>
          <w:szCs w:val="28"/>
          <w:lang w:val="uk-UA"/>
        </w:rPr>
        <w:t xml:space="preserve">: </w:t>
      </w:r>
      <w:hyperlink r:id="rId5" w:history="1">
        <w:r>
          <w:rPr>
            <w:rStyle w:val="a5"/>
            <w:rFonts w:ascii="Times New Roman" w:eastAsiaTheme="minorHAnsi" w:hAnsi="Times New Roman"/>
            <w:bCs/>
            <w:kern w:val="28"/>
            <w:sz w:val="28"/>
            <w:szCs w:val="28"/>
          </w:rPr>
          <w:t>broska.school75@ukr.net</w:t>
        </w:r>
      </w:hyperlink>
      <w:r>
        <w:rPr>
          <w:rFonts w:ascii="Times New Roman" w:hAnsi="Times New Roman"/>
          <w:bCs/>
          <w:color w:val="000000"/>
          <w:kern w:val="28"/>
          <w:sz w:val="28"/>
          <w:szCs w:val="28"/>
        </w:rPr>
        <w:t>broska-sh.at.ua</w:t>
      </w:r>
    </w:p>
    <w:p w:rsidR="00F83A93" w:rsidRDefault="00726BBB" w:rsidP="00F83A93">
      <w:pPr>
        <w:spacing w:after="0" w:line="240" w:lineRule="auto"/>
        <w:rPr>
          <w:rFonts w:ascii="Times New Roman" w:hAnsi="Times New Roman"/>
          <w:sz w:val="28"/>
          <w:szCs w:val="28"/>
        </w:rPr>
      </w:pPr>
      <w:r>
        <w:rPr>
          <w:rFonts w:ascii="Calibri" w:hAnsi="Calibri" w:cs="Times New Roman"/>
          <w:lang w:val="en-US" w:eastAsia="en-US"/>
        </w:rPr>
        <w:pict>
          <v:line id="Прямая соединительная линия 1" o:spid="_x0000_s1027"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" strokeweight="4.5pt">
            <v:stroke linestyle="thinThick"/>
          </v:line>
        </w:pict>
      </w:r>
    </w:p>
    <w:p w:rsidR="00F83A93" w:rsidRDefault="00F83A93" w:rsidP="00F83A93">
      <w:pPr>
        <w:spacing w:after="0" w:line="360" w:lineRule="auto"/>
        <w:jc w:val="center"/>
        <w:rPr>
          <w:rFonts w:ascii="Times New Roman" w:hAnsi="Times New Roman" w:cs="Times New Roman"/>
          <w:b/>
          <w:sz w:val="28"/>
          <w:szCs w:val="28"/>
        </w:rPr>
      </w:pPr>
    </w:p>
    <w:p w:rsidR="00F83A93" w:rsidRDefault="00F83A93" w:rsidP="00F83A93">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Н А К А З </w:t>
      </w:r>
    </w:p>
    <w:p w:rsidR="00925355" w:rsidRPr="00855E19" w:rsidRDefault="00855E19" w:rsidP="00925355">
      <w:pPr>
        <w:rPr>
          <w:rFonts w:ascii="Times New Roman" w:hAnsi="Times New Roman" w:cs="Times New Roman"/>
          <w:b/>
          <w:sz w:val="28"/>
          <w:szCs w:val="28"/>
          <w:lang w:val="uk-UA"/>
        </w:rPr>
      </w:pPr>
      <w:r>
        <w:rPr>
          <w:sz w:val="28"/>
          <w:szCs w:val="28"/>
          <w:lang w:val="uk-UA"/>
        </w:rPr>
        <w:t xml:space="preserve">                </w:t>
      </w:r>
      <w:r w:rsidRPr="00855E19">
        <w:rPr>
          <w:rFonts w:ascii="Times New Roman" w:hAnsi="Times New Roman" w:cs="Times New Roman"/>
          <w:b/>
          <w:sz w:val="28"/>
          <w:szCs w:val="28"/>
          <w:lang w:val="uk-UA"/>
        </w:rPr>
        <w:t xml:space="preserve">№71/О                                                                               </w:t>
      </w:r>
      <w:r w:rsidR="00925355" w:rsidRPr="00855E19">
        <w:rPr>
          <w:rFonts w:ascii="Times New Roman" w:hAnsi="Times New Roman" w:cs="Times New Roman"/>
          <w:b/>
          <w:sz w:val="28"/>
          <w:szCs w:val="28"/>
          <w:lang w:val="uk-UA"/>
        </w:rPr>
        <w:t xml:space="preserve">       </w:t>
      </w:r>
      <w:r w:rsidRPr="00855E19">
        <w:rPr>
          <w:rFonts w:ascii="Times New Roman" w:hAnsi="Times New Roman" w:cs="Times New Roman"/>
          <w:b/>
          <w:sz w:val="28"/>
          <w:szCs w:val="28"/>
          <w:lang w:val="uk-UA"/>
        </w:rPr>
        <w:t>31.08.2021</w:t>
      </w:r>
      <w:r w:rsidR="00925355" w:rsidRPr="00855E19">
        <w:rPr>
          <w:rFonts w:ascii="Times New Roman" w:hAnsi="Times New Roman" w:cs="Times New Roman"/>
          <w:b/>
          <w:sz w:val="28"/>
          <w:szCs w:val="28"/>
          <w:lang w:val="uk-UA"/>
        </w:rPr>
        <w:t xml:space="preserve">                                                       </w:t>
      </w:r>
      <w:r w:rsidR="00925355" w:rsidRPr="00855E19">
        <w:rPr>
          <w:rFonts w:ascii="Times New Roman" w:hAnsi="Times New Roman" w:cs="Times New Roman"/>
          <w:sz w:val="28"/>
          <w:szCs w:val="28"/>
          <w:lang w:val="uk-UA"/>
        </w:rPr>
        <w:t xml:space="preserve">                                                      </w:t>
      </w:r>
    </w:p>
    <w:p w:rsidR="00855E19" w:rsidRPr="00855E19" w:rsidRDefault="00925355" w:rsidP="00925355">
      <w:pPr>
        <w:rPr>
          <w:rFonts w:ascii="Times New Roman" w:hAnsi="Times New Roman" w:cs="Times New Roman"/>
          <w:b/>
          <w:sz w:val="28"/>
          <w:szCs w:val="28"/>
          <w:lang w:val="uk-UA"/>
        </w:rPr>
      </w:pPr>
      <w:r w:rsidRPr="00855E19">
        <w:rPr>
          <w:rFonts w:ascii="Times New Roman" w:hAnsi="Times New Roman" w:cs="Times New Roman"/>
          <w:b/>
          <w:sz w:val="28"/>
          <w:szCs w:val="28"/>
          <w:lang w:val="uk-UA"/>
        </w:rPr>
        <w:t xml:space="preserve">Про організацію роботи </w:t>
      </w:r>
    </w:p>
    <w:p w:rsidR="00855E19" w:rsidRPr="00855E19" w:rsidRDefault="00925355" w:rsidP="00925355">
      <w:pPr>
        <w:rPr>
          <w:rFonts w:ascii="Times New Roman" w:hAnsi="Times New Roman" w:cs="Times New Roman"/>
          <w:b/>
          <w:sz w:val="28"/>
          <w:szCs w:val="28"/>
          <w:lang w:val="uk-UA"/>
        </w:rPr>
      </w:pPr>
      <w:r w:rsidRPr="00855E19">
        <w:rPr>
          <w:rFonts w:ascii="Times New Roman" w:hAnsi="Times New Roman" w:cs="Times New Roman"/>
          <w:b/>
          <w:sz w:val="28"/>
          <w:szCs w:val="28"/>
          <w:lang w:val="uk-UA"/>
        </w:rPr>
        <w:t xml:space="preserve">з охорони життя і </w:t>
      </w:r>
      <w:proofErr w:type="spellStart"/>
      <w:r w:rsidRPr="00855E19">
        <w:rPr>
          <w:rFonts w:ascii="Times New Roman" w:hAnsi="Times New Roman" w:cs="Times New Roman"/>
          <w:b/>
          <w:sz w:val="28"/>
          <w:szCs w:val="28"/>
          <w:lang w:val="uk-UA"/>
        </w:rPr>
        <w:t>здоров῾я</w:t>
      </w:r>
      <w:proofErr w:type="spellEnd"/>
      <w:r w:rsidRPr="00855E19">
        <w:rPr>
          <w:rFonts w:ascii="Times New Roman" w:hAnsi="Times New Roman" w:cs="Times New Roman"/>
          <w:b/>
          <w:sz w:val="28"/>
          <w:szCs w:val="28"/>
          <w:lang w:val="uk-UA"/>
        </w:rPr>
        <w:t xml:space="preserve"> учнів </w:t>
      </w:r>
    </w:p>
    <w:p w:rsidR="00925355" w:rsidRPr="00855E19" w:rsidRDefault="00925355" w:rsidP="00925355">
      <w:pPr>
        <w:rPr>
          <w:rFonts w:ascii="Times New Roman" w:hAnsi="Times New Roman" w:cs="Times New Roman"/>
          <w:b/>
          <w:sz w:val="28"/>
          <w:szCs w:val="28"/>
          <w:lang w:val="uk-UA"/>
        </w:rPr>
      </w:pPr>
      <w:r w:rsidRPr="00855E19">
        <w:rPr>
          <w:rFonts w:ascii="Times New Roman" w:hAnsi="Times New Roman" w:cs="Times New Roman"/>
          <w:b/>
          <w:sz w:val="28"/>
          <w:szCs w:val="28"/>
          <w:lang w:val="uk-UA"/>
        </w:rPr>
        <w:t xml:space="preserve">та попередження дитячого травматизму  </w:t>
      </w:r>
    </w:p>
    <w:p w:rsidR="00925355" w:rsidRPr="00855E19" w:rsidRDefault="00925355" w:rsidP="00855E19">
      <w:pPr>
        <w:ind w:firstLine="708"/>
        <w:rPr>
          <w:rFonts w:ascii="Times New Roman" w:hAnsi="Times New Roman" w:cs="Times New Roman"/>
          <w:sz w:val="28"/>
          <w:szCs w:val="28"/>
          <w:lang w:val="uk-UA"/>
        </w:rPr>
      </w:pPr>
      <w:r w:rsidRPr="00855E19">
        <w:rPr>
          <w:rFonts w:ascii="Times New Roman" w:hAnsi="Times New Roman" w:cs="Times New Roman"/>
          <w:sz w:val="28"/>
          <w:szCs w:val="28"/>
          <w:lang w:val="uk-UA"/>
        </w:rPr>
        <w:t>На виконання ст. 3,17,24,51,53 Закону України «Про освіту», ст. 5,22,38 Закону України «Про повну загальну середню освіту», законів України «Про охорону дитинства», «Про дорожній рух», «Про пожежну безпеку», «Про охорону здоров'я», наказів МОН України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зареєстрованим в Міністерстві юстиції України 23.01.2018 № 100/31552, від 16.05.2019 року №659 «Про затвердження положення про порядок розслідування нещасних випадків, що сталися із здобувачами освітнього процесу», листа МОН України від 08.05.2018 року №1/9-228 «Щодо проведення екскурсій та подорожей з учнівською та студентською молоддю», забезпечуючи реалізацію державної політики в галузі охорони дитинства, з метою профілактичної роботи з питань безпеки життєдіяльності та охорони життя і здоров'я учнів, запобігання всім випадкам дитячого травматизму під час освітнього процесу, екскурсій, канікул у побуті</w:t>
      </w:r>
    </w:p>
    <w:p w:rsidR="00925355" w:rsidRPr="00855E19" w:rsidRDefault="00925355" w:rsidP="00925355">
      <w:pPr>
        <w:rPr>
          <w:rFonts w:ascii="Times New Roman" w:hAnsi="Times New Roman" w:cs="Times New Roman"/>
          <w:b/>
          <w:sz w:val="28"/>
          <w:szCs w:val="28"/>
          <w:lang w:val="uk-UA"/>
        </w:rPr>
      </w:pPr>
      <w:r w:rsidRPr="00855E19">
        <w:rPr>
          <w:rFonts w:ascii="Times New Roman" w:hAnsi="Times New Roman" w:cs="Times New Roman"/>
          <w:sz w:val="28"/>
          <w:szCs w:val="28"/>
          <w:lang w:val="uk-UA"/>
        </w:rPr>
        <w:t xml:space="preserve"> </w:t>
      </w:r>
      <w:r w:rsidRPr="00855E19">
        <w:rPr>
          <w:rFonts w:ascii="Times New Roman" w:hAnsi="Times New Roman" w:cs="Times New Roman"/>
          <w:b/>
          <w:sz w:val="28"/>
          <w:szCs w:val="28"/>
          <w:lang w:val="uk-UA"/>
        </w:rPr>
        <w:t xml:space="preserve">НАКАЗУЮ: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1. Класним керівникам 1-11 класів: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1.1. 01.09.2021 року провести вступний інструктаж учнів щодо загальних відомостей про освітній заклад, об'єктів підвищеної небезпеки на території закладу та біля неї, внутрішнього розпорядку </w:t>
      </w:r>
      <w:r w:rsidR="00855E19">
        <w:rPr>
          <w:rFonts w:ascii="Times New Roman" w:hAnsi="Times New Roman" w:cs="Times New Roman"/>
          <w:sz w:val="28"/>
          <w:szCs w:val="28"/>
          <w:lang w:val="uk-UA"/>
        </w:rPr>
        <w:t>закладу</w:t>
      </w:r>
      <w:r w:rsidRPr="00855E19">
        <w:rPr>
          <w:rFonts w:ascii="Times New Roman" w:hAnsi="Times New Roman" w:cs="Times New Roman"/>
          <w:sz w:val="28"/>
          <w:szCs w:val="28"/>
          <w:lang w:val="uk-UA"/>
        </w:rPr>
        <w:t xml:space="preserve">, загальних правил поведінки здобувачів освіти, правил безпеки під час освітнього процесу, безпеки на дорогах і в транспорті, електробезпеки, пожежної безпеки, надання першої допомоги потерпілим, бесіди щодо протиепідемічних заходів </w:t>
      </w:r>
      <w:r w:rsidRPr="00855E19">
        <w:rPr>
          <w:rFonts w:ascii="Times New Roman" w:hAnsi="Times New Roman" w:cs="Times New Roman"/>
          <w:sz w:val="28"/>
          <w:szCs w:val="28"/>
          <w:lang w:val="uk-UA"/>
        </w:rPr>
        <w:lastRenderedPageBreak/>
        <w:t xml:space="preserve">на період карантину у зв’язку з поширенням гострої </w:t>
      </w:r>
      <w:proofErr w:type="spellStart"/>
      <w:r w:rsidRPr="00855E19">
        <w:rPr>
          <w:rFonts w:ascii="Times New Roman" w:hAnsi="Times New Roman" w:cs="Times New Roman"/>
          <w:sz w:val="28"/>
          <w:szCs w:val="28"/>
          <w:lang w:val="uk-UA"/>
        </w:rPr>
        <w:t>распіраторної</w:t>
      </w:r>
      <w:proofErr w:type="spellEnd"/>
      <w:r w:rsidRPr="00855E19">
        <w:rPr>
          <w:rFonts w:ascii="Times New Roman" w:hAnsi="Times New Roman" w:cs="Times New Roman"/>
          <w:sz w:val="28"/>
          <w:szCs w:val="28"/>
          <w:lang w:val="uk-UA"/>
        </w:rPr>
        <w:t xml:space="preserve"> хвороби </w:t>
      </w:r>
      <w:r w:rsidRPr="00855E19">
        <w:rPr>
          <w:rFonts w:ascii="Times New Roman" w:hAnsi="Times New Roman" w:cs="Times New Roman"/>
          <w:sz w:val="28"/>
          <w:szCs w:val="28"/>
        </w:rPr>
        <w:t>COVID</w:t>
      </w:r>
      <w:r w:rsidRPr="00855E19">
        <w:rPr>
          <w:rFonts w:ascii="Times New Roman" w:hAnsi="Times New Roman" w:cs="Times New Roman"/>
          <w:sz w:val="28"/>
          <w:szCs w:val="28"/>
          <w:lang w:val="uk-UA"/>
        </w:rPr>
        <w:t>-19.</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 1.2. Упродовж 2021-2022 навчального року спланувати проведення профілактичних бесід з попередження усіх видів дитячого травматизму з відповідною їх фіксацією в класних журналах (один раз на тиждень 15 хвилин бесіди на годині спілкування ) та за потребою в журналах інструктажу з ТБ (екскурсії, подорожі, трудові десанти, надзвичайні випадки тощо).</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1.3. </w:t>
      </w:r>
      <w:proofErr w:type="spellStart"/>
      <w:r w:rsidRPr="00855E19">
        <w:rPr>
          <w:rFonts w:ascii="Times New Roman" w:hAnsi="Times New Roman" w:cs="Times New Roman"/>
          <w:sz w:val="28"/>
          <w:szCs w:val="28"/>
        </w:rPr>
        <w:t>Спланувати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організовувати</w:t>
      </w:r>
      <w:proofErr w:type="spellEnd"/>
      <w:r w:rsidRPr="00855E19">
        <w:rPr>
          <w:rFonts w:ascii="Times New Roman" w:hAnsi="Times New Roman" w:cs="Times New Roman"/>
          <w:sz w:val="28"/>
          <w:szCs w:val="28"/>
        </w:rPr>
        <w:t xml:space="preserve"> та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позакласні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виховні</w:t>
      </w:r>
      <w:proofErr w:type="spellEnd"/>
      <w:r w:rsidRPr="00855E19">
        <w:rPr>
          <w:rFonts w:ascii="Times New Roman" w:hAnsi="Times New Roman" w:cs="Times New Roman"/>
          <w:sz w:val="28"/>
          <w:szCs w:val="28"/>
        </w:rPr>
        <w:t xml:space="preserve"> заходи з </w:t>
      </w:r>
      <w:proofErr w:type="spellStart"/>
      <w:r w:rsidRPr="00855E19">
        <w:rPr>
          <w:rFonts w:ascii="Times New Roman" w:hAnsi="Times New Roman" w:cs="Times New Roman"/>
          <w:sz w:val="28"/>
          <w:szCs w:val="28"/>
        </w:rPr>
        <w:t>попередження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дитячого</w:t>
      </w:r>
      <w:proofErr w:type="spellEnd"/>
      <w:r w:rsidRPr="00855E19">
        <w:rPr>
          <w:rFonts w:ascii="Times New Roman" w:hAnsi="Times New Roman" w:cs="Times New Roman"/>
          <w:sz w:val="28"/>
          <w:szCs w:val="28"/>
        </w:rPr>
        <w:t xml:space="preserve"> травматизму.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1.4. </w:t>
      </w:r>
      <w:proofErr w:type="spellStart"/>
      <w:r w:rsidRPr="00855E19">
        <w:rPr>
          <w:rFonts w:ascii="Times New Roman" w:hAnsi="Times New Roman" w:cs="Times New Roman"/>
          <w:sz w:val="28"/>
          <w:szCs w:val="28"/>
        </w:rPr>
        <w:t>Залучати</w:t>
      </w:r>
      <w:proofErr w:type="spellEnd"/>
      <w:r w:rsidRPr="00855E19">
        <w:rPr>
          <w:rFonts w:ascii="Times New Roman" w:hAnsi="Times New Roman" w:cs="Times New Roman"/>
          <w:sz w:val="28"/>
          <w:szCs w:val="28"/>
        </w:rPr>
        <w:t xml:space="preserve"> до </w:t>
      </w:r>
      <w:proofErr w:type="spellStart"/>
      <w:r w:rsidRPr="00855E19">
        <w:rPr>
          <w:rFonts w:ascii="Times New Roman" w:hAnsi="Times New Roman" w:cs="Times New Roman"/>
          <w:sz w:val="28"/>
          <w:szCs w:val="28"/>
        </w:rPr>
        <w:t>проведення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профілактичної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роботи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спеціалістів</w:t>
      </w:r>
      <w:proofErr w:type="spellEnd"/>
      <w:proofErr w:type="gramStart"/>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w:t>
      </w:r>
      <w:proofErr w:type="gramEnd"/>
      <w:r w:rsidRPr="00855E19">
        <w:rPr>
          <w:rFonts w:ascii="Times New Roman" w:hAnsi="Times New Roman" w:cs="Times New Roman"/>
          <w:sz w:val="28"/>
          <w:szCs w:val="28"/>
        </w:rPr>
        <w:t>ержавної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служби</w:t>
      </w:r>
      <w:proofErr w:type="spellEnd"/>
      <w:r w:rsidRPr="00855E19">
        <w:rPr>
          <w:rFonts w:ascii="Times New Roman" w:hAnsi="Times New Roman" w:cs="Times New Roman"/>
          <w:sz w:val="28"/>
          <w:szCs w:val="28"/>
        </w:rPr>
        <w:t xml:space="preserve"> з </w:t>
      </w:r>
      <w:proofErr w:type="spellStart"/>
      <w:r w:rsidRPr="00855E19">
        <w:rPr>
          <w:rFonts w:ascii="Times New Roman" w:hAnsi="Times New Roman" w:cs="Times New Roman"/>
          <w:sz w:val="28"/>
          <w:szCs w:val="28"/>
        </w:rPr>
        <w:t>надзвичайних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ситуацій</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фахівців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медичних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установ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тощо</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1.</w:t>
      </w:r>
      <w:r w:rsidRPr="00855E19">
        <w:rPr>
          <w:rFonts w:ascii="Times New Roman" w:hAnsi="Times New Roman" w:cs="Times New Roman"/>
          <w:sz w:val="28"/>
          <w:szCs w:val="28"/>
          <w:lang w:val="uk-UA"/>
        </w:rPr>
        <w:t>5</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Постійно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w:t>
      </w:r>
      <w:proofErr w:type="spellStart"/>
      <w:proofErr w:type="gramStart"/>
      <w:r w:rsidRPr="00855E19">
        <w:rPr>
          <w:rFonts w:ascii="Times New Roman" w:hAnsi="Times New Roman" w:cs="Times New Roman"/>
          <w:sz w:val="28"/>
          <w:szCs w:val="28"/>
        </w:rPr>
        <w:t>проф</w:t>
      </w:r>
      <w:proofErr w:type="gramEnd"/>
      <w:r w:rsidRPr="00855E19">
        <w:rPr>
          <w:rFonts w:ascii="Times New Roman" w:hAnsi="Times New Roman" w:cs="Times New Roman"/>
          <w:sz w:val="28"/>
          <w:szCs w:val="28"/>
        </w:rPr>
        <w:t>ілактичну</w:t>
      </w:r>
      <w:proofErr w:type="spellEnd"/>
      <w:r w:rsidRPr="00855E19">
        <w:rPr>
          <w:rFonts w:ascii="Times New Roman" w:hAnsi="Times New Roman" w:cs="Times New Roman"/>
          <w:sz w:val="28"/>
          <w:szCs w:val="28"/>
        </w:rPr>
        <w:t xml:space="preserve"> роботу з батьками </w:t>
      </w:r>
      <w:proofErr w:type="spellStart"/>
      <w:r w:rsidRPr="00855E19">
        <w:rPr>
          <w:rFonts w:ascii="Times New Roman" w:hAnsi="Times New Roman" w:cs="Times New Roman"/>
          <w:sz w:val="28"/>
          <w:szCs w:val="28"/>
        </w:rPr>
        <w:t>щодо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попередження</w:t>
      </w:r>
      <w:proofErr w:type="spellEnd"/>
      <w:r w:rsidRPr="00855E19">
        <w:rPr>
          <w:rFonts w:ascii="Times New Roman" w:hAnsi="Times New Roman" w:cs="Times New Roman"/>
          <w:sz w:val="28"/>
          <w:szCs w:val="28"/>
        </w:rPr>
        <w:t xml:space="preserve"> травматизму </w:t>
      </w:r>
      <w:proofErr w:type="spellStart"/>
      <w:r w:rsidRPr="00855E19">
        <w:rPr>
          <w:rFonts w:ascii="Times New Roman" w:hAnsi="Times New Roman" w:cs="Times New Roman"/>
          <w:sz w:val="28"/>
          <w:szCs w:val="28"/>
        </w:rPr>
        <w:t>дітей</w:t>
      </w:r>
      <w:proofErr w:type="spellEnd"/>
      <w:r w:rsidRPr="00855E19">
        <w:rPr>
          <w:rFonts w:ascii="Times New Roman" w:hAnsi="Times New Roman" w:cs="Times New Roman"/>
          <w:sz w:val="28"/>
          <w:szCs w:val="28"/>
        </w:rPr>
        <w:t xml:space="preserve"> у </w:t>
      </w:r>
      <w:proofErr w:type="spellStart"/>
      <w:r w:rsidRPr="00855E19">
        <w:rPr>
          <w:rFonts w:ascii="Times New Roman" w:hAnsi="Times New Roman" w:cs="Times New Roman"/>
          <w:sz w:val="28"/>
          <w:szCs w:val="28"/>
        </w:rPr>
        <w:t>побуті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порушувати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дане</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питання</w:t>
      </w:r>
      <w:proofErr w:type="spellEnd"/>
      <w:r w:rsidRPr="00855E19">
        <w:rPr>
          <w:rFonts w:ascii="Times New Roman" w:hAnsi="Times New Roman" w:cs="Times New Roman"/>
          <w:sz w:val="28"/>
          <w:szCs w:val="28"/>
        </w:rPr>
        <w:t xml:space="preserve"> на </w:t>
      </w:r>
      <w:proofErr w:type="spellStart"/>
      <w:r w:rsidRPr="00855E19">
        <w:rPr>
          <w:rFonts w:ascii="Times New Roman" w:hAnsi="Times New Roman" w:cs="Times New Roman"/>
          <w:sz w:val="28"/>
          <w:szCs w:val="28"/>
        </w:rPr>
        <w:t>батьківських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зборах</w:t>
      </w:r>
      <w:proofErr w:type="spellEnd"/>
      <w:r w:rsidRPr="00855E19">
        <w:rPr>
          <w:rFonts w:ascii="Times New Roman" w:hAnsi="Times New Roman" w:cs="Times New Roman"/>
          <w:sz w:val="28"/>
          <w:szCs w:val="28"/>
        </w:rPr>
        <w:t xml:space="preserve">, в </w:t>
      </w:r>
      <w:proofErr w:type="spellStart"/>
      <w:r w:rsidRPr="00855E19">
        <w:rPr>
          <w:rFonts w:ascii="Times New Roman" w:hAnsi="Times New Roman" w:cs="Times New Roman"/>
          <w:sz w:val="28"/>
          <w:szCs w:val="28"/>
        </w:rPr>
        <w:t>індивідуальних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бесідах</w:t>
      </w:r>
      <w:proofErr w:type="spellEnd"/>
      <w:r w:rsidRPr="00855E19">
        <w:rPr>
          <w:rFonts w:ascii="Times New Roman" w:hAnsi="Times New Roman" w:cs="Times New Roman"/>
          <w:sz w:val="28"/>
          <w:szCs w:val="28"/>
        </w:rPr>
        <w:t xml:space="preserve">, на </w:t>
      </w:r>
      <w:proofErr w:type="spellStart"/>
      <w:r w:rsidRPr="00855E19">
        <w:rPr>
          <w:rFonts w:ascii="Times New Roman" w:hAnsi="Times New Roman" w:cs="Times New Roman"/>
          <w:sz w:val="28"/>
          <w:szCs w:val="28"/>
        </w:rPr>
        <w:t>педагогічних</w:t>
      </w:r>
      <w:proofErr w:type="spellEnd"/>
      <w:r w:rsidRPr="00855E19">
        <w:rPr>
          <w:rFonts w:ascii="Times New Roman" w:hAnsi="Times New Roman" w:cs="Times New Roman"/>
          <w:sz w:val="28"/>
          <w:szCs w:val="28"/>
        </w:rPr>
        <w:t xml:space="preserve"> всеобучах </w:t>
      </w:r>
      <w:proofErr w:type="spellStart"/>
      <w:r w:rsidRPr="00855E19">
        <w:rPr>
          <w:rFonts w:ascii="Times New Roman" w:hAnsi="Times New Roman" w:cs="Times New Roman"/>
          <w:sz w:val="28"/>
          <w:szCs w:val="28"/>
        </w:rPr>
        <w:t>батьків</w:t>
      </w:r>
      <w:proofErr w:type="spellEnd"/>
      <w:r w:rsidRPr="00855E19">
        <w:rPr>
          <w:rFonts w:ascii="Times New Roman" w:hAnsi="Times New Roman" w:cs="Times New Roman"/>
          <w:sz w:val="28"/>
          <w:szCs w:val="28"/>
        </w:rPr>
        <w:t>.</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 1.</w:t>
      </w:r>
      <w:r w:rsidRPr="00855E19">
        <w:rPr>
          <w:rFonts w:ascii="Times New Roman" w:hAnsi="Times New Roman" w:cs="Times New Roman"/>
          <w:sz w:val="28"/>
          <w:szCs w:val="28"/>
          <w:lang w:val="uk-UA"/>
        </w:rPr>
        <w:t>6</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Формувати</w:t>
      </w:r>
      <w:proofErr w:type="spellEnd"/>
      <w:r w:rsidRPr="00855E19">
        <w:rPr>
          <w:rFonts w:ascii="Times New Roman" w:hAnsi="Times New Roman" w:cs="Times New Roman"/>
          <w:sz w:val="28"/>
          <w:szCs w:val="28"/>
        </w:rPr>
        <w:t xml:space="preserve"> в </w:t>
      </w:r>
      <w:proofErr w:type="spellStart"/>
      <w:r w:rsidRPr="00855E19">
        <w:rPr>
          <w:rFonts w:ascii="Times New Roman" w:hAnsi="Times New Roman" w:cs="Times New Roman"/>
          <w:sz w:val="28"/>
          <w:szCs w:val="28"/>
        </w:rPr>
        <w:t>учнів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навички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безпечної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поведінки</w:t>
      </w:r>
      <w:proofErr w:type="spellEnd"/>
      <w:r w:rsidRPr="00855E19">
        <w:rPr>
          <w:rFonts w:ascii="Times New Roman" w:hAnsi="Times New Roman" w:cs="Times New Roman"/>
          <w:sz w:val="28"/>
          <w:szCs w:val="28"/>
        </w:rPr>
        <w:t xml:space="preserve"> через </w:t>
      </w:r>
      <w:proofErr w:type="spellStart"/>
      <w:r w:rsidRPr="00855E19">
        <w:rPr>
          <w:rFonts w:ascii="Times New Roman" w:hAnsi="Times New Roman" w:cs="Times New Roman"/>
          <w:sz w:val="28"/>
          <w:szCs w:val="28"/>
        </w:rPr>
        <w:t>вивчення</w:t>
      </w:r>
      <w:proofErr w:type="spellEnd"/>
      <w:r w:rsidRPr="00855E19">
        <w:rPr>
          <w:rFonts w:ascii="Times New Roman" w:hAnsi="Times New Roman" w:cs="Times New Roman"/>
          <w:sz w:val="28"/>
          <w:szCs w:val="28"/>
        </w:rPr>
        <w:t xml:space="preserve"> курсу «</w:t>
      </w:r>
      <w:proofErr w:type="spellStart"/>
      <w:r w:rsidRPr="00855E19">
        <w:rPr>
          <w:rFonts w:ascii="Times New Roman" w:hAnsi="Times New Roman" w:cs="Times New Roman"/>
          <w:sz w:val="28"/>
          <w:szCs w:val="28"/>
        </w:rPr>
        <w:t>Основи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здоров'я</w:t>
      </w:r>
      <w:proofErr w:type="spellEnd"/>
      <w:r w:rsidRPr="00855E19">
        <w:rPr>
          <w:rFonts w:ascii="Times New Roman" w:hAnsi="Times New Roman" w:cs="Times New Roman"/>
          <w:sz w:val="28"/>
          <w:szCs w:val="28"/>
        </w:rPr>
        <w:t xml:space="preserve">», </w:t>
      </w:r>
      <w:proofErr w:type="spellStart"/>
      <w:proofErr w:type="gramStart"/>
      <w:r w:rsidRPr="00855E19">
        <w:rPr>
          <w:rFonts w:ascii="Times New Roman" w:hAnsi="Times New Roman" w:cs="Times New Roman"/>
          <w:sz w:val="28"/>
          <w:szCs w:val="28"/>
        </w:rPr>
        <w:t>п</w:t>
      </w:r>
      <w:proofErr w:type="gramEnd"/>
      <w:r w:rsidRPr="00855E19">
        <w:rPr>
          <w:rFonts w:ascii="Times New Roman" w:hAnsi="Times New Roman" w:cs="Times New Roman"/>
          <w:sz w:val="28"/>
          <w:szCs w:val="28"/>
        </w:rPr>
        <w:t>ід</w:t>
      </w:r>
      <w:proofErr w:type="spellEnd"/>
      <w:r w:rsidRPr="00855E19">
        <w:rPr>
          <w:rFonts w:ascii="Times New Roman" w:hAnsi="Times New Roman" w:cs="Times New Roman"/>
          <w:sz w:val="28"/>
          <w:szCs w:val="28"/>
        </w:rPr>
        <w:t xml:space="preserve"> час </w:t>
      </w:r>
      <w:proofErr w:type="spellStart"/>
      <w:r w:rsidRPr="00855E19">
        <w:rPr>
          <w:rFonts w:ascii="Times New Roman" w:hAnsi="Times New Roman" w:cs="Times New Roman"/>
          <w:sz w:val="28"/>
          <w:szCs w:val="28"/>
        </w:rPr>
        <w:t>проведення</w:t>
      </w:r>
      <w:proofErr w:type="spellEnd"/>
      <w:r w:rsidRPr="00855E19">
        <w:rPr>
          <w:rFonts w:ascii="Times New Roman" w:hAnsi="Times New Roman" w:cs="Times New Roman"/>
          <w:sz w:val="28"/>
          <w:szCs w:val="28"/>
        </w:rPr>
        <w:t xml:space="preserve"> годин </w:t>
      </w:r>
      <w:proofErr w:type="spellStart"/>
      <w:r w:rsidRPr="00855E19">
        <w:rPr>
          <w:rFonts w:ascii="Times New Roman" w:hAnsi="Times New Roman" w:cs="Times New Roman"/>
          <w:sz w:val="28"/>
          <w:szCs w:val="28"/>
        </w:rPr>
        <w:t>спілкування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практичних</w:t>
      </w:r>
      <w:proofErr w:type="spellEnd"/>
      <w:r w:rsidRPr="00855E19">
        <w:rPr>
          <w:rFonts w:ascii="Times New Roman" w:hAnsi="Times New Roman" w:cs="Times New Roman"/>
          <w:sz w:val="28"/>
          <w:szCs w:val="28"/>
        </w:rPr>
        <w:t xml:space="preserve"> занять.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1.</w:t>
      </w:r>
      <w:r w:rsidRPr="00855E19">
        <w:rPr>
          <w:rFonts w:ascii="Times New Roman" w:hAnsi="Times New Roman" w:cs="Times New Roman"/>
          <w:sz w:val="28"/>
          <w:szCs w:val="28"/>
          <w:lang w:val="uk-UA"/>
        </w:rPr>
        <w:t>7</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Посилити</w:t>
      </w:r>
      <w:proofErr w:type="spellEnd"/>
      <w:r w:rsidRPr="00855E19">
        <w:rPr>
          <w:rFonts w:ascii="Times New Roman" w:hAnsi="Times New Roman" w:cs="Times New Roman"/>
          <w:sz w:val="28"/>
          <w:szCs w:val="28"/>
        </w:rPr>
        <w:t xml:space="preserve"> контроль за </w:t>
      </w:r>
      <w:proofErr w:type="spellStart"/>
      <w:r w:rsidRPr="00855E19">
        <w:rPr>
          <w:rFonts w:ascii="Times New Roman" w:hAnsi="Times New Roman" w:cs="Times New Roman"/>
          <w:sz w:val="28"/>
          <w:szCs w:val="28"/>
        </w:rPr>
        <w:t>поведінкою</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учнів</w:t>
      </w:r>
      <w:proofErr w:type="spellEnd"/>
      <w:r w:rsidRPr="00855E19">
        <w:rPr>
          <w:rFonts w:ascii="Times New Roman" w:hAnsi="Times New Roman" w:cs="Times New Roman"/>
          <w:sz w:val="28"/>
          <w:szCs w:val="28"/>
        </w:rPr>
        <w:t xml:space="preserve"> </w:t>
      </w:r>
      <w:proofErr w:type="spellStart"/>
      <w:proofErr w:type="gramStart"/>
      <w:r w:rsidRPr="00855E19">
        <w:rPr>
          <w:rFonts w:ascii="Times New Roman" w:hAnsi="Times New Roman" w:cs="Times New Roman"/>
          <w:sz w:val="28"/>
          <w:szCs w:val="28"/>
        </w:rPr>
        <w:t>п</w:t>
      </w:r>
      <w:proofErr w:type="gramEnd"/>
      <w:r w:rsidRPr="00855E19">
        <w:rPr>
          <w:rFonts w:ascii="Times New Roman" w:hAnsi="Times New Roman" w:cs="Times New Roman"/>
          <w:sz w:val="28"/>
          <w:szCs w:val="28"/>
        </w:rPr>
        <w:t>ід</w:t>
      </w:r>
      <w:proofErr w:type="spellEnd"/>
      <w:r w:rsidRPr="00855E19">
        <w:rPr>
          <w:rFonts w:ascii="Times New Roman" w:hAnsi="Times New Roman" w:cs="Times New Roman"/>
          <w:sz w:val="28"/>
          <w:szCs w:val="28"/>
        </w:rPr>
        <w:t xml:space="preserve"> час </w:t>
      </w:r>
      <w:proofErr w:type="spellStart"/>
      <w:r w:rsidRPr="00855E19">
        <w:rPr>
          <w:rFonts w:ascii="Times New Roman" w:hAnsi="Times New Roman" w:cs="Times New Roman"/>
          <w:sz w:val="28"/>
          <w:szCs w:val="28"/>
        </w:rPr>
        <w:t>освітнього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процесу</w:t>
      </w:r>
      <w:proofErr w:type="spellEnd"/>
      <w:r w:rsidRPr="00855E19">
        <w:rPr>
          <w:rFonts w:ascii="Times New Roman" w:hAnsi="Times New Roman" w:cs="Times New Roman"/>
          <w:sz w:val="28"/>
          <w:szCs w:val="28"/>
        </w:rPr>
        <w:t xml:space="preserve"> та на </w:t>
      </w:r>
      <w:proofErr w:type="spellStart"/>
      <w:r w:rsidRPr="00855E19">
        <w:rPr>
          <w:rFonts w:ascii="Times New Roman" w:hAnsi="Times New Roman" w:cs="Times New Roman"/>
          <w:sz w:val="28"/>
          <w:szCs w:val="28"/>
        </w:rPr>
        <w:t>перервах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організовуючи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ігри</w:t>
      </w:r>
      <w:proofErr w:type="spellEnd"/>
      <w:r w:rsidRPr="00855E19">
        <w:rPr>
          <w:rFonts w:ascii="Times New Roman" w:hAnsi="Times New Roman" w:cs="Times New Roman"/>
          <w:sz w:val="28"/>
          <w:szCs w:val="28"/>
        </w:rPr>
        <w:t xml:space="preserve"> та заходи </w:t>
      </w:r>
      <w:proofErr w:type="spellStart"/>
      <w:r w:rsidRPr="00855E19">
        <w:rPr>
          <w:rFonts w:ascii="Times New Roman" w:hAnsi="Times New Roman" w:cs="Times New Roman"/>
          <w:sz w:val="28"/>
          <w:szCs w:val="28"/>
        </w:rPr>
        <w:t>виховного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спрямування</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1.8. Вчасно інформувати адміністрацію </w:t>
      </w:r>
      <w:r w:rsidR="00855E19">
        <w:rPr>
          <w:rFonts w:ascii="Times New Roman" w:hAnsi="Times New Roman" w:cs="Times New Roman"/>
          <w:sz w:val="28"/>
          <w:szCs w:val="28"/>
          <w:lang w:val="uk-UA"/>
        </w:rPr>
        <w:t xml:space="preserve">закладу </w:t>
      </w:r>
      <w:r w:rsidRPr="00855E19">
        <w:rPr>
          <w:rFonts w:ascii="Times New Roman" w:hAnsi="Times New Roman" w:cs="Times New Roman"/>
          <w:sz w:val="28"/>
          <w:szCs w:val="28"/>
          <w:lang w:val="uk-UA"/>
        </w:rPr>
        <w:t xml:space="preserve"> про нещасні випадки, які трапилися з дітьми під час освітнього процесу та у побуті.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2. Учителям </w:t>
      </w:r>
      <w:proofErr w:type="spellStart"/>
      <w:r w:rsidRPr="00855E19">
        <w:rPr>
          <w:rFonts w:ascii="Times New Roman" w:hAnsi="Times New Roman" w:cs="Times New Roman"/>
          <w:sz w:val="28"/>
          <w:szCs w:val="28"/>
        </w:rPr>
        <w:t>предметів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інструктажі</w:t>
      </w:r>
      <w:proofErr w:type="spellEnd"/>
      <w:r w:rsidRPr="00855E19">
        <w:rPr>
          <w:rFonts w:ascii="Times New Roman" w:hAnsi="Times New Roman" w:cs="Times New Roman"/>
          <w:sz w:val="28"/>
          <w:szCs w:val="28"/>
        </w:rPr>
        <w:t xml:space="preserve"> з </w:t>
      </w:r>
      <w:proofErr w:type="spellStart"/>
      <w:r w:rsidRPr="00855E19">
        <w:rPr>
          <w:rFonts w:ascii="Times New Roman" w:hAnsi="Times New Roman" w:cs="Times New Roman"/>
          <w:sz w:val="28"/>
          <w:szCs w:val="28"/>
        </w:rPr>
        <w:t>учнями</w:t>
      </w:r>
      <w:proofErr w:type="spellEnd"/>
      <w:r w:rsidRPr="00855E19">
        <w:rPr>
          <w:rFonts w:ascii="Times New Roman" w:hAnsi="Times New Roman" w:cs="Times New Roman"/>
          <w:sz w:val="28"/>
          <w:szCs w:val="28"/>
        </w:rPr>
        <w:t xml:space="preserve"> перед </w:t>
      </w:r>
      <w:proofErr w:type="spellStart"/>
      <w:r w:rsidRPr="00855E19">
        <w:rPr>
          <w:rFonts w:ascii="Times New Roman" w:hAnsi="Times New Roman" w:cs="Times New Roman"/>
          <w:sz w:val="28"/>
          <w:szCs w:val="28"/>
        </w:rPr>
        <w:t>виконанням</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лабораторних</w:t>
      </w:r>
      <w:proofErr w:type="spellEnd"/>
      <w:r w:rsidRPr="00855E19">
        <w:rPr>
          <w:rFonts w:ascii="Times New Roman" w:hAnsi="Times New Roman" w:cs="Times New Roman"/>
          <w:sz w:val="28"/>
          <w:szCs w:val="28"/>
        </w:rPr>
        <w:t xml:space="preserve"> та </w:t>
      </w:r>
      <w:proofErr w:type="spellStart"/>
      <w:r w:rsidRPr="00855E19">
        <w:rPr>
          <w:rFonts w:ascii="Times New Roman" w:hAnsi="Times New Roman" w:cs="Times New Roman"/>
          <w:sz w:val="28"/>
          <w:szCs w:val="28"/>
        </w:rPr>
        <w:t>практичних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робіт</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зміною</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видів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діяльності</w:t>
      </w:r>
      <w:proofErr w:type="spellEnd"/>
      <w:r w:rsidRPr="00855E19">
        <w:rPr>
          <w:rFonts w:ascii="Times New Roman" w:hAnsi="Times New Roman" w:cs="Times New Roman"/>
          <w:sz w:val="28"/>
          <w:szCs w:val="28"/>
        </w:rPr>
        <w:t xml:space="preserve"> на уроках </w:t>
      </w:r>
      <w:proofErr w:type="gramStart"/>
      <w:r w:rsidRPr="00855E19">
        <w:rPr>
          <w:rFonts w:ascii="Times New Roman" w:hAnsi="Times New Roman" w:cs="Times New Roman"/>
          <w:sz w:val="28"/>
          <w:szCs w:val="28"/>
        </w:rPr>
        <w:t>трудового</w:t>
      </w:r>
      <w:proofErr w:type="gram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навчання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фізичної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культури</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3. </w:t>
      </w:r>
      <w:proofErr w:type="spellStart"/>
      <w:r w:rsidRPr="00855E19">
        <w:rPr>
          <w:rFonts w:ascii="Times New Roman" w:hAnsi="Times New Roman" w:cs="Times New Roman"/>
          <w:sz w:val="28"/>
          <w:szCs w:val="28"/>
        </w:rPr>
        <w:t>Вчителям</w:t>
      </w:r>
      <w:proofErr w:type="spellEnd"/>
      <w:r w:rsidRPr="00855E19">
        <w:rPr>
          <w:rFonts w:ascii="Times New Roman" w:hAnsi="Times New Roman" w:cs="Times New Roman"/>
          <w:sz w:val="28"/>
          <w:szCs w:val="28"/>
        </w:rPr>
        <w:t xml:space="preserve"> предмету «</w:t>
      </w:r>
      <w:proofErr w:type="spellStart"/>
      <w:r w:rsidRPr="00855E19">
        <w:rPr>
          <w:rFonts w:ascii="Times New Roman" w:hAnsi="Times New Roman" w:cs="Times New Roman"/>
          <w:sz w:val="28"/>
          <w:szCs w:val="28"/>
        </w:rPr>
        <w:t>Основи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здоров’я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відповідно</w:t>
      </w:r>
      <w:proofErr w:type="spellEnd"/>
      <w:r w:rsidRPr="00855E19">
        <w:rPr>
          <w:rFonts w:ascii="Times New Roman" w:hAnsi="Times New Roman" w:cs="Times New Roman"/>
          <w:sz w:val="28"/>
          <w:szCs w:val="28"/>
        </w:rPr>
        <w:t xml:space="preserve"> </w:t>
      </w:r>
      <w:proofErr w:type="gramStart"/>
      <w:r w:rsidRPr="00855E19">
        <w:rPr>
          <w:rFonts w:ascii="Times New Roman" w:hAnsi="Times New Roman" w:cs="Times New Roman"/>
          <w:sz w:val="28"/>
          <w:szCs w:val="28"/>
        </w:rPr>
        <w:t>до</w:t>
      </w:r>
      <w:proofErr w:type="gram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вікової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категорії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дітей</w:t>
      </w:r>
      <w:proofErr w:type="spellEnd"/>
      <w:r w:rsidRPr="00855E19">
        <w:rPr>
          <w:rFonts w:ascii="Times New Roman" w:hAnsi="Times New Roman" w:cs="Times New Roman"/>
          <w:sz w:val="28"/>
          <w:szCs w:val="28"/>
        </w:rPr>
        <w:t xml:space="preserve">, на уроках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практичні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заняття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першої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долікарської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допомоги</w:t>
      </w:r>
      <w:proofErr w:type="spellEnd"/>
      <w:r w:rsidRPr="00855E19">
        <w:rPr>
          <w:rFonts w:ascii="Times New Roman" w:hAnsi="Times New Roman" w:cs="Times New Roman"/>
          <w:sz w:val="28"/>
          <w:szCs w:val="28"/>
        </w:rPr>
        <w:t xml:space="preserve"> при травмах та </w:t>
      </w:r>
      <w:proofErr w:type="spellStart"/>
      <w:r w:rsidRPr="00855E19">
        <w:rPr>
          <w:rFonts w:ascii="Times New Roman" w:hAnsi="Times New Roman" w:cs="Times New Roman"/>
          <w:sz w:val="28"/>
          <w:szCs w:val="28"/>
        </w:rPr>
        <w:t>дій</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здобувачів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освіти</w:t>
      </w:r>
      <w:proofErr w:type="spellEnd"/>
      <w:r w:rsidRPr="00855E19">
        <w:rPr>
          <w:rFonts w:ascii="Times New Roman" w:hAnsi="Times New Roman" w:cs="Times New Roman"/>
          <w:sz w:val="28"/>
          <w:szCs w:val="28"/>
        </w:rPr>
        <w:t xml:space="preserve"> у </w:t>
      </w:r>
      <w:proofErr w:type="spellStart"/>
      <w:r w:rsidRPr="00855E19">
        <w:rPr>
          <w:rFonts w:ascii="Times New Roman" w:hAnsi="Times New Roman" w:cs="Times New Roman"/>
          <w:sz w:val="28"/>
          <w:szCs w:val="28"/>
        </w:rPr>
        <w:t>надзвичайних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ситуаціях</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4. Заступнику директора з </w:t>
      </w:r>
      <w:proofErr w:type="spellStart"/>
      <w:r w:rsidRPr="00855E19">
        <w:rPr>
          <w:rFonts w:ascii="Times New Roman" w:hAnsi="Times New Roman" w:cs="Times New Roman"/>
          <w:sz w:val="28"/>
          <w:szCs w:val="28"/>
        </w:rPr>
        <w:t>виховної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роботи</w:t>
      </w:r>
      <w:proofErr w:type="spellEnd"/>
      <w:r w:rsidRPr="00855E19">
        <w:rPr>
          <w:rFonts w:ascii="Times New Roman" w:hAnsi="Times New Roman" w:cs="Times New Roman"/>
          <w:sz w:val="28"/>
          <w:szCs w:val="28"/>
        </w:rPr>
        <w:t xml:space="preserve"> </w:t>
      </w:r>
      <w:r w:rsidRPr="00855E19">
        <w:rPr>
          <w:rFonts w:ascii="Times New Roman" w:hAnsi="Times New Roman" w:cs="Times New Roman"/>
          <w:sz w:val="28"/>
          <w:szCs w:val="28"/>
          <w:lang w:val="uk-UA"/>
        </w:rPr>
        <w:t xml:space="preserve">Марині Щербині: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4.</w:t>
      </w:r>
      <w:r w:rsidRPr="00855E19">
        <w:rPr>
          <w:rFonts w:ascii="Times New Roman" w:hAnsi="Times New Roman" w:cs="Times New Roman"/>
          <w:sz w:val="28"/>
          <w:szCs w:val="28"/>
          <w:lang w:val="uk-UA"/>
        </w:rPr>
        <w:t>1</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Тримати</w:t>
      </w:r>
      <w:proofErr w:type="spellEnd"/>
      <w:r w:rsidRPr="00855E19">
        <w:rPr>
          <w:rFonts w:ascii="Times New Roman" w:hAnsi="Times New Roman" w:cs="Times New Roman"/>
          <w:sz w:val="28"/>
          <w:szCs w:val="28"/>
        </w:rPr>
        <w:t xml:space="preserve"> на </w:t>
      </w:r>
      <w:proofErr w:type="spellStart"/>
      <w:r w:rsidRPr="00855E19">
        <w:rPr>
          <w:rFonts w:ascii="Times New Roman" w:hAnsi="Times New Roman" w:cs="Times New Roman"/>
          <w:sz w:val="28"/>
          <w:szCs w:val="28"/>
        </w:rPr>
        <w:t>контролі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організацію</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виховної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роботи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щодо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попередження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дитячого</w:t>
      </w:r>
      <w:proofErr w:type="spellEnd"/>
      <w:r w:rsidRPr="00855E19">
        <w:rPr>
          <w:rFonts w:ascii="Times New Roman" w:hAnsi="Times New Roman" w:cs="Times New Roman"/>
          <w:sz w:val="28"/>
          <w:szCs w:val="28"/>
        </w:rPr>
        <w:t xml:space="preserve"> травматизму.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lastRenderedPageBreak/>
        <w:t xml:space="preserve">4.2. Проводити відповідні інструктажі з педагогами, які супроводжують дітей під час екскурсій, подорожей, змагань тощо.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4.</w:t>
      </w:r>
      <w:r w:rsidRPr="00855E19">
        <w:rPr>
          <w:rFonts w:ascii="Times New Roman" w:hAnsi="Times New Roman" w:cs="Times New Roman"/>
          <w:sz w:val="28"/>
          <w:szCs w:val="28"/>
          <w:lang w:val="uk-UA"/>
        </w:rPr>
        <w:t>3</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Порушувати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питання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попередження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дитячого</w:t>
      </w:r>
      <w:proofErr w:type="spellEnd"/>
      <w:r w:rsidRPr="00855E19">
        <w:rPr>
          <w:rFonts w:ascii="Times New Roman" w:hAnsi="Times New Roman" w:cs="Times New Roman"/>
          <w:sz w:val="28"/>
          <w:szCs w:val="28"/>
        </w:rPr>
        <w:t xml:space="preserve"> травматизму на </w:t>
      </w:r>
      <w:proofErr w:type="spellStart"/>
      <w:r w:rsidRPr="00855E19">
        <w:rPr>
          <w:rFonts w:ascii="Times New Roman" w:hAnsi="Times New Roman" w:cs="Times New Roman"/>
          <w:sz w:val="28"/>
          <w:szCs w:val="28"/>
        </w:rPr>
        <w:t>засіданнях</w:t>
      </w:r>
      <w:proofErr w:type="spellEnd"/>
      <w:r w:rsidRPr="00855E19">
        <w:rPr>
          <w:rFonts w:ascii="Times New Roman" w:hAnsi="Times New Roman" w:cs="Times New Roman"/>
          <w:sz w:val="28"/>
          <w:szCs w:val="28"/>
        </w:rPr>
        <w:t xml:space="preserve"> </w:t>
      </w:r>
      <w:proofErr w:type="gramStart"/>
      <w:r w:rsidRPr="00855E19">
        <w:rPr>
          <w:rFonts w:ascii="Times New Roman" w:hAnsi="Times New Roman" w:cs="Times New Roman"/>
          <w:sz w:val="28"/>
          <w:szCs w:val="28"/>
        </w:rPr>
        <w:t>методичного</w:t>
      </w:r>
      <w:proofErr w:type="gram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об’єднання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класних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керівників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батьківських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зборах</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4.4. При організації екскурсій чітко дотримуватись вимог постанови Головного санітарного лікаря України від 26.08.2021 № 9 « Протиепідемічні заходи у закладах освіти на період карантину у зв’язку поширенням </w:t>
      </w:r>
      <w:proofErr w:type="spellStart"/>
      <w:r w:rsidRPr="00855E19">
        <w:rPr>
          <w:rFonts w:ascii="Times New Roman" w:hAnsi="Times New Roman" w:cs="Times New Roman"/>
          <w:sz w:val="28"/>
          <w:szCs w:val="28"/>
          <w:lang w:val="uk-UA"/>
        </w:rPr>
        <w:t>коронавірусної</w:t>
      </w:r>
      <w:proofErr w:type="spellEnd"/>
      <w:r w:rsidRPr="00855E19">
        <w:rPr>
          <w:rFonts w:ascii="Times New Roman" w:hAnsi="Times New Roman" w:cs="Times New Roman"/>
          <w:sz w:val="28"/>
          <w:szCs w:val="28"/>
          <w:lang w:val="uk-UA"/>
        </w:rPr>
        <w:t xml:space="preserve"> хвороби (СО</w:t>
      </w:r>
      <w:r w:rsidRPr="00855E19">
        <w:rPr>
          <w:rFonts w:ascii="Times New Roman" w:hAnsi="Times New Roman" w:cs="Times New Roman"/>
          <w:sz w:val="28"/>
          <w:szCs w:val="28"/>
        </w:rPr>
        <w:t>V</w:t>
      </w:r>
      <w:r w:rsidRPr="00855E19">
        <w:rPr>
          <w:rFonts w:ascii="Times New Roman" w:hAnsi="Times New Roman" w:cs="Times New Roman"/>
          <w:sz w:val="28"/>
          <w:szCs w:val="28"/>
          <w:lang w:val="uk-UA"/>
        </w:rPr>
        <w:t>І</w:t>
      </w:r>
      <w:r w:rsidRPr="00855E19">
        <w:rPr>
          <w:rFonts w:ascii="Times New Roman" w:hAnsi="Times New Roman" w:cs="Times New Roman"/>
          <w:sz w:val="28"/>
          <w:szCs w:val="28"/>
        </w:rPr>
        <w:t>D</w:t>
      </w:r>
      <w:r w:rsidRPr="00855E19">
        <w:rPr>
          <w:rFonts w:ascii="Times New Roman" w:hAnsi="Times New Roman" w:cs="Times New Roman"/>
          <w:sz w:val="28"/>
          <w:szCs w:val="28"/>
          <w:lang w:val="uk-UA"/>
        </w:rPr>
        <w:t xml:space="preserve"> – 19)», керуватись листом Міністерства освіти і науки України від 05.08.2020 № 1/9-420, Правилами надання послуг пасажирського автомобільного транспорту, які затверджені постановою </w:t>
      </w:r>
      <w:proofErr w:type="spellStart"/>
      <w:r w:rsidRPr="00855E19">
        <w:rPr>
          <w:rFonts w:ascii="Times New Roman" w:hAnsi="Times New Roman" w:cs="Times New Roman"/>
          <w:sz w:val="28"/>
          <w:szCs w:val="28"/>
        </w:rPr>
        <w:t>Кабінету</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Міністрів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України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від</w:t>
      </w:r>
      <w:proofErr w:type="spellEnd"/>
      <w:r w:rsidRPr="00855E19">
        <w:rPr>
          <w:rFonts w:ascii="Times New Roman" w:hAnsi="Times New Roman" w:cs="Times New Roman"/>
          <w:sz w:val="28"/>
          <w:szCs w:val="28"/>
        </w:rPr>
        <w:t xml:space="preserve"> 18.02.1997 № 176 ( </w:t>
      </w:r>
      <w:proofErr w:type="spellStart"/>
      <w:r w:rsidRPr="00855E19">
        <w:rPr>
          <w:rFonts w:ascii="Times New Roman" w:hAnsi="Times New Roman" w:cs="Times New Roman"/>
          <w:sz w:val="28"/>
          <w:szCs w:val="28"/>
        </w:rPr>
        <w:t>зі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змінами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іншими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діючими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нормативними</w:t>
      </w:r>
      <w:proofErr w:type="spellEnd"/>
      <w:r w:rsidRPr="00855E19">
        <w:rPr>
          <w:rFonts w:ascii="Times New Roman" w:hAnsi="Times New Roman" w:cs="Times New Roman"/>
          <w:sz w:val="28"/>
          <w:szCs w:val="28"/>
        </w:rPr>
        <w:t xml:space="preserve"> документами з </w:t>
      </w:r>
      <w:proofErr w:type="spellStart"/>
      <w:r w:rsidRPr="00855E19">
        <w:rPr>
          <w:rFonts w:ascii="Times New Roman" w:hAnsi="Times New Roman" w:cs="Times New Roman"/>
          <w:sz w:val="28"/>
          <w:szCs w:val="28"/>
        </w:rPr>
        <w:t>даного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питання</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4.5</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Здійснювати</w:t>
      </w:r>
      <w:proofErr w:type="spellEnd"/>
      <w:r w:rsidRPr="00855E19">
        <w:rPr>
          <w:rFonts w:ascii="Times New Roman" w:hAnsi="Times New Roman" w:cs="Times New Roman"/>
          <w:sz w:val="28"/>
          <w:szCs w:val="28"/>
        </w:rPr>
        <w:t xml:space="preserve"> контроль з </w:t>
      </w:r>
      <w:proofErr w:type="spellStart"/>
      <w:r w:rsidRPr="00855E19">
        <w:rPr>
          <w:rFonts w:ascii="Times New Roman" w:hAnsi="Times New Roman" w:cs="Times New Roman"/>
          <w:sz w:val="28"/>
          <w:szCs w:val="28"/>
        </w:rPr>
        <w:t>проведення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інструктажів</w:t>
      </w:r>
      <w:proofErr w:type="spellEnd"/>
      <w:r w:rsidRPr="00855E19">
        <w:rPr>
          <w:rFonts w:ascii="Times New Roman" w:hAnsi="Times New Roman" w:cs="Times New Roman"/>
          <w:sz w:val="28"/>
          <w:szCs w:val="28"/>
        </w:rPr>
        <w:t xml:space="preserve"> з </w:t>
      </w:r>
      <w:proofErr w:type="spellStart"/>
      <w:r w:rsidRPr="00855E19">
        <w:rPr>
          <w:rFonts w:ascii="Times New Roman" w:hAnsi="Times New Roman" w:cs="Times New Roman"/>
          <w:sz w:val="28"/>
          <w:szCs w:val="28"/>
        </w:rPr>
        <w:t>учнями</w:t>
      </w:r>
      <w:proofErr w:type="spellEnd"/>
      <w:r w:rsidRPr="00855E19">
        <w:rPr>
          <w:rFonts w:ascii="Times New Roman" w:hAnsi="Times New Roman" w:cs="Times New Roman"/>
          <w:sz w:val="28"/>
          <w:szCs w:val="28"/>
        </w:rPr>
        <w:t xml:space="preserve"> закладу </w:t>
      </w:r>
      <w:proofErr w:type="spellStart"/>
      <w:r w:rsidRPr="00855E19">
        <w:rPr>
          <w:rFonts w:ascii="Times New Roman" w:hAnsi="Times New Roman" w:cs="Times New Roman"/>
          <w:sz w:val="28"/>
          <w:szCs w:val="28"/>
        </w:rPr>
        <w:t>щодо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безпеки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життєдіяльності</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4.6. Своєчасно розслідувати нещасні випадки, що сталися з учнями </w:t>
      </w:r>
      <w:r w:rsidR="00855E19">
        <w:rPr>
          <w:rFonts w:ascii="Times New Roman" w:hAnsi="Times New Roman" w:cs="Times New Roman"/>
          <w:sz w:val="28"/>
          <w:szCs w:val="28"/>
          <w:lang w:val="uk-UA"/>
        </w:rPr>
        <w:t>закладу</w:t>
      </w:r>
      <w:r w:rsidRPr="00855E19">
        <w:rPr>
          <w:rFonts w:ascii="Times New Roman" w:hAnsi="Times New Roman" w:cs="Times New Roman"/>
          <w:sz w:val="28"/>
          <w:szCs w:val="28"/>
          <w:lang w:val="uk-UA"/>
        </w:rPr>
        <w:t xml:space="preserve"> та надавати відповідні документи до управління освіти </w:t>
      </w:r>
      <w:proofErr w:type="spellStart"/>
      <w:r w:rsidRPr="00855E19">
        <w:rPr>
          <w:rFonts w:ascii="Times New Roman" w:hAnsi="Times New Roman" w:cs="Times New Roman"/>
          <w:sz w:val="28"/>
          <w:szCs w:val="28"/>
          <w:lang w:val="uk-UA"/>
        </w:rPr>
        <w:t>Саф῾янівської</w:t>
      </w:r>
      <w:proofErr w:type="spellEnd"/>
      <w:r w:rsidRPr="00855E19">
        <w:rPr>
          <w:rFonts w:ascii="Times New Roman" w:hAnsi="Times New Roman" w:cs="Times New Roman"/>
          <w:sz w:val="28"/>
          <w:szCs w:val="28"/>
          <w:lang w:val="uk-UA"/>
        </w:rPr>
        <w:t xml:space="preserve"> сільської ради.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4.7</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Порушувати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питання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попередження</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дитячого</w:t>
      </w:r>
      <w:proofErr w:type="spellEnd"/>
      <w:r w:rsidRPr="00855E19">
        <w:rPr>
          <w:rFonts w:ascii="Times New Roman" w:hAnsi="Times New Roman" w:cs="Times New Roman"/>
          <w:sz w:val="28"/>
          <w:szCs w:val="28"/>
        </w:rPr>
        <w:t xml:space="preserve"> травматизму на </w:t>
      </w:r>
      <w:proofErr w:type="spellStart"/>
      <w:r w:rsidRPr="00855E19">
        <w:rPr>
          <w:rFonts w:ascii="Times New Roman" w:hAnsi="Times New Roman" w:cs="Times New Roman"/>
          <w:sz w:val="28"/>
          <w:szCs w:val="28"/>
        </w:rPr>
        <w:t>нарадах</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вчителів</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нарадах</w:t>
      </w:r>
      <w:proofErr w:type="spellEnd"/>
      <w:r w:rsidRPr="00855E19">
        <w:rPr>
          <w:rFonts w:ascii="Times New Roman" w:hAnsi="Times New Roman" w:cs="Times New Roman"/>
          <w:sz w:val="28"/>
          <w:szCs w:val="28"/>
        </w:rPr>
        <w:t xml:space="preserve"> </w:t>
      </w:r>
      <w:proofErr w:type="gramStart"/>
      <w:r w:rsidRPr="00855E19">
        <w:rPr>
          <w:rFonts w:ascii="Times New Roman" w:hAnsi="Times New Roman" w:cs="Times New Roman"/>
          <w:sz w:val="28"/>
          <w:szCs w:val="28"/>
        </w:rPr>
        <w:t>при</w:t>
      </w:r>
      <w:proofErr w:type="gram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директорові</w:t>
      </w:r>
      <w:proofErr w:type="spellEnd"/>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lang w:val="uk-UA"/>
        </w:rPr>
        <w:t>4.8</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Щомісячно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моніторинг</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травмувань</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дітей</w:t>
      </w:r>
      <w:proofErr w:type="spellEnd"/>
      <w:r w:rsidRPr="00855E19">
        <w:rPr>
          <w:rFonts w:ascii="Times New Roman" w:hAnsi="Times New Roman" w:cs="Times New Roman"/>
          <w:sz w:val="28"/>
          <w:szCs w:val="28"/>
        </w:rPr>
        <w:t xml:space="preserve"> </w:t>
      </w:r>
      <w:proofErr w:type="gramStart"/>
      <w:r w:rsidRPr="00855E19">
        <w:rPr>
          <w:rFonts w:ascii="Times New Roman" w:hAnsi="Times New Roman" w:cs="Times New Roman"/>
          <w:sz w:val="28"/>
          <w:szCs w:val="28"/>
        </w:rPr>
        <w:t>у</w:t>
      </w:r>
      <w:proofErr w:type="gram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закладі</w:t>
      </w:r>
      <w:proofErr w:type="spellEnd"/>
      <w:r w:rsidRPr="00855E19">
        <w:rPr>
          <w:rFonts w:ascii="Times New Roman" w:hAnsi="Times New Roman" w:cs="Times New Roman"/>
          <w:sz w:val="28"/>
          <w:szCs w:val="28"/>
        </w:rPr>
        <w:t xml:space="preserve"> та </w:t>
      </w:r>
      <w:proofErr w:type="spellStart"/>
      <w:r w:rsidRPr="00855E19">
        <w:rPr>
          <w:rFonts w:ascii="Times New Roman" w:hAnsi="Times New Roman" w:cs="Times New Roman"/>
          <w:sz w:val="28"/>
          <w:szCs w:val="28"/>
        </w:rPr>
        <w:t>побуті</w:t>
      </w:r>
      <w:proofErr w:type="spellEnd"/>
      <w:r w:rsidRPr="00855E19">
        <w:rPr>
          <w:rFonts w:ascii="Times New Roman" w:hAnsi="Times New Roman" w:cs="Times New Roman"/>
          <w:sz w:val="28"/>
          <w:szCs w:val="28"/>
          <w:lang w:val="uk-UA"/>
        </w:rPr>
        <w:t>.</w:t>
      </w:r>
      <w:r w:rsidRPr="00855E19">
        <w:rPr>
          <w:rFonts w:ascii="Times New Roman" w:hAnsi="Times New Roman" w:cs="Times New Roman"/>
          <w:sz w:val="28"/>
          <w:szCs w:val="28"/>
        </w:rPr>
        <w:t xml:space="preserve"> </w:t>
      </w:r>
    </w:p>
    <w:p w:rsidR="00925355" w:rsidRPr="00855E19" w:rsidRDefault="00925355" w:rsidP="00925355">
      <w:pPr>
        <w:rPr>
          <w:rFonts w:ascii="Times New Roman" w:hAnsi="Times New Roman" w:cs="Times New Roman"/>
          <w:sz w:val="28"/>
          <w:szCs w:val="28"/>
          <w:lang w:val="uk-UA"/>
        </w:rPr>
      </w:pPr>
      <w:r w:rsidRPr="00855E19">
        <w:rPr>
          <w:rFonts w:ascii="Times New Roman" w:hAnsi="Times New Roman" w:cs="Times New Roman"/>
          <w:sz w:val="28"/>
          <w:szCs w:val="28"/>
        </w:rPr>
        <w:t xml:space="preserve">5. Практичному </w:t>
      </w:r>
      <w:proofErr w:type="spellStart"/>
      <w:r w:rsidRPr="00855E19">
        <w:rPr>
          <w:rFonts w:ascii="Times New Roman" w:hAnsi="Times New Roman" w:cs="Times New Roman"/>
          <w:sz w:val="28"/>
          <w:szCs w:val="28"/>
        </w:rPr>
        <w:t>психологові</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школи</w:t>
      </w:r>
      <w:proofErr w:type="spellEnd"/>
      <w:r w:rsidRPr="00855E19">
        <w:rPr>
          <w:rFonts w:ascii="Times New Roman" w:hAnsi="Times New Roman" w:cs="Times New Roman"/>
          <w:sz w:val="28"/>
          <w:szCs w:val="28"/>
        </w:rPr>
        <w:t xml:space="preserve"> </w:t>
      </w:r>
      <w:r w:rsidRPr="00855E19">
        <w:rPr>
          <w:rFonts w:ascii="Times New Roman" w:hAnsi="Times New Roman" w:cs="Times New Roman"/>
          <w:sz w:val="28"/>
          <w:szCs w:val="28"/>
          <w:lang w:val="uk-UA"/>
        </w:rPr>
        <w:t>Ірині Проскуріній</w:t>
      </w:r>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вчасно</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виявляти</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дітей</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девіантної</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поведінки</w:t>
      </w:r>
      <w:proofErr w:type="spellEnd"/>
      <w:r w:rsidRPr="00855E19">
        <w:rPr>
          <w:rFonts w:ascii="Times New Roman" w:hAnsi="Times New Roman" w:cs="Times New Roman"/>
          <w:sz w:val="28"/>
          <w:szCs w:val="28"/>
        </w:rPr>
        <w:t xml:space="preserve"> та </w:t>
      </w:r>
      <w:proofErr w:type="spellStart"/>
      <w:r w:rsidRPr="00855E19">
        <w:rPr>
          <w:rFonts w:ascii="Times New Roman" w:hAnsi="Times New Roman" w:cs="Times New Roman"/>
          <w:sz w:val="28"/>
          <w:szCs w:val="28"/>
        </w:rPr>
        <w:t>схильних</w:t>
      </w:r>
      <w:proofErr w:type="spellEnd"/>
      <w:r w:rsidRPr="00855E19">
        <w:rPr>
          <w:rFonts w:ascii="Times New Roman" w:hAnsi="Times New Roman" w:cs="Times New Roman"/>
          <w:sz w:val="28"/>
          <w:szCs w:val="28"/>
        </w:rPr>
        <w:t xml:space="preserve"> до </w:t>
      </w:r>
      <w:proofErr w:type="spellStart"/>
      <w:r w:rsidRPr="00855E19">
        <w:rPr>
          <w:rFonts w:ascii="Times New Roman" w:hAnsi="Times New Roman" w:cs="Times New Roman"/>
          <w:sz w:val="28"/>
          <w:szCs w:val="28"/>
        </w:rPr>
        <w:t>суїциду</w:t>
      </w:r>
      <w:proofErr w:type="spellEnd"/>
      <w:r w:rsidRPr="00855E19">
        <w:rPr>
          <w:rFonts w:ascii="Times New Roman" w:hAnsi="Times New Roman" w:cs="Times New Roman"/>
          <w:sz w:val="28"/>
          <w:szCs w:val="28"/>
        </w:rPr>
        <w:t xml:space="preserve">, </w:t>
      </w:r>
      <w:proofErr w:type="spellStart"/>
      <w:r w:rsidRPr="00855E19">
        <w:rPr>
          <w:rFonts w:ascii="Times New Roman" w:hAnsi="Times New Roman" w:cs="Times New Roman"/>
          <w:sz w:val="28"/>
          <w:szCs w:val="28"/>
        </w:rPr>
        <w:t>проводити</w:t>
      </w:r>
      <w:proofErr w:type="spellEnd"/>
      <w:r w:rsidRPr="00855E19">
        <w:rPr>
          <w:rFonts w:ascii="Times New Roman" w:hAnsi="Times New Roman" w:cs="Times New Roman"/>
          <w:sz w:val="28"/>
          <w:szCs w:val="28"/>
        </w:rPr>
        <w:t xml:space="preserve"> з ними </w:t>
      </w:r>
      <w:proofErr w:type="spellStart"/>
      <w:r w:rsidRPr="00855E19">
        <w:rPr>
          <w:rFonts w:ascii="Times New Roman" w:hAnsi="Times New Roman" w:cs="Times New Roman"/>
          <w:sz w:val="28"/>
          <w:szCs w:val="28"/>
        </w:rPr>
        <w:t>відповідну</w:t>
      </w:r>
      <w:proofErr w:type="spellEnd"/>
      <w:r w:rsidRPr="00855E19">
        <w:rPr>
          <w:rFonts w:ascii="Times New Roman" w:hAnsi="Times New Roman" w:cs="Times New Roman"/>
          <w:sz w:val="28"/>
          <w:szCs w:val="28"/>
        </w:rPr>
        <w:t xml:space="preserve"> роботу. </w:t>
      </w:r>
    </w:p>
    <w:p w:rsidR="00925355" w:rsidRPr="00855E19" w:rsidRDefault="00E51625" w:rsidP="00925355">
      <w:pPr>
        <w:rPr>
          <w:rFonts w:ascii="Times New Roman" w:hAnsi="Times New Roman" w:cs="Times New Roman"/>
          <w:sz w:val="28"/>
          <w:szCs w:val="28"/>
          <w:lang w:val="uk-UA"/>
        </w:rPr>
      </w:pPr>
      <w:r>
        <w:rPr>
          <w:rFonts w:ascii="Times New Roman" w:hAnsi="Times New Roman" w:cs="Times New Roman"/>
          <w:sz w:val="28"/>
          <w:szCs w:val="28"/>
          <w:lang w:val="uk-UA"/>
        </w:rPr>
        <w:t>6</w:t>
      </w:r>
      <w:r w:rsidR="00925355" w:rsidRPr="00855E19">
        <w:rPr>
          <w:rFonts w:ascii="Times New Roman" w:hAnsi="Times New Roman" w:cs="Times New Roman"/>
          <w:sz w:val="28"/>
          <w:szCs w:val="28"/>
        </w:rPr>
        <w:t xml:space="preserve">. Контроль за </w:t>
      </w:r>
      <w:proofErr w:type="spellStart"/>
      <w:r w:rsidR="00925355" w:rsidRPr="00855E19">
        <w:rPr>
          <w:rFonts w:ascii="Times New Roman" w:hAnsi="Times New Roman" w:cs="Times New Roman"/>
          <w:sz w:val="28"/>
          <w:szCs w:val="28"/>
        </w:rPr>
        <w:t>виконанням</w:t>
      </w:r>
      <w:proofErr w:type="spellEnd"/>
      <w:r w:rsidR="00925355" w:rsidRPr="00855E19">
        <w:rPr>
          <w:rFonts w:ascii="Times New Roman" w:hAnsi="Times New Roman" w:cs="Times New Roman"/>
          <w:sz w:val="28"/>
          <w:szCs w:val="28"/>
        </w:rPr>
        <w:t xml:space="preserve"> наказу </w:t>
      </w:r>
      <w:proofErr w:type="spellStart"/>
      <w:r w:rsidR="00925355" w:rsidRPr="00855E19">
        <w:rPr>
          <w:rFonts w:ascii="Times New Roman" w:hAnsi="Times New Roman" w:cs="Times New Roman"/>
          <w:sz w:val="28"/>
          <w:szCs w:val="28"/>
        </w:rPr>
        <w:t>покласти</w:t>
      </w:r>
      <w:proofErr w:type="spellEnd"/>
      <w:r w:rsidR="00925355" w:rsidRPr="00855E19">
        <w:rPr>
          <w:rFonts w:ascii="Times New Roman" w:hAnsi="Times New Roman" w:cs="Times New Roman"/>
          <w:sz w:val="28"/>
          <w:szCs w:val="28"/>
        </w:rPr>
        <w:t xml:space="preserve"> на заступника директора з </w:t>
      </w:r>
      <w:proofErr w:type="spellStart"/>
      <w:r w:rsidR="00925355" w:rsidRPr="00855E19">
        <w:rPr>
          <w:rFonts w:ascii="Times New Roman" w:hAnsi="Times New Roman" w:cs="Times New Roman"/>
          <w:sz w:val="28"/>
          <w:szCs w:val="28"/>
        </w:rPr>
        <w:t>навчально-виховної</w:t>
      </w:r>
      <w:proofErr w:type="spellEnd"/>
      <w:r w:rsidR="00925355" w:rsidRPr="00855E19">
        <w:rPr>
          <w:rFonts w:ascii="Times New Roman" w:hAnsi="Times New Roman" w:cs="Times New Roman"/>
          <w:sz w:val="28"/>
          <w:szCs w:val="28"/>
        </w:rPr>
        <w:t xml:space="preserve"> </w:t>
      </w:r>
      <w:proofErr w:type="spellStart"/>
      <w:r w:rsidR="00925355" w:rsidRPr="00855E19">
        <w:rPr>
          <w:rFonts w:ascii="Times New Roman" w:hAnsi="Times New Roman" w:cs="Times New Roman"/>
          <w:sz w:val="28"/>
          <w:szCs w:val="28"/>
        </w:rPr>
        <w:t>роботи</w:t>
      </w:r>
      <w:proofErr w:type="spellEnd"/>
      <w:r w:rsidR="00925355" w:rsidRPr="00855E19">
        <w:rPr>
          <w:rFonts w:ascii="Times New Roman" w:hAnsi="Times New Roman" w:cs="Times New Roman"/>
          <w:sz w:val="28"/>
          <w:szCs w:val="28"/>
        </w:rPr>
        <w:t xml:space="preserve"> </w:t>
      </w:r>
      <w:r w:rsidR="00855E19" w:rsidRPr="00855E19">
        <w:rPr>
          <w:rFonts w:ascii="Times New Roman" w:hAnsi="Times New Roman" w:cs="Times New Roman"/>
          <w:sz w:val="28"/>
          <w:szCs w:val="28"/>
          <w:lang w:val="uk-UA"/>
        </w:rPr>
        <w:t xml:space="preserve">Щербину </w:t>
      </w:r>
      <w:r w:rsidR="00925355" w:rsidRPr="00855E19">
        <w:rPr>
          <w:rFonts w:ascii="Times New Roman" w:hAnsi="Times New Roman" w:cs="Times New Roman"/>
          <w:sz w:val="28"/>
          <w:szCs w:val="28"/>
          <w:lang w:val="uk-UA"/>
        </w:rPr>
        <w:t>М</w:t>
      </w:r>
      <w:r w:rsidR="00855E19">
        <w:rPr>
          <w:rFonts w:ascii="Times New Roman" w:hAnsi="Times New Roman" w:cs="Times New Roman"/>
          <w:sz w:val="28"/>
          <w:szCs w:val="28"/>
          <w:lang w:val="uk-UA"/>
        </w:rPr>
        <w:t>.С</w:t>
      </w:r>
      <w:r w:rsidR="00925355" w:rsidRPr="00855E19">
        <w:rPr>
          <w:rFonts w:ascii="Times New Roman" w:hAnsi="Times New Roman" w:cs="Times New Roman"/>
          <w:sz w:val="28"/>
          <w:szCs w:val="28"/>
          <w:lang w:val="uk-UA"/>
        </w:rPr>
        <w:t>.</w:t>
      </w:r>
      <w:r w:rsidR="00855E19">
        <w:rPr>
          <w:rFonts w:ascii="Times New Roman" w:hAnsi="Times New Roman" w:cs="Times New Roman"/>
          <w:sz w:val="28"/>
          <w:szCs w:val="28"/>
          <w:lang w:val="uk-UA"/>
        </w:rPr>
        <w:t>.</w:t>
      </w:r>
    </w:p>
    <w:p w:rsidR="00855E19" w:rsidRDefault="00855E19" w:rsidP="00925355">
      <w:pPr>
        <w:rPr>
          <w:rFonts w:ascii="Times New Roman" w:hAnsi="Times New Roman" w:cs="Times New Roman"/>
          <w:sz w:val="28"/>
          <w:szCs w:val="28"/>
          <w:lang w:val="uk-UA"/>
        </w:rPr>
      </w:pPr>
    </w:p>
    <w:p w:rsidR="00726BBB" w:rsidRDefault="00726BBB" w:rsidP="00925355">
      <w:pPr>
        <w:rPr>
          <w:rFonts w:ascii="Times New Roman" w:hAnsi="Times New Roman" w:cs="Times New Roman"/>
          <w:sz w:val="28"/>
          <w:szCs w:val="28"/>
          <w:lang w:val="en-US"/>
        </w:rPr>
      </w:pPr>
    </w:p>
    <w:p w:rsidR="00726BBB" w:rsidRDefault="00726BBB" w:rsidP="00925355">
      <w:pPr>
        <w:rPr>
          <w:rFonts w:ascii="Times New Roman" w:hAnsi="Times New Roman" w:cs="Times New Roman"/>
          <w:sz w:val="28"/>
          <w:szCs w:val="28"/>
          <w:lang w:val="en-US"/>
        </w:rPr>
      </w:pPr>
    </w:p>
    <w:p w:rsidR="00925355" w:rsidRPr="00855E19" w:rsidRDefault="00925355" w:rsidP="00925355">
      <w:pPr>
        <w:rPr>
          <w:rFonts w:ascii="Times New Roman" w:hAnsi="Times New Roman" w:cs="Times New Roman"/>
          <w:sz w:val="28"/>
          <w:szCs w:val="28"/>
          <w:lang w:val="uk-UA"/>
        </w:rPr>
      </w:pPr>
      <w:bookmarkStart w:id="0" w:name="_GoBack"/>
      <w:bookmarkEnd w:id="0"/>
      <w:r w:rsidRPr="00855E19">
        <w:rPr>
          <w:rFonts w:ascii="Times New Roman" w:hAnsi="Times New Roman" w:cs="Times New Roman"/>
          <w:sz w:val="28"/>
          <w:szCs w:val="28"/>
          <w:lang w:val="uk-UA"/>
        </w:rPr>
        <w:t xml:space="preserve">Директор   </w:t>
      </w:r>
      <w:r w:rsidR="00855E19">
        <w:rPr>
          <w:rFonts w:ascii="Times New Roman" w:hAnsi="Times New Roman" w:cs="Times New Roman"/>
          <w:sz w:val="28"/>
          <w:szCs w:val="28"/>
          <w:lang w:val="uk-UA"/>
        </w:rPr>
        <w:t>закладу</w:t>
      </w:r>
      <w:r w:rsidRPr="00855E19">
        <w:rPr>
          <w:rFonts w:ascii="Times New Roman" w:hAnsi="Times New Roman" w:cs="Times New Roman"/>
          <w:sz w:val="28"/>
          <w:szCs w:val="28"/>
          <w:lang w:val="uk-UA"/>
        </w:rPr>
        <w:t xml:space="preserve">                                                        А</w:t>
      </w:r>
      <w:r w:rsidR="00855E19">
        <w:rPr>
          <w:rFonts w:ascii="Times New Roman" w:hAnsi="Times New Roman" w:cs="Times New Roman"/>
          <w:sz w:val="28"/>
          <w:szCs w:val="28"/>
          <w:lang w:val="uk-UA"/>
        </w:rPr>
        <w:t>.П.</w:t>
      </w:r>
      <w:r w:rsidRPr="00855E19">
        <w:rPr>
          <w:rFonts w:ascii="Times New Roman" w:hAnsi="Times New Roman" w:cs="Times New Roman"/>
          <w:sz w:val="28"/>
          <w:szCs w:val="28"/>
          <w:lang w:val="uk-UA"/>
        </w:rPr>
        <w:t xml:space="preserve"> </w:t>
      </w:r>
      <w:proofErr w:type="spellStart"/>
      <w:r w:rsidRPr="00855E19">
        <w:rPr>
          <w:rFonts w:ascii="Times New Roman" w:hAnsi="Times New Roman" w:cs="Times New Roman"/>
          <w:sz w:val="28"/>
          <w:szCs w:val="28"/>
          <w:lang w:val="uk-UA"/>
        </w:rPr>
        <w:t>Водзяновська</w:t>
      </w:r>
      <w:proofErr w:type="spellEnd"/>
    </w:p>
    <w:p w:rsidR="00E51625" w:rsidRDefault="00E51625" w:rsidP="00855E19">
      <w:pPr>
        <w:spacing w:after="0" w:line="240" w:lineRule="auto"/>
        <w:rPr>
          <w:rFonts w:ascii="Times New Roman" w:hAnsi="Times New Roman" w:cs="Times New Roman"/>
          <w:sz w:val="28"/>
          <w:szCs w:val="28"/>
          <w:lang w:val="uk-UA"/>
        </w:rPr>
      </w:pPr>
    </w:p>
    <w:p w:rsidR="00E51625" w:rsidRDefault="00E51625" w:rsidP="00855E19">
      <w:pPr>
        <w:spacing w:after="0" w:line="240" w:lineRule="auto"/>
        <w:rPr>
          <w:rFonts w:ascii="Times New Roman" w:hAnsi="Times New Roman" w:cs="Times New Roman"/>
          <w:sz w:val="28"/>
          <w:szCs w:val="28"/>
          <w:lang w:val="uk-UA"/>
        </w:rPr>
      </w:pPr>
    </w:p>
    <w:p w:rsidR="00E51625" w:rsidRDefault="00E51625" w:rsidP="00855E19">
      <w:pPr>
        <w:spacing w:after="0" w:line="240" w:lineRule="auto"/>
        <w:rPr>
          <w:rFonts w:ascii="Times New Roman" w:hAnsi="Times New Roman" w:cs="Times New Roman"/>
          <w:sz w:val="28"/>
          <w:szCs w:val="28"/>
          <w:lang w:val="uk-UA"/>
        </w:rPr>
      </w:pPr>
    </w:p>
    <w:p w:rsidR="00E51625" w:rsidRDefault="00E51625" w:rsidP="00855E19">
      <w:pPr>
        <w:spacing w:after="0" w:line="240" w:lineRule="auto"/>
        <w:rPr>
          <w:rFonts w:ascii="Times New Roman" w:hAnsi="Times New Roman" w:cs="Times New Roman"/>
          <w:sz w:val="28"/>
          <w:szCs w:val="28"/>
          <w:lang w:val="uk-UA"/>
        </w:rPr>
      </w:pPr>
    </w:p>
    <w:p w:rsidR="00E51625" w:rsidRDefault="00E51625" w:rsidP="00855E19">
      <w:pPr>
        <w:spacing w:after="0" w:line="240" w:lineRule="auto"/>
        <w:rPr>
          <w:rFonts w:ascii="Times New Roman" w:hAnsi="Times New Roman" w:cs="Times New Roman"/>
          <w:sz w:val="28"/>
          <w:szCs w:val="28"/>
          <w:lang w:val="uk-UA"/>
        </w:rPr>
      </w:pPr>
    </w:p>
    <w:p w:rsidR="00726BBB" w:rsidRPr="00726BBB" w:rsidRDefault="00726BBB" w:rsidP="00855E19">
      <w:pPr>
        <w:spacing w:after="0" w:line="240" w:lineRule="auto"/>
        <w:rPr>
          <w:rFonts w:ascii="Times New Roman" w:hAnsi="Times New Roman" w:cs="Times New Roman"/>
          <w:sz w:val="28"/>
          <w:szCs w:val="28"/>
        </w:rPr>
      </w:pPr>
    </w:p>
    <w:p w:rsidR="00726BBB" w:rsidRPr="00726BBB" w:rsidRDefault="00726BBB" w:rsidP="00855E19">
      <w:pPr>
        <w:spacing w:after="0" w:line="240" w:lineRule="auto"/>
        <w:rPr>
          <w:rFonts w:ascii="Times New Roman" w:hAnsi="Times New Roman" w:cs="Times New Roman"/>
          <w:sz w:val="28"/>
          <w:szCs w:val="28"/>
        </w:rPr>
      </w:pPr>
    </w:p>
    <w:p w:rsidR="00855E19" w:rsidRDefault="00855E19" w:rsidP="00855E1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 наказом ознайомлені:</w:t>
      </w:r>
    </w:p>
    <w:p w:rsidR="00855E19" w:rsidRDefault="008B4B02" w:rsidP="00855E19">
      <w:pPr>
        <w:spacing w:after="0" w:line="240" w:lineRule="auto"/>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                                            </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203"/>
      </w:tblGrid>
      <w:tr w:rsidR="00E51625" w:rsidTr="00E51625">
        <w:tc>
          <w:tcPr>
            <w:tcW w:w="3690"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Діденко Д.О._______</w:t>
            </w:r>
          </w:p>
        </w:tc>
        <w:tc>
          <w:tcPr>
            <w:tcW w:w="4203"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Картелян</w:t>
            </w:r>
            <w:proofErr w:type="spellEnd"/>
            <w:r>
              <w:rPr>
                <w:rFonts w:ascii="Times New Roman" w:hAnsi="Times New Roman"/>
                <w:sz w:val="28"/>
                <w:szCs w:val="28"/>
              </w:rPr>
              <w:t xml:space="preserve"> Н.В._______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Іовчева</w:t>
            </w:r>
            <w:proofErr w:type="spellEnd"/>
            <w:r>
              <w:rPr>
                <w:rFonts w:ascii="Times New Roman" w:hAnsi="Times New Roman"/>
                <w:sz w:val="28"/>
                <w:szCs w:val="28"/>
              </w:rPr>
              <w:t xml:space="preserve"> В.В.________</w:t>
            </w:r>
          </w:p>
        </w:tc>
        <w:tc>
          <w:tcPr>
            <w:tcW w:w="4203"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Ніколаєва С.В.________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Колісницька</w:t>
            </w:r>
            <w:proofErr w:type="spellEnd"/>
            <w:r>
              <w:rPr>
                <w:rFonts w:ascii="Times New Roman" w:hAnsi="Times New Roman"/>
                <w:sz w:val="28"/>
                <w:szCs w:val="28"/>
              </w:rPr>
              <w:t xml:space="preserve"> Н.Ю._______</w:t>
            </w:r>
          </w:p>
        </w:tc>
        <w:tc>
          <w:tcPr>
            <w:tcW w:w="4203"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Діма Ю.Г.__________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Михальченко</w:t>
            </w:r>
            <w:proofErr w:type="spellEnd"/>
            <w:r>
              <w:rPr>
                <w:rFonts w:ascii="Times New Roman" w:hAnsi="Times New Roman"/>
                <w:sz w:val="28"/>
                <w:szCs w:val="28"/>
              </w:rPr>
              <w:t xml:space="preserve"> Н.К.________</w:t>
            </w:r>
          </w:p>
        </w:tc>
        <w:tc>
          <w:tcPr>
            <w:tcW w:w="4203" w:type="dxa"/>
          </w:tcPr>
          <w:p w:rsidR="00E51625" w:rsidRPr="00200B0D" w:rsidRDefault="00E51625" w:rsidP="00CD58AD">
            <w:pPr>
              <w:pStyle w:val="a3"/>
              <w:ind w:left="0"/>
              <w:rPr>
                <w:rFonts w:ascii="Times New Roman" w:hAnsi="Times New Roman"/>
                <w:sz w:val="28"/>
                <w:szCs w:val="28"/>
              </w:rPr>
            </w:pPr>
            <w:r>
              <w:rPr>
                <w:rFonts w:ascii="Times New Roman" w:hAnsi="Times New Roman"/>
                <w:sz w:val="28"/>
                <w:szCs w:val="28"/>
              </w:rPr>
              <w:t>Степаненко О.М._______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Рубцова</w:t>
            </w:r>
            <w:proofErr w:type="spellEnd"/>
            <w:r>
              <w:rPr>
                <w:rFonts w:ascii="Times New Roman" w:hAnsi="Times New Roman"/>
                <w:sz w:val="28"/>
                <w:szCs w:val="28"/>
              </w:rPr>
              <w:t xml:space="preserve"> Н.О._______</w:t>
            </w:r>
          </w:p>
        </w:tc>
        <w:tc>
          <w:tcPr>
            <w:tcW w:w="4203"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Храпавицька</w:t>
            </w:r>
            <w:proofErr w:type="spellEnd"/>
            <w:r>
              <w:rPr>
                <w:rFonts w:ascii="Times New Roman" w:hAnsi="Times New Roman"/>
                <w:sz w:val="28"/>
                <w:szCs w:val="28"/>
              </w:rPr>
              <w:t xml:space="preserve"> В.Д.________</w:t>
            </w:r>
          </w:p>
        </w:tc>
      </w:tr>
      <w:tr w:rsidR="00E51625" w:rsidTr="00E51625">
        <w:trPr>
          <w:trHeight w:val="337"/>
        </w:trPr>
        <w:tc>
          <w:tcPr>
            <w:tcW w:w="3690" w:type="dxa"/>
          </w:tcPr>
          <w:p w:rsidR="00E51625" w:rsidRDefault="00E51625" w:rsidP="00E51625">
            <w:pPr>
              <w:pStyle w:val="a3"/>
              <w:ind w:left="0"/>
              <w:rPr>
                <w:rFonts w:ascii="Times New Roman" w:hAnsi="Times New Roman"/>
                <w:sz w:val="28"/>
                <w:szCs w:val="28"/>
              </w:rPr>
            </w:pPr>
            <w:proofErr w:type="spellStart"/>
            <w:r>
              <w:rPr>
                <w:rFonts w:ascii="Times New Roman" w:hAnsi="Times New Roman"/>
                <w:sz w:val="28"/>
                <w:szCs w:val="28"/>
              </w:rPr>
              <w:t>Фільчакова</w:t>
            </w:r>
            <w:proofErr w:type="spellEnd"/>
            <w:r>
              <w:rPr>
                <w:rFonts w:ascii="Times New Roman" w:hAnsi="Times New Roman"/>
                <w:sz w:val="28"/>
                <w:szCs w:val="28"/>
              </w:rPr>
              <w:t xml:space="preserve">  В.І._______</w:t>
            </w:r>
          </w:p>
        </w:tc>
        <w:tc>
          <w:tcPr>
            <w:tcW w:w="4203" w:type="dxa"/>
          </w:tcPr>
          <w:p w:rsidR="00E51625" w:rsidRDefault="00E51625" w:rsidP="00E51625">
            <w:pPr>
              <w:pStyle w:val="a3"/>
              <w:spacing w:after="200"/>
              <w:ind w:left="0"/>
              <w:rPr>
                <w:rFonts w:ascii="Times New Roman" w:hAnsi="Times New Roman"/>
                <w:sz w:val="28"/>
                <w:szCs w:val="28"/>
              </w:rPr>
            </w:pPr>
            <w:r>
              <w:rPr>
                <w:rFonts w:ascii="Times New Roman" w:hAnsi="Times New Roman"/>
                <w:sz w:val="28"/>
                <w:szCs w:val="28"/>
              </w:rPr>
              <w:t>Жук М.І.______</w:t>
            </w:r>
          </w:p>
        </w:tc>
      </w:tr>
      <w:tr w:rsidR="00E51625" w:rsidTr="00E51625">
        <w:trPr>
          <w:trHeight w:val="373"/>
        </w:trPr>
        <w:tc>
          <w:tcPr>
            <w:tcW w:w="3690" w:type="dxa"/>
          </w:tcPr>
          <w:p w:rsidR="00E51625" w:rsidRDefault="00E51625" w:rsidP="00E51625">
            <w:pPr>
              <w:pStyle w:val="a3"/>
              <w:spacing w:after="200"/>
              <w:ind w:left="0"/>
              <w:rPr>
                <w:rFonts w:ascii="Times New Roman" w:hAnsi="Times New Roman"/>
                <w:sz w:val="28"/>
                <w:szCs w:val="28"/>
              </w:rPr>
            </w:pPr>
            <w:r>
              <w:rPr>
                <w:rFonts w:ascii="Times New Roman" w:hAnsi="Times New Roman"/>
                <w:sz w:val="28"/>
                <w:szCs w:val="28"/>
              </w:rPr>
              <w:t>Проскуріна І.В._______</w:t>
            </w:r>
          </w:p>
        </w:tc>
        <w:tc>
          <w:tcPr>
            <w:tcW w:w="4203" w:type="dxa"/>
          </w:tcPr>
          <w:p w:rsidR="00E51625" w:rsidRDefault="00E51625" w:rsidP="00E51625">
            <w:pPr>
              <w:pStyle w:val="a3"/>
              <w:spacing w:after="200"/>
              <w:ind w:left="0"/>
              <w:rPr>
                <w:rFonts w:ascii="Times New Roman" w:hAnsi="Times New Roman"/>
                <w:sz w:val="28"/>
                <w:szCs w:val="28"/>
              </w:rPr>
            </w:pPr>
            <w:r>
              <w:rPr>
                <w:rFonts w:ascii="Times New Roman" w:hAnsi="Times New Roman"/>
                <w:sz w:val="28"/>
                <w:szCs w:val="28"/>
              </w:rPr>
              <w:t>Щербина М.С._______</w:t>
            </w:r>
          </w:p>
        </w:tc>
      </w:tr>
      <w:tr w:rsidR="00E51625" w:rsidTr="00E51625">
        <w:tc>
          <w:tcPr>
            <w:tcW w:w="3690"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Ткаченко Т.Д._______</w:t>
            </w:r>
          </w:p>
        </w:tc>
        <w:tc>
          <w:tcPr>
            <w:tcW w:w="4203"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Журавльова І.І._______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Мітєва</w:t>
            </w:r>
            <w:proofErr w:type="spellEnd"/>
            <w:r>
              <w:rPr>
                <w:rFonts w:ascii="Times New Roman" w:hAnsi="Times New Roman"/>
                <w:sz w:val="28"/>
                <w:szCs w:val="28"/>
              </w:rPr>
              <w:t xml:space="preserve"> Л.О._______</w:t>
            </w:r>
          </w:p>
        </w:tc>
        <w:tc>
          <w:tcPr>
            <w:tcW w:w="4203"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Трифонова Н.М.________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Подколоднєва</w:t>
            </w:r>
            <w:proofErr w:type="spellEnd"/>
            <w:r>
              <w:rPr>
                <w:rFonts w:ascii="Times New Roman" w:hAnsi="Times New Roman"/>
                <w:sz w:val="28"/>
                <w:szCs w:val="28"/>
              </w:rPr>
              <w:t xml:space="preserve"> Т.С._______</w:t>
            </w:r>
          </w:p>
        </w:tc>
        <w:tc>
          <w:tcPr>
            <w:tcW w:w="4203"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Тарахтієнко</w:t>
            </w:r>
            <w:proofErr w:type="spellEnd"/>
            <w:r>
              <w:rPr>
                <w:rFonts w:ascii="Times New Roman" w:hAnsi="Times New Roman"/>
                <w:sz w:val="28"/>
                <w:szCs w:val="28"/>
              </w:rPr>
              <w:t xml:space="preserve"> А.М.________</w:t>
            </w:r>
          </w:p>
        </w:tc>
      </w:tr>
      <w:tr w:rsidR="00E51625" w:rsidTr="00E51625">
        <w:tc>
          <w:tcPr>
            <w:tcW w:w="3690"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Клопот</w:t>
            </w:r>
            <w:proofErr w:type="spellEnd"/>
            <w:r>
              <w:rPr>
                <w:rFonts w:ascii="Times New Roman" w:hAnsi="Times New Roman"/>
                <w:sz w:val="28"/>
                <w:szCs w:val="28"/>
              </w:rPr>
              <w:t xml:space="preserve"> С.Б.________</w:t>
            </w:r>
          </w:p>
        </w:tc>
        <w:tc>
          <w:tcPr>
            <w:tcW w:w="4203"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Філіпова</w:t>
            </w:r>
            <w:proofErr w:type="spellEnd"/>
            <w:r>
              <w:rPr>
                <w:rFonts w:ascii="Times New Roman" w:hAnsi="Times New Roman"/>
                <w:sz w:val="28"/>
                <w:szCs w:val="28"/>
              </w:rPr>
              <w:t xml:space="preserve"> Н.В._______</w:t>
            </w:r>
          </w:p>
        </w:tc>
      </w:tr>
      <w:tr w:rsidR="00E51625" w:rsidTr="00E51625">
        <w:tc>
          <w:tcPr>
            <w:tcW w:w="3690" w:type="dxa"/>
          </w:tcPr>
          <w:p w:rsidR="00E51625" w:rsidRDefault="00E51625" w:rsidP="00CD58AD">
            <w:pPr>
              <w:pStyle w:val="a3"/>
              <w:ind w:left="0"/>
              <w:rPr>
                <w:rFonts w:ascii="Times New Roman" w:hAnsi="Times New Roman"/>
                <w:sz w:val="28"/>
                <w:szCs w:val="28"/>
              </w:rPr>
            </w:pPr>
            <w:r>
              <w:rPr>
                <w:rFonts w:ascii="Times New Roman" w:hAnsi="Times New Roman"/>
                <w:sz w:val="28"/>
                <w:szCs w:val="28"/>
              </w:rPr>
              <w:t>Ніколаєва С.В._______</w:t>
            </w:r>
          </w:p>
        </w:tc>
        <w:tc>
          <w:tcPr>
            <w:tcW w:w="4203" w:type="dxa"/>
          </w:tcPr>
          <w:p w:rsidR="00E51625" w:rsidRDefault="00E51625" w:rsidP="00CD58AD">
            <w:pPr>
              <w:pStyle w:val="a3"/>
              <w:ind w:left="0"/>
              <w:rPr>
                <w:rFonts w:ascii="Times New Roman" w:hAnsi="Times New Roman"/>
                <w:sz w:val="28"/>
                <w:szCs w:val="28"/>
              </w:rPr>
            </w:pPr>
            <w:proofErr w:type="spellStart"/>
            <w:r>
              <w:rPr>
                <w:rFonts w:ascii="Times New Roman" w:hAnsi="Times New Roman"/>
                <w:sz w:val="28"/>
                <w:szCs w:val="28"/>
              </w:rPr>
              <w:t>Картелян</w:t>
            </w:r>
            <w:proofErr w:type="spellEnd"/>
            <w:r>
              <w:rPr>
                <w:rFonts w:ascii="Times New Roman" w:hAnsi="Times New Roman"/>
                <w:sz w:val="28"/>
                <w:szCs w:val="28"/>
              </w:rPr>
              <w:t xml:space="preserve"> Н.В._______</w:t>
            </w:r>
          </w:p>
        </w:tc>
      </w:tr>
    </w:tbl>
    <w:p w:rsidR="008B4106" w:rsidRPr="00855E19" w:rsidRDefault="008B4B02" w:rsidP="00855E19">
      <w:pPr>
        <w:spacing w:after="0" w:line="240" w:lineRule="auto"/>
        <w:rPr>
          <w:rFonts w:ascii="Times New Roman" w:hAnsi="Times New Roman" w:cs="Times New Roman"/>
          <w:sz w:val="28"/>
          <w:szCs w:val="28"/>
          <w:lang w:val="uk-UA"/>
        </w:rPr>
      </w:pPr>
      <w:r w:rsidRPr="00855E19">
        <w:rPr>
          <w:rFonts w:ascii="Times New Roman" w:hAnsi="Times New Roman" w:cs="Times New Roman"/>
          <w:sz w:val="28"/>
          <w:szCs w:val="28"/>
          <w:lang w:val="uk-UA"/>
        </w:rPr>
        <w:t xml:space="preserve">          </w:t>
      </w:r>
    </w:p>
    <w:sectPr w:rsidR="008B4106" w:rsidRPr="00855E19" w:rsidSect="00324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B4456"/>
    <w:rsid w:val="00324BD2"/>
    <w:rsid w:val="00611C14"/>
    <w:rsid w:val="00726BBB"/>
    <w:rsid w:val="007B43FC"/>
    <w:rsid w:val="008254E1"/>
    <w:rsid w:val="00855E19"/>
    <w:rsid w:val="008B4106"/>
    <w:rsid w:val="008B4B02"/>
    <w:rsid w:val="008E30E1"/>
    <w:rsid w:val="00925355"/>
    <w:rsid w:val="00A85967"/>
    <w:rsid w:val="00E51625"/>
    <w:rsid w:val="00EF4E62"/>
    <w:rsid w:val="00F83A93"/>
    <w:rsid w:val="00FB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625"/>
    <w:pPr>
      <w:ind w:left="720"/>
      <w:contextualSpacing/>
    </w:pPr>
    <w:rPr>
      <w:rFonts w:eastAsiaTheme="minorHAnsi"/>
      <w:lang w:val="uk-UA" w:eastAsia="en-US"/>
    </w:rPr>
  </w:style>
  <w:style w:type="table" w:styleId="a4">
    <w:name w:val="Table Grid"/>
    <w:basedOn w:val="a1"/>
    <w:uiPriority w:val="59"/>
    <w:rsid w:val="00E516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83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Компас</cp:lastModifiedBy>
  <cp:revision>10</cp:revision>
  <cp:lastPrinted>2021-10-12T06:55:00Z</cp:lastPrinted>
  <dcterms:created xsi:type="dcterms:W3CDTF">2021-09-16T22:13:00Z</dcterms:created>
  <dcterms:modified xsi:type="dcterms:W3CDTF">2021-10-12T06:55:00Z</dcterms:modified>
</cp:coreProperties>
</file>