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3A" w:rsidRDefault="0047083A" w:rsidP="00C63D81">
      <w:pPr>
        <w:spacing w:after="0" w:line="240" w:lineRule="auto"/>
        <w:jc w:val="center"/>
        <w:rPr>
          <w:rFonts w:ascii="Times New Roman" w:hAnsi="Times New Roman"/>
          <w:b/>
          <w:sz w:val="28"/>
          <w:szCs w:val="28"/>
          <w:lang w:val="uk-UA"/>
        </w:rPr>
      </w:pPr>
    </w:p>
    <w:p w:rsidR="00D27DAF" w:rsidRDefault="00D27DAF" w:rsidP="00D27DAF">
      <w:pPr>
        <w:spacing w:after="0" w:line="240" w:lineRule="auto"/>
        <w:jc w:val="center"/>
        <w:rPr>
          <w:rFonts w:ascii="Times New Roman" w:hAnsi="Times New Roman" w:cstheme="minorBidi"/>
          <w:b/>
          <w:sz w:val="28"/>
          <w:szCs w:val="28"/>
          <w:lang w:val="uk-UA"/>
        </w:rPr>
      </w:pPr>
      <w:proofErr w:type="spellStart"/>
      <w:r w:rsidRPr="00D27DAF">
        <w:rPr>
          <w:rFonts w:ascii="Times New Roman" w:hAnsi="Times New Roman" w:cstheme="minorBidi"/>
          <w:b/>
          <w:sz w:val="28"/>
          <w:szCs w:val="28"/>
          <w:lang w:val="uk-UA"/>
        </w:rPr>
        <w:t>Бросківськ</w:t>
      </w:r>
      <w:r>
        <w:rPr>
          <w:rFonts w:ascii="Times New Roman" w:hAnsi="Times New Roman" w:cstheme="minorBidi"/>
          <w:b/>
          <w:sz w:val="28"/>
          <w:szCs w:val="28"/>
          <w:lang w:val="uk-UA"/>
        </w:rPr>
        <w:t>ий</w:t>
      </w:r>
      <w:proofErr w:type="spellEnd"/>
      <w:r>
        <w:rPr>
          <w:rFonts w:ascii="Times New Roman" w:hAnsi="Times New Roman" w:cstheme="minorBidi"/>
          <w:b/>
          <w:sz w:val="28"/>
          <w:szCs w:val="28"/>
          <w:lang w:val="uk-UA"/>
        </w:rPr>
        <w:t xml:space="preserve"> заклад </w:t>
      </w:r>
      <w:r w:rsidRPr="00D27DAF">
        <w:rPr>
          <w:rFonts w:ascii="Times New Roman" w:hAnsi="Times New Roman" w:cstheme="minorBidi"/>
          <w:b/>
          <w:sz w:val="28"/>
          <w:szCs w:val="28"/>
          <w:lang w:val="uk-UA"/>
        </w:rPr>
        <w:t>загально</w:t>
      </w:r>
      <w:r>
        <w:rPr>
          <w:rFonts w:ascii="Times New Roman" w:hAnsi="Times New Roman" w:cstheme="minorBidi"/>
          <w:b/>
          <w:sz w:val="28"/>
          <w:szCs w:val="28"/>
          <w:lang w:val="uk-UA"/>
        </w:rPr>
        <w:t>ї середньої освіти</w:t>
      </w:r>
    </w:p>
    <w:p w:rsidR="00D27DAF" w:rsidRDefault="00D27DAF" w:rsidP="00D27DAF">
      <w:pPr>
        <w:spacing w:after="0" w:line="240" w:lineRule="auto"/>
        <w:jc w:val="center"/>
        <w:rPr>
          <w:rFonts w:ascii="Times New Roman" w:hAnsi="Times New Roman" w:cstheme="minorBidi"/>
          <w:b/>
          <w:sz w:val="28"/>
          <w:szCs w:val="28"/>
          <w:lang w:val="uk-UA"/>
        </w:rPr>
      </w:pPr>
      <w:proofErr w:type="spellStart"/>
      <w:r>
        <w:rPr>
          <w:rFonts w:ascii="Times New Roman" w:hAnsi="Times New Roman" w:cstheme="minorBidi"/>
          <w:b/>
          <w:sz w:val="28"/>
          <w:szCs w:val="28"/>
          <w:lang w:val="uk-UA"/>
        </w:rPr>
        <w:t>Саф’янівської</w:t>
      </w:r>
      <w:proofErr w:type="spellEnd"/>
      <w:r>
        <w:rPr>
          <w:rFonts w:ascii="Times New Roman" w:hAnsi="Times New Roman" w:cstheme="minorBidi"/>
          <w:b/>
          <w:sz w:val="28"/>
          <w:szCs w:val="28"/>
          <w:lang w:val="uk-UA"/>
        </w:rPr>
        <w:t xml:space="preserve"> сільської ради </w:t>
      </w:r>
    </w:p>
    <w:p w:rsidR="00D27DAF" w:rsidRDefault="00D27DAF" w:rsidP="00D27DAF">
      <w:pPr>
        <w:spacing w:after="0" w:line="240" w:lineRule="auto"/>
        <w:jc w:val="center"/>
        <w:rPr>
          <w:rFonts w:ascii="Times New Roman" w:hAnsi="Times New Roman" w:cstheme="minorBidi"/>
          <w:b/>
          <w:sz w:val="28"/>
          <w:szCs w:val="28"/>
          <w:lang w:val="uk-UA"/>
        </w:rPr>
      </w:pPr>
      <w:r>
        <w:rPr>
          <w:rFonts w:ascii="Times New Roman" w:hAnsi="Times New Roman" w:cstheme="minorBidi"/>
          <w:b/>
          <w:sz w:val="28"/>
          <w:szCs w:val="28"/>
          <w:lang w:val="uk-UA"/>
        </w:rPr>
        <w:t xml:space="preserve">Ізмаїльського </w:t>
      </w:r>
      <w:proofErr w:type="spellStart"/>
      <w:r>
        <w:rPr>
          <w:rFonts w:ascii="Times New Roman" w:hAnsi="Times New Roman" w:cstheme="minorBidi"/>
          <w:b/>
          <w:sz w:val="28"/>
          <w:szCs w:val="28"/>
          <w:lang w:val="uk-UA"/>
        </w:rPr>
        <w:t>районуОдеської</w:t>
      </w:r>
      <w:proofErr w:type="spellEnd"/>
      <w:r>
        <w:rPr>
          <w:rFonts w:ascii="Times New Roman" w:hAnsi="Times New Roman" w:cstheme="minorBidi"/>
          <w:b/>
          <w:sz w:val="28"/>
          <w:szCs w:val="28"/>
          <w:lang w:val="uk-UA"/>
        </w:rPr>
        <w:t xml:space="preserve"> області</w:t>
      </w:r>
    </w:p>
    <w:p w:rsidR="00D27DAF" w:rsidRDefault="00D27DAF" w:rsidP="00D27DAF">
      <w:pPr>
        <w:spacing w:after="0" w:line="240" w:lineRule="auto"/>
        <w:jc w:val="center"/>
        <w:rPr>
          <w:rFonts w:ascii="Times New Roman" w:hAnsi="Times New Roman" w:cstheme="minorBidi"/>
          <w:sz w:val="28"/>
          <w:szCs w:val="28"/>
          <w:lang w:val="ru-RU"/>
        </w:rPr>
      </w:pPr>
      <w:proofErr w:type="spellStart"/>
      <w:r>
        <w:rPr>
          <w:rFonts w:ascii="Times New Roman" w:hAnsi="Times New Roman" w:cstheme="minorBidi"/>
          <w:sz w:val="28"/>
          <w:szCs w:val="28"/>
          <w:lang w:val="ru-RU"/>
        </w:rPr>
        <w:t>вул</w:t>
      </w:r>
      <w:proofErr w:type="spellEnd"/>
      <w:r>
        <w:rPr>
          <w:rFonts w:ascii="Times New Roman" w:hAnsi="Times New Roman" w:cstheme="minorBidi"/>
          <w:sz w:val="28"/>
          <w:szCs w:val="28"/>
          <w:lang w:val="ru-RU"/>
        </w:rPr>
        <w:t xml:space="preserve">. </w:t>
      </w:r>
      <w:proofErr w:type="spellStart"/>
      <w:r>
        <w:rPr>
          <w:rFonts w:ascii="Times New Roman" w:hAnsi="Times New Roman" w:cstheme="minorBidi"/>
          <w:sz w:val="28"/>
          <w:szCs w:val="28"/>
          <w:lang w:val="ru-RU"/>
        </w:rPr>
        <w:t>Болградська</w:t>
      </w:r>
      <w:proofErr w:type="spellEnd"/>
      <w:r>
        <w:rPr>
          <w:rFonts w:ascii="Times New Roman" w:hAnsi="Times New Roman" w:cstheme="minorBidi"/>
          <w:sz w:val="28"/>
          <w:szCs w:val="28"/>
          <w:lang w:val="ru-RU"/>
        </w:rPr>
        <w:t xml:space="preserve">, 90, с. Броска, </w:t>
      </w:r>
      <w:proofErr w:type="spellStart"/>
      <w:r>
        <w:rPr>
          <w:rFonts w:ascii="Times New Roman" w:hAnsi="Times New Roman" w:cstheme="minorBidi"/>
          <w:sz w:val="28"/>
          <w:szCs w:val="28"/>
          <w:lang w:val="ru-RU"/>
        </w:rPr>
        <w:t>Одеська</w:t>
      </w:r>
      <w:proofErr w:type="spellEnd"/>
      <w:r>
        <w:rPr>
          <w:rFonts w:ascii="Times New Roman" w:hAnsi="Times New Roman" w:cstheme="minorBidi"/>
          <w:sz w:val="28"/>
          <w:szCs w:val="28"/>
          <w:lang w:val="ru-RU"/>
        </w:rPr>
        <w:t xml:space="preserve"> обл., </w:t>
      </w:r>
      <w:proofErr w:type="spellStart"/>
      <w:r>
        <w:rPr>
          <w:rFonts w:ascii="Times New Roman" w:hAnsi="Times New Roman" w:cstheme="minorBidi"/>
          <w:sz w:val="28"/>
          <w:szCs w:val="28"/>
          <w:lang w:val="ru-RU"/>
        </w:rPr>
        <w:t>Ізмаїльський</w:t>
      </w:r>
      <w:proofErr w:type="spellEnd"/>
      <w:r>
        <w:rPr>
          <w:rFonts w:ascii="Times New Roman" w:hAnsi="Times New Roman" w:cstheme="minorBidi"/>
          <w:sz w:val="28"/>
          <w:szCs w:val="28"/>
          <w:lang w:val="ru-RU"/>
        </w:rPr>
        <w:t xml:space="preserve"> район, </w:t>
      </w:r>
    </w:p>
    <w:p w:rsidR="00D27DAF" w:rsidRDefault="00D27DAF" w:rsidP="00D27DAF">
      <w:pPr>
        <w:spacing w:after="0" w:line="240" w:lineRule="auto"/>
        <w:jc w:val="center"/>
        <w:rPr>
          <w:rFonts w:ascii="Times New Roman" w:hAnsi="Times New Roman" w:cstheme="minorBidi"/>
          <w:sz w:val="28"/>
          <w:szCs w:val="28"/>
          <w:lang w:val="ru-RU"/>
        </w:rPr>
      </w:pPr>
      <w:r>
        <w:rPr>
          <w:rFonts w:ascii="Times New Roman" w:hAnsi="Times New Roman" w:cstheme="minorBidi"/>
          <w:sz w:val="28"/>
          <w:szCs w:val="28"/>
          <w:lang w:val="ru-RU"/>
        </w:rPr>
        <w:t xml:space="preserve">68663, тел./факс (04841) 4-08-02,  </w:t>
      </w:r>
      <w:proofErr w:type="spellStart"/>
      <w:r>
        <w:rPr>
          <w:rFonts w:ascii="Times New Roman" w:hAnsi="Times New Roman" w:cstheme="minorBidi"/>
          <w:sz w:val="28"/>
          <w:szCs w:val="28"/>
          <w:lang w:val="ru-RU"/>
        </w:rPr>
        <w:t>Ід</w:t>
      </w:r>
      <w:proofErr w:type="spellEnd"/>
      <w:r>
        <w:rPr>
          <w:rFonts w:ascii="Times New Roman" w:hAnsi="Times New Roman" w:cstheme="minorBidi"/>
          <w:sz w:val="28"/>
          <w:szCs w:val="28"/>
          <w:lang w:val="ru-RU"/>
        </w:rPr>
        <w:t>. код 26110884</w:t>
      </w:r>
    </w:p>
    <w:p w:rsidR="00D27DAF" w:rsidRPr="00A06FC4" w:rsidRDefault="00D27DAF" w:rsidP="00D27DAF">
      <w:pPr>
        <w:widowControl w:val="0"/>
        <w:spacing w:after="0" w:line="240" w:lineRule="auto"/>
        <w:jc w:val="center"/>
        <w:rPr>
          <w:rFonts w:ascii="Times New Roman" w:hAnsi="Times New Roman" w:cstheme="minorBidi"/>
          <w:bCs/>
          <w:color w:val="000000"/>
          <w:kern w:val="28"/>
          <w:sz w:val="28"/>
          <w:szCs w:val="28"/>
        </w:rPr>
      </w:pPr>
      <w:r>
        <w:rPr>
          <w:rFonts w:ascii="Times New Roman" w:hAnsi="Times New Roman" w:cstheme="minorBidi"/>
          <w:bCs/>
          <w:color w:val="000000"/>
          <w:kern w:val="28"/>
          <w:sz w:val="28"/>
          <w:szCs w:val="28"/>
          <w:lang w:val="uk-UA"/>
        </w:rPr>
        <w:t>e-</w:t>
      </w:r>
      <w:proofErr w:type="spellStart"/>
      <w:r>
        <w:rPr>
          <w:rFonts w:ascii="Times New Roman" w:hAnsi="Times New Roman" w:cstheme="minorBidi"/>
          <w:bCs/>
          <w:color w:val="000000"/>
          <w:kern w:val="28"/>
          <w:sz w:val="28"/>
          <w:szCs w:val="28"/>
          <w:lang w:val="uk-UA"/>
        </w:rPr>
        <w:t>mail</w:t>
      </w:r>
      <w:proofErr w:type="spellEnd"/>
      <w:r>
        <w:rPr>
          <w:rFonts w:ascii="Times New Roman" w:hAnsi="Times New Roman" w:cstheme="minorBidi"/>
          <w:bCs/>
          <w:color w:val="000000"/>
          <w:kern w:val="28"/>
          <w:sz w:val="28"/>
          <w:szCs w:val="28"/>
          <w:lang w:val="uk-UA"/>
        </w:rPr>
        <w:t xml:space="preserve">: </w:t>
      </w:r>
      <w:r>
        <w:fldChar w:fldCharType="begin"/>
      </w:r>
      <w:r w:rsidRPr="00A06FC4">
        <w:instrText xml:space="preserve"> </w:instrText>
      </w:r>
      <w:r>
        <w:instrText>HYPERLINK</w:instrText>
      </w:r>
      <w:r w:rsidRPr="00A06FC4">
        <w:instrText xml:space="preserve"> "</w:instrText>
      </w:r>
      <w:r>
        <w:instrText>mailto</w:instrText>
      </w:r>
      <w:r w:rsidRPr="00A06FC4">
        <w:instrText>:</w:instrText>
      </w:r>
      <w:r>
        <w:instrText>broska</w:instrText>
      </w:r>
      <w:r w:rsidRPr="00A06FC4">
        <w:instrText>.</w:instrText>
      </w:r>
      <w:r>
        <w:instrText>school</w:instrText>
      </w:r>
      <w:r w:rsidRPr="00A06FC4">
        <w:instrText>75@</w:instrText>
      </w:r>
      <w:r>
        <w:instrText>ukr</w:instrText>
      </w:r>
      <w:r w:rsidRPr="00A06FC4">
        <w:instrText>.</w:instrText>
      </w:r>
      <w:r>
        <w:instrText>net</w:instrText>
      </w:r>
      <w:r w:rsidRPr="00A06FC4">
        <w:instrText xml:space="preserve">" </w:instrText>
      </w:r>
      <w:r>
        <w:fldChar w:fldCharType="separate"/>
      </w:r>
      <w:r>
        <w:rPr>
          <w:rStyle w:val="a5"/>
          <w:rFonts w:ascii="Times New Roman" w:eastAsiaTheme="minorHAnsi" w:hAnsi="Times New Roman"/>
          <w:bCs/>
          <w:kern w:val="28"/>
          <w:sz w:val="28"/>
          <w:szCs w:val="28"/>
        </w:rPr>
        <w:t>broska</w:t>
      </w:r>
      <w:r w:rsidRPr="00A06FC4">
        <w:rPr>
          <w:rStyle w:val="a5"/>
          <w:rFonts w:ascii="Times New Roman" w:eastAsiaTheme="minorHAnsi" w:hAnsi="Times New Roman"/>
          <w:bCs/>
          <w:kern w:val="28"/>
          <w:sz w:val="28"/>
          <w:szCs w:val="28"/>
        </w:rPr>
        <w:t>.</w:t>
      </w:r>
      <w:r>
        <w:rPr>
          <w:rStyle w:val="a5"/>
          <w:rFonts w:ascii="Times New Roman" w:eastAsiaTheme="minorHAnsi" w:hAnsi="Times New Roman"/>
          <w:bCs/>
          <w:kern w:val="28"/>
          <w:sz w:val="28"/>
          <w:szCs w:val="28"/>
        </w:rPr>
        <w:t>school</w:t>
      </w:r>
      <w:r w:rsidRPr="00A06FC4">
        <w:rPr>
          <w:rStyle w:val="a5"/>
          <w:rFonts w:ascii="Times New Roman" w:eastAsiaTheme="minorHAnsi" w:hAnsi="Times New Roman"/>
          <w:bCs/>
          <w:kern w:val="28"/>
          <w:sz w:val="28"/>
          <w:szCs w:val="28"/>
        </w:rPr>
        <w:t>75@</w:t>
      </w:r>
      <w:r>
        <w:rPr>
          <w:rStyle w:val="a5"/>
          <w:rFonts w:ascii="Times New Roman" w:eastAsiaTheme="minorHAnsi" w:hAnsi="Times New Roman"/>
          <w:bCs/>
          <w:kern w:val="28"/>
          <w:sz w:val="28"/>
          <w:szCs w:val="28"/>
        </w:rPr>
        <w:t>ukr</w:t>
      </w:r>
      <w:r w:rsidRPr="00A06FC4">
        <w:rPr>
          <w:rStyle w:val="a5"/>
          <w:rFonts w:ascii="Times New Roman" w:eastAsiaTheme="minorHAnsi" w:hAnsi="Times New Roman"/>
          <w:bCs/>
          <w:kern w:val="28"/>
          <w:sz w:val="28"/>
          <w:szCs w:val="28"/>
        </w:rPr>
        <w:t>.</w:t>
      </w:r>
      <w:r>
        <w:rPr>
          <w:rStyle w:val="a5"/>
          <w:rFonts w:ascii="Times New Roman" w:eastAsiaTheme="minorHAnsi" w:hAnsi="Times New Roman"/>
          <w:bCs/>
          <w:kern w:val="28"/>
          <w:sz w:val="28"/>
          <w:szCs w:val="28"/>
        </w:rPr>
        <w:t>net</w:t>
      </w:r>
      <w:r>
        <w:fldChar w:fldCharType="end"/>
      </w:r>
      <w:r>
        <w:rPr>
          <w:rFonts w:ascii="Times New Roman" w:hAnsi="Times New Roman" w:cstheme="minorBidi"/>
          <w:bCs/>
          <w:color w:val="000000"/>
          <w:kern w:val="28"/>
          <w:sz w:val="28"/>
          <w:szCs w:val="28"/>
        </w:rPr>
        <w:t>broska</w:t>
      </w:r>
      <w:r w:rsidRPr="00A06FC4">
        <w:rPr>
          <w:rFonts w:ascii="Times New Roman" w:hAnsi="Times New Roman" w:cstheme="minorBidi"/>
          <w:bCs/>
          <w:color w:val="000000"/>
          <w:kern w:val="28"/>
          <w:sz w:val="28"/>
          <w:szCs w:val="28"/>
        </w:rPr>
        <w:t>-</w:t>
      </w:r>
      <w:r>
        <w:rPr>
          <w:rFonts w:ascii="Times New Roman" w:hAnsi="Times New Roman" w:cstheme="minorBidi"/>
          <w:bCs/>
          <w:color w:val="000000"/>
          <w:kern w:val="28"/>
          <w:sz w:val="28"/>
          <w:szCs w:val="28"/>
        </w:rPr>
        <w:t>sh</w:t>
      </w:r>
      <w:r w:rsidRPr="00A06FC4">
        <w:rPr>
          <w:rFonts w:ascii="Times New Roman" w:hAnsi="Times New Roman" w:cstheme="minorBidi"/>
          <w:bCs/>
          <w:color w:val="000000"/>
          <w:kern w:val="28"/>
          <w:sz w:val="28"/>
          <w:szCs w:val="28"/>
        </w:rPr>
        <w:t>.</w:t>
      </w:r>
      <w:r>
        <w:rPr>
          <w:rFonts w:ascii="Times New Roman" w:hAnsi="Times New Roman" w:cstheme="minorBidi"/>
          <w:bCs/>
          <w:color w:val="000000"/>
          <w:kern w:val="28"/>
          <w:sz w:val="28"/>
          <w:szCs w:val="28"/>
        </w:rPr>
        <w:t>at</w:t>
      </w:r>
      <w:r w:rsidRPr="00A06FC4">
        <w:rPr>
          <w:rFonts w:ascii="Times New Roman" w:hAnsi="Times New Roman" w:cstheme="minorBidi"/>
          <w:bCs/>
          <w:color w:val="000000"/>
          <w:kern w:val="28"/>
          <w:sz w:val="28"/>
          <w:szCs w:val="28"/>
        </w:rPr>
        <w:t>.</w:t>
      </w:r>
      <w:r>
        <w:rPr>
          <w:rFonts w:ascii="Times New Roman" w:hAnsi="Times New Roman" w:cstheme="minorBidi"/>
          <w:bCs/>
          <w:color w:val="000000"/>
          <w:kern w:val="28"/>
          <w:sz w:val="28"/>
          <w:szCs w:val="28"/>
        </w:rPr>
        <w:t>ua</w:t>
      </w:r>
    </w:p>
    <w:p w:rsidR="00D27DAF" w:rsidRPr="00A06FC4" w:rsidRDefault="00A06FC4" w:rsidP="00D27DAF">
      <w:pPr>
        <w:spacing w:after="0" w:line="240" w:lineRule="auto"/>
        <w:rPr>
          <w:rFonts w:ascii="Times New Roman" w:hAnsi="Times New Roman" w:cstheme="minorBidi"/>
          <w:sz w:val="28"/>
          <w:szCs w:val="28"/>
        </w:rPr>
      </w:pPr>
      <w:r>
        <w:pict>
          <v:line id="Прямая соединительная линия 1" o:spid="_x0000_s1028"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05pt,8.75pt" to="46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" strokeweight="4.5pt">
            <v:stroke linestyle="thinThick"/>
          </v:line>
        </w:pict>
      </w:r>
    </w:p>
    <w:p w:rsidR="00D27DAF" w:rsidRPr="00A06FC4" w:rsidRDefault="00D27DAF" w:rsidP="00D27DAF">
      <w:pPr>
        <w:spacing w:after="0" w:line="360" w:lineRule="auto"/>
        <w:jc w:val="center"/>
        <w:rPr>
          <w:rFonts w:ascii="Times New Roman" w:hAnsi="Times New Roman"/>
          <w:b/>
          <w:sz w:val="28"/>
          <w:szCs w:val="28"/>
        </w:rPr>
      </w:pPr>
    </w:p>
    <w:p w:rsidR="00D27DAF" w:rsidRDefault="00D27DAF" w:rsidP="00D27DAF">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Н А К А З </w:t>
      </w:r>
    </w:p>
    <w:p w:rsidR="00C63D81" w:rsidRDefault="00C63D81" w:rsidP="00C63D81">
      <w:pPr>
        <w:spacing w:after="0" w:line="240" w:lineRule="auto"/>
        <w:rPr>
          <w:rFonts w:ascii="Times New Roman" w:hAnsi="Times New Roman"/>
          <w:b/>
          <w:sz w:val="28"/>
          <w:szCs w:val="28"/>
          <w:lang w:val="uk-UA"/>
        </w:rPr>
      </w:pPr>
      <w:r w:rsidRPr="00530D45">
        <w:rPr>
          <w:rFonts w:ascii="Times New Roman" w:hAnsi="Times New Roman"/>
          <w:b/>
          <w:sz w:val="28"/>
          <w:szCs w:val="28"/>
          <w:lang w:val="uk-UA"/>
        </w:rPr>
        <w:t>№</w:t>
      </w:r>
      <w:r>
        <w:rPr>
          <w:rFonts w:ascii="Times New Roman" w:hAnsi="Times New Roman"/>
          <w:b/>
          <w:sz w:val="28"/>
          <w:szCs w:val="28"/>
          <w:lang w:val="uk-UA"/>
        </w:rPr>
        <w:t>70</w:t>
      </w:r>
      <w:r w:rsidRPr="00530D45">
        <w:rPr>
          <w:rFonts w:ascii="Times New Roman" w:hAnsi="Times New Roman"/>
          <w:b/>
          <w:sz w:val="28"/>
          <w:szCs w:val="28"/>
          <w:lang w:val="uk-UA"/>
        </w:rPr>
        <w:t xml:space="preserve"> /О                                                                       </w:t>
      </w:r>
      <w:r>
        <w:rPr>
          <w:rFonts w:ascii="Times New Roman" w:hAnsi="Times New Roman"/>
          <w:b/>
          <w:sz w:val="28"/>
          <w:szCs w:val="28"/>
          <w:lang w:val="uk-UA"/>
        </w:rPr>
        <w:t xml:space="preserve">                       31.08.2021</w:t>
      </w:r>
    </w:p>
    <w:p w:rsidR="0047083A" w:rsidRDefault="00C63D81" w:rsidP="00C63D81">
      <w:pPr>
        <w:spacing w:after="0" w:line="240" w:lineRule="auto"/>
        <w:rPr>
          <w:rFonts w:ascii="Times New Roman" w:hAnsi="Times New Roman"/>
          <w:b/>
          <w:bCs/>
          <w:sz w:val="28"/>
          <w:szCs w:val="28"/>
          <w:lang w:val="uk-UA"/>
        </w:rPr>
      </w:pPr>
      <w:r w:rsidRPr="007A1E61">
        <w:rPr>
          <w:rFonts w:ascii="Times New Roman" w:hAnsi="Times New Roman"/>
          <w:b/>
          <w:bCs/>
          <w:sz w:val="28"/>
          <w:szCs w:val="28"/>
          <w:lang w:val="uk-UA"/>
        </w:rPr>
        <w:t>Про</w:t>
      </w:r>
      <w:r>
        <w:rPr>
          <w:rFonts w:ascii="Times New Roman" w:hAnsi="Times New Roman"/>
          <w:b/>
          <w:bCs/>
          <w:sz w:val="28"/>
          <w:szCs w:val="28"/>
          <w:lang w:val="uk-UA"/>
        </w:rPr>
        <w:t xml:space="preserve"> призначення з числа </w:t>
      </w:r>
    </w:p>
    <w:p w:rsidR="0047083A" w:rsidRDefault="00C63D81" w:rsidP="00C63D81">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педагогічних працівників відповідального </w:t>
      </w:r>
    </w:p>
    <w:p w:rsidR="0047083A" w:rsidRDefault="00C63D81" w:rsidP="00C63D81">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за роботу ради профілактики </w:t>
      </w:r>
    </w:p>
    <w:p w:rsidR="00C63D81" w:rsidRPr="007A1E61" w:rsidRDefault="00C63D81" w:rsidP="00C63D81">
      <w:pPr>
        <w:spacing w:after="0" w:line="240" w:lineRule="auto"/>
        <w:rPr>
          <w:rFonts w:ascii="Times New Roman" w:hAnsi="Times New Roman"/>
          <w:b/>
          <w:sz w:val="28"/>
          <w:szCs w:val="28"/>
          <w:lang w:val="uk-UA"/>
        </w:rPr>
      </w:pPr>
      <w:r>
        <w:rPr>
          <w:rFonts w:ascii="Times New Roman" w:hAnsi="Times New Roman"/>
          <w:b/>
          <w:bCs/>
          <w:sz w:val="28"/>
          <w:szCs w:val="28"/>
          <w:lang w:val="uk-UA"/>
        </w:rPr>
        <w:t>правопорушень серед учнів</w:t>
      </w:r>
      <w:r w:rsidRPr="007A1E61">
        <w:rPr>
          <w:rFonts w:ascii="Times New Roman" w:hAnsi="Times New Roman"/>
          <w:b/>
          <w:bCs/>
          <w:sz w:val="28"/>
          <w:szCs w:val="28"/>
          <w:lang w:val="uk-UA"/>
        </w:rPr>
        <w:t xml:space="preserve"> </w:t>
      </w:r>
    </w:p>
    <w:p w:rsidR="00C63D81" w:rsidRPr="007A1E61" w:rsidRDefault="00C63D81" w:rsidP="00C63D81">
      <w:pPr>
        <w:spacing w:after="0" w:line="240" w:lineRule="auto"/>
        <w:rPr>
          <w:rFonts w:ascii="Times New Roman" w:hAnsi="Times New Roman"/>
          <w:b/>
          <w:sz w:val="28"/>
          <w:szCs w:val="28"/>
          <w:lang w:val="uk-UA"/>
        </w:rPr>
      </w:pPr>
    </w:p>
    <w:p w:rsidR="00C63D81" w:rsidRPr="00C65FAE" w:rsidRDefault="00C63D81" w:rsidP="00C63D81">
      <w:pPr>
        <w:spacing w:after="0" w:line="240" w:lineRule="auto"/>
        <w:ind w:firstLine="708"/>
        <w:rPr>
          <w:rFonts w:ascii="Times New Roman" w:hAnsi="Times New Roman"/>
          <w:sz w:val="28"/>
          <w:szCs w:val="24"/>
          <w:lang w:val="uk-UA" w:eastAsia="ru-RU"/>
        </w:rPr>
      </w:pPr>
      <w:r w:rsidRPr="002E5739">
        <w:rPr>
          <w:rFonts w:ascii="Times New Roman" w:hAnsi="Times New Roman"/>
          <w:sz w:val="28"/>
          <w:szCs w:val="28"/>
          <w:lang w:val="uk-UA"/>
        </w:rPr>
        <w:t xml:space="preserve">     </w:t>
      </w:r>
      <w:r w:rsidRPr="00CE3B32">
        <w:rPr>
          <w:rFonts w:ascii="Times New Roman" w:hAnsi="Times New Roman"/>
          <w:sz w:val="28"/>
          <w:szCs w:val="28"/>
          <w:lang w:val="uk-UA"/>
        </w:rPr>
        <w:t>На виконання наказу Одеської обласної держав</w:t>
      </w:r>
      <w:r>
        <w:rPr>
          <w:rFonts w:ascii="Times New Roman" w:hAnsi="Times New Roman"/>
          <w:sz w:val="28"/>
          <w:szCs w:val="28"/>
          <w:lang w:val="uk-UA"/>
        </w:rPr>
        <w:t>ної адміністрації від 14.08.2018 року  №2321/02/01-34-01-01,</w:t>
      </w:r>
      <w:r w:rsidRPr="00CE3B32">
        <w:rPr>
          <w:rFonts w:ascii="Times New Roman" w:hAnsi="Times New Roman"/>
          <w:sz w:val="28"/>
          <w:szCs w:val="28"/>
          <w:lang w:val="uk-UA"/>
        </w:rPr>
        <w:t xml:space="preserve"> «Про організацію роботи щодо профілактики правопорушень та запобігання дитячій бездоглядності серед учнів (вихованців) загальноосвітніх навчал</w:t>
      </w:r>
      <w:r>
        <w:rPr>
          <w:rFonts w:ascii="Times New Roman" w:hAnsi="Times New Roman"/>
          <w:sz w:val="28"/>
          <w:szCs w:val="28"/>
          <w:lang w:val="uk-UA"/>
        </w:rPr>
        <w:t>ьних закладів Одеської області», з</w:t>
      </w:r>
      <w:r w:rsidRPr="00C65FAE">
        <w:rPr>
          <w:rFonts w:ascii="Times New Roman" w:hAnsi="Times New Roman"/>
          <w:sz w:val="28"/>
          <w:szCs w:val="24"/>
          <w:lang w:val="uk-UA" w:eastAsia="ru-RU"/>
        </w:rPr>
        <w:t xml:space="preserve"> метою створення максимально сприятливих умов для співробітництва педагогів, учнів та їх батьків як необхідної умови запобігання і подолання відхилень у поведінці дітей та підлітків, профілактики негативних проявів серед них</w:t>
      </w:r>
    </w:p>
    <w:p w:rsidR="00C63D81" w:rsidRPr="007A1E61" w:rsidRDefault="00C63D81" w:rsidP="00C63D81">
      <w:pPr>
        <w:spacing w:after="0" w:line="240" w:lineRule="auto"/>
        <w:rPr>
          <w:rFonts w:ascii="Times New Roman" w:hAnsi="Times New Roman"/>
          <w:sz w:val="28"/>
          <w:szCs w:val="28"/>
          <w:lang w:val="uk-UA"/>
        </w:rPr>
      </w:pPr>
    </w:p>
    <w:p w:rsidR="00C63D81" w:rsidRDefault="00C63D81" w:rsidP="0047083A">
      <w:pPr>
        <w:rPr>
          <w:rFonts w:ascii="Times New Roman" w:hAnsi="Times New Roman"/>
          <w:b/>
          <w:sz w:val="28"/>
          <w:szCs w:val="28"/>
          <w:lang w:val="uk-UA"/>
        </w:rPr>
      </w:pPr>
      <w:r w:rsidRPr="002E5739">
        <w:rPr>
          <w:rFonts w:ascii="Times New Roman" w:hAnsi="Times New Roman"/>
          <w:b/>
          <w:sz w:val="28"/>
          <w:szCs w:val="28"/>
          <w:lang w:val="uk-UA"/>
        </w:rPr>
        <w:t>Н А К А З У Ю:</w:t>
      </w:r>
    </w:p>
    <w:p w:rsidR="00C63D81" w:rsidRPr="00C65FAE" w:rsidRDefault="00C63D81" w:rsidP="00C63D81">
      <w:pPr>
        <w:numPr>
          <w:ilvl w:val="0"/>
          <w:numId w:val="1"/>
        </w:numPr>
        <w:spacing w:after="0" w:line="240" w:lineRule="auto"/>
        <w:rPr>
          <w:rFonts w:ascii="Times New Roman" w:hAnsi="Times New Roman"/>
          <w:sz w:val="28"/>
          <w:szCs w:val="24"/>
          <w:lang w:val="uk-UA" w:eastAsia="ru-RU"/>
        </w:rPr>
      </w:pPr>
      <w:r w:rsidRPr="00C65FAE">
        <w:rPr>
          <w:rFonts w:ascii="Times New Roman" w:hAnsi="Times New Roman"/>
          <w:sz w:val="28"/>
          <w:szCs w:val="24"/>
          <w:lang w:val="uk-UA" w:eastAsia="ru-RU"/>
        </w:rPr>
        <w:t xml:space="preserve">Затвердити Профілактичну Раду </w:t>
      </w:r>
      <w:r w:rsidR="0047083A">
        <w:rPr>
          <w:rFonts w:ascii="Times New Roman" w:hAnsi="Times New Roman"/>
          <w:sz w:val="28"/>
          <w:szCs w:val="24"/>
          <w:lang w:val="uk-UA" w:eastAsia="ru-RU"/>
        </w:rPr>
        <w:t>закладу</w:t>
      </w:r>
      <w:r w:rsidRPr="00C65FAE">
        <w:rPr>
          <w:rFonts w:ascii="Times New Roman" w:hAnsi="Times New Roman"/>
          <w:sz w:val="28"/>
          <w:szCs w:val="24"/>
          <w:lang w:val="uk-UA" w:eastAsia="ru-RU"/>
        </w:rPr>
        <w:t xml:space="preserve"> у наступному складі:</w:t>
      </w:r>
    </w:p>
    <w:p w:rsidR="00C63D81" w:rsidRPr="00C65FAE" w:rsidRDefault="00C63D81" w:rsidP="00C63D81">
      <w:pPr>
        <w:spacing w:after="0" w:line="240" w:lineRule="auto"/>
        <w:ind w:left="360"/>
        <w:rPr>
          <w:rFonts w:ascii="Times New Roman" w:hAnsi="Times New Roman"/>
          <w:sz w:val="28"/>
          <w:szCs w:val="24"/>
          <w:lang w:val="uk-UA" w:eastAsia="ru-RU"/>
        </w:rPr>
      </w:pPr>
      <w:r w:rsidRPr="00C65FAE">
        <w:rPr>
          <w:rFonts w:ascii="Times New Roman" w:hAnsi="Times New Roman"/>
          <w:sz w:val="28"/>
          <w:szCs w:val="24"/>
          <w:lang w:val="uk-UA" w:eastAsia="ru-RU"/>
        </w:rPr>
        <w:t xml:space="preserve">      Голова Ради : заступник директора з НВР – Щербина</w:t>
      </w:r>
      <w:r>
        <w:rPr>
          <w:rFonts w:ascii="Times New Roman" w:hAnsi="Times New Roman"/>
          <w:sz w:val="28"/>
          <w:szCs w:val="24"/>
          <w:lang w:val="uk-UA" w:eastAsia="ru-RU"/>
        </w:rPr>
        <w:t xml:space="preserve"> </w:t>
      </w:r>
      <w:r w:rsidRPr="00C65FAE">
        <w:rPr>
          <w:rFonts w:ascii="Times New Roman" w:hAnsi="Times New Roman"/>
          <w:sz w:val="28"/>
          <w:szCs w:val="24"/>
          <w:lang w:val="uk-UA" w:eastAsia="ru-RU"/>
        </w:rPr>
        <w:t xml:space="preserve"> М.С.</w:t>
      </w:r>
    </w:p>
    <w:p w:rsidR="00C63D81" w:rsidRPr="00C65FAE" w:rsidRDefault="00C63D81" w:rsidP="00C63D81">
      <w:pPr>
        <w:spacing w:after="0" w:line="240" w:lineRule="auto"/>
        <w:ind w:left="360"/>
        <w:rPr>
          <w:rFonts w:ascii="Times New Roman" w:hAnsi="Times New Roman"/>
          <w:sz w:val="28"/>
          <w:szCs w:val="24"/>
          <w:lang w:val="uk-UA" w:eastAsia="ru-RU"/>
        </w:rPr>
      </w:pPr>
      <w:r w:rsidRPr="00C65FAE">
        <w:rPr>
          <w:rFonts w:ascii="Times New Roman" w:hAnsi="Times New Roman"/>
          <w:sz w:val="28"/>
          <w:szCs w:val="24"/>
          <w:lang w:val="uk-UA" w:eastAsia="ru-RU"/>
        </w:rPr>
        <w:t xml:space="preserve">      Члени Ради :   педагог-організатор – Жук </w:t>
      </w:r>
      <w:r>
        <w:rPr>
          <w:rFonts w:ascii="Times New Roman" w:hAnsi="Times New Roman"/>
          <w:sz w:val="28"/>
          <w:szCs w:val="24"/>
          <w:lang w:val="uk-UA" w:eastAsia="ru-RU"/>
        </w:rPr>
        <w:t xml:space="preserve"> </w:t>
      </w:r>
      <w:r w:rsidRPr="00C65FAE">
        <w:rPr>
          <w:rFonts w:ascii="Times New Roman" w:hAnsi="Times New Roman"/>
          <w:sz w:val="28"/>
          <w:szCs w:val="24"/>
          <w:lang w:val="uk-UA" w:eastAsia="ru-RU"/>
        </w:rPr>
        <w:t>М.І.</w:t>
      </w:r>
    </w:p>
    <w:p w:rsidR="00C63D81" w:rsidRPr="00291DE4" w:rsidRDefault="00C63D81" w:rsidP="00C63D81">
      <w:pPr>
        <w:spacing w:after="0" w:line="240" w:lineRule="auto"/>
        <w:ind w:left="360"/>
        <w:rPr>
          <w:rFonts w:ascii="Times New Roman" w:hAnsi="Times New Roman"/>
          <w:sz w:val="28"/>
          <w:szCs w:val="24"/>
          <w:lang w:val="uk-UA" w:eastAsia="ru-RU"/>
        </w:rPr>
      </w:pPr>
      <w:r w:rsidRPr="00291DE4">
        <w:rPr>
          <w:rFonts w:ascii="Times New Roman" w:hAnsi="Times New Roman"/>
          <w:sz w:val="28"/>
          <w:szCs w:val="24"/>
          <w:lang w:val="uk-UA" w:eastAsia="ru-RU"/>
        </w:rPr>
        <w:t xml:space="preserve">                              психолог -  Проскуріна  І.В.</w:t>
      </w:r>
    </w:p>
    <w:p w:rsidR="00C63D81" w:rsidRPr="00291DE4" w:rsidRDefault="00C63D81" w:rsidP="00C63D81">
      <w:pPr>
        <w:spacing w:after="0" w:line="240" w:lineRule="auto"/>
        <w:ind w:left="360"/>
        <w:rPr>
          <w:rFonts w:ascii="Times New Roman" w:hAnsi="Times New Roman"/>
          <w:sz w:val="28"/>
          <w:szCs w:val="24"/>
          <w:lang w:val="uk-UA" w:eastAsia="ru-RU"/>
        </w:rPr>
      </w:pPr>
      <w:r w:rsidRPr="00291DE4">
        <w:rPr>
          <w:rFonts w:ascii="Times New Roman" w:hAnsi="Times New Roman"/>
          <w:sz w:val="28"/>
          <w:szCs w:val="24"/>
          <w:lang w:val="uk-UA" w:eastAsia="ru-RU"/>
        </w:rPr>
        <w:t xml:space="preserve">                              соціальний педагог – Малахова М.В. </w:t>
      </w:r>
    </w:p>
    <w:p w:rsidR="00C63D81" w:rsidRPr="00291DE4" w:rsidRDefault="00C63D81" w:rsidP="00C63D81">
      <w:pPr>
        <w:spacing w:after="0" w:line="240" w:lineRule="auto"/>
        <w:ind w:left="360"/>
        <w:rPr>
          <w:rFonts w:ascii="Times New Roman" w:hAnsi="Times New Roman"/>
          <w:sz w:val="28"/>
          <w:szCs w:val="24"/>
          <w:lang w:val="uk-UA" w:eastAsia="ru-RU"/>
        </w:rPr>
      </w:pPr>
      <w:r w:rsidRPr="00291DE4">
        <w:rPr>
          <w:rFonts w:ascii="Times New Roman" w:hAnsi="Times New Roman"/>
          <w:sz w:val="28"/>
          <w:szCs w:val="24"/>
          <w:lang w:val="uk-UA" w:eastAsia="ru-RU"/>
        </w:rPr>
        <w:t xml:space="preserve">                              президент учнівсь</w:t>
      </w:r>
      <w:r>
        <w:rPr>
          <w:rFonts w:ascii="Times New Roman" w:hAnsi="Times New Roman"/>
          <w:sz w:val="28"/>
          <w:szCs w:val="24"/>
          <w:lang w:val="uk-UA" w:eastAsia="ru-RU"/>
        </w:rPr>
        <w:t>кого самоврядування – Анікіна А.</w:t>
      </w:r>
    </w:p>
    <w:p w:rsidR="00C63D81" w:rsidRPr="00291DE4" w:rsidRDefault="00C63D81" w:rsidP="00C63D81">
      <w:pPr>
        <w:spacing w:after="0" w:line="240" w:lineRule="auto"/>
        <w:ind w:left="360"/>
        <w:rPr>
          <w:rFonts w:ascii="Times New Roman" w:hAnsi="Times New Roman"/>
          <w:sz w:val="28"/>
          <w:szCs w:val="24"/>
          <w:lang w:val="uk-UA" w:eastAsia="ru-RU"/>
        </w:rPr>
      </w:pPr>
      <w:r w:rsidRPr="00291DE4">
        <w:rPr>
          <w:rFonts w:ascii="Times New Roman" w:hAnsi="Times New Roman"/>
          <w:sz w:val="28"/>
          <w:szCs w:val="24"/>
          <w:lang w:val="uk-UA" w:eastAsia="ru-RU"/>
        </w:rPr>
        <w:t xml:space="preserve">                              член батьківської ради – Лепська Н.В. </w:t>
      </w:r>
    </w:p>
    <w:p w:rsidR="00C63D81" w:rsidRPr="00291DE4" w:rsidRDefault="00C63D81" w:rsidP="00C63D81">
      <w:pPr>
        <w:spacing w:after="0" w:line="240" w:lineRule="auto"/>
        <w:ind w:left="360"/>
        <w:rPr>
          <w:rFonts w:ascii="Times New Roman" w:hAnsi="Times New Roman"/>
          <w:sz w:val="28"/>
          <w:szCs w:val="24"/>
          <w:lang w:val="uk-UA" w:eastAsia="ru-RU"/>
        </w:rPr>
      </w:pPr>
      <w:r w:rsidRPr="00291DE4">
        <w:rPr>
          <w:rFonts w:ascii="Times New Roman" w:hAnsi="Times New Roman"/>
          <w:sz w:val="28"/>
          <w:szCs w:val="24"/>
          <w:lang w:val="uk-UA" w:eastAsia="ru-RU"/>
        </w:rPr>
        <w:t xml:space="preserve">2. Заступнику директора з навчально-виховної роботи Щербині М.С.. </w:t>
      </w:r>
    </w:p>
    <w:p w:rsidR="00C63D81" w:rsidRPr="00291DE4" w:rsidRDefault="00C63D81" w:rsidP="00C63D81">
      <w:pPr>
        <w:spacing w:after="0" w:line="240" w:lineRule="auto"/>
        <w:ind w:left="360"/>
        <w:rPr>
          <w:rFonts w:ascii="Times New Roman" w:hAnsi="Times New Roman"/>
          <w:sz w:val="28"/>
          <w:szCs w:val="24"/>
          <w:lang w:val="uk-UA" w:eastAsia="ru-RU"/>
        </w:rPr>
      </w:pPr>
      <w:r w:rsidRPr="00291DE4">
        <w:rPr>
          <w:rFonts w:ascii="Times New Roman" w:hAnsi="Times New Roman"/>
          <w:sz w:val="28"/>
          <w:szCs w:val="24"/>
          <w:lang w:val="uk-UA" w:eastAsia="ru-RU"/>
        </w:rPr>
        <w:t xml:space="preserve">2.1 Розробити і подати на затвердження  </w:t>
      </w:r>
      <w:r w:rsidRPr="00291DE4">
        <w:rPr>
          <w:rFonts w:ascii="Times New Roman" w:hAnsi="Times New Roman"/>
          <w:sz w:val="28"/>
          <w:szCs w:val="28"/>
          <w:lang w:val="uk-UA"/>
        </w:rPr>
        <w:t xml:space="preserve">план заходів щодо профілактики правопорушень, </w:t>
      </w:r>
      <w:r w:rsidRPr="00291DE4">
        <w:rPr>
          <w:rFonts w:ascii="Times New Roman" w:hAnsi="Times New Roman"/>
          <w:sz w:val="28"/>
          <w:szCs w:val="24"/>
          <w:lang w:val="uk-UA" w:eastAsia="ru-RU"/>
        </w:rPr>
        <w:t xml:space="preserve">негативних явищ </w:t>
      </w:r>
      <w:r w:rsidRPr="00291DE4">
        <w:rPr>
          <w:rFonts w:ascii="Times New Roman" w:hAnsi="Times New Roman"/>
          <w:sz w:val="28"/>
          <w:szCs w:val="28"/>
          <w:lang w:val="uk-UA"/>
        </w:rPr>
        <w:t>та запобігання дитячій бездоглядності серед дітей та учнівської молоді</w:t>
      </w:r>
      <w:r>
        <w:rPr>
          <w:rFonts w:ascii="Times New Roman" w:hAnsi="Times New Roman"/>
          <w:sz w:val="28"/>
          <w:szCs w:val="24"/>
          <w:lang w:val="uk-UA" w:eastAsia="ru-RU"/>
        </w:rPr>
        <w:t xml:space="preserve"> в </w:t>
      </w:r>
      <w:r w:rsidR="00336448">
        <w:rPr>
          <w:rFonts w:ascii="Times New Roman" w:hAnsi="Times New Roman"/>
          <w:sz w:val="28"/>
          <w:szCs w:val="24"/>
          <w:lang w:val="uk-UA" w:eastAsia="ru-RU"/>
        </w:rPr>
        <w:t>закладі</w:t>
      </w:r>
      <w:r>
        <w:rPr>
          <w:rFonts w:ascii="Times New Roman" w:hAnsi="Times New Roman"/>
          <w:sz w:val="28"/>
          <w:szCs w:val="24"/>
          <w:lang w:val="uk-UA" w:eastAsia="ru-RU"/>
        </w:rPr>
        <w:t xml:space="preserve"> на 2021-2022</w:t>
      </w:r>
      <w:r w:rsidRPr="00291DE4">
        <w:rPr>
          <w:rFonts w:ascii="Times New Roman" w:hAnsi="Times New Roman"/>
          <w:sz w:val="28"/>
          <w:szCs w:val="24"/>
          <w:lang w:val="uk-UA" w:eastAsia="ru-RU"/>
        </w:rPr>
        <w:t xml:space="preserve"> </w:t>
      </w:r>
      <w:proofErr w:type="spellStart"/>
      <w:r w:rsidRPr="00291DE4">
        <w:rPr>
          <w:rFonts w:ascii="Times New Roman" w:hAnsi="Times New Roman"/>
          <w:sz w:val="28"/>
          <w:szCs w:val="24"/>
          <w:lang w:val="uk-UA" w:eastAsia="ru-RU"/>
        </w:rPr>
        <w:t>н.р</w:t>
      </w:r>
      <w:proofErr w:type="spellEnd"/>
      <w:r w:rsidRPr="00291DE4">
        <w:rPr>
          <w:rFonts w:ascii="Times New Roman" w:hAnsi="Times New Roman"/>
          <w:sz w:val="28"/>
          <w:szCs w:val="24"/>
          <w:lang w:val="uk-UA" w:eastAsia="ru-RU"/>
        </w:rPr>
        <w:t>.</w:t>
      </w:r>
    </w:p>
    <w:p w:rsidR="00C63D81" w:rsidRPr="00291DE4" w:rsidRDefault="00C63D81" w:rsidP="00C63D81">
      <w:pPr>
        <w:spacing w:after="0" w:line="240" w:lineRule="auto"/>
        <w:rPr>
          <w:rFonts w:ascii="Times New Roman" w:hAnsi="Times New Roman"/>
          <w:sz w:val="28"/>
          <w:szCs w:val="24"/>
          <w:lang w:val="uk-UA" w:eastAsia="ru-RU"/>
        </w:rPr>
      </w:pPr>
      <w:r w:rsidRPr="00291DE4">
        <w:rPr>
          <w:rFonts w:ascii="Times New Roman" w:hAnsi="Times New Roman"/>
          <w:sz w:val="28"/>
          <w:szCs w:val="24"/>
          <w:lang w:val="uk-UA" w:eastAsia="ru-RU"/>
        </w:rPr>
        <w:t xml:space="preserve">     2.2. У встановлений термін інформувати відділ освіти про виконання</w:t>
      </w:r>
    </w:p>
    <w:p w:rsidR="00C63D81" w:rsidRPr="00291DE4" w:rsidRDefault="00C63D81" w:rsidP="00C63D81">
      <w:pPr>
        <w:spacing w:after="0" w:line="240" w:lineRule="auto"/>
        <w:rPr>
          <w:rFonts w:ascii="Times New Roman" w:hAnsi="Times New Roman"/>
          <w:sz w:val="28"/>
          <w:szCs w:val="24"/>
          <w:lang w:val="uk-UA" w:eastAsia="ru-RU"/>
        </w:rPr>
      </w:pPr>
      <w:r w:rsidRPr="00291DE4">
        <w:rPr>
          <w:rFonts w:ascii="Times New Roman" w:hAnsi="Times New Roman"/>
          <w:sz w:val="28"/>
          <w:szCs w:val="24"/>
          <w:lang w:val="uk-UA" w:eastAsia="ru-RU"/>
        </w:rPr>
        <w:t xml:space="preserve">          заходів.</w:t>
      </w:r>
    </w:p>
    <w:p w:rsidR="00C63D81" w:rsidRPr="00291DE4" w:rsidRDefault="00C63D81" w:rsidP="00C63D81">
      <w:pPr>
        <w:pStyle w:val="a3"/>
        <w:numPr>
          <w:ilvl w:val="0"/>
          <w:numId w:val="1"/>
        </w:numPr>
        <w:jc w:val="both"/>
        <w:rPr>
          <w:bCs/>
          <w:sz w:val="28"/>
          <w:szCs w:val="28"/>
          <w:lang w:val="uk-UA"/>
        </w:rPr>
      </w:pPr>
      <w:r w:rsidRPr="00291DE4">
        <w:rPr>
          <w:bCs/>
          <w:sz w:val="28"/>
          <w:szCs w:val="28"/>
          <w:lang w:val="uk-UA"/>
        </w:rPr>
        <w:t xml:space="preserve">Педагогічному колективу </w:t>
      </w:r>
      <w:r w:rsidR="00336448">
        <w:rPr>
          <w:bCs/>
          <w:sz w:val="28"/>
          <w:szCs w:val="28"/>
          <w:lang w:val="uk-UA"/>
        </w:rPr>
        <w:t>закладу</w:t>
      </w:r>
      <w:r w:rsidRPr="00291DE4">
        <w:rPr>
          <w:bCs/>
          <w:sz w:val="28"/>
          <w:szCs w:val="28"/>
          <w:lang w:val="uk-UA"/>
        </w:rPr>
        <w:t xml:space="preserve"> забезпечити відповідно до компетенції     </w:t>
      </w:r>
    </w:p>
    <w:p w:rsidR="00C63D81" w:rsidRPr="00291DE4" w:rsidRDefault="00336448" w:rsidP="00C63D81">
      <w:pPr>
        <w:pStyle w:val="a3"/>
        <w:numPr>
          <w:ilvl w:val="0"/>
          <w:numId w:val="1"/>
        </w:numPr>
        <w:jc w:val="both"/>
        <w:rPr>
          <w:bCs/>
          <w:sz w:val="28"/>
          <w:szCs w:val="28"/>
          <w:lang w:val="uk-UA"/>
        </w:rPr>
      </w:pPr>
      <w:r>
        <w:rPr>
          <w:bCs/>
          <w:sz w:val="28"/>
          <w:szCs w:val="28"/>
          <w:lang w:val="uk-UA"/>
        </w:rPr>
        <w:t>В</w:t>
      </w:r>
      <w:r w:rsidR="00C63D81" w:rsidRPr="00291DE4">
        <w:rPr>
          <w:bCs/>
          <w:sz w:val="28"/>
          <w:szCs w:val="28"/>
          <w:lang w:val="uk-UA"/>
        </w:rPr>
        <w:t xml:space="preserve">иконання завдань плану заходів. </w:t>
      </w:r>
    </w:p>
    <w:p w:rsidR="00C63D81" w:rsidRPr="00C65FAE" w:rsidRDefault="00C63D81" w:rsidP="00C63D81">
      <w:pPr>
        <w:spacing w:after="0" w:line="240" w:lineRule="auto"/>
        <w:ind w:firstLine="360"/>
        <w:rPr>
          <w:rFonts w:ascii="Times New Roman" w:hAnsi="Times New Roman"/>
          <w:sz w:val="28"/>
          <w:szCs w:val="24"/>
          <w:lang w:val="uk-UA" w:eastAsia="ru-RU"/>
        </w:rPr>
      </w:pPr>
      <w:r>
        <w:rPr>
          <w:rFonts w:ascii="Times New Roman" w:hAnsi="Times New Roman"/>
          <w:sz w:val="28"/>
          <w:szCs w:val="24"/>
          <w:lang w:val="uk-UA" w:eastAsia="ru-RU"/>
        </w:rPr>
        <w:lastRenderedPageBreak/>
        <w:t xml:space="preserve">4. </w:t>
      </w:r>
      <w:r w:rsidRPr="00C65FAE">
        <w:rPr>
          <w:rFonts w:ascii="Times New Roman" w:hAnsi="Times New Roman"/>
          <w:sz w:val="28"/>
          <w:szCs w:val="24"/>
          <w:lang w:val="uk-UA" w:eastAsia="ru-RU"/>
        </w:rPr>
        <w:t>Залучити до співпраці батьківську громадськість, комісію у справах неповнолітніх при сільській раді, кримінальну міліцію.</w:t>
      </w:r>
    </w:p>
    <w:p w:rsidR="00C63D81" w:rsidRPr="00291DE4" w:rsidRDefault="00C63D81" w:rsidP="00C63D81">
      <w:pPr>
        <w:pStyle w:val="a3"/>
        <w:numPr>
          <w:ilvl w:val="0"/>
          <w:numId w:val="2"/>
        </w:numPr>
        <w:rPr>
          <w:sz w:val="28"/>
          <w:lang w:val="uk-UA"/>
        </w:rPr>
      </w:pPr>
      <w:r w:rsidRPr="00291DE4">
        <w:rPr>
          <w:sz w:val="28"/>
          <w:lang w:val="uk-UA"/>
        </w:rPr>
        <w:t xml:space="preserve">Контроль за виконанням даного наказу </w:t>
      </w:r>
      <w:r w:rsidRPr="00291DE4">
        <w:rPr>
          <w:bCs/>
          <w:sz w:val="28"/>
          <w:szCs w:val="28"/>
          <w:lang w:val="uk-UA"/>
        </w:rPr>
        <w:t xml:space="preserve">покласти на заступника директора з навчально-виховної роботи Щербину М.С. . </w:t>
      </w:r>
    </w:p>
    <w:p w:rsidR="00C63D81" w:rsidRDefault="00C63D81" w:rsidP="00C63D81">
      <w:pPr>
        <w:pStyle w:val="a3"/>
        <w:jc w:val="both"/>
        <w:rPr>
          <w:sz w:val="28"/>
          <w:szCs w:val="28"/>
          <w:lang w:val="uk-UA"/>
        </w:rPr>
      </w:pPr>
    </w:p>
    <w:p w:rsidR="00C63D81" w:rsidRDefault="00C63D81" w:rsidP="00C63D81">
      <w:pPr>
        <w:pStyle w:val="a3"/>
        <w:jc w:val="both"/>
        <w:rPr>
          <w:sz w:val="28"/>
          <w:szCs w:val="28"/>
          <w:lang w:val="uk-UA"/>
        </w:rPr>
      </w:pPr>
    </w:p>
    <w:p w:rsidR="00C63D81" w:rsidRDefault="00C63D81" w:rsidP="00C63D81">
      <w:pPr>
        <w:pStyle w:val="a3"/>
        <w:jc w:val="both"/>
        <w:rPr>
          <w:sz w:val="28"/>
          <w:szCs w:val="28"/>
          <w:lang w:val="uk-UA"/>
        </w:rPr>
      </w:pPr>
    </w:p>
    <w:p w:rsidR="00C63D81" w:rsidRDefault="00C63D81" w:rsidP="00C63D81">
      <w:pPr>
        <w:pStyle w:val="a3"/>
        <w:jc w:val="both"/>
        <w:rPr>
          <w:sz w:val="28"/>
          <w:szCs w:val="28"/>
          <w:lang w:val="uk-UA"/>
        </w:rPr>
      </w:pPr>
      <w:r>
        <w:rPr>
          <w:sz w:val="28"/>
          <w:szCs w:val="28"/>
          <w:lang w:val="uk-UA"/>
        </w:rPr>
        <w:t xml:space="preserve">    Директор </w:t>
      </w:r>
      <w:r w:rsidR="0047083A">
        <w:rPr>
          <w:sz w:val="28"/>
          <w:szCs w:val="28"/>
          <w:lang w:val="uk-UA"/>
        </w:rPr>
        <w:t>закладу</w:t>
      </w:r>
      <w:r>
        <w:rPr>
          <w:sz w:val="28"/>
          <w:szCs w:val="28"/>
          <w:lang w:val="uk-UA"/>
        </w:rPr>
        <w:t xml:space="preserve">                                      </w:t>
      </w:r>
      <w:proofErr w:type="spellStart"/>
      <w:r>
        <w:rPr>
          <w:sz w:val="28"/>
          <w:szCs w:val="28"/>
          <w:lang w:val="uk-UA"/>
        </w:rPr>
        <w:t>Водзяновська</w:t>
      </w:r>
      <w:proofErr w:type="spellEnd"/>
      <w:r>
        <w:rPr>
          <w:sz w:val="28"/>
          <w:szCs w:val="28"/>
          <w:lang w:val="uk-UA"/>
        </w:rPr>
        <w:t xml:space="preserve"> А.П.</w:t>
      </w:r>
    </w:p>
    <w:p w:rsidR="00C63D81" w:rsidRDefault="00C63D81" w:rsidP="00C63D81">
      <w:pPr>
        <w:pStyle w:val="a3"/>
        <w:jc w:val="both"/>
        <w:rPr>
          <w:sz w:val="28"/>
          <w:szCs w:val="28"/>
          <w:lang w:val="uk-UA"/>
        </w:rPr>
      </w:pPr>
    </w:p>
    <w:p w:rsidR="0047083A" w:rsidRPr="00A06FC4" w:rsidRDefault="0047083A" w:rsidP="00C63D81">
      <w:pPr>
        <w:pStyle w:val="a3"/>
        <w:jc w:val="both"/>
        <w:rPr>
          <w:sz w:val="28"/>
          <w:szCs w:val="28"/>
        </w:rPr>
      </w:pPr>
    </w:p>
    <w:p w:rsidR="00A06FC4" w:rsidRPr="00A06FC4" w:rsidRDefault="00A06FC4" w:rsidP="00C63D81">
      <w:pPr>
        <w:pStyle w:val="a3"/>
        <w:jc w:val="both"/>
        <w:rPr>
          <w:sz w:val="28"/>
          <w:szCs w:val="28"/>
        </w:rPr>
      </w:pPr>
      <w:bookmarkStart w:id="0" w:name="_GoBack"/>
      <w:bookmarkEnd w:id="0"/>
    </w:p>
    <w:p w:rsidR="00C63D81" w:rsidRDefault="00C63D81" w:rsidP="00C63D81">
      <w:pPr>
        <w:ind w:left="720"/>
        <w:contextualSpacing/>
        <w:rPr>
          <w:rFonts w:ascii="Times New Roman" w:hAnsi="Times New Roman"/>
          <w:sz w:val="28"/>
          <w:szCs w:val="28"/>
          <w:lang w:val="uk-UA"/>
        </w:rPr>
      </w:pPr>
      <w:r>
        <w:rPr>
          <w:rFonts w:ascii="Times New Roman" w:hAnsi="Times New Roman"/>
          <w:sz w:val="28"/>
          <w:szCs w:val="28"/>
          <w:lang w:val="uk-UA"/>
        </w:rPr>
        <w:t>З наказом ознайомлені :</w:t>
      </w:r>
    </w:p>
    <w:p w:rsidR="00C63D81" w:rsidRDefault="00C63D81" w:rsidP="0047083A">
      <w:pPr>
        <w:spacing w:after="0"/>
        <w:ind w:left="720"/>
        <w:contextualSpacing/>
        <w:rPr>
          <w:sz w:val="28"/>
          <w:szCs w:val="28"/>
          <w:lang w:val="uk-UA"/>
        </w:rPr>
      </w:pPr>
      <w:r>
        <w:rPr>
          <w:rFonts w:ascii="Times New Roman" w:hAnsi="Times New Roman"/>
          <w:sz w:val="28"/>
          <w:szCs w:val="28"/>
          <w:lang w:val="uk-UA"/>
        </w:rPr>
        <w:t>Щербина М.С. ________</w:t>
      </w:r>
      <w:r>
        <w:rPr>
          <w:rFonts w:ascii="Times New Roman" w:hAnsi="Times New Roman"/>
          <w:sz w:val="28"/>
          <w:szCs w:val="28"/>
          <w:lang w:val="uk-UA"/>
        </w:rPr>
        <w:tab/>
      </w:r>
      <w:r>
        <w:rPr>
          <w:rFonts w:ascii="Times New Roman" w:hAnsi="Times New Roman"/>
          <w:sz w:val="28"/>
          <w:szCs w:val="28"/>
          <w:lang w:val="uk-UA"/>
        </w:rPr>
        <w:tab/>
        <w:t xml:space="preserve">      </w:t>
      </w:r>
    </w:p>
    <w:p w:rsidR="00C63D81" w:rsidRDefault="0047083A" w:rsidP="00C63D81">
      <w:pPr>
        <w:pStyle w:val="a3"/>
        <w:jc w:val="both"/>
        <w:rPr>
          <w:sz w:val="28"/>
          <w:szCs w:val="28"/>
          <w:lang w:val="uk-UA"/>
        </w:rPr>
      </w:pPr>
      <w:r>
        <w:rPr>
          <w:sz w:val="28"/>
          <w:szCs w:val="28"/>
          <w:lang w:val="uk-UA"/>
        </w:rPr>
        <w:t>Жук М.І.________</w:t>
      </w:r>
    </w:p>
    <w:p w:rsidR="0047083A" w:rsidRDefault="0047083A" w:rsidP="00C63D81">
      <w:pPr>
        <w:pStyle w:val="a3"/>
        <w:jc w:val="both"/>
        <w:rPr>
          <w:sz w:val="28"/>
          <w:szCs w:val="28"/>
          <w:lang w:val="uk-UA"/>
        </w:rPr>
      </w:pPr>
      <w:r>
        <w:rPr>
          <w:sz w:val="28"/>
          <w:szCs w:val="28"/>
          <w:lang w:val="uk-UA"/>
        </w:rPr>
        <w:t>Малахова М.В.________</w:t>
      </w:r>
    </w:p>
    <w:p w:rsidR="00C63D81" w:rsidRDefault="00C63D81" w:rsidP="00C63D81">
      <w:pPr>
        <w:jc w:val="both"/>
        <w:rPr>
          <w:sz w:val="28"/>
          <w:szCs w:val="28"/>
          <w:lang w:val="uk-UA"/>
        </w:rPr>
      </w:pPr>
    </w:p>
    <w:p w:rsidR="00C63D81" w:rsidRPr="00997E02" w:rsidRDefault="00C63D81" w:rsidP="00C63D81">
      <w:pPr>
        <w:jc w:val="both"/>
        <w:rPr>
          <w:sz w:val="28"/>
          <w:szCs w:val="28"/>
          <w:lang w:val="uk-UA"/>
        </w:rPr>
      </w:pPr>
    </w:p>
    <w:p w:rsidR="00C63D81" w:rsidRDefault="00C63D81" w:rsidP="00C63D81">
      <w:pPr>
        <w:spacing w:after="0" w:line="240" w:lineRule="auto"/>
        <w:rPr>
          <w:rFonts w:ascii="Times New Roman" w:hAnsi="Times New Roman"/>
          <w:sz w:val="28"/>
          <w:szCs w:val="28"/>
          <w:lang w:val="uk-UA"/>
        </w:rPr>
      </w:pPr>
    </w:p>
    <w:p w:rsidR="00C63D81" w:rsidRDefault="00C63D81"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47083A" w:rsidRDefault="0047083A" w:rsidP="00C63D81">
      <w:pPr>
        <w:spacing w:after="0" w:line="240" w:lineRule="auto"/>
        <w:jc w:val="center"/>
        <w:rPr>
          <w:rFonts w:ascii="Times New Roman" w:hAnsi="Times New Roman"/>
          <w:sz w:val="28"/>
          <w:szCs w:val="28"/>
          <w:lang w:val="uk-UA"/>
        </w:rPr>
      </w:pPr>
    </w:p>
    <w:p w:rsidR="00C63D81" w:rsidRPr="00EF3C56" w:rsidRDefault="00C63D81" w:rsidP="00C63D81">
      <w:pPr>
        <w:spacing w:after="0" w:line="240" w:lineRule="auto"/>
        <w:jc w:val="right"/>
        <w:rPr>
          <w:rFonts w:ascii="Times New Roman" w:hAnsi="Times New Roman"/>
          <w:sz w:val="28"/>
          <w:szCs w:val="28"/>
          <w:lang w:val="uk-UA"/>
        </w:rPr>
      </w:pPr>
      <w:r w:rsidRPr="00EF3C56">
        <w:rPr>
          <w:rFonts w:ascii="Times New Roman" w:hAnsi="Times New Roman"/>
          <w:sz w:val="28"/>
          <w:szCs w:val="28"/>
          <w:lang w:val="uk-UA"/>
        </w:rPr>
        <w:t>Додаток</w:t>
      </w:r>
      <w:r>
        <w:rPr>
          <w:rFonts w:ascii="Times New Roman" w:hAnsi="Times New Roman"/>
          <w:sz w:val="28"/>
          <w:szCs w:val="28"/>
          <w:lang w:val="uk-UA"/>
        </w:rPr>
        <w:t xml:space="preserve"> </w:t>
      </w:r>
      <w:r w:rsidRPr="00EF3C56">
        <w:rPr>
          <w:rFonts w:ascii="Times New Roman" w:hAnsi="Times New Roman"/>
          <w:sz w:val="28"/>
          <w:szCs w:val="28"/>
          <w:lang w:val="uk-UA"/>
        </w:rPr>
        <w:t>до наказу</w:t>
      </w:r>
    </w:p>
    <w:p w:rsidR="00C63D81" w:rsidRPr="000E0A33" w:rsidRDefault="00C63D81" w:rsidP="00C63D81">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від 31.08.2021 № 70</w:t>
      </w:r>
      <w:r w:rsidRPr="00EF3C56">
        <w:rPr>
          <w:rFonts w:ascii="Times New Roman" w:hAnsi="Times New Roman"/>
          <w:sz w:val="28"/>
          <w:szCs w:val="28"/>
          <w:lang w:val="uk-UA"/>
        </w:rPr>
        <w:t>/О</w:t>
      </w:r>
    </w:p>
    <w:p w:rsidR="00C63D81" w:rsidRPr="000E0A33" w:rsidRDefault="00C63D81" w:rsidP="00C63D81">
      <w:pPr>
        <w:spacing w:after="0" w:line="240" w:lineRule="auto"/>
        <w:rPr>
          <w:rFonts w:ascii="Times New Roman" w:hAnsi="Times New Roman"/>
          <w:sz w:val="28"/>
          <w:szCs w:val="28"/>
          <w:lang w:val="uk-UA"/>
        </w:rPr>
      </w:pPr>
    </w:p>
    <w:p w:rsidR="00C63D81" w:rsidRPr="000E0A33" w:rsidRDefault="00C63D81" w:rsidP="00C63D81">
      <w:pPr>
        <w:spacing w:after="0" w:line="240" w:lineRule="auto"/>
        <w:rPr>
          <w:rFonts w:ascii="Times New Roman" w:hAnsi="Times New Roman"/>
          <w:sz w:val="28"/>
          <w:szCs w:val="28"/>
          <w:lang w:val="uk-UA"/>
        </w:rPr>
      </w:pPr>
    </w:p>
    <w:p w:rsidR="00C63D81" w:rsidRPr="000E0A33" w:rsidRDefault="00C63D81" w:rsidP="00C63D81">
      <w:pPr>
        <w:spacing w:after="0" w:line="240" w:lineRule="auto"/>
        <w:rPr>
          <w:rFonts w:ascii="Times New Roman" w:hAnsi="Times New Roman"/>
          <w:sz w:val="28"/>
          <w:szCs w:val="28"/>
          <w:lang w:val="uk-UA"/>
        </w:rPr>
      </w:pPr>
      <w:r w:rsidRPr="000E0A33">
        <w:rPr>
          <w:rFonts w:ascii="Times New Roman" w:hAnsi="Times New Roman"/>
          <w:sz w:val="28"/>
          <w:szCs w:val="28"/>
          <w:lang w:val="uk-UA"/>
        </w:rPr>
        <w:tab/>
      </w:r>
    </w:p>
    <w:p w:rsidR="00C63D81" w:rsidRPr="000E0A33" w:rsidRDefault="00C63D81" w:rsidP="00C63D81">
      <w:pPr>
        <w:spacing w:after="0" w:line="240" w:lineRule="auto"/>
        <w:jc w:val="center"/>
        <w:rPr>
          <w:rFonts w:ascii="Times New Roman" w:hAnsi="Times New Roman"/>
          <w:b/>
          <w:sz w:val="28"/>
          <w:szCs w:val="28"/>
          <w:lang w:val="uk-UA"/>
        </w:rPr>
      </w:pPr>
      <w:r w:rsidRPr="000E0A33">
        <w:rPr>
          <w:rFonts w:ascii="Times New Roman" w:hAnsi="Times New Roman"/>
          <w:b/>
          <w:sz w:val="28"/>
          <w:szCs w:val="28"/>
          <w:lang w:val="uk-UA"/>
        </w:rPr>
        <w:t>ПЛАН ЗАХОДІВ</w:t>
      </w:r>
    </w:p>
    <w:p w:rsidR="00C63D81" w:rsidRPr="000E0A33" w:rsidRDefault="00C63D81" w:rsidP="00C63D81">
      <w:pPr>
        <w:spacing w:after="0" w:line="240" w:lineRule="auto"/>
        <w:jc w:val="center"/>
        <w:rPr>
          <w:rFonts w:ascii="Times New Roman" w:hAnsi="Times New Roman"/>
          <w:b/>
          <w:sz w:val="28"/>
          <w:szCs w:val="28"/>
          <w:lang w:val="uk-UA"/>
        </w:rPr>
      </w:pPr>
      <w:r w:rsidRPr="000E0A33">
        <w:rPr>
          <w:rFonts w:ascii="Times New Roman" w:hAnsi="Times New Roman"/>
          <w:b/>
          <w:sz w:val="28"/>
          <w:szCs w:val="28"/>
          <w:lang w:val="uk-UA"/>
        </w:rPr>
        <w:t>щодо профілактики правопорушень та запобігання дитячій бездоглядності серед дітей та учнівської молоді</w:t>
      </w:r>
    </w:p>
    <w:p w:rsidR="00C63D81" w:rsidRPr="000E0A33" w:rsidRDefault="00C63D81" w:rsidP="00C63D8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2021-2022</w:t>
      </w:r>
      <w:r w:rsidRPr="000E0A33">
        <w:rPr>
          <w:rFonts w:ascii="Times New Roman" w:hAnsi="Times New Roman"/>
          <w:b/>
          <w:sz w:val="28"/>
          <w:szCs w:val="28"/>
          <w:lang w:val="uk-UA"/>
        </w:rPr>
        <w:t xml:space="preserve"> навчальний рік</w:t>
      </w:r>
    </w:p>
    <w:p w:rsidR="00C63D81" w:rsidRPr="000E0A33" w:rsidRDefault="00C63D81" w:rsidP="00C63D81">
      <w:pPr>
        <w:spacing w:after="0" w:line="240" w:lineRule="auto"/>
        <w:rPr>
          <w:rFonts w:ascii="Times New Roman" w:hAnsi="Times New Roman"/>
          <w:sz w:val="28"/>
          <w:szCs w:val="28"/>
          <w:lang w:val="uk-UA"/>
        </w:rPr>
      </w:pPr>
    </w:p>
    <w:tbl>
      <w:tblPr>
        <w:tblStyle w:val="a4"/>
        <w:tblW w:w="0" w:type="auto"/>
        <w:tblLook w:val="01E0" w:firstRow="1" w:lastRow="1" w:firstColumn="1" w:lastColumn="1" w:noHBand="0" w:noVBand="0"/>
      </w:tblPr>
      <w:tblGrid>
        <w:gridCol w:w="648"/>
        <w:gridCol w:w="4422"/>
        <w:gridCol w:w="2268"/>
        <w:gridCol w:w="2233"/>
      </w:tblGrid>
      <w:tr w:rsidR="00C63D81" w:rsidRPr="00291DE4" w:rsidTr="00F0128B">
        <w:tc>
          <w:tcPr>
            <w:tcW w:w="648" w:type="dxa"/>
          </w:tcPr>
          <w:p w:rsidR="00C63D81" w:rsidRPr="00291DE4" w:rsidRDefault="00C63D81" w:rsidP="00F0128B">
            <w:pPr>
              <w:tabs>
                <w:tab w:val="right" w:pos="9355"/>
              </w:tabs>
              <w:jc w:val="center"/>
              <w:rPr>
                <w:rFonts w:ascii="Times New Roman" w:hAnsi="Times New Roman"/>
                <w:b/>
                <w:bCs/>
                <w:sz w:val="28"/>
                <w:szCs w:val="28"/>
                <w:lang w:val="uk-UA"/>
              </w:rPr>
            </w:pPr>
            <w:r w:rsidRPr="00291DE4">
              <w:rPr>
                <w:rFonts w:ascii="Times New Roman" w:hAnsi="Times New Roman"/>
                <w:b/>
                <w:bCs/>
                <w:sz w:val="28"/>
                <w:szCs w:val="28"/>
                <w:lang w:val="uk-UA"/>
              </w:rPr>
              <w:t>№</w:t>
            </w:r>
          </w:p>
          <w:p w:rsidR="00C63D81" w:rsidRPr="00291DE4" w:rsidRDefault="00C63D81" w:rsidP="00F0128B">
            <w:pPr>
              <w:tabs>
                <w:tab w:val="right" w:pos="9355"/>
              </w:tabs>
              <w:jc w:val="center"/>
              <w:rPr>
                <w:rFonts w:ascii="Times New Roman" w:hAnsi="Times New Roman"/>
                <w:b/>
                <w:bCs/>
                <w:sz w:val="28"/>
                <w:szCs w:val="28"/>
                <w:lang w:val="uk-UA"/>
              </w:rPr>
            </w:pPr>
            <w:r w:rsidRPr="00291DE4">
              <w:rPr>
                <w:rFonts w:ascii="Times New Roman" w:hAnsi="Times New Roman"/>
                <w:b/>
                <w:bCs/>
                <w:sz w:val="28"/>
                <w:szCs w:val="28"/>
                <w:lang w:val="uk-UA"/>
              </w:rPr>
              <w:t>з/п</w:t>
            </w:r>
          </w:p>
        </w:tc>
        <w:tc>
          <w:tcPr>
            <w:tcW w:w="4422" w:type="dxa"/>
          </w:tcPr>
          <w:p w:rsidR="00C63D81" w:rsidRPr="00291DE4" w:rsidRDefault="00C63D81" w:rsidP="00F0128B">
            <w:pPr>
              <w:tabs>
                <w:tab w:val="left" w:pos="480"/>
                <w:tab w:val="right" w:pos="9355"/>
              </w:tabs>
              <w:rPr>
                <w:rFonts w:ascii="Times New Roman" w:hAnsi="Times New Roman"/>
                <w:b/>
                <w:bCs/>
                <w:sz w:val="28"/>
                <w:szCs w:val="28"/>
                <w:lang w:val="uk-UA"/>
              </w:rPr>
            </w:pPr>
            <w:r w:rsidRPr="00291DE4">
              <w:rPr>
                <w:rFonts w:ascii="Times New Roman" w:hAnsi="Times New Roman"/>
                <w:b/>
                <w:bCs/>
                <w:sz w:val="28"/>
                <w:szCs w:val="28"/>
                <w:lang w:val="uk-UA"/>
              </w:rPr>
              <w:tab/>
              <w:t>Зміст заходу</w:t>
            </w:r>
          </w:p>
        </w:tc>
        <w:tc>
          <w:tcPr>
            <w:tcW w:w="2268" w:type="dxa"/>
          </w:tcPr>
          <w:p w:rsidR="00C63D81" w:rsidRPr="00291DE4" w:rsidRDefault="00C63D81" w:rsidP="00F0128B">
            <w:pPr>
              <w:tabs>
                <w:tab w:val="right" w:pos="9355"/>
              </w:tabs>
              <w:jc w:val="center"/>
              <w:rPr>
                <w:rFonts w:ascii="Times New Roman" w:hAnsi="Times New Roman"/>
                <w:b/>
                <w:bCs/>
                <w:sz w:val="28"/>
                <w:szCs w:val="28"/>
                <w:lang w:val="uk-UA"/>
              </w:rPr>
            </w:pPr>
            <w:r w:rsidRPr="00291DE4">
              <w:rPr>
                <w:rFonts w:ascii="Times New Roman" w:hAnsi="Times New Roman"/>
                <w:b/>
                <w:bCs/>
                <w:sz w:val="28"/>
                <w:szCs w:val="28"/>
                <w:lang w:val="uk-UA"/>
              </w:rPr>
              <w:t>Відповідальні</w:t>
            </w:r>
          </w:p>
        </w:tc>
        <w:tc>
          <w:tcPr>
            <w:tcW w:w="2233" w:type="dxa"/>
          </w:tcPr>
          <w:p w:rsidR="00C63D81" w:rsidRPr="00291DE4" w:rsidRDefault="00C63D81" w:rsidP="00F0128B">
            <w:pPr>
              <w:tabs>
                <w:tab w:val="right" w:pos="9355"/>
              </w:tabs>
              <w:jc w:val="center"/>
              <w:rPr>
                <w:rFonts w:ascii="Times New Roman" w:hAnsi="Times New Roman"/>
                <w:b/>
                <w:bCs/>
                <w:sz w:val="28"/>
                <w:szCs w:val="28"/>
                <w:lang w:val="uk-UA"/>
              </w:rPr>
            </w:pPr>
            <w:r w:rsidRPr="00291DE4">
              <w:rPr>
                <w:rFonts w:ascii="Times New Roman" w:hAnsi="Times New Roman"/>
                <w:b/>
                <w:bCs/>
                <w:sz w:val="28"/>
                <w:szCs w:val="28"/>
                <w:lang w:val="uk-UA"/>
              </w:rPr>
              <w:t>Строки виконання</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1.</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Забезпечити контроль  за реалізацією  права кожної дитини, у тому числі дітей з особливими освітніми потребами, на отримання загальної середньої освіти, у тому числі за  інклюзивною та інтегрованою формами навчання.</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Адміністрація школи</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Постійно</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2.</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 xml:space="preserve">Забезпечити ведення обліку  дітей, батьки яких тривалий час перебувають за межами населених пунктів, щорічне проведення класними керівниками перевірок умов проживання дітей та учнівської молоді та оперативне інформування відділу освіти та служби у справах дітей. </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Класні керівники</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Соціальний педагог</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Постійно</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3.</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Організувати роботу з неблагополучними сім’ями та розробити механізм екстреного реагування на факти бездоглядності дітей з метою недопущення їх втягнення у злочинну діяльність.</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ЗДНВР</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Соціальний педагог</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Психолог</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Постійно</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4.</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Забезпечити належну взаємодію з питань здійснення контролю за умовами утримання і виховання дітей-сиріт і дітей, позбавлених батьківського піклування, які виховуються у сім’ях опікунів, піклувальників</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Класні керівники Соціальний педагог</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Постійно</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5.</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 xml:space="preserve">Залучати співробітників відділів </w:t>
            </w:r>
            <w:r w:rsidRPr="00291DE4">
              <w:rPr>
                <w:rFonts w:ascii="Times New Roman" w:hAnsi="Times New Roman"/>
                <w:bCs/>
                <w:sz w:val="28"/>
                <w:szCs w:val="28"/>
                <w:lang w:val="uk-UA"/>
              </w:rPr>
              <w:lastRenderedPageBreak/>
              <w:t>поліції Головного управління Національної поліції в Одеській області,  служби у справах дітей Ізмаїльської райдержадміністрації до участі у проведенні правових всеобучів для учнівської молоді та їх батьків.</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lastRenderedPageBreak/>
              <w:t>Педагог-</w:t>
            </w:r>
            <w:r w:rsidRPr="00291DE4">
              <w:rPr>
                <w:rFonts w:ascii="Times New Roman" w:hAnsi="Times New Roman"/>
                <w:bCs/>
                <w:sz w:val="28"/>
                <w:szCs w:val="28"/>
                <w:lang w:val="uk-UA"/>
              </w:rPr>
              <w:lastRenderedPageBreak/>
              <w:t>організатор Соціальний педагог</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lastRenderedPageBreak/>
              <w:t>Постійно</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lastRenderedPageBreak/>
              <w:t>6.</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Забезпечити захист прав дітей-сиріт і дітей, позбавлених батьківського піклування, та дітей, які  перемістилися з районів проведення антитерористичної операції та тимчасово окупованих територій без супроводу законних представників.</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Соціальний педагог</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Постійно</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7.</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Організувати проведення «Тижнів правових знань», місячника превентивно-правового виховання, з метою популяризації правових знань у середовищі учнівської молоді.</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Педагог-організатор Соціальний педагог</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Вчителі права</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Жовтень-грудень 2019року, квітень -2020 року</w:t>
            </w:r>
          </w:p>
          <w:p w:rsidR="00C63D81" w:rsidRPr="00291DE4" w:rsidRDefault="00C63D81" w:rsidP="00F0128B">
            <w:pPr>
              <w:tabs>
                <w:tab w:val="right" w:pos="9355"/>
              </w:tabs>
              <w:jc w:val="center"/>
              <w:rPr>
                <w:rFonts w:ascii="Times New Roman" w:hAnsi="Times New Roman"/>
                <w:bCs/>
                <w:sz w:val="28"/>
                <w:szCs w:val="28"/>
                <w:lang w:val="uk-UA"/>
              </w:rPr>
            </w:pP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8.</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Забезпечити проведення інформаційно-просвітницької роботи серед дітей середнього та  старшого шкільного віку, спрямованої на підготовку до сімейного життя і формування навичок відповідального батьківства.</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ЗДНВР</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Соціальний педагог</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Психолог</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Протягом року</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9.</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 xml:space="preserve">Проводити роботу щодо виявлення дітей з девіантною поведінкою та  схильних до </w:t>
            </w:r>
            <w:proofErr w:type="spellStart"/>
            <w:r w:rsidRPr="00291DE4">
              <w:rPr>
                <w:rFonts w:ascii="Times New Roman" w:hAnsi="Times New Roman"/>
                <w:bCs/>
                <w:sz w:val="28"/>
                <w:szCs w:val="28"/>
                <w:lang w:val="uk-UA"/>
              </w:rPr>
              <w:t>суїцидальних</w:t>
            </w:r>
            <w:proofErr w:type="spellEnd"/>
            <w:r w:rsidRPr="00291DE4">
              <w:rPr>
                <w:rFonts w:ascii="Times New Roman" w:hAnsi="Times New Roman"/>
                <w:bCs/>
                <w:sz w:val="28"/>
                <w:szCs w:val="28"/>
                <w:lang w:val="uk-UA"/>
              </w:rPr>
              <w:t xml:space="preserve"> проявів, а також недопущення їх участі в соціальних мережах у групах смерті.</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Соціальний педагог</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Психолог</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Постійно</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10</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 xml:space="preserve">Сприяти участі педагогічних працівників у проведенні Всеукраїнського рейду «Урок» з профілактики правопорушень і злочинів серед учнів загальноосвітніх шкіл, а також виявлення дітей, які не розпочали навчання в навчальних закладах та усунення причин і умов, що </w:t>
            </w:r>
            <w:r w:rsidRPr="00291DE4">
              <w:rPr>
                <w:rFonts w:ascii="Times New Roman" w:hAnsi="Times New Roman"/>
                <w:bCs/>
                <w:sz w:val="28"/>
                <w:szCs w:val="28"/>
                <w:lang w:val="uk-UA"/>
              </w:rPr>
              <w:lastRenderedPageBreak/>
              <w:t>сприяли цьому.</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lastRenderedPageBreak/>
              <w:t>ЗДНВР</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Соціальний педагог</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Серпень-листопад</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lastRenderedPageBreak/>
              <w:t>11.</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Залучати до гурткової роботи загальноосвітніх і позашкільних навчальних закладів дітей із сімей, які опинилися у складних життєвих обставинах.</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Соціальний педагог</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Керівники гуртків</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Протягом року</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12.</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Вживати заходів щодо подальшого розвитку шкільного самоврядування та волонтерського руху в навчальних закладах району, як форм громадянського виховання толерантності особистості та набуття  учнями життєвого досвіду.</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ЗДНВР</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Педагог-організатор</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Протягом року</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13.</w:t>
            </w:r>
          </w:p>
        </w:tc>
        <w:tc>
          <w:tcPr>
            <w:tcW w:w="4422" w:type="dxa"/>
          </w:tcPr>
          <w:p w:rsidR="00C63D81" w:rsidRPr="00291DE4" w:rsidRDefault="00C63D81" w:rsidP="00F0128B">
            <w:pPr>
              <w:rPr>
                <w:rFonts w:ascii="Times New Roman" w:hAnsi="Times New Roman"/>
                <w:sz w:val="28"/>
                <w:szCs w:val="28"/>
                <w:lang w:val="uk-UA"/>
              </w:rPr>
            </w:pPr>
            <w:r w:rsidRPr="00291DE4">
              <w:rPr>
                <w:rFonts w:ascii="Times New Roman" w:hAnsi="Times New Roman"/>
                <w:sz w:val="28"/>
                <w:szCs w:val="28"/>
                <w:lang w:val="uk-UA"/>
              </w:rPr>
              <w:t>Закріпити наставників за учнями, схильними до правопорушень</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ЗДНВР</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Pr>
                <w:rFonts w:ascii="Times New Roman" w:hAnsi="Times New Roman"/>
                <w:bCs/>
                <w:sz w:val="28"/>
                <w:szCs w:val="28"/>
                <w:lang w:val="uk-UA"/>
              </w:rPr>
              <w:t>Вересень 2021</w:t>
            </w:r>
            <w:r w:rsidRPr="00291DE4">
              <w:rPr>
                <w:rFonts w:ascii="Times New Roman" w:hAnsi="Times New Roman"/>
                <w:bCs/>
                <w:sz w:val="28"/>
                <w:szCs w:val="28"/>
                <w:lang w:val="uk-UA"/>
              </w:rPr>
              <w:t xml:space="preserve"> р.</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14.</w:t>
            </w:r>
          </w:p>
        </w:tc>
        <w:tc>
          <w:tcPr>
            <w:tcW w:w="4422" w:type="dxa"/>
          </w:tcPr>
          <w:p w:rsidR="00C63D81" w:rsidRPr="00291DE4" w:rsidRDefault="00C63D81" w:rsidP="00F0128B">
            <w:pPr>
              <w:rPr>
                <w:rFonts w:ascii="Times New Roman" w:hAnsi="Times New Roman"/>
                <w:sz w:val="28"/>
                <w:szCs w:val="28"/>
                <w:lang w:val="uk-UA"/>
              </w:rPr>
            </w:pPr>
            <w:r w:rsidRPr="00291DE4">
              <w:rPr>
                <w:rFonts w:ascii="Times New Roman" w:hAnsi="Times New Roman"/>
                <w:sz w:val="28"/>
                <w:szCs w:val="28"/>
                <w:lang w:val="uk-UA"/>
              </w:rPr>
              <w:t>Вести необхідну документацію по роботі з дітьми, схильними до правопорушень</w:t>
            </w:r>
          </w:p>
          <w:p w:rsidR="00C63D81" w:rsidRPr="00291DE4" w:rsidRDefault="00C63D81" w:rsidP="00F0128B">
            <w:pPr>
              <w:tabs>
                <w:tab w:val="left" w:pos="480"/>
                <w:tab w:val="right" w:pos="9355"/>
              </w:tabs>
              <w:jc w:val="both"/>
              <w:rPr>
                <w:rFonts w:ascii="Times New Roman" w:hAnsi="Times New Roman"/>
                <w:bCs/>
                <w:sz w:val="28"/>
                <w:szCs w:val="28"/>
                <w:lang w:val="uk-UA"/>
              </w:rPr>
            </w:pP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 xml:space="preserve">Наставники </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Соціально-психологічна служба</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Протягом року</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15.</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Організувати індивідуальну корекційну роботу з педагогічно-занедбаними дітьми та підлітками, які вже скоїли протиправні дії.</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Психолог</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Протягом року</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16.</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Забезпечити проведення  у навчальних закладах тематичних заходів інформаційного, освітнього та виховного характеру з питань профілактики правопорушень, запобігання бездоглядності серед учнівської молоді (лекції, бесіди, зустрічі за круглим столом, правові конкурси, ігри, змагання, тощо).</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ЗДНВР</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Соціальний педагог</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Психолог</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Протягом року</w:t>
            </w:r>
          </w:p>
        </w:tc>
      </w:tr>
      <w:tr w:rsidR="00C63D81" w:rsidRPr="00291DE4" w:rsidTr="00F0128B">
        <w:tc>
          <w:tcPr>
            <w:tcW w:w="64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17.</w:t>
            </w:r>
          </w:p>
        </w:tc>
        <w:tc>
          <w:tcPr>
            <w:tcW w:w="4422" w:type="dxa"/>
          </w:tcPr>
          <w:p w:rsidR="00C63D81" w:rsidRPr="00291DE4" w:rsidRDefault="00C63D81" w:rsidP="00F0128B">
            <w:pPr>
              <w:tabs>
                <w:tab w:val="left" w:pos="480"/>
                <w:tab w:val="right" w:pos="9355"/>
              </w:tabs>
              <w:jc w:val="both"/>
              <w:rPr>
                <w:rFonts w:ascii="Times New Roman" w:hAnsi="Times New Roman"/>
                <w:bCs/>
                <w:sz w:val="28"/>
                <w:szCs w:val="28"/>
                <w:lang w:val="uk-UA"/>
              </w:rPr>
            </w:pPr>
            <w:r w:rsidRPr="00291DE4">
              <w:rPr>
                <w:rFonts w:ascii="Times New Roman" w:hAnsi="Times New Roman"/>
                <w:bCs/>
                <w:sz w:val="28"/>
                <w:szCs w:val="28"/>
                <w:lang w:val="uk-UA"/>
              </w:rPr>
              <w:t>Проводити для педагогічних працівників психолого-педагогічні семінари, тренінги, конференції з питань профілактики правопорушень, запобігання бездоглядності серед учнівської молоді.</w:t>
            </w:r>
          </w:p>
        </w:tc>
        <w:tc>
          <w:tcPr>
            <w:tcW w:w="2268"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Психолог</w:t>
            </w:r>
          </w:p>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Соціальний педагог</w:t>
            </w:r>
          </w:p>
        </w:tc>
        <w:tc>
          <w:tcPr>
            <w:tcW w:w="2233" w:type="dxa"/>
          </w:tcPr>
          <w:p w:rsidR="00C63D81" w:rsidRPr="00291DE4" w:rsidRDefault="00C63D81" w:rsidP="00F0128B">
            <w:pPr>
              <w:tabs>
                <w:tab w:val="right" w:pos="9355"/>
              </w:tabs>
              <w:jc w:val="center"/>
              <w:rPr>
                <w:rFonts w:ascii="Times New Roman" w:hAnsi="Times New Roman"/>
                <w:bCs/>
                <w:sz w:val="28"/>
                <w:szCs w:val="28"/>
                <w:lang w:val="uk-UA"/>
              </w:rPr>
            </w:pPr>
            <w:r w:rsidRPr="00291DE4">
              <w:rPr>
                <w:rFonts w:ascii="Times New Roman" w:hAnsi="Times New Roman"/>
                <w:bCs/>
                <w:sz w:val="28"/>
                <w:szCs w:val="28"/>
                <w:lang w:val="uk-UA"/>
              </w:rPr>
              <w:t>За планом</w:t>
            </w:r>
          </w:p>
        </w:tc>
      </w:tr>
    </w:tbl>
    <w:p w:rsidR="00C63D81" w:rsidRPr="00291DE4" w:rsidRDefault="00C63D81" w:rsidP="00C63D81">
      <w:pPr>
        <w:jc w:val="center"/>
        <w:rPr>
          <w:rFonts w:ascii="Times New Roman" w:hAnsi="Times New Roman"/>
          <w:sz w:val="28"/>
          <w:szCs w:val="28"/>
          <w:lang w:val="uk-UA"/>
        </w:rPr>
      </w:pPr>
    </w:p>
    <w:p w:rsidR="00C63D81" w:rsidRPr="00291DE4" w:rsidRDefault="00C63D81" w:rsidP="00C63D81">
      <w:pPr>
        <w:spacing w:after="0" w:line="240" w:lineRule="auto"/>
        <w:rPr>
          <w:rFonts w:ascii="Times New Roman" w:hAnsi="Times New Roman"/>
          <w:sz w:val="28"/>
          <w:szCs w:val="28"/>
          <w:lang w:val="uk-UA"/>
        </w:rPr>
      </w:pPr>
    </w:p>
    <w:p w:rsidR="008C703D" w:rsidRPr="0047083A" w:rsidRDefault="00C63D81" w:rsidP="0047083A">
      <w:pPr>
        <w:jc w:val="center"/>
        <w:rPr>
          <w:rFonts w:ascii="Times New Roman" w:hAnsi="Times New Roman"/>
          <w:sz w:val="28"/>
          <w:szCs w:val="28"/>
          <w:lang w:val="uk-UA"/>
        </w:rPr>
      </w:pPr>
      <w:r>
        <w:rPr>
          <w:rFonts w:ascii="Times New Roman" w:hAnsi="Times New Roman"/>
          <w:sz w:val="28"/>
          <w:szCs w:val="28"/>
          <w:lang w:val="uk-UA"/>
        </w:rPr>
        <w:t>Директор закладу</w:t>
      </w:r>
      <w:r w:rsidRPr="00291DE4">
        <w:rPr>
          <w:rFonts w:ascii="Times New Roman" w:hAnsi="Times New Roman"/>
          <w:sz w:val="28"/>
          <w:szCs w:val="28"/>
          <w:lang w:val="uk-UA"/>
        </w:rPr>
        <w:t xml:space="preserve">                           </w:t>
      </w:r>
      <w:r w:rsidR="0047083A">
        <w:rPr>
          <w:rFonts w:ascii="Times New Roman" w:hAnsi="Times New Roman"/>
          <w:sz w:val="28"/>
          <w:szCs w:val="28"/>
          <w:lang w:val="uk-UA"/>
        </w:rPr>
        <w:t xml:space="preserve">    </w:t>
      </w:r>
      <w:r w:rsidRPr="00291DE4">
        <w:rPr>
          <w:rFonts w:ascii="Times New Roman" w:hAnsi="Times New Roman"/>
          <w:sz w:val="28"/>
          <w:szCs w:val="28"/>
          <w:lang w:val="uk-UA"/>
        </w:rPr>
        <w:t xml:space="preserve">        </w:t>
      </w:r>
      <w:r w:rsidR="0047083A" w:rsidRPr="00291DE4">
        <w:rPr>
          <w:rFonts w:ascii="Times New Roman" w:hAnsi="Times New Roman"/>
          <w:sz w:val="28"/>
          <w:szCs w:val="28"/>
          <w:lang w:val="uk-UA"/>
        </w:rPr>
        <w:t>А</w:t>
      </w:r>
      <w:r w:rsidR="0047083A">
        <w:rPr>
          <w:rFonts w:ascii="Times New Roman" w:hAnsi="Times New Roman"/>
          <w:sz w:val="28"/>
          <w:szCs w:val="28"/>
          <w:lang w:val="uk-UA"/>
        </w:rPr>
        <w:t>.П.</w:t>
      </w:r>
      <w:r w:rsidR="0047083A" w:rsidRPr="00291DE4">
        <w:rPr>
          <w:rFonts w:ascii="Times New Roman" w:hAnsi="Times New Roman"/>
          <w:sz w:val="28"/>
          <w:szCs w:val="28"/>
          <w:lang w:val="uk-UA"/>
        </w:rPr>
        <w:t xml:space="preserve"> </w:t>
      </w:r>
      <w:proofErr w:type="spellStart"/>
      <w:r w:rsidRPr="00291DE4">
        <w:rPr>
          <w:rFonts w:ascii="Times New Roman" w:hAnsi="Times New Roman"/>
          <w:sz w:val="28"/>
          <w:szCs w:val="28"/>
          <w:lang w:val="uk-UA"/>
        </w:rPr>
        <w:t>Водзяновська</w:t>
      </w:r>
      <w:proofErr w:type="spellEnd"/>
    </w:p>
    <w:sectPr w:rsidR="008C703D" w:rsidRPr="0047083A" w:rsidSect="005D1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A9B"/>
    <w:multiLevelType w:val="hybridMultilevel"/>
    <w:tmpl w:val="B25E2F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40722"/>
    <w:multiLevelType w:val="hybridMultilevel"/>
    <w:tmpl w:val="628AE6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760F"/>
    <w:rsid w:val="00234BE4"/>
    <w:rsid w:val="00336448"/>
    <w:rsid w:val="0047083A"/>
    <w:rsid w:val="005D1484"/>
    <w:rsid w:val="006A7102"/>
    <w:rsid w:val="00784F24"/>
    <w:rsid w:val="00A06FC4"/>
    <w:rsid w:val="00AC099A"/>
    <w:rsid w:val="00C63D81"/>
    <w:rsid w:val="00D1760F"/>
    <w:rsid w:val="00D2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81"/>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D81"/>
    <w:pPr>
      <w:spacing w:after="0" w:line="240" w:lineRule="auto"/>
      <w:ind w:left="720"/>
      <w:contextualSpacing/>
    </w:pPr>
    <w:rPr>
      <w:rFonts w:ascii="Times New Roman" w:hAnsi="Times New Roman"/>
      <w:sz w:val="24"/>
      <w:szCs w:val="24"/>
      <w:lang w:val="ru-RU" w:eastAsia="ru-RU"/>
    </w:rPr>
  </w:style>
  <w:style w:type="table" w:styleId="a4">
    <w:name w:val="Table Grid"/>
    <w:basedOn w:val="a1"/>
    <w:rsid w:val="00C63D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7083A"/>
    <w:rPr>
      <w:color w:val="0000FF"/>
      <w:u w:val="single"/>
    </w:rPr>
  </w:style>
  <w:style w:type="paragraph" w:styleId="a6">
    <w:name w:val="Balloon Text"/>
    <w:basedOn w:val="a"/>
    <w:link w:val="a7"/>
    <w:uiPriority w:val="99"/>
    <w:semiHidden/>
    <w:unhideWhenUsed/>
    <w:rsid w:val="00A06F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FC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81"/>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D81"/>
    <w:pPr>
      <w:spacing w:after="0" w:line="240" w:lineRule="auto"/>
      <w:ind w:left="720"/>
      <w:contextualSpacing/>
    </w:pPr>
    <w:rPr>
      <w:rFonts w:ascii="Times New Roman" w:hAnsi="Times New Roman"/>
      <w:sz w:val="24"/>
      <w:szCs w:val="24"/>
      <w:lang w:val="ru-RU" w:eastAsia="ru-RU"/>
    </w:rPr>
  </w:style>
  <w:style w:type="table" w:styleId="a4">
    <w:name w:val="Table Grid"/>
    <w:basedOn w:val="a1"/>
    <w:rsid w:val="00C63D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6</cp:revision>
  <cp:lastPrinted>2021-10-12T06:53:00Z</cp:lastPrinted>
  <dcterms:created xsi:type="dcterms:W3CDTF">2021-09-20T12:46:00Z</dcterms:created>
  <dcterms:modified xsi:type="dcterms:W3CDTF">2021-10-12T06:53:00Z</dcterms:modified>
</cp:coreProperties>
</file>