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7" w:rsidRDefault="00992337" w:rsidP="00992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992337" w:rsidRDefault="00992337" w:rsidP="00992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992337" w:rsidRDefault="00992337" w:rsidP="00992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992337" w:rsidRDefault="00992337" w:rsidP="00992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992337" w:rsidRDefault="00992337" w:rsidP="00992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992337" w:rsidRPr="005E340C" w:rsidRDefault="00992337" w:rsidP="009923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FD4D35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broska</w:t>
        </w:r>
        <w:r w:rsidRPr="005E340C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FD4D35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school</w:t>
        </w:r>
        <w:r w:rsidRPr="005E340C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75@</w:t>
        </w:r>
        <w:r w:rsidRPr="00FD4D35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ukr</w:t>
        </w:r>
        <w:r w:rsidRPr="005E340C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FD4D35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 w:rsidRPr="00FD4D35">
        <w:rPr>
          <w:rFonts w:ascii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5E340C">
        <w:rPr>
          <w:rFonts w:ascii="Times New Roman" w:hAnsi="Times New Roman"/>
          <w:bCs/>
          <w:color w:val="000000"/>
          <w:kern w:val="28"/>
          <w:sz w:val="28"/>
          <w:szCs w:val="28"/>
        </w:rPr>
        <w:t>-</w:t>
      </w:r>
      <w:r w:rsidRPr="00FD4D35">
        <w:rPr>
          <w:rFonts w:ascii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5E340C">
        <w:rPr>
          <w:rFonts w:ascii="Times New Roman" w:hAnsi="Times New Roman"/>
          <w:bCs/>
          <w:color w:val="000000"/>
          <w:kern w:val="28"/>
          <w:sz w:val="28"/>
          <w:szCs w:val="28"/>
        </w:rPr>
        <w:t>.</w:t>
      </w:r>
      <w:r w:rsidRPr="00FD4D35">
        <w:rPr>
          <w:rFonts w:ascii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5E340C">
        <w:rPr>
          <w:rFonts w:ascii="Times New Roman" w:hAnsi="Times New Roman"/>
          <w:bCs/>
          <w:color w:val="000000"/>
          <w:kern w:val="28"/>
          <w:sz w:val="28"/>
          <w:szCs w:val="28"/>
        </w:rPr>
        <w:t>.</w:t>
      </w:r>
      <w:r w:rsidRPr="00FD4D35">
        <w:rPr>
          <w:rFonts w:ascii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992337" w:rsidRPr="005E340C" w:rsidRDefault="005E340C" w:rsidP="00992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992337" w:rsidRPr="005E340C" w:rsidRDefault="00992337" w:rsidP="009923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337" w:rsidRDefault="00992337" w:rsidP="009923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B90539" w:rsidRPr="00B90539" w:rsidRDefault="00B90539" w:rsidP="00B9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539" w:rsidRPr="00B90539" w:rsidRDefault="00907564" w:rsidP="00B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№ 69/О                                                                                     </w:t>
      </w:r>
      <w:r w:rsidR="00AD2F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="00B90539" w:rsidRPr="00B90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.08.2021</w:t>
      </w:r>
      <w:r w:rsidR="00B90539" w:rsidRPr="00B90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0539" w:rsidRPr="00B90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B90539" w:rsidRPr="00B90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="00B90539" w:rsidRPr="00B90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0539" w:rsidRPr="00B9053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</w:t>
      </w:r>
    </w:p>
    <w:p w:rsidR="00B90539" w:rsidRPr="00B90539" w:rsidRDefault="00B90539" w:rsidP="00B905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B90539" w:rsidRPr="00907564" w:rsidRDefault="00B90539" w:rsidP="00B90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організацію роботи з профілактики  </w:t>
      </w:r>
    </w:p>
    <w:p w:rsidR="00B90539" w:rsidRPr="005E340C" w:rsidRDefault="005E340C" w:rsidP="00FD4D35">
      <w:pPr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з</w:t>
      </w:r>
      <w:bookmarkStart w:id="0" w:name="_GoBack"/>
      <w:bookmarkEnd w:id="0"/>
      <w:r w:rsidR="00B90539" w:rsidRPr="00907564">
        <w:rPr>
          <w:rFonts w:ascii="Times New Roman" w:eastAsia="Times New Roman" w:hAnsi="Times New Roman" w:cs="Times New Roman"/>
          <w:b/>
          <w:sz w:val="28"/>
          <w:lang w:val="uk-UA" w:eastAsia="ru-RU"/>
        </w:rPr>
        <w:t>лочинності та правопорушень серед учнів</w:t>
      </w:r>
    </w:p>
    <w:p w:rsidR="00B90539" w:rsidRPr="00FD4D35" w:rsidRDefault="00B90539" w:rsidP="00FD4D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564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Указу Президента України від 28.01.2000 №113 «Про додаткові заходи щодо запобігання дитячій бездоглядності» (із змінами, внесеними згідно з Указом Президента України від 13.11.01 №171/2001), Указу Президента України від 16.12.2011 №1163/2011 «Про питання щодо забезпечення реалізації прав дітей в Україні», наказів Міністерства освіти і науки України: від 25.11.2011 №1358 «Про виконання розпорядження Кабінету Міністрів України від 12 жовтня 2011р. №1039 «Про затвердження плану заходів щодо реалізації Концепції розвитку кримінальної юстиції щодо неповнолітніх в Україні», від 11.06.2012 №677 «Про затвердження Плану заходів Міністерства освіти і науки, молоді та спорту з формування громадянської культури та підвищення рівня толерантності у суспільстві», плану роботи школи на 2021/2022 навчальний рік, з метою удосконалення просвітницької діяльності, спрямованої на формування негативного ставлення до протиправних діянь, профілактичної роботи з учнями школи щодо запобігання правопорушенням, злочинності та бездоглядності </w:t>
      </w:r>
    </w:p>
    <w:p w:rsidR="00B90539" w:rsidRPr="00907564" w:rsidRDefault="00B90539" w:rsidP="009075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НАКАЗУЮ:</w:t>
      </w:r>
    </w:p>
    <w:p w:rsidR="00B90539" w:rsidRPr="00907564" w:rsidRDefault="00B90539" w:rsidP="00FD4D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 Затвердити склад шкільної Ради профілактики правопорушень на 2021/2022 навчальний рік (додаток №1).</w:t>
      </w:r>
    </w:p>
    <w:p w:rsidR="00B90539" w:rsidRPr="00907564" w:rsidRDefault="00B90539" w:rsidP="00FD4D3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Заступнику директора з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виховної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>Щербині М.С.</w:t>
      </w:r>
      <w:r w:rsidRPr="00907564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B90539" w:rsidRPr="00907564" w:rsidRDefault="00B90539" w:rsidP="00FD4D35">
      <w:pPr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756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2.1.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розробити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план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Ради з </w:t>
      </w:r>
      <w:proofErr w:type="spellStart"/>
      <w:proofErr w:type="gram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проф</w:t>
      </w:r>
      <w:proofErr w:type="gramEnd"/>
      <w:r w:rsidRPr="00907564">
        <w:rPr>
          <w:rFonts w:ascii="Times New Roman" w:eastAsia="Times New Roman" w:hAnsi="Times New Roman" w:cs="Times New Roman"/>
          <w:sz w:val="28"/>
          <w:lang w:eastAsia="ru-RU"/>
        </w:rPr>
        <w:t>ілактики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правопорушень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серед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учнів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>21</w:t>
      </w:r>
      <w:r w:rsidRPr="00907564">
        <w:rPr>
          <w:rFonts w:ascii="Times New Roman" w:eastAsia="Times New Roman" w:hAnsi="Times New Roman" w:cs="Times New Roman"/>
          <w:sz w:val="28"/>
          <w:lang w:eastAsia="ru-RU"/>
        </w:rPr>
        <w:t>/20</w:t>
      </w: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>22</w:t>
      </w:r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B90539" w:rsidRPr="00907564" w:rsidRDefault="00B90539" w:rsidP="00FD4D35">
      <w:pPr>
        <w:keepNext/>
        <w:spacing w:after="0" w:line="240" w:lineRule="auto"/>
        <w:ind w:left="360" w:hanging="360"/>
        <w:jc w:val="right"/>
        <w:outlineLvl w:val="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10.09.2021</w:t>
      </w:r>
    </w:p>
    <w:p w:rsidR="00B90539" w:rsidRPr="00907564" w:rsidRDefault="00B90539" w:rsidP="00FD4D3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2.2. розробити та затвердити плани спільних заходів закладу зі службою у справах дітей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Саф</w:t>
      </w:r>
      <w:r w:rsidR="00907564"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</w:t>
      </w: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янівської</w:t>
      </w:r>
      <w:proofErr w:type="spellEnd"/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ради, ювенальною превенцією сектору превенції патрульної поліції Ізмаїльського  відділу поліції на 2021/2022 навчальний рік.</w:t>
      </w:r>
    </w:p>
    <w:p w:rsidR="00B90539" w:rsidRPr="00907564" w:rsidRDefault="00B90539" w:rsidP="00FD4D35">
      <w:pPr>
        <w:numPr>
          <w:ilvl w:val="1"/>
          <w:numId w:val="1"/>
        </w:num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10.09.2021</w:t>
      </w:r>
    </w:p>
    <w:p w:rsidR="00B90539" w:rsidRPr="00907564" w:rsidRDefault="00B90539" w:rsidP="00FD4D3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2.3. провести роботу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щодо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виявлення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дітей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девіантної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поведінки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та    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поставлення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їх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внутрішкільний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обл</w:t>
      </w:r>
      <w:proofErr w:type="gramEnd"/>
      <w:r w:rsidRPr="00907564">
        <w:rPr>
          <w:rFonts w:ascii="Times New Roman" w:eastAsia="Times New Roman" w:hAnsi="Times New Roman" w:cs="Times New Roman"/>
          <w:sz w:val="28"/>
          <w:lang w:eastAsia="ru-RU"/>
        </w:rPr>
        <w:t>ік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90539" w:rsidRPr="00907564" w:rsidRDefault="00B90539" w:rsidP="00FD4D35">
      <w:pPr>
        <w:spacing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lang w:eastAsia="ru-RU"/>
        </w:rPr>
        <w:t>До 15.09.20</w:t>
      </w: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>21</w:t>
      </w:r>
    </w:p>
    <w:p w:rsidR="00B90539" w:rsidRPr="00907564" w:rsidRDefault="00B90539" w:rsidP="00FD4D35">
      <w:pPr>
        <w:tabs>
          <w:tab w:val="left" w:pos="72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 xml:space="preserve">2.4. розглянути питання з попередження дитячої бездоглядності та попередження злочинності серед неповнолітніх на педрадах, нарадах при директорові, засіданнях методичних об’єднань класних керівників згідно з планом роботи </w:t>
      </w:r>
      <w:r w:rsidR="00CD1576">
        <w:rPr>
          <w:rFonts w:ascii="Times New Roman" w:eastAsia="Times New Roman" w:hAnsi="Times New Roman" w:cs="Times New Roman"/>
          <w:sz w:val="28"/>
          <w:lang w:val="uk-UA" w:eastAsia="ru-RU"/>
        </w:rPr>
        <w:t>закладу</w:t>
      </w: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2021/2022 навчальний рік.</w:t>
      </w:r>
    </w:p>
    <w:p w:rsidR="00B90539" w:rsidRPr="00907564" w:rsidRDefault="00B90539" w:rsidP="00FD4D35">
      <w:pPr>
        <w:keepNext/>
        <w:spacing w:after="0" w:line="240" w:lineRule="auto"/>
        <w:ind w:left="360" w:hanging="360"/>
        <w:jc w:val="right"/>
        <w:outlineLvl w:val="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Упродовж 2021/2022 навчального року</w:t>
      </w:r>
    </w:p>
    <w:p w:rsidR="00B90539" w:rsidRPr="00907564" w:rsidRDefault="00B90539" w:rsidP="00FD4D3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>Заступнику директора з навчально-виховної роботи Лепській Н.І., заступнику директора з виховної роботи Щербині М.С. посилити контроль за відвідуванням учнями навчального закладу та якістю навчання.</w:t>
      </w:r>
    </w:p>
    <w:p w:rsidR="00B90539" w:rsidRPr="00907564" w:rsidRDefault="00B90539" w:rsidP="00FD4D35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Упродовж 2021/2022 навчального року </w:t>
      </w:r>
    </w:p>
    <w:p w:rsidR="00B90539" w:rsidRPr="00907564" w:rsidRDefault="00B90539" w:rsidP="00FD4D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Практичному психологу Проскуріній І.В. здійснювати діагностику, психологічний супровід та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корекційну</w:t>
      </w:r>
      <w:proofErr w:type="spellEnd"/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роботу з  учнями «групи ризику», які перебувають на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внутрі</w:t>
      </w:r>
      <w:r w:rsid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закладному</w:t>
      </w:r>
      <w:proofErr w:type="spellEnd"/>
      <w:r w:rsid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обліку з обов’язковим занесенням до карток особистого обліку учнів. </w:t>
      </w:r>
    </w:p>
    <w:p w:rsidR="00B90539" w:rsidRPr="00907564" w:rsidRDefault="00B90539" w:rsidP="00FD4D35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Упродовж 2021/2022 навчального року</w:t>
      </w:r>
    </w:p>
    <w:p w:rsidR="00B90539" w:rsidRPr="00907564" w:rsidRDefault="00B90539" w:rsidP="00B90539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   Класним керівникам: </w:t>
      </w:r>
    </w:p>
    <w:p w:rsidR="00B90539" w:rsidRPr="00907564" w:rsidRDefault="00B90539" w:rsidP="00B90539">
      <w:pPr>
        <w:numPr>
          <w:ilvl w:val="1"/>
          <w:numId w:val="2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>залучати учнів закладу</w:t>
      </w:r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громадської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гурткової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згідно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їх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нахилами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інтересами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90539" w:rsidRPr="00907564" w:rsidRDefault="00B90539" w:rsidP="00B90539">
      <w:pPr>
        <w:keepNext/>
        <w:tabs>
          <w:tab w:val="left" w:pos="360"/>
        </w:tabs>
        <w:spacing w:after="0" w:line="360" w:lineRule="auto"/>
        <w:ind w:left="360" w:hanging="360"/>
        <w:jc w:val="right"/>
        <w:outlineLvl w:val="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Упродовж 2021/2022 навчального року</w:t>
      </w:r>
    </w:p>
    <w:p w:rsidR="00FD4D35" w:rsidRPr="00FD4D35" w:rsidRDefault="00B90539" w:rsidP="00FD4D35">
      <w:pPr>
        <w:numPr>
          <w:ilvl w:val="1"/>
          <w:numId w:val="2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lang w:val="uk-UA" w:eastAsia="ru-RU"/>
        </w:rPr>
        <w:t>налагоджувати зв’язки між сім’ями дітей «групи ризику», закладом та відділами ювенальної превенції у справах дітей, службами у справах дітей.</w:t>
      </w:r>
    </w:p>
    <w:p w:rsidR="00B90539" w:rsidRPr="00FD4D35" w:rsidRDefault="00B90539" w:rsidP="00FD4D35">
      <w:pPr>
        <w:tabs>
          <w:tab w:val="left" w:pos="7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D4D3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Упродовж 2021/2022 навчального </w:t>
      </w:r>
      <w:proofErr w:type="spellStart"/>
      <w:r w:rsidRPr="00FD4D3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рокуу</w:t>
      </w:r>
      <w:proofErr w:type="spellEnd"/>
    </w:p>
    <w:p w:rsidR="00B90539" w:rsidRPr="00907564" w:rsidRDefault="00B90539" w:rsidP="00FD4D35">
      <w:pPr>
        <w:keepNext/>
        <w:tabs>
          <w:tab w:val="left" w:pos="540"/>
        </w:tabs>
        <w:spacing w:after="0" w:line="240" w:lineRule="auto"/>
        <w:ind w:left="720" w:hanging="720"/>
        <w:outlineLvl w:val="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5.3.   розглядати питання правової відповідальності неповнолітніх та їх батьків на батьківських зборах згідно з планом роботи </w:t>
      </w:r>
      <w:r w:rsidR="00CD15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закладу</w:t>
      </w: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 2021/2022 навчальний рік.</w:t>
      </w:r>
    </w:p>
    <w:p w:rsidR="00B90539" w:rsidRPr="00907564" w:rsidRDefault="00B90539" w:rsidP="00FD4D35">
      <w:pPr>
        <w:keepNext/>
        <w:tabs>
          <w:tab w:val="left" w:pos="360"/>
        </w:tabs>
        <w:spacing w:after="0" w:line="240" w:lineRule="auto"/>
        <w:ind w:left="360" w:hanging="360"/>
        <w:jc w:val="right"/>
        <w:outlineLvl w:val="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Упродовж 2021/2022 навчального року</w:t>
      </w:r>
    </w:p>
    <w:p w:rsidR="00B90539" w:rsidRPr="00FD4D35" w:rsidRDefault="00B90539" w:rsidP="00FD4D35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відвідати</w:t>
      </w:r>
      <w:proofErr w:type="spellEnd"/>
      <w:r w:rsidRPr="00FD4D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сі</w:t>
      </w:r>
      <w:proofErr w:type="gram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Pr="00FD4D35">
        <w:rPr>
          <w:rFonts w:ascii="Times New Roman" w:eastAsia="Times New Roman" w:hAnsi="Times New Roman" w:cs="Times New Roman"/>
          <w:sz w:val="28"/>
          <w:lang w:eastAsia="ru-RU"/>
        </w:rPr>
        <w:t>’ї</w:t>
      </w:r>
      <w:proofErr w:type="spellEnd"/>
      <w:r w:rsidRPr="00FD4D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дітей</w:t>
      </w:r>
      <w:proofErr w:type="spellEnd"/>
      <w:r w:rsidRPr="00FD4D3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FD4D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опинилися</w:t>
      </w:r>
      <w:proofErr w:type="spellEnd"/>
      <w:r w:rsidRPr="00FD4D35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складних</w:t>
      </w:r>
      <w:proofErr w:type="spellEnd"/>
      <w:r w:rsidRPr="00FD4D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життєвих</w:t>
      </w:r>
      <w:proofErr w:type="spellEnd"/>
      <w:r w:rsidRPr="00FD4D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D4D35">
        <w:rPr>
          <w:rFonts w:ascii="Times New Roman" w:eastAsia="Times New Roman" w:hAnsi="Times New Roman" w:cs="Times New Roman"/>
          <w:sz w:val="28"/>
          <w:lang w:eastAsia="ru-RU"/>
        </w:rPr>
        <w:t>обставинах</w:t>
      </w:r>
      <w:proofErr w:type="spellEnd"/>
      <w:r w:rsidRPr="00FD4D3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90539" w:rsidRPr="00907564" w:rsidRDefault="00B90539" w:rsidP="00FD4D35">
      <w:pPr>
        <w:tabs>
          <w:tab w:val="left" w:pos="360"/>
        </w:tabs>
        <w:spacing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0756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Вересень-</w:t>
      </w: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року.</w:t>
      </w:r>
    </w:p>
    <w:p w:rsidR="00B90539" w:rsidRPr="00907564" w:rsidRDefault="00B90539" w:rsidP="00FD4D35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5.5.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проводити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виховну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роботу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щодо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проф</w:t>
      </w:r>
      <w:proofErr w:type="gramEnd"/>
      <w:r w:rsidRPr="00907564">
        <w:rPr>
          <w:rFonts w:ascii="Times New Roman" w:eastAsia="Times New Roman" w:hAnsi="Times New Roman" w:cs="Times New Roman"/>
          <w:sz w:val="28"/>
          <w:lang w:eastAsia="ru-RU"/>
        </w:rPr>
        <w:t>ілактики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тютюнопаління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алкоголізму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наркоманії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СНІДу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згідно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з планом </w:t>
      </w:r>
      <w:proofErr w:type="spellStart"/>
      <w:r w:rsidRPr="0090756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D1576">
        <w:rPr>
          <w:rFonts w:ascii="Times New Roman" w:eastAsia="Times New Roman" w:hAnsi="Times New Roman" w:cs="Times New Roman"/>
          <w:sz w:val="28"/>
          <w:lang w:eastAsia="ru-RU"/>
        </w:rPr>
        <w:t>закладу</w:t>
      </w:r>
      <w:r w:rsidRPr="009075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539" w:rsidRPr="00907564" w:rsidRDefault="00B90539" w:rsidP="00FD4D35">
      <w:pPr>
        <w:keepNext/>
        <w:tabs>
          <w:tab w:val="left" w:pos="360"/>
        </w:tabs>
        <w:spacing w:after="0" w:line="240" w:lineRule="auto"/>
        <w:ind w:left="360" w:hanging="360"/>
        <w:jc w:val="right"/>
        <w:outlineLvl w:val="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Упродовж 2021/2022 навчального року</w:t>
      </w:r>
    </w:p>
    <w:p w:rsidR="00B90539" w:rsidRPr="00907564" w:rsidRDefault="00B90539" w:rsidP="00FD4D35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використовувати інтерактивні педагогічні технології, зокрема ділові та рольові ігри, моделювання життєвих ситуацій, суспільних процесів та процедур, роботу в малих групах у позакласній 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правоосвітній</w:t>
      </w:r>
      <w:proofErr w:type="spellEnd"/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. </w:t>
      </w:r>
    </w:p>
    <w:p w:rsidR="00B90539" w:rsidRPr="00907564" w:rsidRDefault="00B90539" w:rsidP="00FD4D35">
      <w:pPr>
        <w:tabs>
          <w:tab w:val="left" w:pos="360"/>
        </w:tabs>
        <w:spacing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Pr="00907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B90539" w:rsidRPr="00907564" w:rsidRDefault="00B90539" w:rsidP="00FD4D35">
      <w:pPr>
        <w:tabs>
          <w:tab w:val="left" w:pos="360"/>
        </w:tabs>
        <w:spacing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39" w:rsidRPr="00907564" w:rsidRDefault="00B90539" w:rsidP="00FD4D35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даного наказу залишаю за собою.</w:t>
      </w:r>
    </w:p>
    <w:p w:rsidR="00B90539" w:rsidRPr="00907564" w:rsidRDefault="00B90539" w:rsidP="00B90539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D4D35" w:rsidRPr="005E340C" w:rsidRDefault="00FD4D35" w:rsidP="00B9053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539" w:rsidRPr="00907564" w:rsidRDefault="00B90539" w:rsidP="00B9053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 закладу                                                  А.П.</w:t>
      </w:r>
      <w:r w:rsid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Водзяновська</w:t>
      </w:r>
      <w:proofErr w:type="spellEnd"/>
    </w:p>
    <w:p w:rsidR="00B90539" w:rsidRPr="00B90539" w:rsidRDefault="00B90539" w:rsidP="00B90539">
      <w:pPr>
        <w:spacing w:after="0" w:line="360" w:lineRule="auto"/>
        <w:ind w:left="360"/>
        <w:rPr>
          <w:rFonts w:ascii="Times New Roman" w:eastAsia="Times New Roman" w:hAnsi="Times New Roman" w:cs="Times New Roman"/>
          <w:lang w:val="uk-UA" w:eastAsia="ru-RU"/>
        </w:rPr>
      </w:pPr>
    </w:p>
    <w:p w:rsidR="00B90539" w:rsidRPr="00B90539" w:rsidRDefault="00B90539" w:rsidP="00B905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5E340C" w:rsidRDefault="00FD4D35" w:rsidP="00B905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</w:p>
    <w:p w:rsidR="00B90539" w:rsidRPr="00B90539" w:rsidRDefault="00B90539" w:rsidP="00B905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830A8" w:rsidRDefault="00B90539" w:rsidP="00B90539">
      <w:pPr>
        <w:spacing w:after="0" w:line="360" w:lineRule="auto"/>
        <w:rPr>
          <w:rFonts w:ascii="Times New Roman" w:eastAsia="Times New Roman" w:hAnsi="Times New Roman" w:cs="Times New Roman"/>
          <w:color w:val="FF6600"/>
          <w:sz w:val="28"/>
          <w:szCs w:val="24"/>
          <w:lang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наказом ознайомлені:</w:t>
      </w:r>
      <w:r w:rsidRPr="00B90539">
        <w:rPr>
          <w:rFonts w:ascii="Times New Roman" w:eastAsia="Times New Roman" w:hAnsi="Times New Roman" w:cs="Times New Roman"/>
          <w:color w:val="FF6600"/>
          <w:sz w:val="28"/>
          <w:szCs w:val="24"/>
          <w:lang w:val="uk-UA" w:eastAsia="ru-RU"/>
        </w:rPr>
        <w:t xml:space="preserve"> </w:t>
      </w:r>
    </w:p>
    <w:p w:rsidR="00907564" w:rsidRPr="00907564" w:rsidRDefault="00907564" w:rsidP="00B905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Щербина М.С._________</w:t>
      </w:r>
    </w:p>
    <w:p w:rsidR="00907564" w:rsidRPr="00907564" w:rsidRDefault="00907564" w:rsidP="00B905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Лепська Н.І._________</w:t>
      </w:r>
    </w:p>
    <w:p w:rsidR="00907564" w:rsidRPr="00907564" w:rsidRDefault="00907564" w:rsidP="00B905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Проскуріна І.В.________</w:t>
      </w:r>
    </w:p>
    <w:p w:rsidR="00B90539" w:rsidRPr="00B90539" w:rsidRDefault="00B90539" w:rsidP="00B9053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</w:t>
      </w:r>
    </w:p>
    <w:p w:rsidR="00B90539" w:rsidRPr="00B90539" w:rsidRDefault="00B90539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90539" w:rsidRDefault="00B90539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90539" w:rsidRDefault="00B90539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90539" w:rsidRDefault="00B90539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90539" w:rsidRDefault="00B90539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90539" w:rsidRDefault="00B90539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30A8" w:rsidRDefault="00B830A8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90539" w:rsidRDefault="00B90539" w:rsidP="00B9053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№1 до наказу від </w:t>
      </w:r>
      <w:r w:rsidR="00907564" w:rsidRPr="00B830A8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.08.2021 № </w:t>
      </w:r>
      <w:r w:rsidR="00907564" w:rsidRPr="00B830A8">
        <w:rPr>
          <w:rFonts w:ascii="Times New Roman" w:eastAsia="Times New Roman" w:hAnsi="Times New Roman" w:cs="Times New Roman"/>
          <w:sz w:val="28"/>
          <w:szCs w:val="24"/>
          <w:lang w:eastAsia="ru-RU"/>
        </w:rPr>
        <w:t>69</w:t>
      </w: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90539" w:rsidRPr="00B90539" w:rsidRDefault="00B90539" w:rsidP="00B90539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90539" w:rsidRDefault="00B90539" w:rsidP="00B9053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Склад шкільної Ради профілактики правопорушень</w:t>
      </w:r>
    </w:p>
    <w:p w:rsidR="00B90539" w:rsidRPr="00B90539" w:rsidRDefault="00B90539" w:rsidP="00B9053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 2021/2022 навчальний рік:</w:t>
      </w:r>
    </w:p>
    <w:p w:rsidR="00B90539" w:rsidRPr="00B90539" w:rsidRDefault="00B90539" w:rsidP="00B90539">
      <w:pPr>
        <w:spacing w:after="0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0539" w:rsidRPr="00B90539" w:rsidRDefault="00B90539" w:rsidP="00B90539">
      <w:pPr>
        <w:spacing w:after="0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А.П.</w:t>
      </w:r>
      <w:proofErr w:type="spellStart"/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Водзяновська–</w:t>
      </w:r>
      <w:proofErr w:type="spellEnd"/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голова Ради, директор </w:t>
      </w:r>
      <w:r w:rsidR="00B830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закладу</w:t>
      </w:r>
    </w:p>
    <w:p w:rsidR="00B90539" w:rsidRPr="00B90539" w:rsidRDefault="00B90539" w:rsidP="00B90539">
      <w:pPr>
        <w:spacing w:after="0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М.С.Щербина – заступник голови Ради, заступник директора з виховної роботи</w:t>
      </w:r>
    </w:p>
    <w:p w:rsidR="00B90539" w:rsidRPr="00B90539" w:rsidRDefault="00B90539" w:rsidP="00B90539">
      <w:pPr>
        <w:spacing w:after="0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 М.В. Малахова  - секретар Ради, соціальний педагог</w:t>
      </w:r>
    </w:p>
    <w:p w:rsidR="00B90539" w:rsidRPr="00B90539" w:rsidRDefault="00B90539" w:rsidP="00B90539">
      <w:pPr>
        <w:spacing w:after="0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 Лепська Н.І..– член Ради, заступник директора з навчально-виховної роботи</w:t>
      </w:r>
    </w:p>
    <w:p w:rsidR="00B90539" w:rsidRPr="00B90539" w:rsidRDefault="00B90539" w:rsidP="00B90539">
      <w:pPr>
        <w:spacing w:after="0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 Жук М.І. - член Ради, педагог-організатор</w:t>
      </w:r>
    </w:p>
    <w:p w:rsidR="00B90539" w:rsidRPr="00B90539" w:rsidRDefault="00B90539" w:rsidP="00B90539">
      <w:pPr>
        <w:spacing w:after="0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6. </w:t>
      </w:r>
      <w:r w:rsidRPr="00B9053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Проскуріна І.В.</w:t>
      </w: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член Ради, практичний психолог </w:t>
      </w:r>
    </w:p>
    <w:p w:rsidR="00B90539" w:rsidRPr="00B90539" w:rsidRDefault="00B90539" w:rsidP="00B90539">
      <w:pPr>
        <w:spacing w:after="0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7. Президент учнівського самоврядування </w:t>
      </w:r>
      <w:r w:rsidR="00B830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закладу</w:t>
      </w: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2021/2022</w:t>
      </w:r>
      <w:r w:rsidR="00B830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905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навчальному році.</w:t>
      </w:r>
    </w:p>
    <w:p w:rsidR="00B90539" w:rsidRPr="00B90539" w:rsidRDefault="00B90539" w:rsidP="00B90539">
      <w:pPr>
        <w:rPr>
          <w:rFonts w:ascii="Calibri" w:eastAsia="Times New Roman" w:hAnsi="Calibri" w:cs="Times New Roman"/>
          <w:lang w:eastAsia="ru-RU"/>
        </w:rPr>
      </w:pPr>
    </w:p>
    <w:p w:rsidR="00B90539" w:rsidRPr="00B90539" w:rsidRDefault="00B90539" w:rsidP="00B90539">
      <w:pPr>
        <w:rPr>
          <w:rFonts w:ascii="Calibri" w:eastAsia="Times New Roman" w:hAnsi="Calibri" w:cs="Times New Roman"/>
          <w:lang w:eastAsia="ru-RU"/>
        </w:rPr>
      </w:pPr>
    </w:p>
    <w:p w:rsidR="00B90539" w:rsidRPr="00B90539" w:rsidRDefault="00B90539" w:rsidP="00B90539">
      <w:pPr>
        <w:rPr>
          <w:rFonts w:ascii="Calibri" w:eastAsia="Times New Roman" w:hAnsi="Calibri" w:cs="Times New Roman"/>
          <w:lang w:eastAsia="ru-RU"/>
        </w:rPr>
      </w:pPr>
    </w:p>
    <w:p w:rsidR="00B90539" w:rsidRPr="00B90539" w:rsidRDefault="00B90539" w:rsidP="00B90539">
      <w:pPr>
        <w:rPr>
          <w:rFonts w:ascii="Calibri" w:eastAsia="Times New Roman" w:hAnsi="Calibri" w:cs="Times New Roman"/>
          <w:lang w:eastAsia="ru-RU"/>
        </w:rPr>
      </w:pPr>
    </w:p>
    <w:p w:rsidR="008C703D" w:rsidRDefault="005E340C"/>
    <w:sectPr w:rsidR="008C703D" w:rsidSect="00FD4D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38E"/>
    <w:multiLevelType w:val="hybridMultilevel"/>
    <w:tmpl w:val="73285528"/>
    <w:lvl w:ilvl="0" w:tplc="61A69E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82B2A">
      <w:numFmt w:val="none"/>
      <w:lvlText w:val=""/>
      <w:lvlJc w:val="left"/>
      <w:pPr>
        <w:tabs>
          <w:tab w:val="num" w:pos="360"/>
        </w:tabs>
      </w:pPr>
    </w:lvl>
    <w:lvl w:ilvl="2" w:tplc="70862D40">
      <w:numFmt w:val="none"/>
      <w:lvlText w:val=""/>
      <w:lvlJc w:val="left"/>
      <w:pPr>
        <w:tabs>
          <w:tab w:val="num" w:pos="360"/>
        </w:tabs>
      </w:pPr>
    </w:lvl>
    <w:lvl w:ilvl="3" w:tplc="4628C680">
      <w:numFmt w:val="none"/>
      <w:lvlText w:val=""/>
      <w:lvlJc w:val="left"/>
      <w:pPr>
        <w:tabs>
          <w:tab w:val="num" w:pos="360"/>
        </w:tabs>
      </w:pPr>
    </w:lvl>
    <w:lvl w:ilvl="4" w:tplc="BE4E577E">
      <w:numFmt w:val="none"/>
      <w:lvlText w:val=""/>
      <w:lvlJc w:val="left"/>
      <w:pPr>
        <w:tabs>
          <w:tab w:val="num" w:pos="360"/>
        </w:tabs>
      </w:pPr>
    </w:lvl>
    <w:lvl w:ilvl="5" w:tplc="D9DA2366">
      <w:numFmt w:val="none"/>
      <w:lvlText w:val=""/>
      <w:lvlJc w:val="left"/>
      <w:pPr>
        <w:tabs>
          <w:tab w:val="num" w:pos="360"/>
        </w:tabs>
      </w:pPr>
    </w:lvl>
    <w:lvl w:ilvl="6" w:tplc="72FC87B6">
      <w:numFmt w:val="none"/>
      <w:lvlText w:val=""/>
      <w:lvlJc w:val="left"/>
      <w:pPr>
        <w:tabs>
          <w:tab w:val="num" w:pos="360"/>
        </w:tabs>
      </w:pPr>
    </w:lvl>
    <w:lvl w:ilvl="7" w:tplc="F69A3132">
      <w:numFmt w:val="none"/>
      <w:lvlText w:val=""/>
      <w:lvlJc w:val="left"/>
      <w:pPr>
        <w:tabs>
          <w:tab w:val="num" w:pos="360"/>
        </w:tabs>
      </w:pPr>
    </w:lvl>
    <w:lvl w:ilvl="8" w:tplc="CEECE7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1D0B7C"/>
    <w:multiLevelType w:val="multilevel"/>
    <w:tmpl w:val="6D1C678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2381700"/>
    <w:multiLevelType w:val="multilevel"/>
    <w:tmpl w:val="032C263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BF829AE"/>
    <w:multiLevelType w:val="multilevel"/>
    <w:tmpl w:val="8AD6DF1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4C"/>
    <w:rsid w:val="00104A28"/>
    <w:rsid w:val="001164D9"/>
    <w:rsid w:val="0018794C"/>
    <w:rsid w:val="002C1C17"/>
    <w:rsid w:val="005E340C"/>
    <w:rsid w:val="00784F24"/>
    <w:rsid w:val="00907564"/>
    <w:rsid w:val="00992337"/>
    <w:rsid w:val="009C3EDB"/>
    <w:rsid w:val="00AC099A"/>
    <w:rsid w:val="00AD2F35"/>
    <w:rsid w:val="00B830A8"/>
    <w:rsid w:val="00B90539"/>
    <w:rsid w:val="00C86F87"/>
    <w:rsid w:val="00CD1576"/>
    <w:rsid w:val="00D250F9"/>
    <w:rsid w:val="00D76C12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cp:lastPrinted>2021-10-12T06:52:00Z</cp:lastPrinted>
  <dcterms:created xsi:type="dcterms:W3CDTF">2021-09-16T13:05:00Z</dcterms:created>
  <dcterms:modified xsi:type="dcterms:W3CDTF">2021-10-23T09:36:00Z</dcterms:modified>
</cp:coreProperties>
</file>