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6A" w:rsidRPr="00301D6A" w:rsidRDefault="00301D6A" w:rsidP="00301D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301D6A">
        <w:rPr>
          <w:rFonts w:ascii="Times New Roman" w:hAnsi="Times New Roman" w:cs="Times New Roman"/>
          <w:b/>
          <w:szCs w:val="28"/>
          <w:lang w:val="uk-UA"/>
        </w:rPr>
        <w:t>БРОСКІВСЬКИЙ ЗАКЛАД  ЗАГАЛЬНОЇ</w:t>
      </w:r>
    </w:p>
    <w:p w:rsidR="00301D6A" w:rsidRPr="00301D6A" w:rsidRDefault="00301D6A" w:rsidP="00301D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301D6A">
        <w:rPr>
          <w:rFonts w:ascii="Times New Roman" w:hAnsi="Times New Roman" w:cs="Times New Roman"/>
          <w:b/>
          <w:szCs w:val="28"/>
          <w:lang w:val="uk-UA"/>
        </w:rPr>
        <w:t>СЕРЕДНЬОЇ ОСВІТИ</w:t>
      </w:r>
    </w:p>
    <w:p w:rsidR="00301D6A" w:rsidRPr="00301D6A" w:rsidRDefault="00301D6A" w:rsidP="00301D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301D6A">
        <w:rPr>
          <w:rFonts w:ascii="Times New Roman" w:hAnsi="Times New Roman" w:cs="Times New Roman"/>
          <w:b/>
          <w:szCs w:val="28"/>
          <w:lang w:val="uk-UA"/>
        </w:rPr>
        <w:t>САФ'ЯНІВСЬКОЇ СІЛЬСЬКОЇ РАДИ</w:t>
      </w:r>
    </w:p>
    <w:p w:rsidR="00301D6A" w:rsidRPr="00301D6A" w:rsidRDefault="00301D6A" w:rsidP="00301D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301D6A">
        <w:rPr>
          <w:rFonts w:ascii="Times New Roman" w:hAnsi="Times New Roman" w:cs="Times New Roman"/>
          <w:b/>
          <w:szCs w:val="28"/>
          <w:lang w:val="uk-UA"/>
        </w:rPr>
        <w:t>ІЗМАЇЛЬСЬКОГО РАЙОНУ</w:t>
      </w:r>
    </w:p>
    <w:p w:rsidR="00301D6A" w:rsidRPr="00301D6A" w:rsidRDefault="00301D6A" w:rsidP="00301D6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301D6A">
        <w:rPr>
          <w:rFonts w:ascii="Times New Roman" w:hAnsi="Times New Roman" w:cs="Times New Roman"/>
          <w:b/>
          <w:szCs w:val="28"/>
          <w:lang w:val="uk-UA"/>
        </w:rPr>
        <w:t>ОДЕСЬКОЇ ОБЛАСТІ</w:t>
      </w:r>
    </w:p>
    <w:p w:rsidR="00301D6A" w:rsidRPr="00301D6A" w:rsidRDefault="00301D6A" w:rsidP="00301D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Болградська</w:t>
      </w:r>
      <w:proofErr w:type="spellEnd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90, с. Броска, </w:t>
      </w:r>
      <w:proofErr w:type="spellStart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Одеська</w:t>
      </w:r>
      <w:proofErr w:type="spellEnd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обл., </w:t>
      </w:r>
      <w:proofErr w:type="spellStart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Ізмаїльський</w:t>
      </w:r>
      <w:proofErr w:type="spellEnd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район, 68663,</w:t>
      </w:r>
      <w:r w:rsidRPr="00301D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тел./факс (04841) 4-08-02,  </w:t>
      </w:r>
      <w:proofErr w:type="spellStart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Ід</w:t>
      </w:r>
      <w:proofErr w:type="spellEnd"/>
      <w:r w:rsidRPr="00301D6A">
        <w:rPr>
          <w:rFonts w:ascii="Times New Roman" w:eastAsia="Times New Roman" w:hAnsi="Times New Roman" w:cs="Times New Roman"/>
          <w:sz w:val="24"/>
          <w:szCs w:val="24"/>
          <w:lang w:val="ru-RU"/>
        </w:rPr>
        <w:t>. код 26110884</w:t>
      </w:r>
    </w:p>
    <w:p w:rsidR="00301D6A" w:rsidRPr="00301D6A" w:rsidRDefault="00301D6A" w:rsidP="00301D6A">
      <w:pPr>
        <w:widowControl w:val="0"/>
        <w:spacing w:line="240" w:lineRule="auto"/>
        <w:jc w:val="center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shd w:val="clear" w:color="auto" w:fill="F2FAFF"/>
        </w:rPr>
      </w:pPr>
      <w:r w:rsidRPr="00301D6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 w:rsidRPr="00301D6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 w:rsidRPr="00301D6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 w:rsidRPr="00301D6A">
          <w:rPr>
            <w:rStyle w:val="a3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broska.school75@ukr.net</w:t>
        </w:r>
      </w:hyperlink>
      <w:r w:rsidRPr="00301D6A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 w:rsidRPr="00301D6A">
          <w:rPr>
            <w:rStyle w:val="a3"/>
            <w:rFonts w:ascii="Times New Roman" w:hAnsi="Times New Roman" w:cs="Times New Roman"/>
            <w:sz w:val="24"/>
            <w:szCs w:val="24"/>
            <w:shd w:val="clear" w:color="auto" w:fill="F2FAFF"/>
          </w:rPr>
          <w:t>https://broska-school.e-schools.info</w:t>
        </w:r>
      </w:hyperlink>
    </w:p>
    <w:p w:rsidR="00301D6A" w:rsidRPr="00301D6A" w:rsidRDefault="00301D6A" w:rsidP="00301D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01D6A">
        <w:rPr>
          <w:rFonts w:ascii="Times New Roman" w:hAnsi="Times New Roman" w:cs="Times New Roman"/>
          <w:noProof/>
          <w:sz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E24F21" wp14:editId="3B027E4E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301D6A" w:rsidRPr="00301D6A" w:rsidRDefault="00301D6A" w:rsidP="00301D6A">
      <w:pPr>
        <w:tabs>
          <w:tab w:val="left" w:pos="365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D6A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01D6A" w:rsidRPr="00301D6A" w:rsidRDefault="00301D6A" w:rsidP="00301D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D6A">
        <w:rPr>
          <w:rFonts w:ascii="Times New Roman" w:hAnsi="Times New Roman" w:cs="Times New Roman"/>
          <w:b/>
          <w:sz w:val="28"/>
          <w:szCs w:val="28"/>
          <w:lang w:val="uk-UA"/>
        </w:rPr>
        <w:t>№ 42/О                                                                           28</w:t>
      </w:r>
      <w:r w:rsidRPr="00301D6A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Pr="00301D6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301D6A">
        <w:rPr>
          <w:rFonts w:ascii="Times New Roman" w:hAnsi="Times New Roman" w:cs="Times New Roman"/>
          <w:b/>
          <w:sz w:val="28"/>
          <w:szCs w:val="28"/>
          <w:lang w:val="ru-RU"/>
        </w:rPr>
        <w:t>.2021</w:t>
      </w:r>
    </w:p>
    <w:p w:rsidR="00301D6A" w:rsidRPr="004258E8" w:rsidRDefault="00467DDC" w:rsidP="00F00806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8E8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рішення педагогічної ради №</w:t>
      </w:r>
      <w:r w:rsidR="004258E8" w:rsidRPr="004258E8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00806" w:rsidRPr="004258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E1035D" w:rsidRPr="00301D6A" w:rsidRDefault="00E1035D" w:rsidP="00301D6A">
      <w:pPr>
        <w:rPr>
          <w:rFonts w:ascii="Times New Roman" w:hAnsi="Times New Roman" w:cs="Times New Roman"/>
          <w:sz w:val="28"/>
          <w:lang w:val="uk-UA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Проект рішення з питання: «Стан роботи спец. курсів, гуртків, факультативів як один з напрямів роботи </w:t>
      </w:r>
      <w:bookmarkStart w:id="0" w:name="_GoBack"/>
      <w:bookmarkEnd w:id="0"/>
      <w:r w:rsidRPr="00301D6A">
        <w:rPr>
          <w:rFonts w:ascii="Times New Roman" w:hAnsi="Times New Roman" w:cs="Times New Roman"/>
          <w:sz w:val="28"/>
          <w:lang w:val="uk-UA"/>
        </w:rPr>
        <w:t>вчителя з питань організації інтелектуально-пізнавальної діяльності учнів у навчально-виховному процесі»</w:t>
      </w:r>
    </w:p>
    <w:p w:rsidR="00E1035D" w:rsidRPr="00301D6A" w:rsidRDefault="00E1035D" w:rsidP="00E1035D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Вважати роботу факультативів, що спрямовані на поглиблення знань з предметів, на розширення вмінь і розвиток практичних навичок та життєвих </w:t>
      </w:r>
      <w:proofErr w:type="spellStart"/>
      <w:r w:rsidRPr="00301D6A">
        <w:rPr>
          <w:rFonts w:ascii="Times New Roman" w:hAnsi="Times New Roman" w:cs="Times New Roman"/>
          <w:sz w:val="28"/>
          <w:lang w:val="uk-UA"/>
        </w:rPr>
        <w:t>компетентностей</w:t>
      </w:r>
      <w:proofErr w:type="spellEnd"/>
      <w:r w:rsidRPr="00301D6A">
        <w:rPr>
          <w:rFonts w:ascii="Times New Roman" w:hAnsi="Times New Roman" w:cs="Times New Roman"/>
          <w:sz w:val="28"/>
          <w:lang w:val="uk-UA"/>
        </w:rPr>
        <w:t>, на інтелектуально – пізнавальну діяльність учнів, задовільною.</w:t>
      </w:r>
    </w:p>
    <w:p w:rsidR="00E1035D" w:rsidRPr="00301D6A" w:rsidRDefault="00E1035D" w:rsidP="00E1035D">
      <w:pPr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Керівникам спец. курсів, гуртків, факультативів: 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       2.1 з  метою поглиблення знань учнів з предметів продовжити    вивчати спецкурси, курси за вибором;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uk-UA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       2.2  спрямувати  роботу факультативів на подальшу підготовку обдарованих   старшокласників до зовнішнього незалежного тестування, до олімпіад та конкурсів, корегування прогалин у знаннях і вміннях учнів, підвищувати загальнокультурний розвиток, залучати  здобувачів освіти до дослідницької діяльності, ;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       2.3  урізноманітнити форми роботи на факультативах з метою активізації діяльності учнів;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       2.4 продовжити формувати життєві компетенції учнів;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ru-RU"/>
        </w:rPr>
      </w:pPr>
      <w:r w:rsidRPr="00301D6A">
        <w:rPr>
          <w:rFonts w:ascii="Times New Roman" w:hAnsi="Times New Roman" w:cs="Times New Roman"/>
          <w:sz w:val="28"/>
          <w:lang w:val="uk-UA"/>
        </w:rPr>
        <w:t>3.     Вчителям залучати талановитих дітей до позакласної роботи в гуртках.</w:t>
      </w:r>
    </w:p>
    <w:p w:rsidR="00E1035D" w:rsidRPr="00301D6A" w:rsidRDefault="00E1035D" w:rsidP="00E1035D">
      <w:pPr>
        <w:rPr>
          <w:rFonts w:ascii="Times New Roman" w:hAnsi="Times New Roman" w:cs="Times New Roman"/>
          <w:sz w:val="28"/>
          <w:lang w:val="ru-RU"/>
        </w:rPr>
      </w:pPr>
    </w:p>
    <w:p w:rsidR="00E1035D" w:rsidRPr="00301D6A" w:rsidRDefault="00301D6A" w:rsidP="00301D6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301D6A">
        <w:rPr>
          <w:rFonts w:ascii="Times New Roman" w:hAnsi="Times New Roman" w:cs="Times New Roman"/>
          <w:sz w:val="28"/>
          <w:lang w:val="uk-UA"/>
        </w:rPr>
        <w:t xml:space="preserve">Директор закладу                                       </w:t>
      </w:r>
      <w:proofErr w:type="spellStart"/>
      <w:r w:rsidRPr="00301D6A">
        <w:rPr>
          <w:rFonts w:ascii="Times New Roman" w:hAnsi="Times New Roman" w:cs="Times New Roman"/>
          <w:sz w:val="28"/>
          <w:lang w:val="uk-UA"/>
        </w:rPr>
        <w:t>Водзяновська</w:t>
      </w:r>
      <w:proofErr w:type="spellEnd"/>
      <w:r w:rsidRPr="00301D6A">
        <w:rPr>
          <w:rFonts w:ascii="Times New Roman" w:hAnsi="Times New Roman" w:cs="Times New Roman"/>
          <w:sz w:val="28"/>
          <w:lang w:val="uk-UA"/>
        </w:rPr>
        <w:t xml:space="preserve"> А.П.</w:t>
      </w:r>
    </w:p>
    <w:sectPr w:rsidR="00E1035D" w:rsidRPr="00301D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200"/>
    <w:multiLevelType w:val="hybridMultilevel"/>
    <w:tmpl w:val="E79ABE04"/>
    <w:lvl w:ilvl="0" w:tplc="55646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621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87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61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2D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2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24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2E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0F"/>
    <w:rsid w:val="00301D6A"/>
    <w:rsid w:val="004258E8"/>
    <w:rsid w:val="00467DDC"/>
    <w:rsid w:val="00791F4B"/>
    <w:rsid w:val="00951D0F"/>
    <w:rsid w:val="00E1035D"/>
    <w:rsid w:val="00E9636F"/>
    <w:rsid w:val="00F0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380968151858</dc:creator>
  <cp:keywords/>
  <dc:description/>
  <cp:lastModifiedBy>Компас</cp:lastModifiedBy>
  <cp:revision>9</cp:revision>
  <dcterms:created xsi:type="dcterms:W3CDTF">2021-05-24T11:52:00Z</dcterms:created>
  <dcterms:modified xsi:type="dcterms:W3CDTF">2021-08-16T08:21:00Z</dcterms:modified>
</cp:coreProperties>
</file>