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FA" w:rsidRPr="001475B5" w:rsidRDefault="004B5BFA" w:rsidP="00F72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5B5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147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5B5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1475B5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1475B5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1475B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B5BFA" w:rsidRPr="001475B5" w:rsidRDefault="004B5BFA" w:rsidP="00F72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5B5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147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5B5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475B5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475B5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147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5B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B5BFA" w:rsidRPr="001475B5" w:rsidRDefault="004B5BFA" w:rsidP="00F72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75B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47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5B5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1475B5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1475B5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1475B5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1475B5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1475B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B5BFA" w:rsidRPr="001475B5" w:rsidRDefault="004B5BFA" w:rsidP="00F72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5B5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1475B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475B5">
        <w:rPr>
          <w:rFonts w:ascii="Times New Roman" w:hAnsi="Times New Roman" w:cs="Times New Roman"/>
          <w:sz w:val="28"/>
          <w:szCs w:val="28"/>
        </w:rPr>
        <w:t>. код 26110884</w:t>
      </w:r>
    </w:p>
    <w:p w:rsidR="004B5BFA" w:rsidRPr="001475B5" w:rsidRDefault="004B5BFA" w:rsidP="00F72BE2">
      <w:pPr>
        <w:widowControl w:val="0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1475B5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1475B5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1475B5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 w:rsidRPr="001475B5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1475B5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475B5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1475B5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1475B5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1475B5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475B5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1475B5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475B5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bookmarkStart w:id="0" w:name="_GoBack"/>
    <w:p w:rsidR="004B5BFA" w:rsidRPr="001475B5" w:rsidRDefault="001475B5" w:rsidP="00F72B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75B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3316726" wp14:editId="594EFBE3">
                <wp:simplePos x="0" y="0"/>
                <wp:positionH relativeFrom="column">
                  <wp:posOffset>43815</wp:posOffset>
                </wp:positionH>
                <wp:positionV relativeFrom="paragraph">
                  <wp:posOffset>121285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9.55pt" to="43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bookmarkEnd w:id="0"/>
    </w:p>
    <w:p w:rsidR="001475B5" w:rsidRPr="001475B5" w:rsidRDefault="001475B5" w:rsidP="00B0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475B5" w:rsidRDefault="00B003B5" w:rsidP="00B003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9E7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45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72B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147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584578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845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B003B5" w:rsidRPr="009446AE" w:rsidRDefault="00B003B5" w:rsidP="00B003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003B5" w:rsidRPr="009446AE" w:rsidRDefault="00B003B5" w:rsidP="004427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атестації педагогічних працівників  </w:t>
      </w:r>
    </w:p>
    <w:p w:rsidR="00B003B5" w:rsidRPr="009446AE" w:rsidRDefault="00B003B5" w:rsidP="004427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b/>
          <w:sz w:val="28"/>
          <w:szCs w:val="28"/>
          <w:lang w:val="uk-UA"/>
        </w:rPr>
        <w:t>Бросківської  ЗОШ І – ІІІ ступенів</w:t>
      </w:r>
    </w:p>
    <w:p w:rsidR="00B003B5" w:rsidRPr="009446AE" w:rsidRDefault="001475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 України, затвердженого наказом Міністерства освіти і науки України від 06.10.10 № 930, (зі змінами, затвердженими наказом Міністерства освіти і науки, молоді та спорту від 20.12.2011 № 1473), наказу по </w:t>
      </w:r>
      <w:proofErr w:type="spellStart"/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>Бросківській</w:t>
      </w:r>
      <w:proofErr w:type="spellEnd"/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ступенів від </w:t>
      </w:r>
      <w:r w:rsidR="00B003B5" w:rsidRPr="00B003B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03B5" w:rsidRPr="00B003B5">
        <w:rPr>
          <w:rFonts w:ascii="Times New Roman" w:hAnsi="Times New Roman" w:cs="Times New Roman"/>
          <w:sz w:val="28"/>
          <w:szCs w:val="28"/>
          <w:lang w:val="uk-UA"/>
        </w:rPr>
        <w:t>.09.2019 року   № 1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атестації педагогічних працівників у 201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 на підставі протоколу №4 засідання атестаційної комісії Бросківської ЗОШ І – ІІІ ступенів від 2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>.03.201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року  .</w:t>
      </w:r>
    </w:p>
    <w:p w:rsidR="00B003B5" w:rsidRPr="009446AE" w:rsidRDefault="00B003B5" w:rsidP="00B003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B003B5" w:rsidRPr="009446AE" w:rsidRDefault="00B003B5" w:rsidP="00442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446AE">
        <w:rPr>
          <w:rFonts w:ascii="Times New Roman" w:hAnsi="Times New Roman" w:cs="Times New Roman"/>
          <w:sz w:val="28"/>
          <w:szCs w:val="28"/>
          <w:lang w:val="uk-UA"/>
        </w:rPr>
        <w:t>Присвоїти  кваліфікаційну категорію «Спеціаліст другої категорії»:</w:t>
      </w:r>
    </w:p>
    <w:p w:rsidR="00B003B5" w:rsidRPr="009446AE" w:rsidRDefault="00B003B5" w:rsidP="004427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Журавльовій Ірині Іванівні</w:t>
      </w:r>
      <w:r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, вчителю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</w:t>
      </w:r>
      <w:r w:rsidRPr="009446AE">
        <w:rPr>
          <w:rFonts w:ascii="Times New Roman" w:hAnsi="Times New Roman" w:cs="Times New Roman"/>
          <w:sz w:val="28"/>
          <w:szCs w:val="28"/>
          <w:lang w:val="uk-UA"/>
        </w:rPr>
        <w:t>Бросківської загальноосвітньої школи;</w:t>
      </w:r>
    </w:p>
    <w:p w:rsidR="00B003B5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кваліфікаційну категорію «Спеціаліст першої категорії»: Малаховій Марії В’ячеславівні, соціальному педагогу Бросківської загальноосвітньої школи; </w:t>
      </w:r>
    </w:p>
    <w:p w:rsidR="00B003B5" w:rsidRPr="009446AE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Підтвердити кваліфікаційну категорію «Спеціаліст першої категорії»: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Юріївні, вчителю початкових класів Бросківської загальноосвітньої школи;</w:t>
      </w:r>
    </w:p>
    <w:p w:rsidR="00B003B5" w:rsidRPr="00442724" w:rsidRDefault="00B003B5" w:rsidP="004427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446AE">
        <w:rPr>
          <w:rFonts w:ascii="Times New Roman" w:hAnsi="Times New Roman"/>
          <w:sz w:val="28"/>
          <w:szCs w:val="28"/>
          <w:lang w:val="uk-UA"/>
        </w:rPr>
        <w:t>.</w:t>
      </w:r>
      <w:r w:rsidRPr="00C435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Порушити клопотання перед атестаційною комісією </w:t>
      </w:r>
      <w:r w:rsidRPr="009446AE">
        <w:rPr>
          <w:rFonts w:ascii="Times New Roman" w:hAnsi="Times New Roman"/>
          <w:sz w:val="28"/>
          <w:szCs w:val="28"/>
          <w:lang w:val="uk-UA"/>
        </w:rPr>
        <w:t>ІІ рівня відділу освіти Ізмаїльської РДА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присвоєння кваліфікаційної категорії «спеціаліст вищої категорії»: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Ніколаєвій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Світлані Василівні, вчителю фізики, математики</w:t>
      </w:r>
      <w:r w:rsidRPr="00B00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Бросківської загальноосвітньої школи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03B5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Порушити клопотання перед атестаційною комісією </w:t>
      </w:r>
      <w:r w:rsidRPr="009446AE">
        <w:rPr>
          <w:rFonts w:ascii="Times New Roman" w:hAnsi="Times New Roman"/>
          <w:sz w:val="28"/>
          <w:szCs w:val="28"/>
          <w:lang w:val="uk-UA"/>
        </w:rPr>
        <w:t>ІІ рівня відділу освіти Ізмаїльської РДА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присвоєння кваліфікаційної категорії «спеціаліст вищої категорії»: Проскуріній Ірині В’ячеславівні, практичному психологу</w:t>
      </w:r>
      <w:r w:rsidRPr="00B00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Бросківської загальноосвітньої школи;</w:t>
      </w:r>
    </w:p>
    <w:p w:rsidR="00B003B5" w:rsidRPr="009446AE" w:rsidRDefault="004A297D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Порушити клопотання перед атестаційною комісією про відповідність раніше присвоєній кваліфікаційній категорії «спеціаліст вищої категорії» та педагогічному 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званню «старший учитель» </w:t>
      </w:r>
      <w:r w:rsidR="00B003B5">
        <w:rPr>
          <w:rFonts w:ascii="Times New Roman" w:hAnsi="Times New Roman" w:cs="Times New Roman"/>
          <w:sz w:val="28"/>
          <w:szCs w:val="28"/>
          <w:lang w:val="uk-UA"/>
        </w:rPr>
        <w:t>Клопот Світлані Борисівні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- вчителю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Бросківської загальноосвітньої школи.</w:t>
      </w:r>
    </w:p>
    <w:p w:rsidR="00B50209" w:rsidRDefault="004A297D" w:rsidP="004427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0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03B5" w:rsidRPr="00B50209">
        <w:rPr>
          <w:rFonts w:ascii="Times New Roman" w:hAnsi="Times New Roman" w:cs="Times New Roman"/>
          <w:sz w:val="28"/>
          <w:szCs w:val="28"/>
          <w:lang w:val="uk-UA"/>
        </w:rPr>
        <w:t xml:space="preserve">. Порушити клопотання перед атестаційною комісією ІІ рівня відділу освіти Ізмаїльської РДА про відповідність раніше присвоєній кваліфікаційній категорії «спеціаліст вищої категорії» та </w:t>
      </w:r>
      <w:r w:rsidR="00B50209" w:rsidRPr="00B50209">
        <w:rPr>
          <w:rFonts w:ascii="Times New Roman" w:hAnsi="Times New Roman" w:cs="Times New Roman"/>
          <w:sz w:val="28"/>
          <w:szCs w:val="28"/>
          <w:lang w:val="uk-UA"/>
        </w:rPr>
        <w:t>присвоєння педагогічного звання «с</w:t>
      </w:r>
      <w:r w:rsidR="00B50209">
        <w:rPr>
          <w:rFonts w:ascii="Times New Roman" w:hAnsi="Times New Roman" w:cs="Times New Roman"/>
          <w:sz w:val="28"/>
          <w:szCs w:val="28"/>
          <w:lang w:val="uk-UA"/>
        </w:rPr>
        <w:t>тарший вчитель» Щербині Марині Степанівні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- вчителю </w:t>
      </w:r>
      <w:r w:rsidR="00B50209"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літератури 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Бросківської загальноосвітньої школи.</w:t>
      </w:r>
    </w:p>
    <w:p w:rsidR="00442724" w:rsidRDefault="00442724" w:rsidP="004427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297D" w:rsidRDefault="004A297D" w:rsidP="004427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2724" w:rsidRPr="00B50209">
        <w:rPr>
          <w:rFonts w:ascii="Times New Roman" w:hAnsi="Times New Roman" w:cs="Times New Roman"/>
          <w:sz w:val="28"/>
          <w:szCs w:val="28"/>
          <w:lang w:val="uk-UA"/>
        </w:rPr>
        <w:t>Порушити клопотання перед атестаційною комісією ІІ рівня відділу освіти Ізмаїльської РДА про відповідність раніше присвоєній кваліфікаційній категорії «спеціаліст вищої категорії» та присвоєння педагогічного звання «с</w:t>
      </w:r>
      <w:r w:rsidR="00442724">
        <w:rPr>
          <w:rFonts w:ascii="Times New Roman" w:hAnsi="Times New Roman" w:cs="Times New Roman"/>
          <w:sz w:val="28"/>
          <w:szCs w:val="28"/>
          <w:lang w:val="uk-UA"/>
        </w:rPr>
        <w:t xml:space="preserve">тарший вчитель» </w:t>
      </w:r>
      <w:proofErr w:type="spellStart"/>
      <w:r w:rsidR="00442724">
        <w:rPr>
          <w:rFonts w:ascii="Times New Roman" w:hAnsi="Times New Roman" w:cs="Times New Roman"/>
          <w:sz w:val="28"/>
          <w:szCs w:val="28"/>
          <w:lang w:val="uk-UA"/>
        </w:rPr>
        <w:t>Водзяновській</w:t>
      </w:r>
      <w:proofErr w:type="spellEnd"/>
      <w:r w:rsidR="00442724">
        <w:rPr>
          <w:rFonts w:ascii="Times New Roman" w:hAnsi="Times New Roman" w:cs="Times New Roman"/>
          <w:sz w:val="28"/>
          <w:szCs w:val="28"/>
          <w:lang w:val="uk-UA"/>
        </w:rPr>
        <w:t xml:space="preserve"> Аллі Павлівні</w:t>
      </w:r>
      <w:r w:rsidR="00442724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- вчителю </w:t>
      </w:r>
      <w:r w:rsidR="0044272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</w:t>
      </w:r>
      <w:r w:rsidR="00442724"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Бросківської загальноосвітньої школи.</w:t>
      </w:r>
    </w:p>
    <w:p w:rsidR="00442724" w:rsidRPr="009446AE" w:rsidRDefault="00442724" w:rsidP="004427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9446AE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03B5" w:rsidRPr="009446A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наказу залишаю за собою.</w:t>
      </w:r>
    </w:p>
    <w:p w:rsidR="00B003B5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 школи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047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Водзяновська А.П.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B003B5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Журавльова І.І.                                                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Малахова М.В.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Колісницька Н.Ю.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С.В.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І.В.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 С.Б.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724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724" w:rsidRPr="009446AE" w:rsidRDefault="00442724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9446AE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9446AE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9446AE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003B5" w:rsidRPr="009446AE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9446AE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9446AE" w:rsidRDefault="00B003B5" w:rsidP="00B00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9446AE" w:rsidRDefault="00B003B5" w:rsidP="00B003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3B5" w:rsidRPr="009446AE" w:rsidRDefault="00B003B5" w:rsidP="00B003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3B5" w:rsidRPr="00C4353C" w:rsidRDefault="00B003B5" w:rsidP="00B003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03B5" w:rsidRPr="00C4353C" w:rsidRDefault="00B003B5" w:rsidP="00B003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442724" w:rsidRDefault="00F72BE2">
      <w:pPr>
        <w:rPr>
          <w:lang w:val="uk-UA"/>
        </w:rPr>
      </w:pPr>
    </w:p>
    <w:sectPr w:rsidR="008C703D" w:rsidRPr="00442724" w:rsidSect="001475B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CA"/>
    <w:rsid w:val="000047CE"/>
    <w:rsid w:val="000864F0"/>
    <w:rsid w:val="001475B5"/>
    <w:rsid w:val="00442724"/>
    <w:rsid w:val="00476ACA"/>
    <w:rsid w:val="004A297D"/>
    <w:rsid w:val="004B5BFA"/>
    <w:rsid w:val="00584578"/>
    <w:rsid w:val="00784F24"/>
    <w:rsid w:val="009E02FE"/>
    <w:rsid w:val="009E1EAA"/>
    <w:rsid w:val="009E79F5"/>
    <w:rsid w:val="00AC099A"/>
    <w:rsid w:val="00B003B5"/>
    <w:rsid w:val="00B50209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3B5"/>
    <w:rPr>
      <w:color w:val="0000FF" w:themeColor="hyperlink"/>
      <w:u w:val="single"/>
    </w:rPr>
  </w:style>
  <w:style w:type="paragraph" w:styleId="a4">
    <w:name w:val="No Spacing"/>
    <w:uiPriority w:val="1"/>
    <w:qFormat/>
    <w:rsid w:val="00B003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020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3B5"/>
    <w:rPr>
      <w:color w:val="0000FF" w:themeColor="hyperlink"/>
      <w:u w:val="single"/>
    </w:rPr>
  </w:style>
  <w:style w:type="paragraph" w:styleId="a4">
    <w:name w:val="No Spacing"/>
    <w:uiPriority w:val="1"/>
    <w:qFormat/>
    <w:rsid w:val="00B003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02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12</cp:revision>
  <dcterms:created xsi:type="dcterms:W3CDTF">2019-04-02T08:09:00Z</dcterms:created>
  <dcterms:modified xsi:type="dcterms:W3CDTF">2019-05-29T09:07:00Z</dcterms:modified>
</cp:coreProperties>
</file>